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1" w:rsidRPr="0022709B" w:rsidRDefault="00503816" w:rsidP="0022709B">
      <w:pPr>
        <w:autoSpaceDE w:val="0"/>
        <w:autoSpaceDN w:val="0"/>
        <w:adjustRightInd w:val="0"/>
        <w:jc w:val="center"/>
        <w:rPr>
          <w:b/>
        </w:rPr>
      </w:pPr>
      <w:r w:rsidRPr="0022709B">
        <w:t>ОБЗОРНОЕ ПИСЬМО ПО НОВЫМ НОРМАМ ПРАВА</w:t>
      </w:r>
      <w:r w:rsidR="008E53B2" w:rsidRPr="0022709B">
        <w:rPr>
          <w:rStyle w:val="aa"/>
        </w:rPr>
        <w:footnoteReference w:customMarkFollows="1" w:id="1"/>
        <w:sym w:font="Symbol" w:char="F02A"/>
      </w:r>
    </w:p>
    <w:p w:rsidR="00853C20" w:rsidRPr="009E2CFF" w:rsidRDefault="00853C20" w:rsidP="009E2CFF">
      <w:pPr>
        <w:ind w:firstLine="709"/>
        <w:jc w:val="both"/>
      </w:pPr>
    </w:p>
    <w:p w:rsidR="00667B75" w:rsidRPr="009E2CFF" w:rsidRDefault="00667B75" w:rsidP="009E2CFF">
      <w:pPr>
        <w:ind w:firstLine="709"/>
        <w:jc w:val="both"/>
      </w:pPr>
      <w:r w:rsidRPr="009E2CFF">
        <w:rPr>
          <w:rStyle w:val="a7"/>
        </w:rPr>
        <w:t xml:space="preserve">Указ Президента РФ от 26.09.2023 </w:t>
      </w:r>
      <w:r w:rsidR="008C5885">
        <w:rPr>
          <w:rStyle w:val="a7"/>
        </w:rPr>
        <w:t>№</w:t>
      </w:r>
      <w:r w:rsidRPr="009E2CFF">
        <w:rPr>
          <w:rStyle w:val="a7"/>
        </w:rPr>
        <w:t>717</w:t>
      </w:r>
      <w:r w:rsidR="008C5885">
        <w:rPr>
          <w:rStyle w:val="a7"/>
        </w:rPr>
        <w:t xml:space="preserve"> «</w:t>
      </w:r>
      <w:r w:rsidRPr="009E2CFF">
        <w:rPr>
          <w:rStyle w:val="a7"/>
        </w:rPr>
        <w:t>О повышении денежного вознаграждения лиц, замещающих государственные должности Российской Федерации</w:t>
      </w:r>
      <w:r w:rsidR="008C5885">
        <w:rPr>
          <w:rStyle w:val="a7"/>
        </w:rPr>
        <w:t>»</w:t>
      </w:r>
    </w:p>
    <w:p w:rsidR="00667B75" w:rsidRPr="009E2CFF" w:rsidRDefault="00667B75" w:rsidP="008F0B88">
      <w:pPr>
        <w:ind w:firstLine="709"/>
        <w:jc w:val="both"/>
      </w:pPr>
      <w:r w:rsidRPr="008F0B88">
        <w:rPr>
          <w:bCs/>
        </w:rPr>
        <w:t>С 1 октября 2023 г. на 5,5% повышается денежное вознаграждение лиц, замещающих государственные должности РФ</w:t>
      </w:r>
      <w:r w:rsidR="008F0B88" w:rsidRPr="008F0B88">
        <w:rPr>
          <w:bCs/>
        </w:rPr>
        <w:t>,</w:t>
      </w:r>
      <w:r w:rsidR="008F0B88">
        <w:rPr>
          <w:b/>
          <w:bCs/>
        </w:rPr>
        <w:t xml:space="preserve"> </w:t>
      </w:r>
      <w:r w:rsidRPr="009E2CFF">
        <w:t>в частности, Президент</w:t>
      </w:r>
      <w:r w:rsidR="008F0B88">
        <w:t>а РФ, Председателя</w:t>
      </w:r>
      <w:r w:rsidRPr="009E2CFF">
        <w:t xml:space="preserve"> Правительства РФ, федеральны</w:t>
      </w:r>
      <w:r w:rsidR="008F0B88">
        <w:t>х</w:t>
      </w:r>
      <w:r w:rsidRPr="009E2CFF">
        <w:t xml:space="preserve"> министр</w:t>
      </w:r>
      <w:r w:rsidR="008F0B88">
        <w:t>ов</w:t>
      </w:r>
      <w:r w:rsidRPr="009E2CFF">
        <w:t>, Председател</w:t>
      </w:r>
      <w:r w:rsidR="008F0B88">
        <w:t>я</w:t>
      </w:r>
      <w:r w:rsidRPr="009E2CFF">
        <w:t xml:space="preserve"> Совета Федерации Федерального Собрания, Председател</w:t>
      </w:r>
      <w:r w:rsidR="008F0B88">
        <w:t>я</w:t>
      </w:r>
      <w:r w:rsidRPr="009E2CFF">
        <w:t xml:space="preserve"> Государственной Думы Федерального Собрания и прочи</w:t>
      </w:r>
      <w:r w:rsidR="008F0B88">
        <w:t>х</w:t>
      </w:r>
      <w:r w:rsidRPr="009E2CFF">
        <w:t>.</w:t>
      </w:r>
    </w:p>
    <w:p w:rsidR="009E2CFF" w:rsidRDefault="009E2CFF" w:rsidP="009E2CFF">
      <w:pPr>
        <w:ind w:firstLine="709"/>
        <w:jc w:val="both"/>
        <w:rPr>
          <w:rStyle w:val="a7"/>
        </w:rPr>
      </w:pPr>
    </w:p>
    <w:p w:rsidR="00667B75" w:rsidRPr="009E2CFF" w:rsidRDefault="00667B75" w:rsidP="009E2CFF">
      <w:pPr>
        <w:ind w:firstLine="709"/>
        <w:jc w:val="both"/>
      </w:pPr>
      <w:r w:rsidRPr="009E2CFF">
        <w:rPr>
          <w:rStyle w:val="a7"/>
        </w:rPr>
        <w:t xml:space="preserve">Указ Президента РФ от 26.09.2023 </w:t>
      </w:r>
      <w:r w:rsidR="008F0B88">
        <w:rPr>
          <w:rStyle w:val="a7"/>
        </w:rPr>
        <w:t>№</w:t>
      </w:r>
      <w:r w:rsidRPr="009E2CFF">
        <w:rPr>
          <w:rStyle w:val="a7"/>
        </w:rPr>
        <w:t>718</w:t>
      </w:r>
      <w:r w:rsidR="008F0B88">
        <w:rPr>
          <w:rStyle w:val="a7"/>
        </w:rPr>
        <w:t xml:space="preserve"> «</w:t>
      </w:r>
      <w:r w:rsidRPr="009E2CFF">
        <w:rPr>
          <w:rStyle w:val="a7"/>
        </w:rPr>
        <w:t>Об увеличении денежного вознаграждения Генерального прокурора Российской Федерации</w:t>
      </w:r>
      <w:r w:rsidR="008F0B88">
        <w:rPr>
          <w:rStyle w:val="a7"/>
        </w:rPr>
        <w:t>»</w:t>
      </w:r>
    </w:p>
    <w:p w:rsidR="00667B75" w:rsidRPr="008F0B88" w:rsidRDefault="00667B75" w:rsidP="009E2CFF">
      <w:pPr>
        <w:ind w:firstLine="709"/>
        <w:jc w:val="both"/>
      </w:pPr>
      <w:r w:rsidRPr="008F0B88">
        <w:rPr>
          <w:bCs/>
        </w:rPr>
        <w:t>С</w:t>
      </w:r>
      <w:r w:rsidRPr="009E2CFF">
        <w:rPr>
          <w:b/>
          <w:bCs/>
        </w:rPr>
        <w:t xml:space="preserve"> </w:t>
      </w:r>
      <w:r w:rsidRPr="008F0B88">
        <w:rPr>
          <w:bCs/>
        </w:rPr>
        <w:t>1 октября 2023 г. на 5,5% увеличивается денежное вознаграждение Генерального прокурора Российской Федерации</w:t>
      </w:r>
      <w:r w:rsidR="008F0B88" w:rsidRPr="008F0B88">
        <w:rPr>
          <w:bCs/>
        </w:rPr>
        <w:t>.</w:t>
      </w:r>
    </w:p>
    <w:p w:rsidR="009E2CFF" w:rsidRDefault="009E2CFF" w:rsidP="009E2CFF">
      <w:pPr>
        <w:ind w:firstLine="709"/>
        <w:jc w:val="both"/>
        <w:rPr>
          <w:rStyle w:val="a7"/>
        </w:rPr>
      </w:pPr>
    </w:p>
    <w:p w:rsidR="00667B75" w:rsidRPr="009E2CFF" w:rsidRDefault="00667B75" w:rsidP="009E2CFF">
      <w:pPr>
        <w:ind w:firstLine="709"/>
        <w:jc w:val="both"/>
      </w:pPr>
      <w:r w:rsidRPr="009E2CFF">
        <w:rPr>
          <w:rStyle w:val="a7"/>
        </w:rPr>
        <w:t xml:space="preserve">Указ Президента РФ от 26.09.2023 </w:t>
      </w:r>
      <w:r w:rsidR="00B73982">
        <w:rPr>
          <w:rStyle w:val="a7"/>
        </w:rPr>
        <w:t>№</w:t>
      </w:r>
      <w:r w:rsidRPr="009E2CFF">
        <w:rPr>
          <w:rStyle w:val="a7"/>
        </w:rPr>
        <w:t>719</w:t>
      </w:r>
      <w:r w:rsidR="00B73982">
        <w:rPr>
          <w:rStyle w:val="a7"/>
        </w:rPr>
        <w:t xml:space="preserve"> «</w:t>
      </w:r>
      <w:r w:rsidRPr="009E2CFF">
        <w:rPr>
          <w:rStyle w:val="a7"/>
        </w:rPr>
        <w:t>Об увеличении денежного вознаграждения Председателя Следственного комитета Российской Федерации</w:t>
      </w:r>
      <w:r w:rsidR="00B73982">
        <w:rPr>
          <w:rStyle w:val="a7"/>
        </w:rPr>
        <w:t>»</w:t>
      </w:r>
    </w:p>
    <w:p w:rsidR="00667B75" w:rsidRPr="009E2CFF" w:rsidRDefault="00667B75" w:rsidP="009E2CFF">
      <w:pPr>
        <w:ind w:firstLine="709"/>
        <w:jc w:val="both"/>
      </w:pPr>
      <w:r w:rsidRPr="009E2CFF">
        <w:rPr>
          <w:b/>
          <w:bCs/>
        </w:rPr>
        <w:t>С 1 октября 2023 г. на 5,5% увеличивается денежное вознаграждение Председателя Следственного комитета России</w:t>
      </w:r>
      <w:r w:rsidR="00B73982">
        <w:rPr>
          <w:b/>
          <w:bCs/>
        </w:rPr>
        <w:t>.</w:t>
      </w:r>
    </w:p>
    <w:p w:rsidR="009E2CFF" w:rsidRDefault="009E2CFF" w:rsidP="009E2CFF">
      <w:pPr>
        <w:ind w:firstLine="709"/>
        <w:jc w:val="both"/>
        <w:rPr>
          <w:rStyle w:val="a7"/>
        </w:rPr>
      </w:pPr>
    </w:p>
    <w:p w:rsidR="009B4C3F" w:rsidRPr="009E2CFF" w:rsidRDefault="009B4C3F" w:rsidP="009E2CFF">
      <w:pPr>
        <w:ind w:firstLine="709"/>
        <w:jc w:val="both"/>
      </w:pPr>
      <w:r w:rsidRPr="009E2CFF">
        <w:rPr>
          <w:rStyle w:val="a7"/>
        </w:rPr>
        <w:t xml:space="preserve">Указ Президента РФ от 28.09.2023 </w:t>
      </w:r>
      <w:r w:rsidR="00B73982">
        <w:rPr>
          <w:rStyle w:val="a7"/>
        </w:rPr>
        <w:t>№</w:t>
      </w:r>
      <w:r w:rsidRPr="009E2CFF">
        <w:rPr>
          <w:rStyle w:val="a7"/>
        </w:rPr>
        <w:t>726</w:t>
      </w:r>
      <w:r w:rsidR="00B73982">
        <w:rPr>
          <w:rStyle w:val="a7"/>
        </w:rPr>
        <w:t xml:space="preserve"> «</w:t>
      </w:r>
      <w:r w:rsidRPr="009E2CFF">
        <w:rPr>
          <w:rStyle w:val="a7"/>
        </w:rPr>
        <w:t>О повышении окладов месячного денежного содержания лиц, замещающих должности федеральной государственной гражданской службы</w:t>
      </w:r>
      <w:r w:rsidR="00B73982">
        <w:rPr>
          <w:rStyle w:val="a7"/>
        </w:rPr>
        <w:t>»</w:t>
      </w:r>
    </w:p>
    <w:p w:rsidR="009B4C3F" w:rsidRPr="00B73982" w:rsidRDefault="009B4C3F" w:rsidP="009E2CFF">
      <w:pPr>
        <w:ind w:firstLine="709"/>
        <w:jc w:val="both"/>
      </w:pPr>
      <w:r w:rsidRPr="00B73982">
        <w:rPr>
          <w:bCs/>
        </w:rPr>
        <w:t>С 1 октября 2023 г. на 5,5% повышаются размеры месячного денежного содержания лиц, замещающих должности федеральной государственной гражданской службы</w:t>
      </w:r>
      <w:r w:rsidR="00B73982" w:rsidRPr="00B73982">
        <w:rPr>
          <w:bCs/>
        </w:rPr>
        <w:t>.</w:t>
      </w:r>
    </w:p>
    <w:p w:rsidR="00B73982" w:rsidRDefault="00B73982" w:rsidP="009E2CFF">
      <w:pPr>
        <w:ind w:firstLine="709"/>
        <w:jc w:val="both"/>
        <w:rPr>
          <w:rStyle w:val="a7"/>
        </w:rPr>
      </w:pPr>
    </w:p>
    <w:p w:rsidR="0049293E" w:rsidRPr="009E2CFF" w:rsidRDefault="0049293E" w:rsidP="009E2CFF">
      <w:pPr>
        <w:ind w:firstLine="709"/>
        <w:jc w:val="both"/>
      </w:pPr>
      <w:r w:rsidRPr="009E2CFF">
        <w:rPr>
          <w:rStyle w:val="a7"/>
        </w:rPr>
        <w:t xml:space="preserve">Постановление Правительства РФ от 20.09.2023 </w:t>
      </w:r>
      <w:r w:rsidR="00751BEA">
        <w:rPr>
          <w:rStyle w:val="a7"/>
        </w:rPr>
        <w:t>№</w:t>
      </w:r>
      <w:r w:rsidRPr="009E2CFF">
        <w:rPr>
          <w:rStyle w:val="a7"/>
        </w:rPr>
        <w:t>1534</w:t>
      </w:r>
      <w:r w:rsidR="00751BEA">
        <w:rPr>
          <w:rStyle w:val="a7"/>
        </w:rPr>
        <w:t xml:space="preserve"> «</w:t>
      </w:r>
      <w:r w:rsidRPr="009E2CFF">
        <w:rPr>
          <w:rStyle w:val="a7"/>
        </w:rPr>
        <w:t xml:space="preserve">О внесении изменения в Постановление Правительства Российской Федерации от 29 декабря 2022 г. </w:t>
      </w:r>
      <w:r w:rsidR="00751BEA">
        <w:rPr>
          <w:rStyle w:val="a7"/>
        </w:rPr>
        <w:t>№</w:t>
      </w:r>
      <w:r w:rsidRPr="009E2CFF">
        <w:rPr>
          <w:rStyle w:val="a7"/>
        </w:rPr>
        <w:t>2520</w:t>
      </w:r>
      <w:r w:rsidR="00751BEA">
        <w:rPr>
          <w:rStyle w:val="a7"/>
        </w:rPr>
        <w:t>»</w:t>
      </w:r>
    </w:p>
    <w:p w:rsidR="0049293E" w:rsidRPr="009E2CFF" w:rsidRDefault="0049293E" w:rsidP="009E2CFF">
      <w:pPr>
        <w:ind w:firstLine="709"/>
        <w:jc w:val="both"/>
      </w:pPr>
      <w:r w:rsidRPr="00751BEA">
        <w:rPr>
          <w:bCs/>
        </w:rPr>
        <w:t xml:space="preserve">Закреплен </w:t>
      </w:r>
      <w:proofErr w:type="spellStart"/>
      <w:r w:rsidRPr="00751BEA">
        <w:rPr>
          <w:bCs/>
        </w:rPr>
        <w:t>беззаявительный</w:t>
      </w:r>
      <w:proofErr w:type="spellEnd"/>
      <w:r w:rsidRPr="00751BEA">
        <w:rPr>
          <w:bCs/>
        </w:rPr>
        <w:t xml:space="preserve"> порядок установления ежемесячной денежной выплаты ветеранам боевых действий, принимающим участие в </w:t>
      </w:r>
      <w:r w:rsidR="00751BEA">
        <w:rPr>
          <w:bCs/>
        </w:rPr>
        <w:t xml:space="preserve">специальной военной операции: </w:t>
      </w:r>
      <w:r w:rsidRPr="009E2CFF">
        <w:t>на основании сведений об оформлении соответствующего удостоверения единого образца, полученных С</w:t>
      </w:r>
      <w:r w:rsidR="00751BEA">
        <w:t xml:space="preserve">оциальным фондом </w:t>
      </w:r>
      <w:r w:rsidRPr="009E2CFF">
        <w:t>Р</w:t>
      </w:r>
      <w:r w:rsidR="00751BEA">
        <w:t>оссии</w:t>
      </w:r>
      <w:r w:rsidRPr="009E2CFF">
        <w:t xml:space="preserve"> от федеральных органов исполнительной власти, федеральных государственных органов, осуществляющих выдачу этих удостоверений.</w:t>
      </w:r>
    </w:p>
    <w:p w:rsidR="003E094B" w:rsidRPr="009E2CFF" w:rsidRDefault="003E094B" w:rsidP="009E2CFF">
      <w:pPr>
        <w:ind w:firstLine="709"/>
        <w:jc w:val="both"/>
        <w:rPr>
          <w:rStyle w:val="a7"/>
        </w:rPr>
      </w:pPr>
    </w:p>
    <w:p w:rsidR="001C3548" w:rsidRPr="009E2CFF" w:rsidRDefault="001C3548" w:rsidP="009E2CFF">
      <w:pPr>
        <w:ind w:firstLine="709"/>
        <w:jc w:val="both"/>
      </w:pPr>
      <w:proofErr w:type="gramStart"/>
      <w:r w:rsidRPr="009E2CFF">
        <w:rPr>
          <w:rStyle w:val="a7"/>
        </w:rPr>
        <w:t xml:space="preserve">Приказ Минтранса России от 08.08.2023 </w:t>
      </w:r>
      <w:r w:rsidR="004E2085">
        <w:rPr>
          <w:rStyle w:val="a7"/>
        </w:rPr>
        <w:t>№</w:t>
      </w:r>
      <w:r w:rsidRPr="009E2CFF">
        <w:rPr>
          <w:rStyle w:val="a7"/>
        </w:rPr>
        <w:t>272</w:t>
      </w:r>
      <w:r w:rsidR="004E2085">
        <w:rPr>
          <w:rStyle w:val="a7"/>
        </w:rPr>
        <w:t xml:space="preserve"> «</w:t>
      </w:r>
      <w:r w:rsidRPr="009E2CFF">
        <w:rPr>
          <w:rStyle w:val="a7"/>
        </w:rPr>
        <w:t>Об установлении Порядка проведения профессионального отбора лиц, принимаемых на работу, связанную с движением поездов и маневровой работой, в том числе определения их психофизиологических качеств и профессиональной пригодности к такой работе, а также Порядка психофизиологического обследования лиц, принимаемых на работу, связанную с движением поездов и маневровой работой, и работников, производственная деятельность которых непосредственно связана с</w:t>
      </w:r>
      <w:proofErr w:type="gramEnd"/>
      <w:r w:rsidRPr="009E2CFF">
        <w:rPr>
          <w:rStyle w:val="a7"/>
        </w:rPr>
        <w:t xml:space="preserve"> движением поездов и маневровой работой</w:t>
      </w:r>
      <w:r w:rsidR="004E2085">
        <w:rPr>
          <w:rStyle w:val="a7"/>
        </w:rPr>
        <w:t>»</w:t>
      </w:r>
    </w:p>
    <w:p w:rsidR="001C3548" w:rsidRPr="009E2CFF" w:rsidRDefault="001C3548" w:rsidP="004E2085">
      <w:pPr>
        <w:ind w:firstLine="709"/>
        <w:jc w:val="both"/>
      </w:pPr>
      <w:proofErr w:type="gramStart"/>
      <w:r w:rsidRPr="004E2085">
        <w:rPr>
          <w:bCs/>
        </w:rPr>
        <w:t>С 1 апреля 2024 г</w:t>
      </w:r>
      <w:r w:rsidR="004E2085" w:rsidRPr="004E2085">
        <w:rPr>
          <w:bCs/>
        </w:rPr>
        <w:t>.</w:t>
      </w:r>
      <w:r w:rsidRPr="004E2085">
        <w:rPr>
          <w:bCs/>
        </w:rPr>
        <w:t xml:space="preserve"> устанавливается новый порядок проведения профессионального отбора лиц, принимаемых на работу, связанную с движением поездов и маневровой работой</w:t>
      </w:r>
      <w:r w:rsidR="004E2085" w:rsidRPr="004E2085">
        <w:rPr>
          <w:bCs/>
        </w:rPr>
        <w:t xml:space="preserve">, </w:t>
      </w:r>
      <w:r w:rsidRPr="009E2CFF">
        <w:t>в том числе определения их психофизиологических качеств и профессиональной пригодности к работе, а также психофизиологического обследования лиц, принимаемых на такую работу, и работников, производственная деятельность которых непосредственно связана с движением поездов и маневровой работой.</w:t>
      </w:r>
      <w:proofErr w:type="gramEnd"/>
    </w:p>
    <w:p w:rsidR="004E2085" w:rsidRDefault="004E2085" w:rsidP="009E2CFF">
      <w:pPr>
        <w:ind w:firstLine="709"/>
        <w:jc w:val="both"/>
        <w:rPr>
          <w:rStyle w:val="a7"/>
        </w:rPr>
      </w:pPr>
    </w:p>
    <w:p w:rsidR="00015548" w:rsidRPr="009E2CFF" w:rsidRDefault="00015548" w:rsidP="009E2CFF">
      <w:pPr>
        <w:ind w:firstLine="709"/>
        <w:jc w:val="both"/>
      </w:pPr>
      <w:proofErr w:type="gramStart"/>
      <w:r w:rsidRPr="009E2CFF">
        <w:rPr>
          <w:rStyle w:val="a7"/>
        </w:rPr>
        <w:t xml:space="preserve">Приказ Минтруда России от 08.06.2023 </w:t>
      </w:r>
      <w:r w:rsidR="004E2085">
        <w:rPr>
          <w:rStyle w:val="a7"/>
        </w:rPr>
        <w:t>№</w:t>
      </w:r>
      <w:r w:rsidRPr="009E2CFF">
        <w:rPr>
          <w:rStyle w:val="a7"/>
        </w:rPr>
        <w:t>502н</w:t>
      </w:r>
      <w:r w:rsidR="004E2085">
        <w:rPr>
          <w:rStyle w:val="a7"/>
        </w:rPr>
        <w:t xml:space="preserve"> «</w:t>
      </w:r>
      <w:r w:rsidRPr="009E2CFF">
        <w:rPr>
          <w:rStyle w:val="a7"/>
        </w:rPr>
        <w:t>Об утверждении Порядка создания и деятельности комиссии Фонда пенсионного и социального страхования Российской Федерации по вопросам, связанным с выявлением, предотвращением и урегулированием конфликта интересов в отношении должностных лиц Фонда пенсионного и социального страхования Российской Федерации в связи с осуществлением ими деятельности, связанной с формированием и инвестированием средств пенсионных накоплений</w:t>
      </w:r>
      <w:r w:rsidR="004E2085">
        <w:rPr>
          <w:rStyle w:val="a7"/>
        </w:rPr>
        <w:t>»</w:t>
      </w:r>
      <w:proofErr w:type="gramEnd"/>
    </w:p>
    <w:p w:rsidR="00015548" w:rsidRPr="009E2CFF" w:rsidRDefault="00015548" w:rsidP="009E2CFF">
      <w:pPr>
        <w:ind w:firstLine="709"/>
        <w:jc w:val="both"/>
      </w:pPr>
      <w:r w:rsidRPr="004E2085">
        <w:rPr>
          <w:bCs/>
        </w:rPr>
        <w:lastRenderedPageBreak/>
        <w:t xml:space="preserve">Утвержден порядок создания и деятельности комиссии </w:t>
      </w:r>
      <w:r w:rsidR="004E2085" w:rsidRPr="004E2085">
        <w:rPr>
          <w:bCs/>
        </w:rPr>
        <w:t>Социального фо</w:t>
      </w:r>
      <w:r w:rsidRPr="004E2085">
        <w:rPr>
          <w:bCs/>
        </w:rPr>
        <w:t xml:space="preserve">нда </w:t>
      </w:r>
      <w:r w:rsidR="004E2085" w:rsidRPr="004E2085">
        <w:rPr>
          <w:bCs/>
        </w:rPr>
        <w:t>России</w:t>
      </w:r>
      <w:r w:rsidRPr="004E2085">
        <w:rPr>
          <w:bCs/>
        </w:rPr>
        <w:t xml:space="preserve"> по вопросам, связанным с урегулированием конфликта интересов</w:t>
      </w:r>
      <w:r w:rsidR="004E2085" w:rsidRPr="004E2085">
        <w:rPr>
          <w:bCs/>
        </w:rPr>
        <w:t xml:space="preserve">, </w:t>
      </w:r>
      <w:r w:rsidRPr="009E2CFF">
        <w:t>в отношении должностных лиц, имеющих доступ к информации о формировании и инвестировании средств пенсионных накоплений.</w:t>
      </w:r>
      <w:r w:rsidR="004E2085">
        <w:t xml:space="preserve"> </w:t>
      </w:r>
      <w:r w:rsidRPr="009E2CFF">
        <w:t>Основанием для проведения заседания Комиссии является полученная информация о наличии у должностного лица личной заинтересованности, которая приводит или может привести к конфликту интересов, а также информация о получении должностным лицом материальной и (или) личной выгоды.</w:t>
      </w:r>
    </w:p>
    <w:p w:rsidR="004C4544" w:rsidRPr="00B86ED6" w:rsidRDefault="004C4544" w:rsidP="004C4544">
      <w:pPr>
        <w:pStyle w:val="doclink"/>
        <w:shd w:val="clear" w:color="auto" w:fill="FFFFFF"/>
        <w:spacing w:before="0" w:beforeAutospacing="0" w:after="0" w:afterAutospacing="0"/>
        <w:ind w:firstLine="709"/>
        <w:jc w:val="both"/>
        <w:rPr>
          <w:rStyle w:val="a7"/>
          <w:color w:val="0070C0"/>
        </w:rPr>
      </w:pPr>
    </w:p>
    <w:p w:rsidR="0092340E" w:rsidRPr="008B0AD6" w:rsidRDefault="0092340E" w:rsidP="00F41CCD">
      <w:pPr>
        <w:ind w:firstLine="709"/>
        <w:jc w:val="both"/>
      </w:pPr>
      <w:r w:rsidRPr="008B0AD6">
        <w:rPr>
          <w:rStyle w:val="a7"/>
        </w:rPr>
        <w:t xml:space="preserve">Приказ Минтруда России от 01.08.2023 </w:t>
      </w:r>
      <w:r w:rsidR="008B0AD6">
        <w:rPr>
          <w:rStyle w:val="a7"/>
        </w:rPr>
        <w:t>№</w:t>
      </w:r>
      <w:r w:rsidRPr="008B0AD6">
        <w:rPr>
          <w:rStyle w:val="a7"/>
        </w:rPr>
        <w:t>623н</w:t>
      </w:r>
      <w:r w:rsidR="008B0AD6">
        <w:rPr>
          <w:rStyle w:val="a7"/>
        </w:rPr>
        <w:t xml:space="preserve"> «</w:t>
      </w:r>
      <w:r w:rsidRPr="008B0AD6">
        <w:rPr>
          <w:rStyle w:val="a7"/>
        </w:rPr>
        <w:t xml:space="preserve">Об утверждении профессионального стандарта </w:t>
      </w:r>
      <w:r w:rsidR="008B0AD6">
        <w:rPr>
          <w:rStyle w:val="a7"/>
        </w:rPr>
        <w:t>«</w:t>
      </w:r>
      <w:r w:rsidRPr="008B0AD6">
        <w:rPr>
          <w:rStyle w:val="a7"/>
        </w:rPr>
        <w:t>Руководитель строительной организации</w:t>
      </w:r>
      <w:r w:rsidR="008B0AD6">
        <w:rPr>
          <w:rStyle w:val="a7"/>
        </w:rPr>
        <w:t>»</w:t>
      </w:r>
    </w:p>
    <w:p w:rsidR="00F41CCD" w:rsidRPr="008B0AD6" w:rsidRDefault="00CB204C" w:rsidP="00F41CCD">
      <w:pPr>
        <w:ind w:firstLine="709"/>
        <w:jc w:val="both"/>
      </w:pPr>
      <w:r w:rsidRPr="008B0AD6">
        <w:t xml:space="preserve">Согласно изменениям профессионального стандарта </w:t>
      </w:r>
      <w:r w:rsidR="008B0AD6">
        <w:t>«</w:t>
      </w:r>
      <w:r w:rsidR="0092340E" w:rsidRPr="008B0AD6">
        <w:t>Руководитель строительной организации</w:t>
      </w:r>
      <w:r w:rsidR="008B0AD6">
        <w:t>»</w:t>
      </w:r>
      <w:r w:rsidRPr="008B0AD6">
        <w:t xml:space="preserve"> основной целью профессиональной деятельности указанных специалистов является </w:t>
      </w:r>
      <w:r w:rsidR="00F41CCD" w:rsidRPr="008B0AD6">
        <w:t>р</w:t>
      </w:r>
      <w:r w:rsidR="00F41CCD" w:rsidRPr="008B0AD6">
        <w:rPr>
          <w:shd w:val="clear" w:color="auto" w:fill="FFFFFF"/>
        </w:rPr>
        <w:t>ешение стратегических и оперативных производственных и предпринимательских задач строительной организации для повышения ее экономической эффективности</w:t>
      </w:r>
      <w:r w:rsidR="008B0AD6">
        <w:rPr>
          <w:shd w:val="clear" w:color="auto" w:fill="FFFFFF"/>
        </w:rPr>
        <w:t xml:space="preserve">. </w:t>
      </w:r>
      <w:r w:rsidR="00F41CCD" w:rsidRPr="008B0AD6">
        <w:t xml:space="preserve">В перечень трудовых функций входит </w:t>
      </w:r>
      <w:r w:rsidR="008B0AD6">
        <w:t>р</w:t>
      </w:r>
      <w:r w:rsidR="00F41CCD" w:rsidRPr="008B0AD6">
        <w:rPr>
          <w:shd w:val="clear" w:color="auto" w:fill="FFFFFF"/>
        </w:rPr>
        <w:t>уководство производственной и финансово-хозяйственной деятельностью</w:t>
      </w:r>
      <w:r w:rsidR="008B0AD6">
        <w:rPr>
          <w:shd w:val="clear" w:color="auto" w:fill="FFFFFF"/>
        </w:rPr>
        <w:t>, с</w:t>
      </w:r>
      <w:r w:rsidR="00F41CCD" w:rsidRPr="008B0AD6">
        <w:rPr>
          <w:shd w:val="clear" w:color="auto" w:fill="FFFFFF"/>
        </w:rPr>
        <w:t>тратегическое и оперативное управление строительной организацией</w:t>
      </w:r>
      <w:r w:rsidR="008B0AD6">
        <w:rPr>
          <w:shd w:val="clear" w:color="auto" w:fill="FFFFFF"/>
        </w:rPr>
        <w:t xml:space="preserve">. </w:t>
      </w:r>
      <w:r w:rsidR="00F41CCD" w:rsidRPr="008B0AD6">
        <w:t>Стандартом определены требования к образованию и обучению, опыту практической работы.</w:t>
      </w:r>
    </w:p>
    <w:p w:rsidR="00CB204C" w:rsidRDefault="00CB204C" w:rsidP="00F41CCD">
      <w:pPr>
        <w:ind w:firstLine="709"/>
        <w:jc w:val="both"/>
      </w:pPr>
      <w:r w:rsidRPr="008B0AD6">
        <w:t>Приказ действует с 1 сентября 2024 г. до 1 сентября 2030 г.</w:t>
      </w:r>
    </w:p>
    <w:p w:rsidR="008B0AD6" w:rsidRPr="005032E3" w:rsidRDefault="008B0AD6" w:rsidP="00F41CCD">
      <w:pPr>
        <w:ind w:firstLine="709"/>
        <w:jc w:val="both"/>
      </w:pPr>
    </w:p>
    <w:p w:rsidR="00C20EEF" w:rsidRPr="005032E3" w:rsidRDefault="00C20EEF" w:rsidP="00F41CCD">
      <w:pPr>
        <w:ind w:firstLine="709"/>
        <w:jc w:val="both"/>
      </w:pPr>
      <w:r w:rsidRPr="005032E3">
        <w:rPr>
          <w:rStyle w:val="a7"/>
        </w:rPr>
        <w:t xml:space="preserve">Приказ Минтруда России от 01.08.2023 </w:t>
      </w:r>
      <w:r w:rsidR="005032E3">
        <w:rPr>
          <w:rStyle w:val="a7"/>
        </w:rPr>
        <w:t>№</w:t>
      </w:r>
      <w:r w:rsidRPr="005032E3">
        <w:rPr>
          <w:rStyle w:val="a7"/>
        </w:rPr>
        <w:t>624н</w:t>
      </w:r>
      <w:r w:rsidR="005032E3">
        <w:rPr>
          <w:rStyle w:val="a7"/>
        </w:rPr>
        <w:t xml:space="preserve"> «</w:t>
      </w:r>
      <w:r w:rsidRPr="005032E3">
        <w:rPr>
          <w:rStyle w:val="a7"/>
        </w:rPr>
        <w:t xml:space="preserve">Об утверждении профессионального стандарта </w:t>
      </w:r>
      <w:r w:rsidR="005032E3">
        <w:rPr>
          <w:rStyle w:val="a7"/>
        </w:rPr>
        <w:t>«</w:t>
      </w:r>
      <w:r w:rsidRPr="005032E3">
        <w:rPr>
          <w:rStyle w:val="a7"/>
        </w:rPr>
        <w:t>Плиточник</w:t>
      </w:r>
      <w:r w:rsidR="005032E3">
        <w:rPr>
          <w:rStyle w:val="a7"/>
        </w:rPr>
        <w:t>»</w:t>
      </w:r>
    </w:p>
    <w:p w:rsidR="00F41CCD" w:rsidRPr="005032E3" w:rsidRDefault="00CB204C" w:rsidP="00F41CCD">
      <w:pPr>
        <w:ind w:firstLine="709"/>
        <w:jc w:val="both"/>
      </w:pPr>
      <w:r w:rsidRPr="005032E3">
        <w:t xml:space="preserve">Согласно изменениям профессионального стандарта </w:t>
      </w:r>
      <w:r w:rsidR="005032E3">
        <w:t>«</w:t>
      </w:r>
      <w:r w:rsidR="00C20EEF" w:rsidRPr="005032E3">
        <w:t>Плиточник</w:t>
      </w:r>
      <w:r w:rsidR="005032E3">
        <w:t>»</w:t>
      </w:r>
      <w:r w:rsidRPr="005032E3">
        <w:t xml:space="preserve"> основной целью профессиональной деятельности указанных специалистов является </w:t>
      </w:r>
      <w:r w:rsidR="00B53F4F" w:rsidRPr="005032E3">
        <w:rPr>
          <w:shd w:val="clear" w:color="auto" w:fill="FFFFFF"/>
        </w:rPr>
        <w:t>осуществление облицовки внутренних и наружных, горизонтальных и вертикальных поверхностей зданий и сооружений различными видами плиток защитного и декоративного назначения</w:t>
      </w:r>
      <w:r w:rsidR="005032E3">
        <w:rPr>
          <w:shd w:val="clear" w:color="auto" w:fill="FFFFFF"/>
        </w:rPr>
        <w:t xml:space="preserve">. </w:t>
      </w:r>
      <w:r w:rsidR="00F41CCD" w:rsidRPr="005032E3">
        <w:t xml:space="preserve">В перечень трудовых функций входит </w:t>
      </w:r>
      <w:r w:rsidR="005032E3">
        <w:t>в</w:t>
      </w:r>
      <w:r w:rsidR="005032E3" w:rsidRPr="005032E3">
        <w:rPr>
          <w:shd w:val="clear" w:color="auto" w:fill="FFFFFF"/>
        </w:rPr>
        <w:t>ыполнение подготовительных работ</w:t>
      </w:r>
      <w:r w:rsidR="005032E3">
        <w:rPr>
          <w:shd w:val="clear" w:color="auto" w:fill="FFFFFF"/>
        </w:rPr>
        <w:t>, проведение</w:t>
      </w:r>
      <w:r w:rsidR="005032E3" w:rsidRPr="005032E3">
        <w:rPr>
          <w:shd w:val="clear" w:color="auto" w:fill="FFFFFF"/>
        </w:rPr>
        <w:t xml:space="preserve"> облицовочных работ</w:t>
      </w:r>
      <w:r w:rsidR="005032E3">
        <w:rPr>
          <w:shd w:val="clear" w:color="auto" w:fill="FFFFFF"/>
        </w:rPr>
        <w:t xml:space="preserve">, руководство их проведением. </w:t>
      </w:r>
      <w:r w:rsidR="00F41CCD" w:rsidRPr="005032E3">
        <w:t>Стандартом определены требования к образованию и обучению, опыту практической работы</w:t>
      </w:r>
      <w:r w:rsidR="008B0AD6" w:rsidRPr="005032E3">
        <w:t>, особые условия допуска к работе</w:t>
      </w:r>
      <w:r w:rsidR="00F41CCD" w:rsidRPr="005032E3">
        <w:t>.</w:t>
      </w:r>
    </w:p>
    <w:p w:rsidR="00CB204C" w:rsidRPr="005032E3" w:rsidRDefault="00CB204C" w:rsidP="00F41CCD">
      <w:pPr>
        <w:ind w:firstLine="709"/>
        <w:jc w:val="both"/>
      </w:pPr>
      <w:r w:rsidRPr="005032E3">
        <w:t>Приказ действует с 1 сентября 2024 г. до 1 сентября 2030 г.</w:t>
      </w:r>
    </w:p>
    <w:p w:rsidR="00C20EEF" w:rsidRPr="00F41CCD" w:rsidRDefault="00C20EEF" w:rsidP="00F41CCD">
      <w:pPr>
        <w:ind w:firstLine="709"/>
        <w:jc w:val="both"/>
        <w:rPr>
          <w:color w:val="000000"/>
          <w:shd w:val="clear" w:color="auto" w:fill="FFFFFF"/>
        </w:rPr>
      </w:pPr>
    </w:p>
    <w:p w:rsidR="0092340E" w:rsidRPr="00573B92" w:rsidRDefault="0092340E" w:rsidP="00F41CCD">
      <w:pPr>
        <w:ind w:firstLine="709"/>
        <w:jc w:val="both"/>
      </w:pPr>
      <w:r w:rsidRPr="00573B92">
        <w:rPr>
          <w:rStyle w:val="a7"/>
        </w:rPr>
        <w:t xml:space="preserve">Приказ Минтруда России от 01.08.2023 </w:t>
      </w:r>
      <w:r w:rsidR="00573B92">
        <w:rPr>
          <w:rStyle w:val="a7"/>
        </w:rPr>
        <w:t>№</w:t>
      </w:r>
      <w:r w:rsidRPr="00573B92">
        <w:rPr>
          <w:rStyle w:val="a7"/>
        </w:rPr>
        <w:t>625н</w:t>
      </w:r>
      <w:r w:rsidR="00573B92">
        <w:rPr>
          <w:rStyle w:val="a7"/>
        </w:rPr>
        <w:t xml:space="preserve"> «</w:t>
      </w:r>
      <w:r w:rsidRPr="00573B92">
        <w:rPr>
          <w:rStyle w:val="a7"/>
        </w:rPr>
        <w:t xml:space="preserve">Об утверждении профессионального стандарта </w:t>
      </w:r>
      <w:r w:rsidR="00573B92">
        <w:rPr>
          <w:rStyle w:val="a7"/>
        </w:rPr>
        <w:t>«</w:t>
      </w:r>
      <w:r w:rsidRPr="00573B92">
        <w:rPr>
          <w:rStyle w:val="a7"/>
        </w:rPr>
        <w:t>Бетонщик</w:t>
      </w:r>
      <w:r w:rsidR="00573B92">
        <w:rPr>
          <w:rStyle w:val="a7"/>
        </w:rPr>
        <w:t>»</w:t>
      </w:r>
    </w:p>
    <w:p w:rsidR="0092340E" w:rsidRPr="00573B92" w:rsidRDefault="00CB204C" w:rsidP="00573B92">
      <w:pPr>
        <w:ind w:firstLine="709"/>
        <w:jc w:val="both"/>
      </w:pPr>
      <w:r w:rsidRPr="00573B92">
        <w:t xml:space="preserve">Согласно изменениям профессионального стандарта </w:t>
      </w:r>
      <w:r w:rsidR="00573B92">
        <w:t>«</w:t>
      </w:r>
      <w:r w:rsidR="0092340E" w:rsidRPr="00573B92">
        <w:t>Бетонщик</w:t>
      </w:r>
      <w:r w:rsidR="00573B92">
        <w:t>»</w:t>
      </w:r>
      <w:r w:rsidRPr="00573B92">
        <w:t xml:space="preserve"> основной целью профессиональной деятельности указанных специалистов является</w:t>
      </w:r>
      <w:r w:rsidR="007B425E" w:rsidRPr="00573B92">
        <w:t xml:space="preserve"> о</w:t>
      </w:r>
      <w:r w:rsidR="007B425E" w:rsidRPr="00573B92">
        <w:rPr>
          <w:shd w:val="clear" w:color="auto" w:fill="FFFFFF"/>
        </w:rPr>
        <w:t>существление приготовления, укладки и уплотнения бетонных смесей, создания необходимых условий для набора прочности бетона при строительстве, реконструкции и капитальном ремонте зданий и сооружений.</w:t>
      </w:r>
      <w:r w:rsidR="007B425E" w:rsidRPr="00573B92">
        <w:t xml:space="preserve"> </w:t>
      </w:r>
      <w:r w:rsidR="00F41CCD" w:rsidRPr="00573B92">
        <w:t xml:space="preserve">В перечень трудовых функций входит </w:t>
      </w:r>
      <w:r w:rsidR="00573B92" w:rsidRPr="00573B92">
        <w:rPr>
          <w:shd w:val="clear" w:color="auto" w:fill="FFFFFF"/>
        </w:rPr>
        <w:t xml:space="preserve">выполнение подготовительных работ, проведение бетонных работ, руководство их проведением. </w:t>
      </w:r>
      <w:r w:rsidR="00F41CCD" w:rsidRPr="00573B92">
        <w:t>Стандартом определены требования к образованию и обучению, опыту практической работы</w:t>
      </w:r>
      <w:r w:rsidR="008B0AD6" w:rsidRPr="00573B92">
        <w:t>, особые условия допуска к работе</w:t>
      </w:r>
      <w:r w:rsidR="00F41CCD" w:rsidRPr="00573B92">
        <w:t>.</w:t>
      </w:r>
    </w:p>
    <w:p w:rsidR="00CB204C" w:rsidRDefault="00CB204C" w:rsidP="00F41CCD">
      <w:pPr>
        <w:ind w:firstLine="709"/>
        <w:jc w:val="both"/>
      </w:pPr>
      <w:r w:rsidRPr="00573B92">
        <w:t>Приказ действует с 1 сентября 2024 г. до 1 сентября 2030 г.</w:t>
      </w:r>
    </w:p>
    <w:p w:rsidR="00573B92" w:rsidRPr="004F3712" w:rsidRDefault="00573B92" w:rsidP="00F41CCD">
      <w:pPr>
        <w:ind w:firstLine="709"/>
        <w:jc w:val="both"/>
      </w:pPr>
    </w:p>
    <w:p w:rsidR="0092340E" w:rsidRPr="004F3712" w:rsidRDefault="0092340E" w:rsidP="00F41CCD">
      <w:pPr>
        <w:ind w:firstLine="709"/>
        <w:jc w:val="both"/>
      </w:pPr>
      <w:r w:rsidRPr="004F3712">
        <w:rPr>
          <w:rStyle w:val="a7"/>
        </w:rPr>
        <w:t xml:space="preserve">Приказ Минтруда России от 01.08.2023 </w:t>
      </w:r>
      <w:r w:rsidR="004F3712" w:rsidRPr="004F3712">
        <w:rPr>
          <w:rStyle w:val="a7"/>
        </w:rPr>
        <w:t>№</w:t>
      </w:r>
      <w:r w:rsidRPr="004F3712">
        <w:rPr>
          <w:rStyle w:val="a7"/>
        </w:rPr>
        <w:t>626н</w:t>
      </w:r>
      <w:r w:rsidR="004F3712" w:rsidRPr="004F3712">
        <w:rPr>
          <w:rStyle w:val="a7"/>
        </w:rPr>
        <w:t xml:space="preserve"> «</w:t>
      </w:r>
      <w:r w:rsidRPr="004F3712">
        <w:rPr>
          <w:rStyle w:val="a7"/>
        </w:rPr>
        <w:t xml:space="preserve">Об утверждении профессионального стандарта </w:t>
      </w:r>
      <w:r w:rsidR="004F3712" w:rsidRPr="004F3712">
        <w:rPr>
          <w:rStyle w:val="a7"/>
        </w:rPr>
        <w:t>«</w:t>
      </w:r>
      <w:r w:rsidRPr="004F3712">
        <w:rPr>
          <w:rStyle w:val="a7"/>
        </w:rPr>
        <w:t>Специалист по менеджменту космических продуктов, услуг и технологий</w:t>
      </w:r>
      <w:r w:rsidR="004F3712" w:rsidRPr="004F3712">
        <w:rPr>
          <w:rStyle w:val="a7"/>
        </w:rPr>
        <w:t>»</w:t>
      </w:r>
    </w:p>
    <w:p w:rsidR="0092340E" w:rsidRPr="004F3712" w:rsidRDefault="00CB204C" w:rsidP="004F3712">
      <w:pPr>
        <w:pStyle w:val="s16"/>
        <w:spacing w:before="0" w:beforeAutospacing="0" w:after="0" w:afterAutospacing="0"/>
        <w:jc w:val="both"/>
      </w:pPr>
      <w:r w:rsidRPr="004F3712">
        <w:t xml:space="preserve">Согласно изменениям профессионального стандарта </w:t>
      </w:r>
      <w:r w:rsidR="004F3712" w:rsidRPr="004F3712">
        <w:t>«</w:t>
      </w:r>
      <w:r w:rsidR="0092340E" w:rsidRPr="004F3712">
        <w:t>Специалист по менеджменту космических продуктов, услуг и технологий</w:t>
      </w:r>
      <w:r w:rsidR="004F3712" w:rsidRPr="004F3712">
        <w:t>»</w:t>
      </w:r>
      <w:r w:rsidRPr="004F3712">
        <w:t xml:space="preserve"> основной целью профессиональной деятельности указанных специалистов является </w:t>
      </w:r>
      <w:r w:rsidR="0092340E" w:rsidRPr="004F3712">
        <w:t>управление жизненными циклами космических продуктов, услуг</w:t>
      </w:r>
      <w:r w:rsidR="00BF1D5F" w:rsidRPr="004F3712">
        <w:t>, технологий для их продвижения на соответствующих рынках и коммерциализации результатов космической деятельности.</w:t>
      </w:r>
      <w:r w:rsidR="00F41CCD" w:rsidRPr="004F3712">
        <w:t xml:space="preserve"> В перечень трудовых функций входит</w:t>
      </w:r>
      <w:r w:rsidR="004F3712" w:rsidRPr="004F3712">
        <w:t xml:space="preserve"> </w:t>
      </w:r>
      <w:r w:rsidR="004F3712" w:rsidRPr="004F3712">
        <w:rPr>
          <w:shd w:val="clear" w:color="auto" w:fill="FFFFFF"/>
        </w:rPr>
        <w:t>ре</w:t>
      </w:r>
      <w:r w:rsidR="00366BD7" w:rsidRPr="004F3712">
        <w:rPr>
          <w:shd w:val="clear" w:color="auto" w:fill="FFFFFF"/>
        </w:rPr>
        <w:t>ализация космических продуктов, услуг и технологий</w:t>
      </w:r>
      <w:r w:rsidR="004F3712" w:rsidRPr="004F3712">
        <w:rPr>
          <w:shd w:val="clear" w:color="auto" w:fill="FFFFFF"/>
        </w:rPr>
        <w:t>, управление ими, п</w:t>
      </w:r>
      <w:r w:rsidR="00366BD7" w:rsidRPr="004F3712">
        <w:rPr>
          <w:shd w:val="clear" w:color="auto" w:fill="FFFFFF"/>
        </w:rPr>
        <w:t>роведение комплексного маркетингового анализа</w:t>
      </w:r>
      <w:r w:rsidR="004F3712" w:rsidRPr="004F3712">
        <w:rPr>
          <w:shd w:val="clear" w:color="auto" w:fill="FFFFFF"/>
        </w:rPr>
        <w:t>, р</w:t>
      </w:r>
      <w:r w:rsidR="00366BD7" w:rsidRPr="004F3712">
        <w:rPr>
          <w:shd w:val="clear" w:color="auto" w:fill="FFFFFF"/>
        </w:rPr>
        <w:t>азработка и реализация сбытовой стратегии</w:t>
      </w:r>
      <w:r w:rsidR="004F3712" w:rsidRPr="004F3712">
        <w:rPr>
          <w:shd w:val="clear" w:color="auto" w:fill="FFFFFF"/>
        </w:rPr>
        <w:t>,</w:t>
      </w:r>
      <w:r w:rsidR="00366BD7" w:rsidRPr="004F3712">
        <w:rPr>
          <w:shd w:val="clear" w:color="auto" w:fill="FFFFFF"/>
        </w:rPr>
        <w:t xml:space="preserve"> стратегии развития</w:t>
      </w:r>
      <w:r w:rsidR="004F3712" w:rsidRPr="004F3712">
        <w:rPr>
          <w:shd w:val="clear" w:color="auto" w:fill="FFFFFF"/>
        </w:rPr>
        <w:t>,</w:t>
      </w:r>
      <w:r w:rsidR="00366BD7" w:rsidRPr="004F3712">
        <w:rPr>
          <w:shd w:val="clear" w:color="auto" w:fill="FFFFFF"/>
        </w:rPr>
        <w:t xml:space="preserve"> маркетинговой стратегии и маркетинговых программ.</w:t>
      </w:r>
      <w:r w:rsidR="00F41CCD" w:rsidRPr="004F3712">
        <w:rPr>
          <w:shd w:val="clear" w:color="auto" w:fill="FFFFFF"/>
        </w:rPr>
        <w:t xml:space="preserve"> </w:t>
      </w:r>
      <w:r w:rsidR="00F41CCD" w:rsidRPr="004F3712">
        <w:t>Стандартом определены требования к образованию и обучению, опыту практической работы.</w:t>
      </w:r>
    </w:p>
    <w:p w:rsidR="00CB204C" w:rsidRDefault="00CB204C" w:rsidP="00F41CCD">
      <w:pPr>
        <w:ind w:firstLine="709"/>
        <w:jc w:val="both"/>
      </w:pPr>
      <w:r w:rsidRPr="004F3712">
        <w:t>Приказ действует с 1 сентября 2024 г. до 1 сентября 2030 г.</w:t>
      </w:r>
    </w:p>
    <w:p w:rsidR="004F3712" w:rsidRPr="004F3712" w:rsidRDefault="004F3712" w:rsidP="00F41CCD">
      <w:pPr>
        <w:ind w:firstLine="709"/>
        <w:jc w:val="both"/>
      </w:pPr>
    </w:p>
    <w:p w:rsidR="0092340E" w:rsidRPr="008C1D08" w:rsidRDefault="0092340E" w:rsidP="00F41CCD">
      <w:pPr>
        <w:ind w:firstLine="709"/>
        <w:jc w:val="both"/>
      </w:pPr>
      <w:r w:rsidRPr="008C1D08">
        <w:rPr>
          <w:rStyle w:val="a7"/>
        </w:rPr>
        <w:lastRenderedPageBreak/>
        <w:t xml:space="preserve">Приказ Минтруда России от 01.08.2023 </w:t>
      </w:r>
      <w:r w:rsidR="001E2447" w:rsidRPr="008C1D08">
        <w:rPr>
          <w:rStyle w:val="a7"/>
        </w:rPr>
        <w:t>№</w:t>
      </w:r>
      <w:r w:rsidRPr="008C1D08">
        <w:rPr>
          <w:rStyle w:val="a7"/>
        </w:rPr>
        <w:t>627н</w:t>
      </w:r>
      <w:r w:rsidR="001E2447" w:rsidRPr="008C1D08">
        <w:rPr>
          <w:rStyle w:val="a7"/>
        </w:rPr>
        <w:t xml:space="preserve"> «</w:t>
      </w:r>
      <w:r w:rsidRPr="008C1D08">
        <w:rPr>
          <w:rStyle w:val="a7"/>
        </w:rPr>
        <w:t xml:space="preserve">Об утверждении профессионального стандарта </w:t>
      </w:r>
      <w:r w:rsidR="001E2447" w:rsidRPr="008C1D08">
        <w:rPr>
          <w:rStyle w:val="a7"/>
        </w:rPr>
        <w:t>«</w:t>
      </w:r>
      <w:r w:rsidRPr="008C1D08">
        <w:rPr>
          <w:rStyle w:val="a7"/>
        </w:rPr>
        <w:t>Машинист двигателей внутреннего сгорания в атомной энергетике</w:t>
      </w:r>
      <w:r w:rsidR="001E2447" w:rsidRPr="008C1D08">
        <w:rPr>
          <w:rStyle w:val="a7"/>
        </w:rPr>
        <w:t>»</w:t>
      </w:r>
    </w:p>
    <w:p w:rsidR="00F41CCD" w:rsidRPr="008C1D08" w:rsidRDefault="00CB204C" w:rsidP="00F41CCD">
      <w:pPr>
        <w:ind w:firstLine="709"/>
        <w:jc w:val="both"/>
      </w:pPr>
      <w:r w:rsidRPr="008C1D08">
        <w:t xml:space="preserve">Согласно изменениям профессионального стандарта </w:t>
      </w:r>
      <w:r w:rsidR="001E2447" w:rsidRPr="008C1D08">
        <w:t>«</w:t>
      </w:r>
      <w:r w:rsidR="0092340E" w:rsidRPr="008C1D08">
        <w:t>Машинист двигателей внутреннего сгорания в атомной энергетике</w:t>
      </w:r>
      <w:r w:rsidR="001E2447" w:rsidRPr="008C1D08">
        <w:t>»</w:t>
      </w:r>
      <w:r w:rsidRPr="008C1D08">
        <w:t xml:space="preserve"> основной целью профессиональной деятельности указанных специалистов является </w:t>
      </w:r>
      <w:r w:rsidR="00F174D4" w:rsidRPr="008C1D08">
        <w:rPr>
          <w:shd w:val="clear" w:color="auto" w:fill="FFFFFF"/>
        </w:rPr>
        <w:t xml:space="preserve">обеспечение работы основного и вспомогательного оборудования дизель-электрической станции. </w:t>
      </w:r>
      <w:r w:rsidR="00F41CCD" w:rsidRPr="008C1D08">
        <w:t xml:space="preserve">В перечень трудовых функций входит </w:t>
      </w:r>
      <w:r w:rsidR="008C1D08">
        <w:t>п</w:t>
      </w:r>
      <w:r w:rsidR="001E2447" w:rsidRPr="008C1D08">
        <w:rPr>
          <w:shd w:val="clear" w:color="auto" w:fill="FFFFFF"/>
        </w:rPr>
        <w:t xml:space="preserve">оддержание работоспособного состояния основного и вспомогательного оборудования </w:t>
      </w:r>
      <w:r w:rsidR="008C1D08" w:rsidRPr="008C1D08">
        <w:rPr>
          <w:shd w:val="clear" w:color="auto" w:fill="FFFFFF"/>
        </w:rPr>
        <w:t>дизель-электрической станции, о</w:t>
      </w:r>
      <w:r w:rsidR="001E2447" w:rsidRPr="008C1D08">
        <w:rPr>
          <w:shd w:val="clear" w:color="auto" w:fill="FFFFFF"/>
        </w:rPr>
        <w:t>беспечение надежной, безопасной эксплуатации оборудования и трубопроводов, входящих в зону обслуживания машиниста двигателя внутреннего сгорания</w:t>
      </w:r>
      <w:r w:rsidR="008C1D08" w:rsidRPr="008C1D08">
        <w:rPr>
          <w:shd w:val="clear" w:color="auto" w:fill="FFFFFF"/>
        </w:rPr>
        <w:t xml:space="preserve">. </w:t>
      </w:r>
      <w:r w:rsidR="00F41CCD" w:rsidRPr="008C1D08">
        <w:t>Стандартом определены требования к образованию и обучению, опыту практической работы</w:t>
      </w:r>
      <w:r w:rsidR="008B0AD6" w:rsidRPr="008C1D08">
        <w:t>, особые условия допуска к работе</w:t>
      </w:r>
      <w:r w:rsidR="00F41CCD" w:rsidRPr="008C1D08">
        <w:t>.</w:t>
      </w:r>
    </w:p>
    <w:p w:rsidR="00CB204C" w:rsidRDefault="00CB204C" w:rsidP="00F41CCD">
      <w:pPr>
        <w:ind w:firstLine="709"/>
        <w:jc w:val="both"/>
      </w:pPr>
      <w:r w:rsidRPr="008C1D08">
        <w:t>Приказ действует с 1 сентября 2024 г. до 1 сентября 2030 г.</w:t>
      </w:r>
    </w:p>
    <w:p w:rsidR="008C1D08" w:rsidRPr="002B058E" w:rsidRDefault="008C1D08" w:rsidP="00F41CCD">
      <w:pPr>
        <w:ind w:firstLine="709"/>
        <w:jc w:val="both"/>
      </w:pPr>
    </w:p>
    <w:p w:rsidR="00CA0B7F" w:rsidRPr="002B058E" w:rsidRDefault="00CA0B7F" w:rsidP="00F41CCD">
      <w:pPr>
        <w:ind w:firstLine="709"/>
        <w:jc w:val="both"/>
      </w:pPr>
      <w:r w:rsidRPr="002B058E">
        <w:rPr>
          <w:rStyle w:val="a7"/>
        </w:rPr>
        <w:t xml:space="preserve">Приказ Минтруда России от 02.08.2023 </w:t>
      </w:r>
      <w:r w:rsidR="002B058E">
        <w:rPr>
          <w:rStyle w:val="a7"/>
        </w:rPr>
        <w:t>№</w:t>
      </w:r>
      <w:r w:rsidRPr="002B058E">
        <w:rPr>
          <w:rStyle w:val="a7"/>
        </w:rPr>
        <w:t>631н</w:t>
      </w:r>
      <w:r w:rsidR="002B058E">
        <w:rPr>
          <w:rStyle w:val="a7"/>
        </w:rPr>
        <w:t xml:space="preserve"> «</w:t>
      </w:r>
      <w:r w:rsidRPr="002B058E">
        <w:rPr>
          <w:rStyle w:val="a7"/>
        </w:rPr>
        <w:t xml:space="preserve">Об утверждении профессионального стандарта </w:t>
      </w:r>
      <w:r w:rsidR="002B058E">
        <w:rPr>
          <w:rStyle w:val="a7"/>
        </w:rPr>
        <w:t>«</w:t>
      </w:r>
      <w:r w:rsidRPr="002B058E">
        <w:rPr>
          <w:rStyle w:val="a7"/>
        </w:rPr>
        <w:t>Специалист по использованию результатов космической деятельности</w:t>
      </w:r>
      <w:r w:rsidR="002B058E">
        <w:rPr>
          <w:rStyle w:val="a7"/>
        </w:rPr>
        <w:t>»</w:t>
      </w:r>
    </w:p>
    <w:p w:rsidR="00F41CCD" w:rsidRPr="002B058E" w:rsidRDefault="00CB204C" w:rsidP="00F41CCD">
      <w:pPr>
        <w:ind w:firstLine="709"/>
        <w:jc w:val="both"/>
      </w:pPr>
      <w:proofErr w:type="gramStart"/>
      <w:r w:rsidRPr="002B058E">
        <w:t xml:space="preserve">Согласно изменениям профессионального стандарта </w:t>
      </w:r>
      <w:r w:rsidR="002B058E">
        <w:t>«</w:t>
      </w:r>
      <w:r w:rsidR="00CA0B7F" w:rsidRPr="002B058E">
        <w:t>Специалист по использованию результатов космической деятельности</w:t>
      </w:r>
      <w:r w:rsidR="002B058E">
        <w:t>»</w:t>
      </w:r>
      <w:r w:rsidRPr="002B058E">
        <w:t xml:space="preserve"> основной целью профессиональной деятельности указанных специалистов является </w:t>
      </w:r>
      <w:r w:rsidR="00483D31" w:rsidRPr="002B058E">
        <w:t xml:space="preserve">развертывание и применение инфраструктуры использования </w:t>
      </w:r>
      <w:r w:rsidR="002B058E" w:rsidRPr="002B058E">
        <w:t xml:space="preserve">результатов космической деятельности </w:t>
      </w:r>
      <w:r w:rsidR="00483D31" w:rsidRPr="002B058E">
        <w:t>(информационной, навигационной и/или телекоммуникационной инфраструктуры, состоящей из элементов, обеспечивающих доступ к результатам космической деятельности и используемых операторами космических услуг в процессе разработки космических продуктов и (или) предоставления космических услуг</w:t>
      </w:r>
      <w:r w:rsidR="00F33036" w:rsidRPr="002B058E">
        <w:t>).</w:t>
      </w:r>
      <w:proofErr w:type="gramEnd"/>
      <w:r w:rsidR="002B058E" w:rsidRPr="002B058E">
        <w:t xml:space="preserve"> </w:t>
      </w:r>
      <w:r w:rsidR="00F41CCD" w:rsidRPr="002B058E">
        <w:t xml:space="preserve">В перечень трудовых функций входит </w:t>
      </w:r>
      <w:r w:rsidR="002B058E" w:rsidRPr="002B058E">
        <w:rPr>
          <w:shd w:val="clear" w:color="auto" w:fill="FFFFFF"/>
        </w:rPr>
        <w:t>к</w:t>
      </w:r>
      <w:r w:rsidR="00ED0C63" w:rsidRPr="002B058E">
        <w:rPr>
          <w:shd w:val="clear" w:color="auto" w:fill="FFFFFF"/>
        </w:rPr>
        <w:t xml:space="preserve">омплектация, подготовка к вводу в действие и сопровождение элемента инфраструктуры использования </w:t>
      </w:r>
      <w:r w:rsidR="002B058E" w:rsidRPr="002B058E">
        <w:t>результатов космической деятельности,</w:t>
      </w:r>
      <w:r w:rsidR="002B058E" w:rsidRPr="002B058E">
        <w:rPr>
          <w:shd w:val="clear" w:color="auto" w:fill="FFFFFF"/>
        </w:rPr>
        <w:t xml:space="preserve"> ф</w:t>
      </w:r>
      <w:r w:rsidR="00ED0C63" w:rsidRPr="002B058E">
        <w:rPr>
          <w:shd w:val="clear" w:color="auto" w:fill="FFFFFF"/>
        </w:rPr>
        <w:t xml:space="preserve">ормирование требований к </w:t>
      </w:r>
      <w:r w:rsidR="002B058E" w:rsidRPr="002B058E">
        <w:rPr>
          <w:shd w:val="clear" w:color="auto" w:fill="FFFFFF"/>
        </w:rPr>
        <w:t xml:space="preserve">нему </w:t>
      </w:r>
      <w:r w:rsidR="00ED0C63" w:rsidRPr="002B058E">
        <w:rPr>
          <w:shd w:val="clear" w:color="auto" w:fill="FFFFFF"/>
        </w:rPr>
        <w:t>и ввод его в действие</w:t>
      </w:r>
      <w:r w:rsidR="002B058E" w:rsidRPr="002B058E">
        <w:rPr>
          <w:shd w:val="clear" w:color="auto" w:fill="FFFFFF"/>
        </w:rPr>
        <w:t>,</w:t>
      </w:r>
      <w:r w:rsidR="00ED0C63" w:rsidRPr="002B058E">
        <w:rPr>
          <w:shd w:val="clear" w:color="auto" w:fill="FFFFFF"/>
        </w:rPr>
        <w:t xml:space="preserve"> </w:t>
      </w:r>
      <w:r w:rsidR="002B058E" w:rsidRPr="002B058E">
        <w:rPr>
          <w:shd w:val="clear" w:color="auto" w:fill="FFFFFF"/>
        </w:rPr>
        <w:t>р</w:t>
      </w:r>
      <w:r w:rsidR="00ED0C63" w:rsidRPr="002B058E">
        <w:rPr>
          <w:shd w:val="clear" w:color="auto" w:fill="FFFFFF"/>
        </w:rPr>
        <w:t>азработка проектной документации, проведение опытной эксплуатации и испытаний</w:t>
      </w:r>
      <w:r w:rsidR="002B058E" w:rsidRPr="002B058E">
        <w:rPr>
          <w:shd w:val="clear" w:color="auto" w:fill="FFFFFF"/>
        </w:rPr>
        <w:t>,</w:t>
      </w:r>
      <w:r w:rsidR="00ED0C63" w:rsidRPr="002B058E">
        <w:rPr>
          <w:shd w:val="clear" w:color="auto" w:fill="FFFFFF"/>
        </w:rPr>
        <w:t xml:space="preserve"> </w:t>
      </w:r>
      <w:r w:rsidR="002B058E" w:rsidRPr="002B058E">
        <w:rPr>
          <w:shd w:val="clear" w:color="auto" w:fill="FFFFFF"/>
        </w:rPr>
        <w:t>э</w:t>
      </w:r>
      <w:r w:rsidR="00ED0C63" w:rsidRPr="002B058E">
        <w:rPr>
          <w:shd w:val="clear" w:color="auto" w:fill="FFFFFF"/>
        </w:rPr>
        <w:t xml:space="preserve">кспертное сопровождение работ и управление проектами. </w:t>
      </w:r>
      <w:r w:rsidR="00F41CCD" w:rsidRPr="002B058E">
        <w:t>Стандартом определены требования к образованию и обучению, опыту практической работы</w:t>
      </w:r>
      <w:r w:rsidR="008B0AD6" w:rsidRPr="002B058E">
        <w:t>, особые условия допуска к работе</w:t>
      </w:r>
      <w:r w:rsidR="00F41CCD" w:rsidRPr="002B058E">
        <w:t>.</w:t>
      </w:r>
    </w:p>
    <w:p w:rsidR="00CB204C" w:rsidRPr="002B058E" w:rsidRDefault="00CB204C" w:rsidP="00F41CCD">
      <w:pPr>
        <w:ind w:firstLine="709"/>
        <w:jc w:val="both"/>
      </w:pPr>
      <w:r w:rsidRPr="002B058E">
        <w:t>Приказ действует с 1 сентября 2024 г. до 1 сентября 2030 г.</w:t>
      </w:r>
    </w:p>
    <w:p w:rsidR="007671CB" w:rsidRDefault="007671CB" w:rsidP="00F41CCD">
      <w:pPr>
        <w:ind w:firstLine="709"/>
        <w:jc w:val="both"/>
        <w:rPr>
          <w:rStyle w:val="a7"/>
        </w:rPr>
      </w:pPr>
    </w:p>
    <w:p w:rsidR="00ED2DC5" w:rsidRPr="007671CB" w:rsidRDefault="00ED2DC5" w:rsidP="00F41CCD">
      <w:pPr>
        <w:ind w:firstLine="709"/>
        <w:jc w:val="both"/>
      </w:pPr>
      <w:r w:rsidRPr="007671CB">
        <w:rPr>
          <w:rStyle w:val="a7"/>
        </w:rPr>
        <w:t xml:space="preserve">Приказ Минтруда России от 02.08.2023 </w:t>
      </w:r>
      <w:r w:rsidR="007671CB">
        <w:rPr>
          <w:rStyle w:val="a7"/>
        </w:rPr>
        <w:t>№</w:t>
      </w:r>
      <w:r w:rsidRPr="007671CB">
        <w:rPr>
          <w:rStyle w:val="a7"/>
        </w:rPr>
        <w:t>632н</w:t>
      </w:r>
      <w:r w:rsidR="007671CB">
        <w:rPr>
          <w:rStyle w:val="a7"/>
        </w:rPr>
        <w:t xml:space="preserve"> «</w:t>
      </w:r>
      <w:r w:rsidRPr="007671CB">
        <w:rPr>
          <w:rStyle w:val="a7"/>
        </w:rPr>
        <w:t xml:space="preserve">Об утверждении профессионального стандарта </w:t>
      </w:r>
      <w:r w:rsidR="007671CB">
        <w:rPr>
          <w:rStyle w:val="a7"/>
        </w:rPr>
        <w:t>«</w:t>
      </w:r>
      <w:r w:rsidRPr="007671CB">
        <w:rPr>
          <w:rStyle w:val="a7"/>
        </w:rPr>
        <w:t>Специалист по испытаниям ракетных двигателей</w:t>
      </w:r>
      <w:r w:rsidR="007671CB">
        <w:rPr>
          <w:rStyle w:val="a7"/>
        </w:rPr>
        <w:t>»</w:t>
      </w:r>
    </w:p>
    <w:p w:rsidR="00F41CCD" w:rsidRPr="007671CB" w:rsidRDefault="00CB204C" w:rsidP="007671CB">
      <w:pPr>
        <w:ind w:firstLine="709"/>
        <w:jc w:val="both"/>
      </w:pPr>
      <w:proofErr w:type="gramStart"/>
      <w:r w:rsidRPr="007671CB">
        <w:t xml:space="preserve">Согласно изменениям профессионального стандарта </w:t>
      </w:r>
      <w:r w:rsidR="007671CB">
        <w:t>«</w:t>
      </w:r>
      <w:r w:rsidR="00ED2DC5" w:rsidRPr="007671CB">
        <w:t>Специалист по испытаниям ракетных двигателей</w:t>
      </w:r>
      <w:r w:rsidR="007671CB">
        <w:t>»</w:t>
      </w:r>
      <w:r w:rsidRPr="007671CB">
        <w:t xml:space="preserve"> основной целью профессиональной деятельности указанных специалистов является</w:t>
      </w:r>
      <w:r w:rsidR="00ED2DC5" w:rsidRPr="007671CB">
        <w:t xml:space="preserve"> </w:t>
      </w:r>
      <w:r w:rsidR="00063ECD" w:rsidRPr="007671CB">
        <w:rPr>
          <w:shd w:val="clear" w:color="auto" w:fill="FFFFFF"/>
        </w:rPr>
        <w:t>подготовка и проведение испытаний ракетных двигателей, их узлов и агрегатов, двигательных установок, ракетных блоков, экспериментальных установок (изделий) на испытательных стендах и испытательных станциях; обеспечение работоспособности стендовых систем и оборудования в соответствии с требованиями к их эксплуатации.</w:t>
      </w:r>
      <w:proofErr w:type="gramEnd"/>
      <w:r w:rsidR="00063ECD" w:rsidRPr="007671CB">
        <w:rPr>
          <w:shd w:val="clear" w:color="auto" w:fill="FFFFFF"/>
        </w:rPr>
        <w:t xml:space="preserve"> </w:t>
      </w:r>
      <w:r w:rsidR="00F41CCD" w:rsidRPr="007671CB">
        <w:t>В перечень трудовых функций входит</w:t>
      </w:r>
      <w:r w:rsidR="00063ECD" w:rsidRPr="007671CB">
        <w:t xml:space="preserve"> </w:t>
      </w:r>
      <w:r w:rsidR="007671CB" w:rsidRPr="007671CB">
        <w:t xml:space="preserve">подготовка испытательного оборудования и систем испытательного стенда к испытаниям ракетных двигателей, их узлов и агрегатов, </w:t>
      </w:r>
      <w:r w:rsidR="007671CB" w:rsidRPr="007671CB">
        <w:rPr>
          <w:shd w:val="clear" w:color="auto" w:fill="FFFFFF"/>
        </w:rPr>
        <w:t xml:space="preserve">проведение испытаний, </w:t>
      </w:r>
      <w:r w:rsidR="007671CB" w:rsidRPr="007671CB">
        <w:t xml:space="preserve">техническое и оперативное руководство персоналом. </w:t>
      </w:r>
      <w:r w:rsidR="00F41CCD" w:rsidRPr="007671CB">
        <w:t>Стандартом определены требования к образованию и обучению, опыту практической работы</w:t>
      </w:r>
      <w:r w:rsidR="008B0AD6" w:rsidRPr="007671CB">
        <w:t>, особые условия допуска к работе</w:t>
      </w:r>
      <w:r w:rsidR="00F41CCD" w:rsidRPr="007671CB">
        <w:t>.</w:t>
      </w:r>
    </w:p>
    <w:p w:rsidR="00CB204C" w:rsidRDefault="00CB204C" w:rsidP="00F41CCD">
      <w:pPr>
        <w:ind w:firstLine="709"/>
        <w:jc w:val="both"/>
      </w:pPr>
      <w:r w:rsidRPr="007671CB">
        <w:t>Приказ действует с 1 сентября 2024 г. до 1 сентября 2030 г.</w:t>
      </w:r>
    </w:p>
    <w:p w:rsidR="007671CB" w:rsidRPr="00AB4AD1" w:rsidRDefault="007671CB" w:rsidP="00F41CCD">
      <w:pPr>
        <w:ind w:firstLine="709"/>
        <w:jc w:val="both"/>
      </w:pPr>
    </w:p>
    <w:p w:rsidR="00354981" w:rsidRPr="00AB4AD1" w:rsidRDefault="00354981" w:rsidP="00F41CCD">
      <w:pPr>
        <w:ind w:firstLine="709"/>
        <w:jc w:val="both"/>
      </w:pPr>
      <w:r w:rsidRPr="00AB4AD1">
        <w:rPr>
          <w:rStyle w:val="a7"/>
        </w:rPr>
        <w:t xml:space="preserve">Приказ Минтруда России от 02.08.2023 </w:t>
      </w:r>
      <w:r w:rsidR="00AB4AD1" w:rsidRPr="00AB4AD1">
        <w:rPr>
          <w:rStyle w:val="a7"/>
        </w:rPr>
        <w:t>№</w:t>
      </w:r>
      <w:r w:rsidRPr="00AB4AD1">
        <w:rPr>
          <w:rStyle w:val="a7"/>
        </w:rPr>
        <w:t>633н</w:t>
      </w:r>
      <w:r w:rsidR="00AB4AD1" w:rsidRPr="00AB4AD1">
        <w:rPr>
          <w:rStyle w:val="a7"/>
        </w:rPr>
        <w:t xml:space="preserve"> «</w:t>
      </w:r>
      <w:r w:rsidRPr="00AB4AD1">
        <w:rPr>
          <w:rStyle w:val="a7"/>
        </w:rPr>
        <w:t xml:space="preserve">Об утверждении профессионального стандарта </w:t>
      </w:r>
      <w:r w:rsidR="00AB4AD1" w:rsidRPr="00AB4AD1">
        <w:rPr>
          <w:rStyle w:val="a7"/>
        </w:rPr>
        <w:t>«</w:t>
      </w:r>
      <w:r w:rsidRPr="00AB4AD1">
        <w:rPr>
          <w:rStyle w:val="a7"/>
        </w:rPr>
        <w:t>Специалист по управлению проектами и программами в ракетно-космической промышленности</w:t>
      </w:r>
      <w:r w:rsidR="00AB4AD1" w:rsidRPr="00AB4AD1">
        <w:rPr>
          <w:rStyle w:val="a7"/>
        </w:rPr>
        <w:t>»</w:t>
      </w:r>
    </w:p>
    <w:p w:rsidR="00F41CCD" w:rsidRPr="00AB4AD1" w:rsidRDefault="00CB204C" w:rsidP="00F41CCD">
      <w:pPr>
        <w:ind w:firstLine="709"/>
        <w:jc w:val="both"/>
      </w:pPr>
      <w:r w:rsidRPr="00AB4AD1">
        <w:t xml:space="preserve">Согласно изменениям профессионального стандарта </w:t>
      </w:r>
      <w:r w:rsidR="00AB4AD1" w:rsidRPr="00AB4AD1">
        <w:t>«</w:t>
      </w:r>
      <w:r w:rsidR="00354981" w:rsidRPr="00AB4AD1">
        <w:t>Специалист по управлению проектами и программами в ракетно-космической промышленности</w:t>
      </w:r>
      <w:r w:rsidR="00AB4AD1" w:rsidRPr="00AB4AD1">
        <w:t>»</w:t>
      </w:r>
      <w:r w:rsidRPr="00AB4AD1">
        <w:t xml:space="preserve"> основной целью профессиональной деятельности указанных специалистов является</w:t>
      </w:r>
      <w:r w:rsidR="00373118" w:rsidRPr="00AB4AD1">
        <w:rPr>
          <w:shd w:val="clear" w:color="auto" w:fill="FFFFFF"/>
        </w:rPr>
        <w:t xml:space="preserve"> </w:t>
      </w:r>
      <w:r w:rsidR="00AB4AD1" w:rsidRPr="00AB4AD1">
        <w:rPr>
          <w:shd w:val="clear" w:color="auto" w:fill="FFFFFF"/>
        </w:rPr>
        <w:t>о</w:t>
      </w:r>
      <w:r w:rsidR="00373118" w:rsidRPr="00AB4AD1">
        <w:rPr>
          <w:shd w:val="clear" w:color="auto" w:fill="FFFFFF"/>
        </w:rPr>
        <w:t>беспечение реализации проектов и программ в рамках утвержденных заказчиком требований, сроков и бюджета</w:t>
      </w:r>
      <w:r w:rsidR="00AB4AD1" w:rsidRPr="00AB4AD1">
        <w:rPr>
          <w:shd w:val="clear" w:color="auto" w:fill="FFFFFF"/>
        </w:rPr>
        <w:t xml:space="preserve">. </w:t>
      </w:r>
      <w:r w:rsidR="00F41CCD" w:rsidRPr="00AB4AD1">
        <w:t xml:space="preserve">В перечень трудовых функций входит </w:t>
      </w:r>
      <w:r w:rsidR="00AB4AD1" w:rsidRPr="00AB4AD1">
        <w:t>р</w:t>
      </w:r>
      <w:r w:rsidR="00373118" w:rsidRPr="00AB4AD1">
        <w:rPr>
          <w:shd w:val="clear" w:color="auto" w:fill="FFFFFF"/>
        </w:rPr>
        <w:t xml:space="preserve">азработка проекта или программы в </w:t>
      </w:r>
      <w:r w:rsidR="00AB4AD1" w:rsidRPr="00AB4AD1">
        <w:t>ракетно-космической промышленности</w:t>
      </w:r>
      <w:r w:rsidR="00AB4AD1" w:rsidRPr="00AB4AD1">
        <w:rPr>
          <w:shd w:val="clear" w:color="auto" w:fill="FFFFFF"/>
        </w:rPr>
        <w:t xml:space="preserve"> и у</w:t>
      </w:r>
      <w:r w:rsidR="00373118" w:rsidRPr="00AB4AD1">
        <w:rPr>
          <w:shd w:val="clear" w:color="auto" w:fill="FFFFFF"/>
        </w:rPr>
        <w:t xml:space="preserve">правление </w:t>
      </w:r>
      <w:r w:rsidR="00AB4AD1" w:rsidRPr="00AB4AD1">
        <w:rPr>
          <w:shd w:val="clear" w:color="auto" w:fill="FFFFFF"/>
        </w:rPr>
        <w:t xml:space="preserve">ими. </w:t>
      </w:r>
      <w:r w:rsidR="00F41CCD" w:rsidRPr="00AB4AD1">
        <w:t>Стандартом определены требования к образованию и обучению, опыту практической работы</w:t>
      </w:r>
      <w:r w:rsidR="008B0AD6" w:rsidRPr="00AB4AD1">
        <w:t>, особые условия допуска к работе</w:t>
      </w:r>
      <w:r w:rsidR="00F41CCD" w:rsidRPr="00AB4AD1">
        <w:t>.</w:t>
      </w:r>
    </w:p>
    <w:p w:rsidR="00CB204C" w:rsidRPr="00AB4AD1" w:rsidRDefault="00CB204C" w:rsidP="00F41CCD">
      <w:pPr>
        <w:ind w:firstLine="709"/>
        <w:jc w:val="both"/>
      </w:pPr>
      <w:r w:rsidRPr="00AB4AD1">
        <w:t>Приказ действует с 1 сентября 2024 г. до 1 сентября 2030 г.</w:t>
      </w:r>
    </w:p>
    <w:p w:rsidR="00ED2DC5" w:rsidRPr="002B479C" w:rsidRDefault="00ED2DC5" w:rsidP="00F41CCD">
      <w:pPr>
        <w:ind w:firstLine="709"/>
        <w:jc w:val="both"/>
      </w:pPr>
      <w:r w:rsidRPr="002B479C">
        <w:rPr>
          <w:rStyle w:val="a7"/>
        </w:rPr>
        <w:lastRenderedPageBreak/>
        <w:t xml:space="preserve">Приказ Минтруда России от 02.08.2023 </w:t>
      </w:r>
      <w:r w:rsidR="002B479C" w:rsidRPr="002B479C">
        <w:rPr>
          <w:rStyle w:val="a7"/>
        </w:rPr>
        <w:t>№</w:t>
      </w:r>
      <w:r w:rsidRPr="002B479C">
        <w:rPr>
          <w:rStyle w:val="a7"/>
        </w:rPr>
        <w:t>634н</w:t>
      </w:r>
      <w:r w:rsidR="002B479C" w:rsidRPr="002B479C">
        <w:rPr>
          <w:rStyle w:val="a7"/>
        </w:rPr>
        <w:t xml:space="preserve"> «</w:t>
      </w:r>
      <w:r w:rsidRPr="002B479C">
        <w:rPr>
          <w:rStyle w:val="a7"/>
        </w:rPr>
        <w:t xml:space="preserve">Об утверждении профессионального стандарта </w:t>
      </w:r>
      <w:r w:rsidR="002B479C" w:rsidRPr="002B479C">
        <w:rPr>
          <w:rStyle w:val="a7"/>
        </w:rPr>
        <w:t>«</w:t>
      </w:r>
      <w:r w:rsidRPr="002B479C">
        <w:rPr>
          <w:rStyle w:val="a7"/>
        </w:rPr>
        <w:t>Инженер-технолог по изготовлению космических аппаратов и систем</w:t>
      </w:r>
      <w:r w:rsidR="002B479C" w:rsidRPr="002B479C">
        <w:rPr>
          <w:rStyle w:val="a7"/>
        </w:rPr>
        <w:t>»</w:t>
      </w:r>
    </w:p>
    <w:p w:rsidR="00F41CCD" w:rsidRPr="002B479C" w:rsidRDefault="00CB204C" w:rsidP="00F41CCD">
      <w:pPr>
        <w:ind w:firstLine="709"/>
        <w:jc w:val="both"/>
      </w:pPr>
      <w:r w:rsidRPr="002B479C">
        <w:t xml:space="preserve">Согласно изменениям профессионального стандарта </w:t>
      </w:r>
      <w:r w:rsidR="002B479C" w:rsidRPr="002B479C">
        <w:t>«</w:t>
      </w:r>
      <w:r w:rsidR="00ED2DC5" w:rsidRPr="002B479C">
        <w:t>Инженер-технолог по изготовлению космических аппаратов и систем</w:t>
      </w:r>
      <w:r w:rsidR="002B479C" w:rsidRPr="002B479C">
        <w:t>»</w:t>
      </w:r>
      <w:r w:rsidRPr="002B479C">
        <w:t xml:space="preserve"> основной целью профессиональной деятельности указанных специалистов является </w:t>
      </w:r>
      <w:r w:rsidR="00233D59" w:rsidRPr="002B479C">
        <w:rPr>
          <w:shd w:val="clear" w:color="auto" w:fill="FFFFFF"/>
        </w:rPr>
        <w:t xml:space="preserve">создание технологических процессов для изготовления конкурентно способных </w:t>
      </w:r>
      <w:r w:rsidR="00233D59" w:rsidRPr="002B479C">
        <w:t xml:space="preserve">космических аппаратов и систем. </w:t>
      </w:r>
      <w:proofErr w:type="gramStart"/>
      <w:r w:rsidR="00F41CCD" w:rsidRPr="002B479C">
        <w:t xml:space="preserve">В перечень трудовых функций входит </w:t>
      </w:r>
      <w:r w:rsidR="002B479C" w:rsidRPr="002B479C">
        <w:t>р</w:t>
      </w:r>
      <w:r w:rsidR="002B479C" w:rsidRPr="002B479C">
        <w:rPr>
          <w:shd w:val="clear" w:color="auto" w:fill="FFFFFF"/>
        </w:rPr>
        <w:t xml:space="preserve">азработка и внедрение технологических процессов производства </w:t>
      </w:r>
      <w:r w:rsidR="002B479C" w:rsidRPr="002B479C">
        <w:t>космических аппаратов и систем</w:t>
      </w:r>
      <w:r w:rsidR="002B479C" w:rsidRPr="002B479C">
        <w:rPr>
          <w:shd w:val="clear" w:color="auto" w:fill="FFFFFF"/>
        </w:rPr>
        <w:t xml:space="preserve">, осуществление технологического сопровождения производства, разработка, освоение и внедрение новых технологических процессов, материалов и компьютерных программ для моделирования технологических процессов производства, подготовка предложений и проведение работ по освоению и внедрению новых материалов и компьютерных программ, подготовка предложений в планы технологической подготовки производства, формирование концепции </w:t>
      </w:r>
      <w:proofErr w:type="spellStart"/>
      <w:r w:rsidR="002B479C" w:rsidRPr="002B479C">
        <w:rPr>
          <w:shd w:val="clear" w:color="auto" w:fill="FFFFFF"/>
        </w:rPr>
        <w:t>инновационно-технического</w:t>
      </w:r>
      <w:proofErr w:type="spellEnd"/>
      <w:r w:rsidR="002B479C" w:rsidRPr="002B479C">
        <w:rPr>
          <w:shd w:val="clear" w:color="auto" w:fill="FFFFFF"/>
        </w:rPr>
        <w:t xml:space="preserve"> развития</w:t>
      </w:r>
      <w:proofErr w:type="gramEnd"/>
      <w:r w:rsidR="002B479C" w:rsidRPr="002B479C">
        <w:rPr>
          <w:shd w:val="clear" w:color="auto" w:fill="FFFFFF"/>
        </w:rPr>
        <w:t xml:space="preserve"> производства, организация технологической подготовки и технологического сопровождения производства и повышение его эффективности, организация внедрения новых технологий и материалов, организация работ по разработке и реализации концепции технологической подготовки и сопровождения производства. </w:t>
      </w:r>
      <w:r w:rsidR="00F41CCD" w:rsidRPr="002B479C">
        <w:t>Стандартом определены требования к образованию и обучению, опыту практической работы</w:t>
      </w:r>
      <w:r w:rsidR="008B0AD6" w:rsidRPr="002B479C">
        <w:t>, особые условия допуска к работе</w:t>
      </w:r>
      <w:r w:rsidR="00F41CCD" w:rsidRPr="002B479C">
        <w:t>.</w:t>
      </w:r>
    </w:p>
    <w:p w:rsidR="00CB204C" w:rsidRPr="002B479C" w:rsidRDefault="00CB204C" w:rsidP="00F41CCD">
      <w:pPr>
        <w:ind w:firstLine="709"/>
        <w:jc w:val="both"/>
      </w:pPr>
      <w:r w:rsidRPr="002B479C">
        <w:t>Приказ действует с 1 сентября 2024 г. до 1 сентября 2030 г.</w:t>
      </w:r>
    </w:p>
    <w:p w:rsidR="002B479C" w:rsidRPr="009A5C52" w:rsidRDefault="002B479C" w:rsidP="00F41CCD">
      <w:pPr>
        <w:ind w:firstLine="709"/>
        <w:jc w:val="both"/>
        <w:rPr>
          <w:rStyle w:val="a7"/>
        </w:rPr>
      </w:pPr>
    </w:p>
    <w:p w:rsidR="00D44702" w:rsidRPr="009A5C52" w:rsidRDefault="00D44702" w:rsidP="00F41CCD">
      <w:pPr>
        <w:ind w:firstLine="709"/>
        <w:jc w:val="both"/>
      </w:pPr>
      <w:r w:rsidRPr="009A5C52">
        <w:rPr>
          <w:rStyle w:val="a7"/>
        </w:rPr>
        <w:t xml:space="preserve">Приказ Минтруда России от 07.08.2023 </w:t>
      </w:r>
      <w:r w:rsidR="002B479C" w:rsidRPr="009A5C52">
        <w:rPr>
          <w:rStyle w:val="a7"/>
        </w:rPr>
        <w:t>№</w:t>
      </w:r>
      <w:r w:rsidRPr="009A5C52">
        <w:rPr>
          <w:rStyle w:val="a7"/>
        </w:rPr>
        <w:t>640н</w:t>
      </w:r>
      <w:r w:rsidR="002B479C" w:rsidRPr="009A5C52">
        <w:rPr>
          <w:rStyle w:val="a7"/>
        </w:rPr>
        <w:t xml:space="preserve"> «</w:t>
      </w:r>
      <w:r w:rsidRPr="009A5C52">
        <w:rPr>
          <w:rStyle w:val="a7"/>
        </w:rPr>
        <w:t xml:space="preserve">Об утверждении профессионального стандарта </w:t>
      </w:r>
      <w:r w:rsidR="002B479C" w:rsidRPr="009A5C52">
        <w:rPr>
          <w:rStyle w:val="a7"/>
        </w:rPr>
        <w:t>«</w:t>
      </w:r>
      <w:r w:rsidRPr="009A5C52">
        <w:rPr>
          <w:rStyle w:val="a7"/>
        </w:rPr>
        <w:t>Работник по прессованию электроизоляционных материалов и изделий для железнодорожного подвижного состава</w:t>
      </w:r>
      <w:r w:rsidR="002B479C" w:rsidRPr="009A5C52">
        <w:rPr>
          <w:rStyle w:val="a7"/>
        </w:rPr>
        <w:t>»</w:t>
      </w:r>
    </w:p>
    <w:p w:rsidR="00F41CCD" w:rsidRPr="009A5C52" w:rsidRDefault="00CB204C" w:rsidP="00F41CCD">
      <w:pPr>
        <w:ind w:firstLine="709"/>
        <w:jc w:val="both"/>
      </w:pPr>
      <w:r w:rsidRPr="009A5C52">
        <w:t xml:space="preserve">Согласно профессиональному стандарту </w:t>
      </w:r>
      <w:r w:rsidR="002B479C" w:rsidRPr="009A5C52">
        <w:t>«</w:t>
      </w:r>
      <w:r w:rsidR="00D44702" w:rsidRPr="009A5C52">
        <w:t>Работник по прессованию электроизоляционных материалов и изделий для железнодорожного подвижного состава</w:t>
      </w:r>
      <w:r w:rsidR="002B479C" w:rsidRPr="009A5C52">
        <w:t>»</w:t>
      </w:r>
      <w:r w:rsidRPr="009A5C52">
        <w:t xml:space="preserve"> основной целью профессиональной деятельности указанных специалистов является </w:t>
      </w:r>
      <w:r w:rsidR="009A5C52" w:rsidRPr="009A5C52">
        <w:rPr>
          <w:shd w:val="clear" w:color="auto" w:fill="FFFFFF"/>
        </w:rPr>
        <w:t xml:space="preserve">обеспечение качества прессования электроизоляционных материалов и изделий, соответствующих стандартам по размерам, форме и свойствам, для содержания железнодорожного подвижного состава в работоспособном состоянии. </w:t>
      </w:r>
      <w:r w:rsidR="00F41CCD" w:rsidRPr="009A5C52">
        <w:t xml:space="preserve">В перечень трудовых функций входит </w:t>
      </w:r>
      <w:r w:rsidR="009A5C52" w:rsidRPr="009A5C52">
        <w:t>в</w:t>
      </w:r>
      <w:r w:rsidR="009A5C52" w:rsidRPr="009A5C52">
        <w:rPr>
          <w:shd w:val="clear" w:color="auto" w:fill="FFFFFF"/>
        </w:rPr>
        <w:t xml:space="preserve">ыполнение работ по прессованию электроизоляционных материалов в изделия, работ по прессовой вулканизации резинотехнических изделий для железнодорожного подвижного состава, организация работы по прессовой вулканизации. </w:t>
      </w:r>
      <w:r w:rsidR="00F41CCD" w:rsidRPr="009A5C52">
        <w:t>Стандартом определены требования к образованию и обучению, опыту практической работы</w:t>
      </w:r>
      <w:r w:rsidR="008B0AD6" w:rsidRPr="009A5C52">
        <w:t>, особые условия допуска к работе</w:t>
      </w:r>
      <w:r w:rsidR="00F41CCD" w:rsidRPr="009A5C52">
        <w:t>.</w:t>
      </w:r>
    </w:p>
    <w:p w:rsidR="00CB204C" w:rsidRPr="009A5C52" w:rsidRDefault="00CB204C" w:rsidP="00F41CCD">
      <w:pPr>
        <w:ind w:firstLine="709"/>
        <w:jc w:val="both"/>
      </w:pPr>
      <w:r w:rsidRPr="009A5C52">
        <w:t>Приказ действует с 1 сентября 2024 г. до 1 сентября 2030 г.</w:t>
      </w:r>
    </w:p>
    <w:p w:rsidR="004F55D8" w:rsidRPr="00DA3D1D" w:rsidRDefault="004F55D8" w:rsidP="00F41CCD">
      <w:pPr>
        <w:ind w:firstLine="709"/>
        <w:jc w:val="both"/>
        <w:rPr>
          <w:rStyle w:val="a7"/>
        </w:rPr>
      </w:pPr>
    </w:p>
    <w:p w:rsidR="00C20EEF" w:rsidRPr="00DA3D1D" w:rsidRDefault="00C20EEF" w:rsidP="00F41CCD">
      <w:pPr>
        <w:ind w:firstLine="709"/>
        <w:jc w:val="both"/>
      </w:pPr>
      <w:r w:rsidRPr="00DA3D1D">
        <w:rPr>
          <w:rStyle w:val="a7"/>
        </w:rPr>
        <w:t xml:space="preserve">Приказ Минтруда России от 07.08.2023 </w:t>
      </w:r>
      <w:r w:rsidR="0058321A" w:rsidRPr="00DA3D1D">
        <w:rPr>
          <w:rStyle w:val="a7"/>
        </w:rPr>
        <w:t>№</w:t>
      </w:r>
      <w:r w:rsidRPr="00DA3D1D">
        <w:rPr>
          <w:rStyle w:val="a7"/>
        </w:rPr>
        <w:t>641н</w:t>
      </w:r>
      <w:r w:rsidR="0058321A" w:rsidRPr="00DA3D1D">
        <w:rPr>
          <w:rStyle w:val="a7"/>
        </w:rPr>
        <w:t xml:space="preserve"> «</w:t>
      </w:r>
      <w:r w:rsidRPr="00DA3D1D">
        <w:rPr>
          <w:rStyle w:val="a7"/>
        </w:rPr>
        <w:t xml:space="preserve">Об утверждении профессионального стандарта </w:t>
      </w:r>
      <w:r w:rsidR="0058321A" w:rsidRPr="00DA3D1D">
        <w:rPr>
          <w:rStyle w:val="a7"/>
        </w:rPr>
        <w:t>«</w:t>
      </w:r>
      <w:r w:rsidRPr="00DA3D1D">
        <w:rPr>
          <w:rStyle w:val="a7"/>
        </w:rPr>
        <w:t>Машинист насосных установок</w:t>
      </w:r>
      <w:r w:rsidR="0058321A" w:rsidRPr="00DA3D1D">
        <w:rPr>
          <w:rStyle w:val="a7"/>
        </w:rPr>
        <w:t>»</w:t>
      </w:r>
    </w:p>
    <w:p w:rsidR="00F41CCD" w:rsidRPr="00DA3D1D" w:rsidRDefault="00CB204C" w:rsidP="00F41CCD">
      <w:pPr>
        <w:ind w:firstLine="709"/>
        <w:jc w:val="both"/>
      </w:pPr>
      <w:r w:rsidRPr="00DA3D1D">
        <w:t xml:space="preserve">Согласно изменениям профессионального стандарта </w:t>
      </w:r>
      <w:r w:rsidR="0058321A" w:rsidRPr="00DA3D1D">
        <w:t>«</w:t>
      </w:r>
      <w:r w:rsidR="00C20EEF" w:rsidRPr="00DA3D1D">
        <w:t>Машинист насосных установок</w:t>
      </w:r>
      <w:r w:rsidR="0058321A" w:rsidRPr="00DA3D1D">
        <w:t>»</w:t>
      </w:r>
      <w:r w:rsidRPr="00DA3D1D">
        <w:t xml:space="preserve"> основной целью профессиональной деятельности указанных специалистов является </w:t>
      </w:r>
      <w:r w:rsidR="007C714D" w:rsidRPr="00DA3D1D">
        <w:rPr>
          <w:shd w:val="clear" w:color="auto" w:fill="FFFFFF"/>
        </w:rPr>
        <w:t>обеспечение бесперебойной работы, предупреждение преждевременного износа и аварий насосного оборудования, механизмов, агрегатов, трубопроводов, запорной и регулирующей арматуры, фильтров для очистки нагнетаемой среды и систем автоматического регулирования</w:t>
      </w:r>
      <w:r w:rsidR="00DA3D1D" w:rsidRPr="00DA3D1D">
        <w:rPr>
          <w:shd w:val="clear" w:color="auto" w:fill="FFFFFF"/>
        </w:rPr>
        <w:t xml:space="preserve">. </w:t>
      </w:r>
      <w:r w:rsidR="00F41CCD" w:rsidRPr="00DA3D1D">
        <w:t xml:space="preserve">В перечень трудовых функций входит </w:t>
      </w:r>
      <w:r w:rsidR="00DA3D1D" w:rsidRPr="00DA3D1D">
        <w:t>э</w:t>
      </w:r>
      <w:r w:rsidR="003C7B15" w:rsidRPr="00DA3D1D">
        <w:rPr>
          <w:shd w:val="clear" w:color="auto" w:fill="FFFFFF"/>
        </w:rPr>
        <w:t xml:space="preserve">ксплуатация, обслуживание и ремонт насосных установок </w:t>
      </w:r>
      <w:r w:rsidR="00DA3D1D" w:rsidRPr="00DA3D1D">
        <w:rPr>
          <w:shd w:val="clear" w:color="auto" w:fill="FFFFFF"/>
        </w:rPr>
        <w:t>различной</w:t>
      </w:r>
      <w:r w:rsidR="003C7B15" w:rsidRPr="00DA3D1D">
        <w:rPr>
          <w:shd w:val="clear" w:color="auto" w:fill="FFFFFF"/>
        </w:rPr>
        <w:t xml:space="preserve"> производительности, силовых приводов и вспомогательного оборудования</w:t>
      </w:r>
      <w:r w:rsidR="00DA3D1D" w:rsidRPr="00DA3D1D">
        <w:rPr>
          <w:shd w:val="clear" w:color="auto" w:fill="FFFFFF"/>
        </w:rPr>
        <w:t xml:space="preserve">. </w:t>
      </w:r>
      <w:r w:rsidR="00F41CCD" w:rsidRPr="00DA3D1D">
        <w:t>Стандартом определены требования к образованию и обучению, опыту практической работы</w:t>
      </w:r>
      <w:r w:rsidR="008B0AD6" w:rsidRPr="00DA3D1D">
        <w:t>, особые условия допуска к работе</w:t>
      </w:r>
      <w:r w:rsidR="00F41CCD" w:rsidRPr="00DA3D1D">
        <w:t>.</w:t>
      </w:r>
    </w:p>
    <w:p w:rsidR="00CB204C" w:rsidRPr="00DA3D1D" w:rsidRDefault="00CB204C" w:rsidP="00F41CCD">
      <w:pPr>
        <w:ind w:firstLine="709"/>
        <w:jc w:val="both"/>
      </w:pPr>
      <w:r w:rsidRPr="00DA3D1D">
        <w:t>Приказ действует с 1 сентября 2024 г. до 1 сентября 2030 г.</w:t>
      </w:r>
    </w:p>
    <w:p w:rsidR="00C20EEF" w:rsidRPr="00E5345E" w:rsidRDefault="00C20EEF" w:rsidP="00F41CCD">
      <w:pPr>
        <w:ind w:firstLine="709"/>
        <w:jc w:val="both"/>
        <w:rPr>
          <w:shd w:val="clear" w:color="auto" w:fill="FFFFFF"/>
        </w:rPr>
      </w:pPr>
    </w:p>
    <w:p w:rsidR="00D44702" w:rsidRPr="00E5345E" w:rsidRDefault="00D44702" w:rsidP="00F41CCD">
      <w:pPr>
        <w:ind w:firstLine="709"/>
        <w:jc w:val="both"/>
      </w:pPr>
      <w:r w:rsidRPr="00E5345E">
        <w:rPr>
          <w:rStyle w:val="a7"/>
        </w:rPr>
        <w:t xml:space="preserve">Приказ Минтруда России от 07.08.2023 </w:t>
      </w:r>
      <w:r w:rsidR="00DA3D1D" w:rsidRPr="00E5345E">
        <w:rPr>
          <w:rStyle w:val="a7"/>
        </w:rPr>
        <w:t>№</w:t>
      </w:r>
      <w:r w:rsidRPr="00E5345E">
        <w:rPr>
          <w:rStyle w:val="a7"/>
        </w:rPr>
        <w:t>642н</w:t>
      </w:r>
      <w:r w:rsidR="00DA3D1D" w:rsidRPr="00E5345E">
        <w:rPr>
          <w:rStyle w:val="a7"/>
        </w:rPr>
        <w:t xml:space="preserve"> «</w:t>
      </w:r>
      <w:r w:rsidRPr="00E5345E">
        <w:rPr>
          <w:rStyle w:val="a7"/>
        </w:rPr>
        <w:t xml:space="preserve">Об утверждении профессионального стандарта </w:t>
      </w:r>
      <w:r w:rsidR="00DA3D1D" w:rsidRPr="00E5345E">
        <w:rPr>
          <w:rStyle w:val="a7"/>
        </w:rPr>
        <w:t>«</w:t>
      </w:r>
      <w:r w:rsidRPr="00E5345E">
        <w:rPr>
          <w:rStyle w:val="a7"/>
        </w:rPr>
        <w:t>Специалист по проектированию и разработке наземных автоматизированных систем управления космическими аппаратами</w:t>
      </w:r>
      <w:r w:rsidR="00DA3D1D" w:rsidRPr="00E5345E">
        <w:rPr>
          <w:rStyle w:val="a7"/>
        </w:rPr>
        <w:t>»</w:t>
      </w:r>
    </w:p>
    <w:p w:rsidR="00F41CCD" w:rsidRPr="00E5345E" w:rsidRDefault="00CB204C" w:rsidP="00F41CCD">
      <w:pPr>
        <w:ind w:firstLine="709"/>
        <w:jc w:val="both"/>
      </w:pPr>
      <w:r w:rsidRPr="00E5345E">
        <w:t xml:space="preserve">Согласно изменениям профессионального стандарта </w:t>
      </w:r>
      <w:r w:rsidR="00DA3D1D" w:rsidRPr="00E5345E">
        <w:t>«</w:t>
      </w:r>
      <w:r w:rsidR="00D44702" w:rsidRPr="00E5345E">
        <w:t>Специалист по проектированию и разработке наземных автоматизированных систем управления космическими аппаратами</w:t>
      </w:r>
      <w:r w:rsidR="00DA3D1D" w:rsidRPr="00E5345E">
        <w:t xml:space="preserve">» </w:t>
      </w:r>
      <w:r w:rsidRPr="00E5345E">
        <w:t>основной целью профессиональной деятельности указанных специалистов является</w:t>
      </w:r>
      <w:r w:rsidR="00993138" w:rsidRPr="00E5345E">
        <w:rPr>
          <w:shd w:val="clear" w:color="auto" w:fill="FFFFFF"/>
        </w:rPr>
        <w:t xml:space="preserve"> создание </w:t>
      </w:r>
      <w:r w:rsidR="00993138" w:rsidRPr="00E5345E">
        <w:rPr>
          <w:shd w:val="clear" w:color="auto" w:fill="FFFFFF"/>
        </w:rPr>
        <w:lastRenderedPageBreak/>
        <w:t xml:space="preserve">наземных </w:t>
      </w:r>
      <w:r w:rsidR="00993138" w:rsidRPr="00E5345E">
        <w:t>автоматизированных систем управления космическими аппаратами</w:t>
      </w:r>
      <w:r w:rsidR="00993138" w:rsidRPr="00E5345E">
        <w:rPr>
          <w:shd w:val="clear" w:color="auto" w:fill="FFFFFF"/>
        </w:rPr>
        <w:t xml:space="preserve">, обеспечивающих надежное, непрерывное управление </w:t>
      </w:r>
      <w:r w:rsidR="00993138" w:rsidRPr="00E5345E">
        <w:t>космическими аппаратами</w:t>
      </w:r>
      <w:r w:rsidR="00993138" w:rsidRPr="00E5345E">
        <w:rPr>
          <w:shd w:val="clear" w:color="auto" w:fill="FFFFFF"/>
        </w:rPr>
        <w:t xml:space="preserve"> на весь срок их активного существования. </w:t>
      </w:r>
      <w:proofErr w:type="gramStart"/>
      <w:r w:rsidR="00F41CCD" w:rsidRPr="00E5345E">
        <w:t xml:space="preserve">В перечень трудовых функций входит </w:t>
      </w:r>
      <w:r w:rsidR="00E5345E" w:rsidRPr="00E5345E">
        <w:rPr>
          <w:shd w:val="clear" w:color="auto" w:fill="FFFFFF"/>
        </w:rPr>
        <w:t xml:space="preserve">подготовка конструкторской и эксплуатационной документации, апробация технических принципов построения, конструирования, испытания составных частей наземной </w:t>
      </w:r>
      <w:r w:rsidR="00E5345E" w:rsidRPr="00E5345E">
        <w:t>автоматизированн</w:t>
      </w:r>
      <w:r w:rsidR="00E5345E">
        <w:t>ой</w:t>
      </w:r>
      <w:r w:rsidR="00E5345E" w:rsidRPr="00E5345E">
        <w:t xml:space="preserve"> систем</w:t>
      </w:r>
      <w:r w:rsidR="00E5345E">
        <w:t>ы</w:t>
      </w:r>
      <w:r w:rsidR="00E5345E" w:rsidRPr="00E5345E">
        <w:t xml:space="preserve"> управления космическими аппаратами,</w:t>
      </w:r>
      <w:r w:rsidR="00E5345E" w:rsidRPr="00E5345E">
        <w:rPr>
          <w:shd w:val="clear" w:color="auto" w:fill="FFFFFF"/>
        </w:rPr>
        <w:t xml:space="preserve"> подготовка материалов, программной документации на программное обеспечение, его разработка и формирование комплекта сопутствующих программному обеспечению составных частей материалов, организация и контроль процесса создания, разработка единой программной среды.</w:t>
      </w:r>
      <w:proofErr w:type="gramEnd"/>
      <w:r w:rsidR="00E5345E" w:rsidRPr="00E5345E">
        <w:rPr>
          <w:shd w:val="clear" w:color="auto" w:fill="FFFFFF"/>
        </w:rPr>
        <w:t xml:space="preserve"> </w:t>
      </w:r>
      <w:r w:rsidR="00F41CCD" w:rsidRPr="00E5345E">
        <w:t>Стандартом определены требования к образованию и обучению, опыту практической работы</w:t>
      </w:r>
      <w:r w:rsidR="008B0AD6" w:rsidRPr="00E5345E">
        <w:t>, особые условия допуска к работе</w:t>
      </w:r>
      <w:r w:rsidR="00F41CCD" w:rsidRPr="00E5345E">
        <w:t>.</w:t>
      </w:r>
    </w:p>
    <w:p w:rsidR="00CB204C" w:rsidRPr="00E5345E" w:rsidRDefault="00CB204C" w:rsidP="00F41CCD">
      <w:pPr>
        <w:ind w:firstLine="709"/>
        <w:jc w:val="both"/>
      </w:pPr>
      <w:r w:rsidRPr="00E5345E">
        <w:t>Приказ действует с 1 сентября 2024 г. до 1 сентября 2030 г.</w:t>
      </w:r>
    </w:p>
    <w:p w:rsidR="00ED2DC5" w:rsidRPr="00E5345E" w:rsidRDefault="00ED2DC5" w:rsidP="00F41CCD">
      <w:pPr>
        <w:ind w:firstLine="709"/>
        <w:jc w:val="both"/>
        <w:rPr>
          <w:shd w:val="clear" w:color="auto" w:fill="FFFFFF"/>
        </w:rPr>
      </w:pPr>
    </w:p>
    <w:p w:rsidR="0092340E" w:rsidRPr="004E29AD" w:rsidRDefault="0092340E" w:rsidP="00F41CCD">
      <w:pPr>
        <w:ind w:firstLine="709"/>
        <w:jc w:val="both"/>
      </w:pPr>
      <w:r w:rsidRPr="004E29AD">
        <w:rPr>
          <w:rStyle w:val="a7"/>
        </w:rPr>
        <w:t xml:space="preserve">Приказ Минтруда России от 10.08.2023 </w:t>
      </w:r>
      <w:r w:rsidR="003732C2" w:rsidRPr="004E29AD">
        <w:rPr>
          <w:rStyle w:val="a7"/>
        </w:rPr>
        <w:t>№</w:t>
      </w:r>
      <w:r w:rsidRPr="004E29AD">
        <w:rPr>
          <w:rStyle w:val="a7"/>
        </w:rPr>
        <w:t>655н</w:t>
      </w:r>
      <w:r w:rsidR="003732C2" w:rsidRPr="004E29AD">
        <w:rPr>
          <w:rStyle w:val="a7"/>
        </w:rPr>
        <w:t xml:space="preserve"> «</w:t>
      </w:r>
      <w:r w:rsidRPr="004E29AD">
        <w:rPr>
          <w:rStyle w:val="a7"/>
        </w:rPr>
        <w:t xml:space="preserve">Об утверждении профессионального стандарта </w:t>
      </w:r>
      <w:r w:rsidR="003732C2" w:rsidRPr="004E29AD">
        <w:rPr>
          <w:rStyle w:val="a7"/>
        </w:rPr>
        <w:t>«</w:t>
      </w:r>
      <w:r w:rsidRPr="004E29AD">
        <w:rPr>
          <w:rStyle w:val="a7"/>
        </w:rPr>
        <w:t>Работник по эксплуатации аккумуляторного оборудования тепловой электростанции</w:t>
      </w:r>
      <w:r w:rsidR="004E29AD" w:rsidRPr="004E29AD">
        <w:rPr>
          <w:rStyle w:val="a7"/>
        </w:rPr>
        <w:t>»</w:t>
      </w:r>
    </w:p>
    <w:p w:rsidR="00F41CCD" w:rsidRPr="004E29AD" w:rsidRDefault="00CB204C" w:rsidP="00F41CCD">
      <w:pPr>
        <w:ind w:firstLine="709"/>
        <w:jc w:val="both"/>
      </w:pPr>
      <w:r w:rsidRPr="004E29AD">
        <w:t xml:space="preserve">Согласно изменениям профессионального стандарта </w:t>
      </w:r>
      <w:r w:rsidR="003732C2" w:rsidRPr="004E29AD">
        <w:t>«</w:t>
      </w:r>
      <w:r w:rsidR="0092340E" w:rsidRPr="004E29AD">
        <w:t>Работник по эксплуатации аккумуляторного оборудования тепловой электростанции</w:t>
      </w:r>
      <w:r w:rsidR="003732C2" w:rsidRPr="004E29AD">
        <w:t>»</w:t>
      </w:r>
      <w:r w:rsidRPr="004E29AD">
        <w:t xml:space="preserve"> основной целью профессиональной деятельности указанных специалистов является </w:t>
      </w:r>
      <w:r w:rsidR="00976454" w:rsidRPr="004E29AD">
        <w:rPr>
          <w:shd w:val="clear" w:color="auto" w:fill="FFFFFF"/>
        </w:rPr>
        <w:t xml:space="preserve">безопасная, надежная и экономичная работа </w:t>
      </w:r>
      <w:r w:rsidR="0092340E" w:rsidRPr="004E29AD">
        <w:t>аккумуляторного оборудования тепловой электростанции.</w:t>
      </w:r>
      <w:r w:rsidR="00976454" w:rsidRPr="004E29AD">
        <w:rPr>
          <w:shd w:val="clear" w:color="auto" w:fill="FFFFFF"/>
        </w:rPr>
        <w:t xml:space="preserve"> </w:t>
      </w:r>
      <w:r w:rsidR="00F41CCD" w:rsidRPr="004E29AD">
        <w:t xml:space="preserve">В перечень трудовых функций входит </w:t>
      </w:r>
      <w:r w:rsidR="003732C2" w:rsidRPr="004E29AD">
        <w:t>в</w:t>
      </w:r>
      <w:r w:rsidR="003732C2" w:rsidRPr="004E29AD">
        <w:rPr>
          <w:shd w:val="clear" w:color="auto" w:fill="FFFFFF"/>
        </w:rPr>
        <w:t xml:space="preserve">ыполнение работ по эксплуатации и техническому обслуживанию аккумуляторного оборудования </w:t>
      </w:r>
      <w:r w:rsidR="003732C2" w:rsidRPr="004E29AD">
        <w:t xml:space="preserve">тепловой электростанции. </w:t>
      </w:r>
      <w:r w:rsidR="00F41CCD" w:rsidRPr="004E29AD">
        <w:t>Стандартом определены требования к образованию и обучению, опыту практической работы</w:t>
      </w:r>
      <w:r w:rsidR="008B0AD6" w:rsidRPr="004E29AD">
        <w:t>, особые условия допуска к работе</w:t>
      </w:r>
      <w:r w:rsidR="00F41CCD" w:rsidRPr="004E29AD">
        <w:t>.</w:t>
      </w:r>
    </w:p>
    <w:p w:rsidR="00CB204C" w:rsidRPr="004E29AD" w:rsidRDefault="00CB204C" w:rsidP="00F41CCD">
      <w:pPr>
        <w:ind w:firstLine="709"/>
        <w:jc w:val="both"/>
      </w:pPr>
      <w:r w:rsidRPr="004E29AD">
        <w:t>Приказ действует с 1 сентября 2024 г. до 1 сентября 2030 г.</w:t>
      </w:r>
    </w:p>
    <w:p w:rsidR="003732C2" w:rsidRPr="00154581" w:rsidRDefault="003732C2" w:rsidP="00F41CCD">
      <w:pPr>
        <w:ind w:firstLine="709"/>
        <w:jc w:val="both"/>
      </w:pPr>
    </w:p>
    <w:p w:rsidR="00C34B7F" w:rsidRPr="00154581" w:rsidRDefault="00C34B7F" w:rsidP="00F41CCD">
      <w:pPr>
        <w:ind w:firstLine="709"/>
        <w:jc w:val="both"/>
      </w:pPr>
      <w:r w:rsidRPr="00154581">
        <w:rPr>
          <w:rStyle w:val="a7"/>
        </w:rPr>
        <w:t xml:space="preserve">Приказ Минтруда России от 10.08.2023 </w:t>
      </w:r>
      <w:r w:rsidR="00A9479F" w:rsidRPr="00154581">
        <w:rPr>
          <w:rStyle w:val="a7"/>
        </w:rPr>
        <w:t>№</w:t>
      </w:r>
      <w:r w:rsidRPr="00154581">
        <w:rPr>
          <w:rStyle w:val="a7"/>
        </w:rPr>
        <w:t>656н</w:t>
      </w:r>
      <w:r w:rsidR="00A9479F" w:rsidRPr="00154581">
        <w:rPr>
          <w:rStyle w:val="a7"/>
        </w:rPr>
        <w:t xml:space="preserve"> «</w:t>
      </w:r>
      <w:r w:rsidRPr="00154581">
        <w:rPr>
          <w:rStyle w:val="a7"/>
        </w:rPr>
        <w:t xml:space="preserve">Об утверждении профессионального стандарта </w:t>
      </w:r>
      <w:r w:rsidR="00A9479F" w:rsidRPr="00154581">
        <w:rPr>
          <w:rStyle w:val="a7"/>
        </w:rPr>
        <w:t>«</w:t>
      </w:r>
      <w:r w:rsidRPr="00154581">
        <w:rPr>
          <w:rStyle w:val="a7"/>
        </w:rPr>
        <w:t>Работник по оперативному управлению малыми гидроэлектростанциями</w:t>
      </w:r>
      <w:r w:rsidR="00A9479F" w:rsidRPr="00154581">
        <w:rPr>
          <w:rStyle w:val="a7"/>
        </w:rPr>
        <w:t>»</w:t>
      </w:r>
    </w:p>
    <w:p w:rsidR="00F41CCD" w:rsidRPr="00154581" w:rsidRDefault="00CB204C" w:rsidP="00F41CCD">
      <w:pPr>
        <w:ind w:firstLine="709"/>
        <w:jc w:val="both"/>
      </w:pPr>
      <w:r w:rsidRPr="00154581">
        <w:t xml:space="preserve">Согласно профессиональному стандарту </w:t>
      </w:r>
      <w:r w:rsidR="00A9479F" w:rsidRPr="00154581">
        <w:t>«</w:t>
      </w:r>
      <w:r w:rsidR="00C34B7F" w:rsidRPr="00154581">
        <w:t>Работник по оперативному управлению малыми гидроэлектростанциями</w:t>
      </w:r>
      <w:r w:rsidR="00A9479F" w:rsidRPr="00154581">
        <w:t>»</w:t>
      </w:r>
      <w:r w:rsidRPr="00154581">
        <w:t xml:space="preserve"> основной целью профессиональной деятельности указанных специалистов является </w:t>
      </w:r>
      <w:r w:rsidR="00154581" w:rsidRPr="00154581">
        <w:rPr>
          <w:shd w:val="clear" w:color="auto" w:fill="FFFFFF"/>
        </w:rPr>
        <w:t xml:space="preserve">оперативное управление </w:t>
      </w:r>
      <w:r w:rsidR="00C34B7F" w:rsidRPr="00154581">
        <w:t>малыми гидроэлектростанциями с установленной мощностью менее 50 МВт</w:t>
      </w:r>
      <w:r w:rsidR="00154581" w:rsidRPr="00154581">
        <w:rPr>
          <w:shd w:val="clear" w:color="auto" w:fill="FFFFFF"/>
        </w:rPr>
        <w:t xml:space="preserve">, обеспечивающее надежную, бесперебойную и безаварийную работу оборудования и производство электроэнергии. </w:t>
      </w:r>
      <w:r w:rsidR="00F41CCD" w:rsidRPr="00154581">
        <w:t xml:space="preserve">В перечень трудовых функций входит </w:t>
      </w:r>
      <w:r w:rsidR="00154581" w:rsidRPr="00154581">
        <w:t>о</w:t>
      </w:r>
      <w:r w:rsidR="00154581" w:rsidRPr="00154581">
        <w:rPr>
          <w:shd w:val="clear" w:color="auto" w:fill="FFFFFF"/>
        </w:rPr>
        <w:t xml:space="preserve">перативно-технологическое управление оборудованием </w:t>
      </w:r>
      <w:r w:rsidR="00154581" w:rsidRPr="00154581">
        <w:t xml:space="preserve">малыми гидроэлектростанциями с установленной мощностью менее 50 МВт. </w:t>
      </w:r>
      <w:r w:rsidR="00F41CCD" w:rsidRPr="00154581">
        <w:t>Стандартом определены требования к образованию и обучению, опыту практической работы</w:t>
      </w:r>
      <w:r w:rsidR="008B0AD6" w:rsidRPr="00154581">
        <w:t>, особые условия допуска к работе</w:t>
      </w:r>
      <w:r w:rsidR="00F41CCD" w:rsidRPr="00154581">
        <w:t>.</w:t>
      </w:r>
    </w:p>
    <w:p w:rsidR="00CB204C" w:rsidRPr="00154581" w:rsidRDefault="00CB204C" w:rsidP="00F41CCD">
      <w:pPr>
        <w:ind w:firstLine="709"/>
        <w:jc w:val="both"/>
      </w:pPr>
      <w:r w:rsidRPr="00154581">
        <w:t>Приказ действует с 1 сентября 2024 г. до 1 сентября 2030 г.</w:t>
      </w:r>
    </w:p>
    <w:p w:rsidR="00A9479F" w:rsidRPr="00064986" w:rsidRDefault="00A9479F" w:rsidP="00F41CCD">
      <w:pPr>
        <w:ind w:firstLine="709"/>
        <w:jc w:val="both"/>
      </w:pPr>
    </w:p>
    <w:p w:rsidR="0092340E" w:rsidRPr="00064986" w:rsidRDefault="0092340E" w:rsidP="00F41CCD">
      <w:pPr>
        <w:ind w:firstLine="709"/>
        <w:jc w:val="both"/>
      </w:pPr>
      <w:r w:rsidRPr="00064986">
        <w:rPr>
          <w:rStyle w:val="a7"/>
        </w:rPr>
        <w:t xml:space="preserve">Приказ Минтруда России от 10.08.2023 </w:t>
      </w:r>
      <w:r w:rsidR="00B203FB" w:rsidRPr="00064986">
        <w:rPr>
          <w:rStyle w:val="a7"/>
        </w:rPr>
        <w:t>№</w:t>
      </w:r>
      <w:r w:rsidRPr="00064986">
        <w:rPr>
          <w:rStyle w:val="a7"/>
        </w:rPr>
        <w:t>657н</w:t>
      </w:r>
      <w:r w:rsidR="00B203FB" w:rsidRPr="00064986">
        <w:rPr>
          <w:rStyle w:val="a7"/>
        </w:rPr>
        <w:t xml:space="preserve"> «</w:t>
      </w:r>
      <w:r w:rsidRPr="00064986">
        <w:rPr>
          <w:rStyle w:val="a7"/>
        </w:rPr>
        <w:t xml:space="preserve">Об утверждении профессионального стандарта </w:t>
      </w:r>
      <w:r w:rsidR="00B203FB" w:rsidRPr="00064986">
        <w:rPr>
          <w:rStyle w:val="a7"/>
        </w:rPr>
        <w:t>«</w:t>
      </w:r>
      <w:r w:rsidRPr="00064986">
        <w:rPr>
          <w:rStyle w:val="a7"/>
        </w:rPr>
        <w:t>Регенераторщик отработанного масла в нефтегазовой отрасли</w:t>
      </w:r>
      <w:r w:rsidR="00B203FB" w:rsidRPr="00064986">
        <w:rPr>
          <w:rStyle w:val="a7"/>
        </w:rPr>
        <w:t>»</w:t>
      </w:r>
    </w:p>
    <w:p w:rsidR="00F41CCD" w:rsidRPr="00064986" w:rsidRDefault="00CB204C" w:rsidP="00F41CCD">
      <w:pPr>
        <w:ind w:firstLine="709"/>
        <w:jc w:val="both"/>
      </w:pPr>
      <w:r w:rsidRPr="00064986">
        <w:t xml:space="preserve">Согласно профессиональному стандарту </w:t>
      </w:r>
      <w:r w:rsidR="00B203FB" w:rsidRPr="00064986">
        <w:t>«</w:t>
      </w:r>
      <w:r w:rsidR="0092340E" w:rsidRPr="00064986">
        <w:t>Регенераторщик отработанного масла в нефтегазовой отрасли</w:t>
      </w:r>
      <w:r w:rsidR="00B203FB" w:rsidRPr="00064986">
        <w:t>»</w:t>
      </w:r>
      <w:r w:rsidRPr="00064986">
        <w:t xml:space="preserve"> основной целью профессиональной деятельности указанных специалистов является</w:t>
      </w:r>
      <w:r w:rsidR="00064986" w:rsidRPr="00064986">
        <w:rPr>
          <w:shd w:val="clear" w:color="auto" w:fill="FFFFFF"/>
        </w:rPr>
        <w:t xml:space="preserve"> обеспечение бесперебойного и эффективного выполнения работ по очистке и регенерации отработанного масла на объектах нефтегазовой отрасли. </w:t>
      </w:r>
      <w:r w:rsidR="00F41CCD" w:rsidRPr="00064986">
        <w:t xml:space="preserve">В перечень трудовых функций входит </w:t>
      </w:r>
      <w:r w:rsidR="00064986" w:rsidRPr="00064986">
        <w:t>в</w:t>
      </w:r>
      <w:r w:rsidR="00064986" w:rsidRPr="00064986">
        <w:rPr>
          <w:shd w:val="clear" w:color="auto" w:fill="FFFFFF"/>
        </w:rPr>
        <w:t xml:space="preserve">едение технологического процесса очистки и регенерации масла на объектах нефтегазовой отрасли. </w:t>
      </w:r>
      <w:r w:rsidR="00F41CCD" w:rsidRPr="00064986">
        <w:t>Стандартом определены требования к образованию и обучению, опыту практической работы</w:t>
      </w:r>
      <w:r w:rsidR="008B0AD6" w:rsidRPr="00064986">
        <w:t>, особые условия допуска к работе</w:t>
      </w:r>
      <w:r w:rsidR="00F41CCD" w:rsidRPr="00064986">
        <w:t>.</w:t>
      </w:r>
    </w:p>
    <w:p w:rsidR="00CB204C" w:rsidRDefault="00CB204C" w:rsidP="00F41CCD">
      <w:pPr>
        <w:ind w:firstLine="709"/>
        <w:jc w:val="both"/>
      </w:pPr>
      <w:r w:rsidRPr="00064986">
        <w:t>Приказ действует с 1 сентября 2024 г. до 1 сентября 2030 г.</w:t>
      </w:r>
    </w:p>
    <w:p w:rsidR="00064986" w:rsidRPr="00823581" w:rsidRDefault="00064986" w:rsidP="00F41CCD">
      <w:pPr>
        <w:ind w:firstLine="709"/>
        <w:jc w:val="both"/>
      </w:pPr>
    </w:p>
    <w:p w:rsidR="00C34B7F" w:rsidRPr="00823581" w:rsidRDefault="00C34B7F" w:rsidP="00F41CCD">
      <w:pPr>
        <w:ind w:firstLine="709"/>
        <w:jc w:val="both"/>
      </w:pPr>
      <w:r w:rsidRPr="00823581">
        <w:rPr>
          <w:rStyle w:val="a7"/>
        </w:rPr>
        <w:t>Приказ Минтруда России от 10.08.202</w:t>
      </w:r>
      <w:r w:rsidR="00817367" w:rsidRPr="00823581">
        <w:rPr>
          <w:rStyle w:val="a7"/>
        </w:rPr>
        <w:t>3 №</w:t>
      </w:r>
      <w:r w:rsidRPr="00823581">
        <w:rPr>
          <w:rStyle w:val="a7"/>
        </w:rPr>
        <w:t>658н</w:t>
      </w:r>
      <w:r w:rsidR="00817367" w:rsidRPr="00823581">
        <w:rPr>
          <w:rStyle w:val="a7"/>
        </w:rPr>
        <w:t xml:space="preserve"> «</w:t>
      </w:r>
      <w:r w:rsidRPr="00823581">
        <w:rPr>
          <w:rStyle w:val="a7"/>
        </w:rPr>
        <w:t xml:space="preserve">Об утверждении профессионального стандарта </w:t>
      </w:r>
      <w:r w:rsidR="00817367" w:rsidRPr="00823581">
        <w:rPr>
          <w:rStyle w:val="a7"/>
        </w:rPr>
        <w:t>«</w:t>
      </w:r>
      <w:r w:rsidRPr="00823581">
        <w:rPr>
          <w:rStyle w:val="a7"/>
        </w:rPr>
        <w:t>Специалист по эксплуатации автомобильных газонаполнительных компрессорных станций</w:t>
      </w:r>
      <w:r w:rsidR="00817367" w:rsidRPr="00823581">
        <w:rPr>
          <w:rStyle w:val="a7"/>
        </w:rPr>
        <w:t>»</w:t>
      </w:r>
    </w:p>
    <w:p w:rsidR="00F41CCD" w:rsidRPr="00823581" w:rsidRDefault="00CB204C" w:rsidP="00F41CCD">
      <w:pPr>
        <w:ind w:firstLine="709"/>
        <w:jc w:val="both"/>
      </w:pPr>
      <w:proofErr w:type="gramStart"/>
      <w:r w:rsidRPr="00823581">
        <w:t xml:space="preserve">Согласно профессиональному стандарту </w:t>
      </w:r>
      <w:r w:rsidR="00817367" w:rsidRPr="00823581">
        <w:t>«</w:t>
      </w:r>
      <w:r w:rsidR="00C34B7F" w:rsidRPr="00823581">
        <w:t>Специалист по эксплуатации автомобильных газонаполнительных компрессорных станций</w:t>
      </w:r>
      <w:r w:rsidR="00817367" w:rsidRPr="00823581">
        <w:t>»</w:t>
      </w:r>
      <w:r w:rsidRPr="00823581">
        <w:t xml:space="preserve"> основной целью профессиональной деятельности указанных специалистов является </w:t>
      </w:r>
      <w:r w:rsidR="00823581" w:rsidRPr="00823581">
        <w:t>о</w:t>
      </w:r>
      <w:r w:rsidR="00817367" w:rsidRPr="00823581">
        <w:rPr>
          <w:shd w:val="clear" w:color="auto" w:fill="FFFFFF"/>
        </w:rPr>
        <w:t xml:space="preserve">беспечение надежного и эффективного функционирования оборудования автомобильных газонаполнительных компрессорных станций (технологическое </w:t>
      </w:r>
      <w:r w:rsidR="00817367" w:rsidRPr="00823581">
        <w:rPr>
          <w:shd w:val="clear" w:color="auto" w:fill="FFFFFF"/>
        </w:rPr>
        <w:lastRenderedPageBreak/>
        <w:t>оборудование автомобильной газонаполнительной компрессорной станции, технологические трубопроводы и арматура, применяемые для очистки, сжатия, охлаждения, хранения и выдачи газа), осуществляющих заправку баллонов топливной системы автомобильного транспорта, а также заправку передвижных автомобильных газовых заправщиков</w:t>
      </w:r>
      <w:proofErr w:type="gramEnd"/>
      <w:r w:rsidR="00817367" w:rsidRPr="00823581">
        <w:rPr>
          <w:shd w:val="clear" w:color="auto" w:fill="FFFFFF"/>
        </w:rPr>
        <w:t xml:space="preserve"> и кассетных сборок компримированным природным газом метаном, используемым в качестве моторного топлива</w:t>
      </w:r>
      <w:r w:rsidR="00823581" w:rsidRPr="00823581">
        <w:rPr>
          <w:shd w:val="clear" w:color="auto" w:fill="FFFFFF"/>
        </w:rPr>
        <w:t xml:space="preserve">. </w:t>
      </w:r>
      <w:r w:rsidR="00F41CCD" w:rsidRPr="00823581">
        <w:t xml:space="preserve">В перечень трудовых функций входит </w:t>
      </w:r>
      <w:r w:rsidR="00EF649B" w:rsidRPr="00823581">
        <w:t>д</w:t>
      </w:r>
      <w:r w:rsidR="00EF649B" w:rsidRPr="00823581">
        <w:rPr>
          <w:shd w:val="clear" w:color="auto" w:fill="FFFFFF"/>
        </w:rPr>
        <w:t>окументационное обеспечение эксплуатации</w:t>
      </w:r>
      <w:r w:rsidR="00823581" w:rsidRPr="00823581">
        <w:rPr>
          <w:shd w:val="clear" w:color="auto" w:fill="FFFFFF"/>
        </w:rPr>
        <w:t xml:space="preserve"> автомобильной газонаполнительной компрессорной станции,</w:t>
      </w:r>
      <w:r w:rsidR="00EF649B" w:rsidRPr="00823581">
        <w:rPr>
          <w:shd w:val="clear" w:color="auto" w:fill="FFFFFF"/>
        </w:rPr>
        <w:t xml:space="preserve"> </w:t>
      </w:r>
      <w:r w:rsidR="00823581" w:rsidRPr="00823581">
        <w:rPr>
          <w:shd w:val="clear" w:color="auto" w:fill="FFFFFF"/>
        </w:rPr>
        <w:t>о</w:t>
      </w:r>
      <w:r w:rsidR="00EF649B" w:rsidRPr="00823581">
        <w:rPr>
          <w:shd w:val="clear" w:color="auto" w:fill="FFFFFF"/>
        </w:rPr>
        <w:t>беспечение</w:t>
      </w:r>
      <w:r w:rsidR="00823581" w:rsidRPr="00823581">
        <w:rPr>
          <w:shd w:val="clear" w:color="auto" w:fill="FFFFFF"/>
        </w:rPr>
        <w:t xml:space="preserve"> ее</w:t>
      </w:r>
      <w:r w:rsidR="00EF649B" w:rsidRPr="00823581">
        <w:rPr>
          <w:shd w:val="clear" w:color="auto" w:fill="FFFFFF"/>
        </w:rPr>
        <w:t xml:space="preserve"> эксплуатации</w:t>
      </w:r>
      <w:r w:rsidR="00823581" w:rsidRPr="00823581">
        <w:rPr>
          <w:shd w:val="clear" w:color="auto" w:fill="FFFFFF"/>
        </w:rPr>
        <w:t>,</w:t>
      </w:r>
      <w:r w:rsidR="00EF649B" w:rsidRPr="00823581">
        <w:rPr>
          <w:shd w:val="clear" w:color="auto" w:fill="FFFFFF"/>
        </w:rPr>
        <w:t xml:space="preserve"> </w:t>
      </w:r>
      <w:r w:rsidR="00823581" w:rsidRPr="00823581">
        <w:rPr>
          <w:shd w:val="clear" w:color="auto" w:fill="FFFFFF"/>
        </w:rPr>
        <w:t>о</w:t>
      </w:r>
      <w:r w:rsidR="00EF649B" w:rsidRPr="00823581">
        <w:rPr>
          <w:shd w:val="clear" w:color="auto" w:fill="FFFFFF"/>
        </w:rPr>
        <w:t>рганизационно-техническое сопровождение</w:t>
      </w:r>
      <w:r w:rsidR="00823581" w:rsidRPr="00823581">
        <w:rPr>
          <w:shd w:val="clear" w:color="auto" w:fill="FFFFFF"/>
        </w:rPr>
        <w:t>,</w:t>
      </w:r>
      <w:r w:rsidR="00EF649B" w:rsidRPr="00823581">
        <w:rPr>
          <w:shd w:val="clear" w:color="auto" w:fill="FFFFFF"/>
        </w:rPr>
        <w:t xml:space="preserve"> </w:t>
      </w:r>
      <w:r w:rsidR="00823581" w:rsidRPr="00823581">
        <w:rPr>
          <w:shd w:val="clear" w:color="auto" w:fill="FFFFFF"/>
        </w:rPr>
        <w:t>о</w:t>
      </w:r>
      <w:r w:rsidR="00EF649B" w:rsidRPr="00823581">
        <w:rPr>
          <w:shd w:val="clear" w:color="auto" w:fill="FFFFFF"/>
        </w:rPr>
        <w:t>рганизация работ по эксплуатации</w:t>
      </w:r>
      <w:r w:rsidR="00823581" w:rsidRPr="00823581">
        <w:rPr>
          <w:shd w:val="clear" w:color="auto" w:fill="FFFFFF"/>
        </w:rPr>
        <w:t>,</w:t>
      </w:r>
      <w:r w:rsidR="00EF649B" w:rsidRPr="00823581">
        <w:rPr>
          <w:shd w:val="clear" w:color="auto" w:fill="FFFFFF"/>
        </w:rPr>
        <w:t xml:space="preserve"> </w:t>
      </w:r>
      <w:r w:rsidR="00823581" w:rsidRPr="00823581">
        <w:rPr>
          <w:shd w:val="clear" w:color="auto" w:fill="FFFFFF"/>
        </w:rPr>
        <w:t>р</w:t>
      </w:r>
      <w:r w:rsidR="00EF649B" w:rsidRPr="00823581">
        <w:rPr>
          <w:shd w:val="clear" w:color="auto" w:fill="FFFFFF"/>
        </w:rPr>
        <w:t xml:space="preserve">уководство </w:t>
      </w:r>
      <w:r w:rsidR="00823581" w:rsidRPr="00823581">
        <w:rPr>
          <w:shd w:val="clear" w:color="auto" w:fill="FFFFFF"/>
        </w:rPr>
        <w:t xml:space="preserve">ими. </w:t>
      </w:r>
      <w:r w:rsidR="00F41CCD" w:rsidRPr="00823581">
        <w:t>Стандартом определены требования к образованию и обучению, опыту практической работы</w:t>
      </w:r>
      <w:r w:rsidR="008B0AD6" w:rsidRPr="00823581">
        <w:t>, особые условия допуска к работе</w:t>
      </w:r>
      <w:r w:rsidR="00F41CCD" w:rsidRPr="00823581">
        <w:t>.</w:t>
      </w:r>
    </w:p>
    <w:p w:rsidR="00CB204C" w:rsidRPr="00823581" w:rsidRDefault="00CB204C" w:rsidP="00F41CCD">
      <w:pPr>
        <w:ind w:firstLine="709"/>
        <w:jc w:val="both"/>
      </w:pPr>
      <w:r w:rsidRPr="00823581">
        <w:t>Приказ действует с 1 сентября 2024 г. до 1 сентября 2030 г.</w:t>
      </w:r>
    </w:p>
    <w:p w:rsidR="001D4FBB" w:rsidRPr="001D4FBB" w:rsidRDefault="001D4FBB" w:rsidP="00F41CCD">
      <w:pPr>
        <w:ind w:firstLine="709"/>
        <w:jc w:val="both"/>
        <w:rPr>
          <w:rStyle w:val="a7"/>
        </w:rPr>
      </w:pPr>
    </w:p>
    <w:p w:rsidR="000328CC" w:rsidRPr="001D4FBB" w:rsidRDefault="000328CC" w:rsidP="00F41CCD">
      <w:pPr>
        <w:ind w:firstLine="709"/>
        <w:jc w:val="both"/>
      </w:pPr>
      <w:r w:rsidRPr="001D4FBB">
        <w:rPr>
          <w:rStyle w:val="a7"/>
        </w:rPr>
        <w:t xml:space="preserve">Приказ Минтруда России от 10.08.2023 </w:t>
      </w:r>
      <w:r w:rsidR="003F3F1E" w:rsidRPr="001D4FBB">
        <w:rPr>
          <w:rStyle w:val="a7"/>
        </w:rPr>
        <w:t>№</w:t>
      </w:r>
      <w:r w:rsidRPr="001D4FBB">
        <w:rPr>
          <w:rStyle w:val="a7"/>
        </w:rPr>
        <w:t>659н</w:t>
      </w:r>
      <w:r w:rsidR="003F3F1E" w:rsidRPr="001D4FBB">
        <w:rPr>
          <w:rStyle w:val="a7"/>
        </w:rPr>
        <w:t xml:space="preserve"> «</w:t>
      </w:r>
      <w:r w:rsidRPr="001D4FBB">
        <w:rPr>
          <w:rStyle w:val="a7"/>
        </w:rPr>
        <w:t xml:space="preserve">Об утверждении профессионального стандарта </w:t>
      </w:r>
      <w:r w:rsidR="003F3F1E" w:rsidRPr="001D4FBB">
        <w:rPr>
          <w:rStyle w:val="a7"/>
        </w:rPr>
        <w:t>«</w:t>
      </w:r>
      <w:r w:rsidRPr="001D4FBB">
        <w:rPr>
          <w:rStyle w:val="a7"/>
        </w:rPr>
        <w:t>Разметчик судовой</w:t>
      </w:r>
      <w:r w:rsidR="003F3F1E" w:rsidRPr="001D4FBB">
        <w:rPr>
          <w:rStyle w:val="a7"/>
        </w:rPr>
        <w:t>»</w:t>
      </w:r>
    </w:p>
    <w:p w:rsidR="00F41CCD" w:rsidRPr="001D4FBB" w:rsidRDefault="00CB204C" w:rsidP="00F41CCD">
      <w:pPr>
        <w:ind w:firstLine="709"/>
        <w:jc w:val="both"/>
      </w:pPr>
      <w:r w:rsidRPr="001D4FBB">
        <w:t xml:space="preserve">Согласно изменениям профессионального стандарта </w:t>
      </w:r>
      <w:r w:rsidR="003F3F1E" w:rsidRPr="001D4FBB">
        <w:t>«</w:t>
      </w:r>
      <w:r w:rsidR="000328CC" w:rsidRPr="001D4FBB">
        <w:t>Разметчик судовой</w:t>
      </w:r>
      <w:r w:rsidR="003F3F1E" w:rsidRPr="001D4FBB">
        <w:t>»</w:t>
      </w:r>
      <w:r w:rsidRPr="001D4FBB">
        <w:t xml:space="preserve"> основной целью профессиональной деятельности указанных специалистов является</w:t>
      </w:r>
      <w:r w:rsidR="00034C19" w:rsidRPr="001D4FBB">
        <w:t xml:space="preserve"> п</w:t>
      </w:r>
      <w:r w:rsidR="00034C19" w:rsidRPr="001D4FBB">
        <w:rPr>
          <w:shd w:val="clear" w:color="auto" w:fill="FFFFFF"/>
        </w:rPr>
        <w:t xml:space="preserve">одготовка </w:t>
      </w:r>
      <w:proofErr w:type="spellStart"/>
      <w:r w:rsidR="00034C19" w:rsidRPr="001D4FBB">
        <w:rPr>
          <w:shd w:val="clear" w:color="auto" w:fill="FFFFFF"/>
        </w:rPr>
        <w:t>плазово-технологической</w:t>
      </w:r>
      <w:proofErr w:type="spellEnd"/>
      <w:r w:rsidR="00034C19" w:rsidRPr="001D4FBB">
        <w:rPr>
          <w:shd w:val="clear" w:color="auto" w:fill="FFFFFF"/>
        </w:rPr>
        <w:t xml:space="preserve"> документации и разметка деталей для последующего использования в судостроении и судоремонте. </w:t>
      </w:r>
      <w:r w:rsidR="00F41CCD" w:rsidRPr="001D4FBB">
        <w:t xml:space="preserve">В перечень трудовых функций входит </w:t>
      </w:r>
      <w:r w:rsidR="001D4FBB" w:rsidRPr="001D4FBB">
        <w:t>в</w:t>
      </w:r>
      <w:r w:rsidR="001D4FBB" w:rsidRPr="001D4FBB">
        <w:rPr>
          <w:shd w:val="clear" w:color="auto" w:fill="FFFFFF"/>
        </w:rPr>
        <w:t xml:space="preserve">ыполнение разметочных работ для прямолинейных деталей, деталей с лекальными и криволинейными кромками, деталей, имеющих погибь в двух и более плоскостях. </w:t>
      </w:r>
      <w:r w:rsidR="00F41CCD" w:rsidRPr="001D4FBB">
        <w:t>Стандартом определены требования к образованию и обучению, опыту практической работы</w:t>
      </w:r>
      <w:r w:rsidR="008B0AD6" w:rsidRPr="001D4FBB">
        <w:t>, особые условия допуска к работе</w:t>
      </w:r>
      <w:r w:rsidR="00F41CCD" w:rsidRPr="001D4FBB">
        <w:t>.</w:t>
      </w:r>
    </w:p>
    <w:p w:rsidR="00CB204C" w:rsidRPr="001D4FBB" w:rsidRDefault="00CB204C" w:rsidP="00F41CCD">
      <w:pPr>
        <w:ind w:firstLine="709"/>
        <w:jc w:val="both"/>
      </w:pPr>
      <w:r w:rsidRPr="001D4FBB">
        <w:t>Приказ действует с 1 сентября 2024 г. до 1 сентября 2030 г.</w:t>
      </w:r>
    </w:p>
    <w:p w:rsidR="000328CC" w:rsidRPr="00595EE9" w:rsidRDefault="000328CC" w:rsidP="00F41CCD">
      <w:pPr>
        <w:ind w:firstLine="709"/>
        <w:jc w:val="both"/>
        <w:rPr>
          <w:shd w:val="clear" w:color="auto" w:fill="FFFFFF"/>
        </w:rPr>
      </w:pPr>
    </w:p>
    <w:p w:rsidR="00E96EDF" w:rsidRPr="00595EE9" w:rsidRDefault="00E96EDF" w:rsidP="00F41CCD">
      <w:pPr>
        <w:ind w:firstLine="709"/>
        <w:jc w:val="both"/>
      </w:pPr>
      <w:r w:rsidRPr="00595EE9">
        <w:rPr>
          <w:rStyle w:val="a7"/>
        </w:rPr>
        <w:t xml:space="preserve">Приказ Минтруда России от 10.08.2023 </w:t>
      </w:r>
      <w:r w:rsidR="007511BF" w:rsidRPr="00595EE9">
        <w:rPr>
          <w:rStyle w:val="a7"/>
        </w:rPr>
        <w:t>№</w:t>
      </w:r>
      <w:r w:rsidRPr="00595EE9">
        <w:rPr>
          <w:rStyle w:val="a7"/>
        </w:rPr>
        <w:t>660н</w:t>
      </w:r>
      <w:r w:rsidR="007511BF" w:rsidRPr="00595EE9">
        <w:rPr>
          <w:rStyle w:val="a7"/>
        </w:rPr>
        <w:t xml:space="preserve"> «</w:t>
      </w:r>
      <w:r w:rsidRPr="00595EE9">
        <w:rPr>
          <w:rStyle w:val="a7"/>
        </w:rPr>
        <w:t xml:space="preserve">Об утверждении профессионального стандарта </w:t>
      </w:r>
      <w:r w:rsidR="007511BF" w:rsidRPr="00595EE9">
        <w:rPr>
          <w:rStyle w:val="a7"/>
        </w:rPr>
        <w:t>«</w:t>
      </w:r>
      <w:r w:rsidRPr="00595EE9">
        <w:rPr>
          <w:rStyle w:val="a7"/>
        </w:rPr>
        <w:t>Специалист по центровке и загрузке воздушного судна гражданской авиации</w:t>
      </w:r>
      <w:r w:rsidR="007511BF" w:rsidRPr="00595EE9">
        <w:rPr>
          <w:rStyle w:val="a7"/>
        </w:rPr>
        <w:t>»</w:t>
      </w:r>
    </w:p>
    <w:p w:rsidR="00F41CCD" w:rsidRPr="00595EE9" w:rsidRDefault="00CB204C" w:rsidP="00F41CCD">
      <w:pPr>
        <w:ind w:firstLine="709"/>
        <w:jc w:val="both"/>
      </w:pPr>
      <w:proofErr w:type="gramStart"/>
      <w:r w:rsidRPr="00595EE9">
        <w:t xml:space="preserve">Согласно профессиональному стандарту </w:t>
      </w:r>
      <w:r w:rsidR="007511BF" w:rsidRPr="00595EE9">
        <w:t>«</w:t>
      </w:r>
      <w:r w:rsidR="00E96EDF" w:rsidRPr="00595EE9">
        <w:t>Специалист по центровке и загрузке воздушного судна гражданской авиации</w:t>
      </w:r>
      <w:r w:rsidR="007511BF" w:rsidRPr="00595EE9">
        <w:t>»</w:t>
      </w:r>
      <w:r w:rsidRPr="00595EE9">
        <w:t xml:space="preserve"> основной целью профессиональной деятельности указанных специалистов является</w:t>
      </w:r>
      <w:r w:rsidR="007511BF" w:rsidRPr="00595EE9">
        <w:t xml:space="preserve"> </w:t>
      </w:r>
      <w:r w:rsidR="002D3E7B" w:rsidRPr="00595EE9">
        <w:t>в</w:t>
      </w:r>
      <w:r w:rsidR="002D3E7B" w:rsidRPr="00595EE9">
        <w:rPr>
          <w:shd w:val="clear" w:color="auto" w:fill="FFFFFF"/>
        </w:rPr>
        <w:t>ыполнение работ по расчету центровки и загрузки воздушного судна при обеспечении нахождения эксплуатационных центров тяжести воздушного судна в установленных пределах, с соблюдением весовых ограничений основных эксплуатационных весов воздушного судна, в соответствии с установленными требованиями к безопасности полетов авиационной организации – перевозчика.</w:t>
      </w:r>
      <w:proofErr w:type="gramEnd"/>
      <w:r w:rsidR="00595EE9" w:rsidRPr="00595EE9">
        <w:rPr>
          <w:shd w:val="clear" w:color="auto" w:fill="FFFFFF"/>
        </w:rPr>
        <w:t xml:space="preserve"> </w:t>
      </w:r>
      <w:r w:rsidR="00F41CCD" w:rsidRPr="00595EE9">
        <w:t xml:space="preserve">В перечень трудовых функций входит </w:t>
      </w:r>
      <w:r w:rsidR="00595EE9" w:rsidRPr="00595EE9">
        <w:t>р</w:t>
      </w:r>
      <w:r w:rsidR="00595EE9" w:rsidRPr="00595EE9">
        <w:rPr>
          <w:shd w:val="clear" w:color="auto" w:fill="FFFFFF"/>
        </w:rPr>
        <w:t xml:space="preserve">асчет загрузки и центровки воздушных судов авиационной организации – перевозчика, управление выполнением работ. </w:t>
      </w:r>
      <w:r w:rsidR="00F41CCD" w:rsidRPr="00595EE9">
        <w:t>Стандартом определены требования к образованию и обучению, опыту практической работы</w:t>
      </w:r>
      <w:r w:rsidR="008B0AD6" w:rsidRPr="00595EE9">
        <w:t>, особые условия допуска к работе</w:t>
      </w:r>
      <w:r w:rsidR="00F41CCD" w:rsidRPr="00595EE9">
        <w:t>.</w:t>
      </w:r>
    </w:p>
    <w:p w:rsidR="00CB204C" w:rsidRPr="00595EE9" w:rsidRDefault="00CB204C" w:rsidP="00F41CCD">
      <w:pPr>
        <w:ind w:firstLine="709"/>
        <w:jc w:val="both"/>
      </w:pPr>
      <w:r w:rsidRPr="00595EE9">
        <w:t>Приказ действует с 1 сентября 2024 г. до 1 сентября 2030 г.</w:t>
      </w:r>
    </w:p>
    <w:p w:rsidR="000D67FA" w:rsidRPr="00B335AD" w:rsidRDefault="000D67FA" w:rsidP="00F41CCD">
      <w:pPr>
        <w:ind w:firstLine="709"/>
        <w:jc w:val="both"/>
        <w:rPr>
          <w:rStyle w:val="a7"/>
        </w:rPr>
      </w:pPr>
    </w:p>
    <w:p w:rsidR="000328CC" w:rsidRPr="00B335AD" w:rsidRDefault="000328CC" w:rsidP="00F41CCD">
      <w:pPr>
        <w:ind w:firstLine="709"/>
        <w:jc w:val="both"/>
      </w:pPr>
      <w:r w:rsidRPr="00B335AD">
        <w:rPr>
          <w:rStyle w:val="a7"/>
        </w:rPr>
        <w:t xml:space="preserve">Приказ Минтруда России от 10.08.2023 </w:t>
      </w:r>
      <w:r w:rsidR="000D67FA" w:rsidRPr="00B335AD">
        <w:rPr>
          <w:rStyle w:val="a7"/>
        </w:rPr>
        <w:t>№</w:t>
      </w:r>
      <w:r w:rsidRPr="00B335AD">
        <w:rPr>
          <w:rStyle w:val="a7"/>
        </w:rPr>
        <w:t>661н</w:t>
      </w:r>
      <w:r w:rsidR="000D67FA" w:rsidRPr="00B335AD">
        <w:rPr>
          <w:rStyle w:val="a7"/>
        </w:rPr>
        <w:t xml:space="preserve"> «</w:t>
      </w:r>
      <w:r w:rsidRPr="00B335AD">
        <w:rPr>
          <w:rStyle w:val="a7"/>
        </w:rPr>
        <w:t xml:space="preserve">Об утверждении профессионального стандарта </w:t>
      </w:r>
      <w:r w:rsidR="000D67FA" w:rsidRPr="00B335AD">
        <w:rPr>
          <w:rStyle w:val="a7"/>
        </w:rPr>
        <w:t>«</w:t>
      </w:r>
      <w:r w:rsidRPr="00B335AD">
        <w:rPr>
          <w:rStyle w:val="a7"/>
        </w:rPr>
        <w:t>Каменщик</w:t>
      </w:r>
      <w:r w:rsidR="000D67FA" w:rsidRPr="00B335AD">
        <w:rPr>
          <w:rStyle w:val="a7"/>
        </w:rPr>
        <w:t>»</w:t>
      </w:r>
    </w:p>
    <w:p w:rsidR="00F41CCD" w:rsidRPr="00B335AD" w:rsidRDefault="00CB204C" w:rsidP="00F41CCD">
      <w:pPr>
        <w:ind w:firstLine="709"/>
        <w:jc w:val="both"/>
      </w:pPr>
      <w:r w:rsidRPr="00B335AD">
        <w:t xml:space="preserve">Согласно изменениям профессионального стандарта </w:t>
      </w:r>
      <w:r w:rsidR="000D67FA" w:rsidRPr="00B335AD">
        <w:t>«</w:t>
      </w:r>
      <w:r w:rsidR="000328CC" w:rsidRPr="00B335AD">
        <w:t>Каменщик</w:t>
      </w:r>
      <w:r w:rsidR="000D67FA" w:rsidRPr="00B335AD">
        <w:t>»</w:t>
      </w:r>
      <w:r w:rsidRPr="00B335AD">
        <w:t xml:space="preserve"> основной целью профессиональной деятельности указанных специалистов является</w:t>
      </w:r>
      <w:r w:rsidR="00CD7099" w:rsidRPr="00B335AD">
        <w:t xml:space="preserve"> </w:t>
      </w:r>
      <w:r w:rsidR="00CD7099" w:rsidRPr="00B335AD">
        <w:rPr>
          <w:shd w:val="clear" w:color="auto" w:fill="FFFFFF"/>
        </w:rPr>
        <w:t xml:space="preserve">осуществление кладки, ремонта и реконструкции каменных конструкций зданий и сооружений промышленного и гражданского назначения. </w:t>
      </w:r>
      <w:r w:rsidR="00F41CCD" w:rsidRPr="00B335AD">
        <w:t xml:space="preserve">В перечень трудовых функций входит </w:t>
      </w:r>
      <w:r w:rsidR="00B335AD" w:rsidRPr="00B335AD">
        <w:t>в</w:t>
      </w:r>
      <w:r w:rsidR="00B335AD" w:rsidRPr="00B335AD">
        <w:rPr>
          <w:shd w:val="clear" w:color="auto" w:fill="FFFFFF"/>
        </w:rPr>
        <w:t xml:space="preserve">ыполнение подготовительных работ по кладке, ремонту и реконструкции каменных конструкций, их проведение и руководство им. </w:t>
      </w:r>
      <w:r w:rsidR="00F41CCD" w:rsidRPr="00B335AD">
        <w:t>Стандартом определены требования к образованию и обучению, опыту практической работы</w:t>
      </w:r>
      <w:r w:rsidR="008B0AD6" w:rsidRPr="00B335AD">
        <w:t>, особые условия допуска к работе</w:t>
      </w:r>
      <w:r w:rsidR="00F41CCD" w:rsidRPr="00B335AD">
        <w:t>.</w:t>
      </w:r>
    </w:p>
    <w:p w:rsidR="00CB204C" w:rsidRPr="00B335AD" w:rsidRDefault="00CB204C" w:rsidP="00F41CCD">
      <w:pPr>
        <w:ind w:firstLine="709"/>
        <w:jc w:val="both"/>
      </w:pPr>
      <w:r w:rsidRPr="00B335AD">
        <w:t>Приказ действует с 1 сентября 2024 г. до 1 сентября 2030 г.</w:t>
      </w:r>
    </w:p>
    <w:p w:rsidR="00C34B7F" w:rsidRPr="00B335AD" w:rsidRDefault="00C34B7F" w:rsidP="00F41CCD">
      <w:pPr>
        <w:ind w:firstLine="709"/>
        <w:jc w:val="both"/>
        <w:rPr>
          <w:shd w:val="clear" w:color="auto" w:fill="FFFFFF"/>
        </w:rPr>
      </w:pPr>
    </w:p>
    <w:p w:rsidR="00ED2DC5" w:rsidRPr="000053F9" w:rsidRDefault="00ED2DC5" w:rsidP="00F41CCD">
      <w:pPr>
        <w:ind w:firstLine="709"/>
        <w:jc w:val="both"/>
      </w:pPr>
      <w:r w:rsidRPr="000053F9">
        <w:rPr>
          <w:rStyle w:val="a7"/>
        </w:rPr>
        <w:t xml:space="preserve">Приказ Минтруда России от 11.08.2023 </w:t>
      </w:r>
      <w:r w:rsidR="00B335AD" w:rsidRPr="000053F9">
        <w:rPr>
          <w:rStyle w:val="a7"/>
        </w:rPr>
        <w:t>№</w:t>
      </w:r>
      <w:r w:rsidRPr="000053F9">
        <w:rPr>
          <w:rStyle w:val="a7"/>
        </w:rPr>
        <w:t>664н</w:t>
      </w:r>
      <w:r w:rsidR="00B335AD" w:rsidRPr="000053F9">
        <w:rPr>
          <w:rStyle w:val="a7"/>
        </w:rPr>
        <w:t xml:space="preserve"> «</w:t>
      </w:r>
      <w:r w:rsidRPr="000053F9">
        <w:rPr>
          <w:rStyle w:val="a7"/>
        </w:rPr>
        <w:t xml:space="preserve">Об утверждении профессионального стандарта </w:t>
      </w:r>
      <w:r w:rsidR="00B335AD" w:rsidRPr="000053F9">
        <w:rPr>
          <w:rStyle w:val="a7"/>
        </w:rPr>
        <w:t>«</w:t>
      </w:r>
      <w:r w:rsidRPr="000053F9">
        <w:rPr>
          <w:rStyle w:val="a7"/>
        </w:rPr>
        <w:t>Работник по ремонту электрических машин железнодорожного подвижного состава и устройств железнодорожной инфраструктуры</w:t>
      </w:r>
      <w:r w:rsidR="00B335AD" w:rsidRPr="000053F9">
        <w:rPr>
          <w:rStyle w:val="a7"/>
        </w:rPr>
        <w:t>»</w:t>
      </w:r>
    </w:p>
    <w:p w:rsidR="00F41CCD" w:rsidRPr="000053F9" w:rsidRDefault="00CB204C" w:rsidP="00F41CCD">
      <w:pPr>
        <w:ind w:firstLine="709"/>
        <w:jc w:val="both"/>
      </w:pPr>
      <w:r w:rsidRPr="000053F9">
        <w:t xml:space="preserve">Согласно профессиональному стандарту </w:t>
      </w:r>
      <w:r w:rsidR="00B335AD" w:rsidRPr="000053F9">
        <w:t>«</w:t>
      </w:r>
      <w:r w:rsidR="00ED2DC5" w:rsidRPr="000053F9">
        <w:t>Работник по ремонту электрических машин железнодорожного подвижного состава и устройств железнодорожной инфраструктуры</w:t>
      </w:r>
      <w:r w:rsidR="00B335AD" w:rsidRPr="000053F9">
        <w:t>»</w:t>
      </w:r>
      <w:r w:rsidRPr="000053F9">
        <w:t xml:space="preserve"> основной целью профессиональной деятельности указанных специалистов является </w:t>
      </w:r>
      <w:r w:rsidR="000053F9" w:rsidRPr="000053F9">
        <w:rPr>
          <w:shd w:val="clear" w:color="auto" w:fill="FFFFFF"/>
        </w:rPr>
        <w:t>с</w:t>
      </w:r>
      <w:r w:rsidR="00B335AD" w:rsidRPr="000053F9">
        <w:rPr>
          <w:shd w:val="clear" w:color="auto" w:fill="FFFFFF"/>
        </w:rPr>
        <w:t xml:space="preserve">одержание </w:t>
      </w:r>
      <w:r w:rsidR="00B335AD" w:rsidRPr="000053F9">
        <w:rPr>
          <w:shd w:val="clear" w:color="auto" w:fill="FFFFFF"/>
        </w:rPr>
        <w:lastRenderedPageBreak/>
        <w:t>железнодорожного подвижного состава и устройств железнодорожной инфраструктуры в исправном техническом состоянии, обеспечивающем безопасность движения</w:t>
      </w:r>
      <w:r w:rsidR="000053F9" w:rsidRPr="000053F9">
        <w:rPr>
          <w:shd w:val="clear" w:color="auto" w:fill="FFFFFF"/>
        </w:rPr>
        <w:t xml:space="preserve">. </w:t>
      </w:r>
      <w:proofErr w:type="gramStart"/>
      <w:r w:rsidR="00F41CCD" w:rsidRPr="000053F9">
        <w:t xml:space="preserve">В перечень трудовых функций входит </w:t>
      </w:r>
      <w:r w:rsidR="000053F9" w:rsidRPr="000053F9">
        <w:t>в</w:t>
      </w:r>
      <w:r w:rsidR="00B335AD" w:rsidRPr="000053F9">
        <w:rPr>
          <w:shd w:val="clear" w:color="auto" w:fill="FFFFFF"/>
        </w:rPr>
        <w:t xml:space="preserve">ыполнение работ по ремонту </w:t>
      </w:r>
      <w:r w:rsidR="000053F9" w:rsidRPr="000053F9">
        <w:rPr>
          <w:shd w:val="clear" w:color="auto" w:fill="FFFFFF"/>
        </w:rPr>
        <w:t xml:space="preserve">электрических машин железнодорожного подвижного состава </w:t>
      </w:r>
      <w:r w:rsidR="00B335AD" w:rsidRPr="000053F9">
        <w:rPr>
          <w:shd w:val="clear" w:color="auto" w:fill="FFFFFF"/>
        </w:rPr>
        <w:t>и изготовлению обмоток и изоляции электрооборудования железнодорожного подвижного состава и устройств железнодорожной инфраструктуры</w:t>
      </w:r>
      <w:r w:rsidR="000053F9" w:rsidRPr="000053F9">
        <w:rPr>
          <w:shd w:val="clear" w:color="auto" w:fill="FFFFFF"/>
        </w:rPr>
        <w:t>, пропитка изоляции, н</w:t>
      </w:r>
      <w:r w:rsidR="00B335AD" w:rsidRPr="000053F9">
        <w:rPr>
          <w:shd w:val="clear" w:color="auto" w:fill="FFFFFF"/>
        </w:rPr>
        <w:t>амотка катушек и секций электрических машин</w:t>
      </w:r>
      <w:r w:rsidR="000053F9" w:rsidRPr="000053F9">
        <w:rPr>
          <w:shd w:val="clear" w:color="auto" w:fill="FFFFFF"/>
        </w:rPr>
        <w:t>, о</w:t>
      </w:r>
      <w:r w:rsidR="00B335AD" w:rsidRPr="000053F9">
        <w:rPr>
          <w:shd w:val="clear" w:color="auto" w:fill="FFFFFF"/>
        </w:rPr>
        <w:t xml:space="preserve">бмотка </w:t>
      </w:r>
      <w:r w:rsidR="000053F9" w:rsidRPr="000053F9">
        <w:rPr>
          <w:shd w:val="clear" w:color="auto" w:fill="FFFFFF"/>
        </w:rPr>
        <w:t xml:space="preserve">и соединение уникальных (опытных, новых) </w:t>
      </w:r>
      <w:r w:rsidR="00B335AD" w:rsidRPr="000053F9">
        <w:rPr>
          <w:shd w:val="clear" w:color="auto" w:fill="FFFFFF"/>
        </w:rPr>
        <w:t>элементов электрических машин железнодорожного подвижного состава и средств малой механизации</w:t>
      </w:r>
      <w:r w:rsidR="000053F9" w:rsidRPr="000053F9">
        <w:rPr>
          <w:shd w:val="clear" w:color="auto" w:fill="FFFFFF"/>
        </w:rPr>
        <w:t>.</w:t>
      </w:r>
      <w:proofErr w:type="gramEnd"/>
      <w:r w:rsidR="000053F9" w:rsidRPr="000053F9">
        <w:rPr>
          <w:shd w:val="clear" w:color="auto" w:fill="FFFFFF"/>
        </w:rPr>
        <w:t xml:space="preserve"> </w:t>
      </w:r>
      <w:r w:rsidR="00F41CCD" w:rsidRPr="000053F9">
        <w:t>Стандартом определены требования к образованию и обучению, опыту практической работы</w:t>
      </w:r>
      <w:r w:rsidR="008B0AD6" w:rsidRPr="000053F9">
        <w:t>, особые условия допуска к работе</w:t>
      </w:r>
      <w:r w:rsidR="00F41CCD" w:rsidRPr="000053F9">
        <w:t>.</w:t>
      </w:r>
    </w:p>
    <w:p w:rsidR="00CB204C" w:rsidRPr="000053F9" w:rsidRDefault="00CB204C" w:rsidP="00F41CCD">
      <w:pPr>
        <w:ind w:firstLine="709"/>
        <w:jc w:val="both"/>
      </w:pPr>
      <w:r w:rsidRPr="000053F9">
        <w:t>Приказ действует с 1 сентября 2024 г. до 1 сентября 2030 г.</w:t>
      </w:r>
    </w:p>
    <w:p w:rsidR="00ED2DC5" w:rsidRPr="009F44B2" w:rsidRDefault="00ED2DC5" w:rsidP="00F41CCD">
      <w:pPr>
        <w:ind w:firstLine="709"/>
        <w:jc w:val="both"/>
        <w:rPr>
          <w:shd w:val="clear" w:color="auto" w:fill="FFFFFF"/>
        </w:rPr>
      </w:pPr>
    </w:p>
    <w:p w:rsidR="0092340E" w:rsidRPr="009F44B2" w:rsidRDefault="0092340E" w:rsidP="00F41CCD">
      <w:pPr>
        <w:ind w:firstLine="709"/>
        <w:jc w:val="both"/>
      </w:pPr>
      <w:r w:rsidRPr="009F44B2">
        <w:rPr>
          <w:rStyle w:val="a7"/>
        </w:rPr>
        <w:t xml:space="preserve">Приказ Минтруда России от 11.08.2023 </w:t>
      </w:r>
      <w:r w:rsidR="005B3F74" w:rsidRPr="009F44B2">
        <w:rPr>
          <w:rStyle w:val="a7"/>
        </w:rPr>
        <w:t>№</w:t>
      </w:r>
      <w:r w:rsidRPr="009F44B2">
        <w:rPr>
          <w:rStyle w:val="a7"/>
        </w:rPr>
        <w:t>665н</w:t>
      </w:r>
      <w:r w:rsidR="005B3F74" w:rsidRPr="009F44B2">
        <w:rPr>
          <w:rStyle w:val="a7"/>
        </w:rPr>
        <w:t xml:space="preserve"> «</w:t>
      </w:r>
      <w:r w:rsidRPr="009F44B2">
        <w:rPr>
          <w:rStyle w:val="a7"/>
        </w:rPr>
        <w:t xml:space="preserve">Об утверждении профессионального стандарта </w:t>
      </w:r>
      <w:r w:rsidR="005B3F74" w:rsidRPr="009F44B2">
        <w:rPr>
          <w:rStyle w:val="a7"/>
        </w:rPr>
        <w:t>«</w:t>
      </w:r>
      <w:r w:rsidRPr="009F44B2">
        <w:rPr>
          <w:rStyle w:val="a7"/>
        </w:rPr>
        <w:t>Работник по эксплуатации компрессорных установок тепловой электростанции</w:t>
      </w:r>
      <w:r w:rsidR="005B3F74" w:rsidRPr="009F44B2">
        <w:rPr>
          <w:rStyle w:val="a7"/>
        </w:rPr>
        <w:t>»</w:t>
      </w:r>
    </w:p>
    <w:p w:rsidR="00F41CCD" w:rsidRPr="009F44B2" w:rsidRDefault="00CB204C" w:rsidP="00F41CCD">
      <w:pPr>
        <w:ind w:firstLine="709"/>
        <w:jc w:val="both"/>
      </w:pPr>
      <w:r w:rsidRPr="009F44B2">
        <w:t xml:space="preserve">Согласно изменениям профессионального стандарта </w:t>
      </w:r>
      <w:r w:rsidR="005B3F74" w:rsidRPr="009F44B2">
        <w:t>«</w:t>
      </w:r>
      <w:r w:rsidR="0092340E" w:rsidRPr="009F44B2">
        <w:t>Работник по эксплуатации компрессорных установок тепловой электростанции</w:t>
      </w:r>
      <w:r w:rsidR="005B3F74" w:rsidRPr="009F44B2">
        <w:t>»</w:t>
      </w:r>
      <w:r w:rsidRPr="009F44B2">
        <w:t xml:space="preserve"> основной целью профессиональной деятельности указанных специалистов является </w:t>
      </w:r>
      <w:r w:rsidR="00555740" w:rsidRPr="009F44B2">
        <w:rPr>
          <w:shd w:val="clear" w:color="auto" w:fill="FFFFFF"/>
        </w:rPr>
        <w:t xml:space="preserve">безопасная, надежная и экономичная работа </w:t>
      </w:r>
      <w:r w:rsidR="0092340E" w:rsidRPr="009F44B2">
        <w:t>компрессорного оборудования тепловой электростанции.</w:t>
      </w:r>
      <w:r w:rsidR="00555740" w:rsidRPr="009F44B2">
        <w:rPr>
          <w:shd w:val="clear" w:color="auto" w:fill="FFFFFF"/>
        </w:rPr>
        <w:t xml:space="preserve"> </w:t>
      </w:r>
      <w:r w:rsidR="00F41CCD" w:rsidRPr="009F44B2">
        <w:t xml:space="preserve">В перечень трудовых функций входит </w:t>
      </w:r>
      <w:r w:rsidR="009F44B2" w:rsidRPr="009F44B2">
        <w:t>э</w:t>
      </w:r>
      <w:r w:rsidR="009F44B2" w:rsidRPr="009F44B2">
        <w:rPr>
          <w:shd w:val="clear" w:color="auto" w:fill="FFFFFF"/>
        </w:rPr>
        <w:t xml:space="preserve">ксплуатация компрессорного оборудования </w:t>
      </w:r>
      <w:r w:rsidR="009F44B2" w:rsidRPr="009F44B2">
        <w:t>тепловой электростанции</w:t>
      </w:r>
      <w:r w:rsidR="009F44B2" w:rsidRPr="009F44B2">
        <w:rPr>
          <w:shd w:val="clear" w:color="auto" w:fill="FFFFFF"/>
        </w:rPr>
        <w:t xml:space="preserve">. </w:t>
      </w:r>
      <w:r w:rsidR="00F41CCD" w:rsidRPr="009F44B2">
        <w:t>Стандартом определены требования к образованию и обучению, опыту практической работы</w:t>
      </w:r>
      <w:r w:rsidR="008B0AD6" w:rsidRPr="009F44B2">
        <w:t>, особые условия допуска к работе</w:t>
      </w:r>
      <w:r w:rsidR="00F41CCD" w:rsidRPr="009F44B2">
        <w:t>.</w:t>
      </w:r>
    </w:p>
    <w:p w:rsidR="00CB204C" w:rsidRPr="009F44B2" w:rsidRDefault="00CB204C" w:rsidP="00F41CCD">
      <w:pPr>
        <w:ind w:firstLine="709"/>
        <w:jc w:val="both"/>
      </w:pPr>
      <w:r w:rsidRPr="009F44B2">
        <w:t>Приказ действует с 1 сентября 2024 г. до 1 сентября 2030 г.</w:t>
      </w:r>
    </w:p>
    <w:p w:rsidR="00C6742C" w:rsidRPr="001A711E" w:rsidRDefault="00C6742C" w:rsidP="00F41CCD">
      <w:pPr>
        <w:ind w:firstLine="709"/>
        <w:jc w:val="both"/>
        <w:rPr>
          <w:rStyle w:val="a7"/>
        </w:rPr>
      </w:pPr>
    </w:p>
    <w:p w:rsidR="00756435" w:rsidRPr="001A711E" w:rsidRDefault="00756435" w:rsidP="00F41CCD">
      <w:pPr>
        <w:ind w:firstLine="709"/>
        <w:jc w:val="both"/>
      </w:pPr>
      <w:r w:rsidRPr="001A711E">
        <w:rPr>
          <w:rStyle w:val="a7"/>
        </w:rPr>
        <w:t xml:space="preserve">Приказ Минтруда России от 11.08.2023 </w:t>
      </w:r>
      <w:r w:rsidR="00C6742C" w:rsidRPr="001A711E">
        <w:rPr>
          <w:rStyle w:val="a7"/>
        </w:rPr>
        <w:t>№</w:t>
      </w:r>
      <w:r w:rsidRPr="001A711E">
        <w:rPr>
          <w:rStyle w:val="a7"/>
        </w:rPr>
        <w:t>666н</w:t>
      </w:r>
      <w:r w:rsidR="00C6742C" w:rsidRPr="001A711E">
        <w:rPr>
          <w:rStyle w:val="a7"/>
        </w:rPr>
        <w:t xml:space="preserve"> «</w:t>
      </w:r>
      <w:r w:rsidRPr="001A711E">
        <w:rPr>
          <w:rStyle w:val="a7"/>
        </w:rPr>
        <w:t xml:space="preserve">Об утверждении профессионального стандарта </w:t>
      </w:r>
      <w:r w:rsidR="00C6742C" w:rsidRPr="001A711E">
        <w:rPr>
          <w:rStyle w:val="a7"/>
        </w:rPr>
        <w:t>«</w:t>
      </w:r>
      <w:r w:rsidRPr="001A711E">
        <w:rPr>
          <w:rStyle w:val="a7"/>
        </w:rPr>
        <w:t>Работник по эксплуатации электротехнического оборудования тепловой электростанции</w:t>
      </w:r>
      <w:r w:rsidR="00C6742C" w:rsidRPr="001A711E">
        <w:rPr>
          <w:rStyle w:val="a7"/>
        </w:rPr>
        <w:t>»</w:t>
      </w:r>
    </w:p>
    <w:p w:rsidR="00F41CCD" w:rsidRPr="001A711E" w:rsidRDefault="00CB204C" w:rsidP="00F41CCD">
      <w:pPr>
        <w:ind w:firstLine="709"/>
        <w:jc w:val="both"/>
      </w:pPr>
      <w:r w:rsidRPr="001A711E">
        <w:t xml:space="preserve">Согласно профессиональному стандарту </w:t>
      </w:r>
      <w:r w:rsidR="00C6742C" w:rsidRPr="001A711E">
        <w:t>«</w:t>
      </w:r>
      <w:r w:rsidR="00756435" w:rsidRPr="001A711E">
        <w:t>Работник по эксплуатации электротехнического оборудования тепловой электростанции</w:t>
      </w:r>
      <w:r w:rsidR="00C6742C" w:rsidRPr="001A711E">
        <w:t>»</w:t>
      </w:r>
      <w:r w:rsidRPr="001A711E">
        <w:t xml:space="preserve"> основной целью профессиональной деятельности указанных специалистов является</w:t>
      </w:r>
      <w:r w:rsidR="003F7279" w:rsidRPr="001A711E">
        <w:t xml:space="preserve"> о</w:t>
      </w:r>
      <w:r w:rsidR="003F7279" w:rsidRPr="001A711E">
        <w:rPr>
          <w:shd w:val="clear" w:color="auto" w:fill="FFFFFF"/>
        </w:rPr>
        <w:t xml:space="preserve">беспечение безопасной, надежной и экономичной работы электротехнического оборудования </w:t>
      </w:r>
      <w:r w:rsidR="003F7279" w:rsidRPr="001A711E">
        <w:t xml:space="preserve">тепловой электростанции. </w:t>
      </w:r>
      <w:r w:rsidR="00F41CCD" w:rsidRPr="001A711E">
        <w:t xml:space="preserve">В перечень трудовых функций входит </w:t>
      </w:r>
      <w:r w:rsidR="001A711E" w:rsidRPr="001A711E">
        <w:t>в</w:t>
      </w:r>
      <w:r w:rsidR="001A711E" w:rsidRPr="001A711E">
        <w:rPr>
          <w:shd w:val="clear" w:color="auto" w:fill="FFFFFF"/>
        </w:rPr>
        <w:t xml:space="preserve">ыполнение работ по эксплуатации и обслуживанию электротехнического оборудования </w:t>
      </w:r>
      <w:r w:rsidR="001A711E" w:rsidRPr="001A711E">
        <w:t>тепловой электростанции</w:t>
      </w:r>
      <w:r w:rsidR="001A711E" w:rsidRPr="001A711E">
        <w:rPr>
          <w:shd w:val="clear" w:color="auto" w:fill="FFFFFF"/>
        </w:rPr>
        <w:t xml:space="preserve"> (подстанции), работ по дистанционному контролю и регулированию режимов работы электротехнического оборудования, организация работы электромонтеров. </w:t>
      </w:r>
      <w:r w:rsidR="00F41CCD" w:rsidRPr="001A711E">
        <w:t>Стандартом определены требования к образованию и обучению, опыту практической работы</w:t>
      </w:r>
      <w:r w:rsidR="008B0AD6" w:rsidRPr="001A711E">
        <w:t>, особые условия допуска к работе</w:t>
      </w:r>
      <w:r w:rsidR="00F41CCD" w:rsidRPr="001A711E">
        <w:t>.</w:t>
      </w:r>
    </w:p>
    <w:p w:rsidR="00CB204C" w:rsidRPr="001A711E" w:rsidRDefault="00CB204C" w:rsidP="00F41CCD">
      <w:pPr>
        <w:ind w:firstLine="709"/>
        <w:jc w:val="both"/>
      </w:pPr>
      <w:r w:rsidRPr="001A711E">
        <w:t>Приказ действует с 1 сентября 2024 г. до 1 сентября 2030 г.</w:t>
      </w:r>
    </w:p>
    <w:p w:rsidR="001A711E" w:rsidRPr="003D22CE" w:rsidRDefault="001A711E" w:rsidP="00F41CCD">
      <w:pPr>
        <w:ind w:firstLine="709"/>
        <w:jc w:val="both"/>
      </w:pPr>
    </w:p>
    <w:p w:rsidR="00664097" w:rsidRPr="003D22CE" w:rsidRDefault="00664097" w:rsidP="00F41CCD">
      <w:pPr>
        <w:ind w:firstLine="709"/>
        <w:jc w:val="both"/>
      </w:pPr>
      <w:r w:rsidRPr="003D22CE">
        <w:rPr>
          <w:rStyle w:val="a7"/>
        </w:rPr>
        <w:t xml:space="preserve">Приказ Минтруда России от 11.08.2023 </w:t>
      </w:r>
      <w:r w:rsidR="00E8551C" w:rsidRPr="003D22CE">
        <w:rPr>
          <w:rStyle w:val="a7"/>
        </w:rPr>
        <w:t>№</w:t>
      </w:r>
      <w:r w:rsidRPr="003D22CE">
        <w:rPr>
          <w:rStyle w:val="a7"/>
        </w:rPr>
        <w:t>667н</w:t>
      </w:r>
      <w:r w:rsidR="00E8551C" w:rsidRPr="003D22CE">
        <w:rPr>
          <w:rStyle w:val="a7"/>
        </w:rPr>
        <w:t xml:space="preserve"> «</w:t>
      </w:r>
      <w:r w:rsidRPr="003D22CE">
        <w:rPr>
          <w:rStyle w:val="a7"/>
        </w:rPr>
        <w:t xml:space="preserve">Об утверждении профессионального стандарта </w:t>
      </w:r>
      <w:r w:rsidR="00E8551C" w:rsidRPr="003D22CE">
        <w:rPr>
          <w:rStyle w:val="a7"/>
        </w:rPr>
        <w:t>«</w:t>
      </w:r>
      <w:r w:rsidRPr="003D22CE">
        <w:rPr>
          <w:rStyle w:val="a7"/>
        </w:rPr>
        <w:t>Работник по проектированию интеллектуальных систем управления в электроэнергетике</w:t>
      </w:r>
      <w:r w:rsidR="00E8551C" w:rsidRPr="003D22CE">
        <w:rPr>
          <w:rStyle w:val="a7"/>
        </w:rPr>
        <w:t>»</w:t>
      </w:r>
    </w:p>
    <w:p w:rsidR="00F41CCD" w:rsidRPr="003D22CE" w:rsidRDefault="00CB204C" w:rsidP="00F41CCD">
      <w:pPr>
        <w:ind w:firstLine="709"/>
        <w:jc w:val="both"/>
      </w:pPr>
      <w:r w:rsidRPr="003D22CE">
        <w:t xml:space="preserve">Согласно профессиональному стандарту </w:t>
      </w:r>
      <w:r w:rsidR="00E8551C" w:rsidRPr="003D22CE">
        <w:t>«</w:t>
      </w:r>
      <w:r w:rsidR="00664097" w:rsidRPr="003D22CE">
        <w:t>Работник по проектированию интеллектуальных систем управления в электроэнергетике</w:t>
      </w:r>
      <w:r w:rsidR="00E8551C" w:rsidRPr="003D22CE">
        <w:t>»</w:t>
      </w:r>
      <w:r w:rsidRPr="003D22CE">
        <w:t xml:space="preserve"> основной целью профессиональной деятельности указанных специалистов является </w:t>
      </w:r>
      <w:r w:rsidR="00664097" w:rsidRPr="003D22CE">
        <w:t xml:space="preserve">исследование, моделирование и проектирование интеллектуальных систем управления </w:t>
      </w:r>
      <w:r w:rsidR="00A11C13" w:rsidRPr="003D22CE">
        <w:rPr>
          <w:shd w:val="clear" w:color="auto" w:fill="FFFFFF"/>
        </w:rPr>
        <w:t>электрических сетей, объектов генерации и потребителей электрической энергии.</w:t>
      </w:r>
      <w:r w:rsidR="00A11C13" w:rsidRPr="003D22CE">
        <w:t xml:space="preserve"> </w:t>
      </w:r>
      <w:r w:rsidR="00F41CCD" w:rsidRPr="003D22CE">
        <w:t xml:space="preserve">В перечень трудовых функций входит </w:t>
      </w:r>
      <w:r w:rsidR="003D22CE" w:rsidRPr="003D22CE">
        <w:t>р</w:t>
      </w:r>
      <w:r w:rsidR="003D22CE" w:rsidRPr="003D22CE">
        <w:rPr>
          <w:shd w:val="clear" w:color="auto" w:fill="FFFFFF"/>
        </w:rPr>
        <w:t xml:space="preserve">азработка проекта и рабочей документации </w:t>
      </w:r>
      <w:r w:rsidR="003D22CE" w:rsidRPr="003D22CE">
        <w:t xml:space="preserve">интеллектуальных систем управления </w:t>
      </w:r>
      <w:r w:rsidR="003D22CE" w:rsidRPr="003D22CE">
        <w:rPr>
          <w:shd w:val="clear" w:color="auto" w:fill="FFFFFF"/>
        </w:rPr>
        <w:t xml:space="preserve">в электроэнергетике, организация разработки и выпуска проектной документации. </w:t>
      </w:r>
      <w:r w:rsidR="00F41CCD" w:rsidRPr="003D22CE">
        <w:t>Стандартом определены требования к образованию и обучению, опыту практической работы</w:t>
      </w:r>
      <w:r w:rsidR="008B0AD6" w:rsidRPr="003D22CE">
        <w:t>, особые условия допуска к работе</w:t>
      </w:r>
      <w:r w:rsidR="00F41CCD" w:rsidRPr="003D22CE">
        <w:t>.</w:t>
      </w:r>
    </w:p>
    <w:p w:rsidR="00CB204C" w:rsidRPr="003D22CE" w:rsidRDefault="00CB204C" w:rsidP="00F41CCD">
      <w:pPr>
        <w:ind w:firstLine="709"/>
        <w:jc w:val="both"/>
      </w:pPr>
      <w:r w:rsidRPr="003D22CE">
        <w:t>Приказ действует с 1 сентября 2024 г. до 1 сентября 2030 г.</w:t>
      </w:r>
    </w:p>
    <w:p w:rsidR="003D22CE" w:rsidRPr="00937EA4" w:rsidRDefault="003D22CE" w:rsidP="00F41CCD">
      <w:pPr>
        <w:ind w:firstLine="709"/>
        <w:jc w:val="both"/>
      </w:pPr>
    </w:p>
    <w:p w:rsidR="00664097" w:rsidRPr="00937EA4" w:rsidRDefault="00664097" w:rsidP="00F41CCD">
      <w:pPr>
        <w:ind w:firstLine="709"/>
        <w:jc w:val="both"/>
      </w:pPr>
      <w:r w:rsidRPr="00937EA4">
        <w:rPr>
          <w:rStyle w:val="a7"/>
        </w:rPr>
        <w:t xml:space="preserve">Приказ Минтруда России от 11.08.2023 </w:t>
      </w:r>
      <w:r w:rsidR="003D22CE" w:rsidRPr="00937EA4">
        <w:rPr>
          <w:rStyle w:val="a7"/>
        </w:rPr>
        <w:t>№</w:t>
      </w:r>
      <w:r w:rsidRPr="00937EA4">
        <w:rPr>
          <w:rStyle w:val="a7"/>
        </w:rPr>
        <w:t>668н</w:t>
      </w:r>
      <w:r w:rsidR="003D22CE" w:rsidRPr="00937EA4">
        <w:rPr>
          <w:rStyle w:val="a7"/>
        </w:rPr>
        <w:t xml:space="preserve"> «</w:t>
      </w:r>
      <w:r w:rsidRPr="00937EA4">
        <w:rPr>
          <w:rStyle w:val="a7"/>
        </w:rPr>
        <w:t xml:space="preserve">Об утверждении профессионального стандарта </w:t>
      </w:r>
      <w:r w:rsidR="003D22CE" w:rsidRPr="00937EA4">
        <w:rPr>
          <w:rStyle w:val="a7"/>
        </w:rPr>
        <w:t>«</w:t>
      </w:r>
      <w:r w:rsidRPr="00937EA4">
        <w:rPr>
          <w:rStyle w:val="a7"/>
        </w:rPr>
        <w:t>Рубщик судовой</w:t>
      </w:r>
      <w:r w:rsidR="003D22CE" w:rsidRPr="00937EA4">
        <w:rPr>
          <w:rStyle w:val="a7"/>
        </w:rPr>
        <w:t>»</w:t>
      </w:r>
    </w:p>
    <w:p w:rsidR="00F41CCD" w:rsidRPr="00937EA4" w:rsidRDefault="00CB204C" w:rsidP="00F41CCD">
      <w:pPr>
        <w:ind w:firstLine="709"/>
        <w:jc w:val="both"/>
      </w:pPr>
      <w:r w:rsidRPr="00937EA4">
        <w:t>Согласно изменениям профессионального стандарта</w:t>
      </w:r>
      <w:r w:rsidR="00664097" w:rsidRPr="00937EA4">
        <w:t xml:space="preserve"> </w:t>
      </w:r>
      <w:r w:rsidR="003D22CE" w:rsidRPr="00937EA4">
        <w:t>«</w:t>
      </w:r>
      <w:r w:rsidR="00664097" w:rsidRPr="00937EA4">
        <w:t>Рубщик судовой</w:t>
      </w:r>
      <w:r w:rsidR="003D22CE" w:rsidRPr="00937EA4">
        <w:t>»</w:t>
      </w:r>
      <w:r w:rsidRPr="00937EA4">
        <w:t xml:space="preserve"> основной целью профессиональной деятельности указанных специалистов является</w:t>
      </w:r>
      <w:r w:rsidR="00664097" w:rsidRPr="00937EA4">
        <w:t xml:space="preserve"> </w:t>
      </w:r>
      <w:r w:rsidR="00937EA4" w:rsidRPr="00937EA4">
        <w:rPr>
          <w:shd w:val="clear" w:color="auto" w:fill="FFFFFF"/>
        </w:rPr>
        <w:t xml:space="preserve">механическая и ручная доработка деталей и изделий судовых конструкций до требуемых параметров. </w:t>
      </w:r>
      <w:r w:rsidR="00F41CCD" w:rsidRPr="00937EA4">
        <w:t xml:space="preserve">В перечень </w:t>
      </w:r>
      <w:r w:rsidR="00F41CCD" w:rsidRPr="00937EA4">
        <w:lastRenderedPageBreak/>
        <w:t xml:space="preserve">трудовых функций входит </w:t>
      </w:r>
      <w:r w:rsidR="00937EA4" w:rsidRPr="00937EA4">
        <w:t>в</w:t>
      </w:r>
      <w:r w:rsidR="00937EA4" w:rsidRPr="00937EA4">
        <w:rPr>
          <w:shd w:val="clear" w:color="auto" w:fill="FFFFFF"/>
        </w:rPr>
        <w:t xml:space="preserve">ыполнение предварительных черновых </w:t>
      </w:r>
      <w:proofErr w:type="spellStart"/>
      <w:r w:rsidR="00937EA4" w:rsidRPr="00937EA4">
        <w:rPr>
          <w:shd w:val="clear" w:color="auto" w:fill="FFFFFF"/>
        </w:rPr>
        <w:t>рубочных</w:t>
      </w:r>
      <w:proofErr w:type="spellEnd"/>
      <w:r w:rsidR="00937EA4" w:rsidRPr="00937EA4">
        <w:rPr>
          <w:shd w:val="clear" w:color="auto" w:fill="FFFFFF"/>
        </w:rPr>
        <w:t xml:space="preserve"> работ, </w:t>
      </w:r>
      <w:proofErr w:type="spellStart"/>
      <w:r w:rsidR="00937EA4" w:rsidRPr="00937EA4">
        <w:rPr>
          <w:shd w:val="clear" w:color="auto" w:fill="FFFFFF"/>
        </w:rPr>
        <w:t>работ</w:t>
      </w:r>
      <w:proofErr w:type="spellEnd"/>
      <w:r w:rsidR="00937EA4" w:rsidRPr="00937EA4">
        <w:rPr>
          <w:shd w:val="clear" w:color="auto" w:fill="FFFFFF"/>
        </w:rPr>
        <w:t xml:space="preserve"> по рубке деталей и изделий различной конфигурации, работ по окончательной обработке деталей и изделий, сборке и наладке винтов регулируемого шага в судостроении и судоремонте. </w:t>
      </w:r>
      <w:r w:rsidR="00F41CCD" w:rsidRPr="00937EA4">
        <w:t>Стандартом определены требования к образованию и обучению, опыту практической работы</w:t>
      </w:r>
      <w:r w:rsidR="008B0AD6" w:rsidRPr="00937EA4">
        <w:t>, особые условия допуска к работе</w:t>
      </w:r>
      <w:r w:rsidR="00F41CCD" w:rsidRPr="00937EA4">
        <w:t>.</w:t>
      </w:r>
    </w:p>
    <w:p w:rsidR="00CB204C" w:rsidRPr="00937EA4" w:rsidRDefault="00CB204C" w:rsidP="00F41CCD">
      <w:pPr>
        <w:ind w:firstLine="709"/>
        <w:jc w:val="both"/>
      </w:pPr>
      <w:r w:rsidRPr="00937EA4">
        <w:t>Приказ действует с 1 сентября 2024 г. до 1 сентября 2030 г.</w:t>
      </w:r>
    </w:p>
    <w:p w:rsidR="00F23418" w:rsidRPr="00F34050" w:rsidRDefault="00F23418" w:rsidP="00F34050">
      <w:pPr>
        <w:ind w:firstLine="709"/>
        <w:jc w:val="both"/>
        <w:rPr>
          <w:shd w:val="clear" w:color="auto" w:fill="FFFFFF"/>
        </w:rPr>
      </w:pPr>
    </w:p>
    <w:p w:rsidR="00CB204C" w:rsidRPr="00F34050" w:rsidRDefault="00CB204C" w:rsidP="00F34050">
      <w:pPr>
        <w:ind w:firstLine="709"/>
        <w:jc w:val="both"/>
      </w:pPr>
      <w:r w:rsidRPr="00F34050">
        <w:rPr>
          <w:rStyle w:val="a7"/>
        </w:rPr>
        <w:t xml:space="preserve">Приказ Минтруда России от 30.08.2023 </w:t>
      </w:r>
      <w:r w:rsidR="00F34050">
        <w:rPr>
          <w:rStyle w:val="a7"/>
        </w:rPr>
        <w:t>№</w:t>
      </w:r>
      <w:r w:rsidRPr="00F34050">
        <w:rPr>
          <w:rStyle w:val="a7"/>
        </w:rPr>
        <w:t>686н</w:t>
      </w:r>
      <w:r w:rsidR="00F34050">
        <w:rPr>
          <w:rStyle w:val="a7"/>
        </w:rPr>
        <w:t xml:space="preserve"> «</w:t>
      </w:r>
      <w:r w:rsidRPr="00F34050">
        <w:rPr>
          <w:rStyle w:val="a7"/>
        </w:rPr>
        <w:t>О внесении изменений в некоторые профессиональные стандарты, утвержденные приказами Министерства труда и социальной защиты Российской Федерации</w:t>
      </w:r>
      <w:r w:rsidR="00F34050">
        <w:rPr>
          <w:rStyle w:val="a7"/>
        </w:rPr>
        <w:t>»</w:t>
      </w:r>
    </w:p>
    <w:p w:rsidR="00CB204C" w:rsidRDefault="00F34050" w:rsidP="00F34050">
      <w:pPr>
        <w:ind w:firstLine="709"/>
        <w:jc w:val="both"/>
      </w:pPr>
      <w:proofErr w:type="gramStart"/>
      <w:r w:rsidRPr="00F34050">
        <w:rPr>
          <w:bCs/>
        </w:rPr>
        <w:t>В профессиональные стандарты «</w:t>
      </w:r>
      <w:r w:rsidR="00CB204C" w:rsidRPr="00F34050">
        <w:rPr>
          <w:bCs/>
        </w:rPr>
        <w:t>Врач - клинический фармаколог</w:t>
      </w:r>
      <w:r w:rsidRPr="00F34050">
        <w:rPr>
          <w:bCs/>
        </w:rPr>
        <w:t>»</w:t>
      </w:r>
      <w:r w:rsidR="00CB204C" w:rsidRPr="00F34050">
        <w:rPr>
          <w:bCs/>
        </w:rPr>
        <w:t xml:space="preserve">, </w:t>
      </w:r>
      <w:r w:rsidRPr="00F34050">
        <w:rPr>
          <w:bCs/>
        </w:rPr>
        <w:t>«</w:t>
      </w:r>
      <w:r w:rsidR="00CB204C" w:rsidRPr="00F34050">
        <w:rPr>
          <w:bCs/>
        </w:rPr>
        <w:t>Врач-онколог</w:t>
      </w:r>
      <w:r w:rsidRPr="00F34050">
        <w:rPr>
          <w:bCs/>
        </w:rPr>
        <w:t>»</w:t>
      </w:r>
      <w:r w:rsidR="00CB204C" w:rsidRPr="00F34050">
        <w:rPr>
          <w:bCs/>
        </w:rPr>
        <w:t xml:space="preserve">, </w:t>
      </w:r>
      <w:r w:rsidRPr="00F34050">
        <w:rPr>
          <w:bCs/>
        </w:rPr>
        <w:t>«</w:t>
      </w:r>
      <w:r w:rsidR="00CB204C" w:rsidRPr="00F34050">
        <w:rPr>
          <w:bCs/>
        </w:rPr>
        <w:t>Тренер-преподаватель</w:t>
      </w:r>
      <w:r w:rsidRPr="00F34050">
        <w:rPr>
          <w:bCs/>
        </w:rPr>
        <w:t>» внесены поправки, в</w:t>
      </w:r>
      <w:r w:rsidR="00CB204C" w:rsidRPr="00F34050">
        <w:t xml:space="preserve"> частности, в профессиональном стандарте </w:t>
      </w:r>
      <w:r>
        <w:t>«</w:t>
      </w:r>
      <w:r w:rsidR="00CB204C" w:rsidRPr="00F34050">
        <w:t>Врач - клинический фармаколог</w:t>
      </w:r>
      <w:r>
        <w:t>»</w:t>
      </w:r>
      <w:r w:rsidR="00CB204C" w:rsidRPr="00F34050">
        <w:t xml:space="preserve"> уточнены позиции </w:t>
      </w:r>
      <w:r>
        <w:t>«</w:t>
      </w:r>
      <w:r w:rsidR="00CB204C" w:rsidRPr="00F34050">
        <w:t>Необходимые знания</w:t>
      </w:r>
      <w:r>
        <w:t>»</w:t>
      </w:r>
      <w:r w:rsidR="00CB204C" w:rsidRPr="00F34050">
        <w:t xml:space="preserve"> и </w:t>
      </w:r>
      <w:r>
        <w:t>«</w:t>
      </w:r>
      <w:r w:rsidR="00CB204C" w:rsidRPr="00F34050">
        <w:t>Другие характеристики</w:t>
      </w:r>
      <w:r>
        <w:t>»</w:t>
      </w:r>
      <w:r w:rsidR="00CB204C" w:rsidRPr="00F34050">
        <w:t>.</w:t>
      </w:r>
      <w:proofErr w:type="gramEnd"/>
    </w:p>
    <w:p w:rsidR="00F34050" w:rsidRPr="00F34050" w:rsidRDefault="00F34050" w:rsidP="00F34050">
      <w:pPr>
        <w:ind w:firstLine="709"/>
        <w:jc w:val="both"/>
      </w:pPr>
    </w:p>
    <w:p w:rsidR="00CB204C" w:rsidRPr="00F34050" w:rsidRDefault="00CB204C" w:rsidP="00F34050">
      <w:pPr>
        <w:ind w:firstLine="709"/>
        <w:jc w:val="both"/>
      </w:pPr>
      <w:r w:rsidRPr="00F34050">
        <w:rPr>
          <w:rStyle w:val="a7"/>
        </w:rPr>
        <w:t xml:space="preserve">Приказ Минтруда России от 31.08.2023 </w:t>
      </w:r>
      <w:r w:rsidR="00F34050">
        <w:rPr>
          <w:rStyle w:val="a7"/>
        </w:rPr>
        <w:t>№</w:t>
      </w:r>
      <w:r w:rsidRPr="00F34050">
        <w:rPr>
          <w:rStyle w:val="a7"/>
        </w:rPr>
        <w:t>689н</w:t>
      </w:r>
      <w:r w:rsidR="00F34050">
        <w:rPr>
          <w:rStyle w:val="a7"/>
        </w:rPr>
        <w:t xml:space="preserve"> «</w:t>
      </w:r>
      <w:r w:rsidRPr="00F34050">
        <w:rPr>
          <w:rStyle w:val="a7"/>
        </w:rPr>
        <w:t>О внесении изменений в некоторые профессиональные стандарты, утвержденные приказами Министерства труда и социальной защиты Российской Федерации</w:t>
      </w:r>
      <w:r w:rsidR="00F34050">
        <w:rPr>
          <w:rStyle w:val="a7"/>
        </w:rPr>
        <w:t>»</w:t>
      </w:r>
    </w:p>
    <w:p w:rsidR="00CB204C" w:rsidRPr="00F34050" w:rsidRDefault="00F34050" w:rsidP="00F34050">
      <w:pPr>
        <w:ind w:firstLine="709"/>
        <w:jc w:val="both"/>
      </w:pPr>
      <w:r w:rsidRPr="00F34050">
        <w:rPr>
          <w:bCs/>
        </w:rPr>
        <w:t>В профессиональные стандарты «</w:t>
      </w:r>
      <w:r w:rsidR="00CB204C" w:rsidRPr="00F34050">
        <w:rPr>
          <w:bCs/>
        </w:rPr>
        <w:t>Специалист в области медико-профилактического дела</w:t>
      </w:r>
      <w:r w:rsidRPr="00F34050">
        <w:rPr>
          <w:bCs/>
        </w:rPr>
        <w:t>»</w:t>
      </w:r>
      <w:r w:rsidR="00CB204C" w:rsidRPr="00F34050">
        <w:rPr>
          <w:bCs/>
        </w:rPr>
        <w:t xml:space="preserve">, </w:t>
      </w:r>
      <w:r w:rsidRPr="00F34050">
        <w:rPr>
          <w:bCs/>
        </w:rPr>
        <w:t>«</w:t>
      </w:r>
      <w:r w:rsidR="00CB204C" w:rsidRPr="00F34050">
        <w:rPr>
          <w:bCs/>
        </w:rPr>
        <w:t>Врач-эндокринолог</w:t>
      </w:r>
      <w:r w:rsidRPr="00F34050">
        <w:rPr>
          <w:bCs/>
        </w:rPr>
        <w:t>»</w:t>
      </w:r>
      <w:r w:rsidR="00CB204C" w:rsidRPr="00F34050">
        <w:rPr>
          <w:bCs/>
        </w:rPr>
        <w:t xml:space="preserve">, </w:t>
      </w:r>
      <w:r w:rsidRPr="00F34050">
        <w:rPr>
          <w:bCs/>
        </w:rPr>
        <w:t>«</w:t>
      </w:r>
      <w:r w:rsidR="00CB204C" w:rsidRPr="00F34050">
        <w:rPr>
          <w:bCs/>
        </w:rPr>
        <w:t>Врач-уролог</w:t>
      </w:r>
      <w:r w:rsidRPr="00F34050">
        <w:rPr>
          <w:bCs/>
        </w:rPr>
        <w:t>»</w:t>
      </w:r>
      <w:r w:rsidR="00CB204C" w:rsidRPr="00F34050">
        <w:rPr>
          <w:bCs/>
        </w:rPr>
        <w:t xml:space="preserve">, </w:t>
      </w:r>
      <w:r w:rsidRPr="00F34050">
        <w:rPr>
          <w:bCs/>
        </w:rPr>
        <w:t>«</w:t>
      </w:r>
      <w:r w:rsidR="00CB204C" w:rsidRPr="00F34050">
        <w:rPr>
          <w:bCs/>
        </w:rPr>
        <w:t>Врач-невролог</w:t>
      </w:r>
      <w:r w:rsidRPr="00F34050">
        <w:rPr>
          <w:bCs/>
        </w:rPr>
        <w:t>», в</w:t>
      </w:r>
      <w:r w:rsidR="00CB204C" w:rsidRPr="00F34050">
        <w:t xml:space="preserve"> частности, в </w:t>
      </w:r>
      <w:r w:rsidRPr="00F34050">
        <w:t>профессиональном стандарте «</w:t>
      </w:r>
      <w:r w:rsidR="00CB204C" w:rsidRPr="00F34050">
        <w:t>Врач-невролог</w:t>
      </w:r>
      <w:r w:rsidRPr="00F34050">
        <w:t xml:space="preserve">» </w:t>
      </w:r>
      <w:r w:rsidR="00CB204C" w:rsidRPr="00F34050">
        <w:t>уточнены и актуализированы требования к образованию и обучению.</w:t>
      </w:r>
    </w:p>
    <w:p w:rsidR="00414D3C" w:rsidRPr="00F34050" w:rsidRDefault="00414D3C" w:rsidP="00F34050">
      <w:pPr>
        <w:ind w:firstLine="709"/>
        <w:jc w:val="both"/>
        <w:rPr>
          <w:rStyle w:val="a7"/>
        </w:rPr>
      </w:pPr>
    </w:p>
    <w:p w:rsidR="00675FB1" w:rsidRPr="00F34050" w:rsidRDefault="00675FB1" w:rsidP="00F34050">
      <w:pPr>
        <w:ind w:firstLine="709"/>
        <w:jc w:val="both"/>
      </w:pPr>
      <w:r w:rsidRPr="00F34050">
        <w:rPr>
          <w:rStyle w:val="a7"/>
        </w:rPr>
        <w:t xml:space="preserve">Письмо Минобороны России от 07.07.2023 </w:t>
      </w:r>
      <w:r w:rsidR="00F34050">
        <w:rPr>
          <w:rStyle w:val="a7"/>
        </w:rPr>
        <w:t>№</w:t>
      </w:r>
      <w:r w:rsidRPr="00F34050">
        <w:rPr>
          <w:rStyle w:val="a7"/>
        </w:rPr>
        <w:t>172/4/УТ-624</w:t>
      </w:r>
      <w:r w:rsidR="00F34050">
        <w:rPr>
          <w:rStyle w:val="a7"/>
        </w:rPr>
        <w:t xml:space="preserve"> «</w:t>
      </w:r>
      <w:r w:rsidRPr="00F34050">
        <w:rPr>
          <w:rStyle w:val="a7"/>
        </w:rPr>
        <w:t xml:space="preserve">По вопросу применения Федерального закона от 12 января 1995 года </w:t>
      </w:r>
      <w:r w:rsidR="00F34050">
        <w:rPr>
          <w:rStyle w:val="a7"/>
        </w:rPr>
        <w:t>№</w:t>
      </w:r>
      <w:r w:rsidRPr="00F34050">
        <w:rPr>
          <w:rStyle w:val="a7"/>
        </w:rPr>
        <w:t xml:space="preserve">5-ФЗ </w:t>
      </w:r>
      <w:r w:rsidR="00F34050">
        <w:rPr>
          <w:rStyle w:val="a7"/>
        </w:rPr>
        <w:t>«</w:t>
      </w:r>
      <w:r w:rsidRPr="00F34050">
        <w:rPr>
          <w:rStyle w:val="a7"/>
        </w:rPr>
        <w:t>О ветеранах</w:t>
      </w:r>
      <w:r w:rsidR="00F34050">
        <w:rPr>
          <w:rStyle w:val="a7"/>
        </w:rPr>
        <w:t>»</w:t>
      </w:r>
    </w:p>
    <w:p w:rsidR="00675FB1" w:rsidRPr="00F34050" w:rsidRDefault="00F34050" w:rsidP="00F34050">
      <w:pPr>
        <w:ind w:firstLine="709"/>
        <w:jc w:val="both"/>
      </w:pPr>
      <w:r>
        <w:t>Минобороны России разъяснено</w:t>
      </w:r>
      <w:r w:rsidR="00675FB1" w:rsidRPr="00F34050">
        <w:t xml:space="preserve">, что привлечение лиц гражданского персонала Вооруженных Сил РФ для участия в боевых действиях противоречит трудовому законодательству РФ, издание работодателем (представителем работодателя) правовых актов о привлечении указанных лиц к участию в выполнении специальных задач в ходе </w:t>
      </w:r>
      <w:r>
        <w:t>специальной военной операции</w:t>
      </w:r>
      <w:r w:rsidR="00675FB1" w:rsidRPr="00F34050">
        <w:t xml:space="preserve"> с 24 февраля 2022 г</w:t>
      </w:r>
      <w:r>
        <w:t>.</w:t>
      </w:r>
      <w:r w:rsidR="00675FB1" w:rsidRPr="00F34050">
        <w:t xml:space="preserve"> представляется необоснованным и противозаконным.</w:t>
      </w:r>
    </w:p>
    <w:p w:rsidR="00675FB1" w:rsidRPr="00F34050" w:rsidRDefault="00675FB1" w:rsidP="00F34050">
      <w:pPr>
        <w:ind w:firstLine="709"/>
        <w:jc w:val="both"/>
      </w:pPr>
      <w:proofErr w:type="gramStart"/>
      <w:r w:rsidRPr="00F34050">
        <w:t xml:space="preserve">Участие лиц гражданского персонала в боевых действиях представляется возможным лишь в исключительных случаях, сложившихся вследствие возникновения непреодолимых и не зависящих от работодателя (представителя работодателя) обстоятельств, как, например, необходимость защиты собственной жизни и безопасности во время и на территории ведения боевых действий, возникшая в результате произошедшего </w:t>
      </w:r>
      <w:proofErr w:type="spellStart"/>
      <w:r w:rsidRPr="00F34050">
        <w:t>боестолкновения</w:t>
      </w:r>
      <w:proofErr w:type="spellEnd"/>
      <w:r w:rsidRPr="00F34050">
        <w:t xml:space="preserve"> по месту исполнения трудовых обязанностей.</w:t>
      </w:r>
      <w:proofErr w:type="gramEnd"/>
    </w:p>
    <w:p w:rsidR="00675FB1" w:rsidRPr="00F34050" w:rsidRDefault="00675FB1" w:rsidP="00F34050">
      <w:pPr>
        <w:ind w:firstLine="709"/>
        <w:jc w:val="both"/>
      </w:pPr>
      <w:r w:rsidRPr="00F34050">
        <w:t xml:space="preserve">В случае возникновения таких исключительных обстоятельств лиц гражданского персонала представляется возможным отнести к ветеранам боевых действий, указанным в подпункте 1 пункта 1 статьи 3 Федерального закона </w:t>
      </w:r>
      <w:r w:rsidR="00F34050">
        <w:t>«</w:t>
      </w:r>
      <w:r w:rsidRPr="00F34050">
        <w:t>О ветеранах</w:t>
      </w:r>
      <w:r w:rsidR="00F34050">
        <w:t>»</w:t>
      </w:r>
      <w:r w:rsidRPr="00F34050">
        <w:t>.</w:t>
      </w:r>
      <w:r w:rsidR="00F34050">
        <w:t xml:space="preserve"> </w:t>
      </w:r>
      <w:r w:rsidRPr="00F34050">
        <w:t xml:space="preserve">В иных случаях лица гражданского персонала, привлекавшиеся для обеспечения выполнения задач в ходе </w:t>
      </w:r>
      <w:r w:rsidR="00F34050">
        <w:t>специальной военной операции</w:t>
      </w:r>
      <w:r w:rsidRPr="00F34050">
        <w:t xml:space="preserve">, относятся к ветеранам боевых действий в соответствии с подпунктом 9 пункта 1 статьи 3 Федерального закона </w:t>
      </w:r>
      <w:r w:rsidR="00F34050">
        <w:t>«</w:t>
      </w:r>
      <w:r w:rsidRPr="00F34050">
        <w:t>О ветеранах</w:t>
      </w:r>
      <w:r w:rsidR="00F34050">
        <w:t>»</w:t>
      </w:r>
      <w:r w:rsidRPr="00F34050">
        <w:t>.</w:t>
      </w:r>
    </w:p>
    <w:p w:rsidR="00762712" w:rsidRPr="00F34050" w:rsidRDefault="00762712" w:rsidP="00F34050">
      <w:pPr>
        <w:ind w:firstLine="709"/>
        <w:jc w:val="both"/>
        <w:rPr>
          <w:rStyle w:val="a7"/>
        </w:rPr>
      </w:pPr>
    </w:p>
    <w:p w:rsidR="002548E2" w:rsidRPr="00F34050" w:rsidRDefault="002548E2" w:rsidP="00F34050">
      <w:pPr>
        <w:ind w:firstLine="709"/>
        <w:jc w:val="both"/>
      </w:pPr>
      <w:r w:rsidRPr="00F34050">
        <w:rPr>
          <w:rStyle w:val="a7"/>
        </w:rPr>
        <w:t xml:space="preserve">Письмо ФНС России от 07.09.2023 </w:t>
      </w:r>
      <w:r w:rsidR="00F34050">
        <w:rPr>
          <w:rStyle w:val="a7"/>
        </w:rPr>
        <w:t>№</w:t>
      </w:r>
      <w:r w:rsidRPr="00F34050">
        <w:rPr>
          <w:rStyle w:val="a7"/>
        </w:rPr>
        <w:t>БС-4-11/11402@</w:t>
      </w:r>
      <w:r w:rsidR="00F34050">
        <w:rPr>
          <w:rStyle w:val="a7"/>
        </w:rPr>
        <w:t xml:space="preserve"> «</w:t>
      </w:r>
      <w:r w:rsidRPr="00F34050">
        <w:rPr>
          <w:rStyle w:val="a7"/>
        </w:rPr>
        <w:t>О направлении информации</w:t>
      </w:r>
      <w:r w:rsidR="00F34050">
        <w:rPr>
          <w:rStyle w:val="a7"/>
        </w:rPr>
        <w:t>»</w:t>
      </w:r>
    </w:p>
    <w:p w:rsidR="00F34050" w:rsidRDefault="00F34050" w:rsidP="00F34050">
      <w:pPr>
        <w:ind w:firstLine="709"/>
        <w:jc w:val="both"/>
      </w:pPr>
      <w:proofErr w:type="gramStart"/>
      <w:r w:rsidRPr="00F34050">
        <w:rPr>
          <w:rStyle w:val="a7"/>
          <w:b w:val="0"/>
        </w:rPr>
        <w:t>ФНС России</w:t>
      </w:r>
      <w:r>
        <w:rPr>
          <w:rStyle w:val="a7"/>
          <w:b w:val="0"/>
        </w:rPr>
        <w:t xml:space="preserve"> разъяснило, что </w:t>
      </w:r>
      <w:r>
        <w:rPr>
          <w:bCs/>
        </w:rPr>
        <w:t>д</w:t>
      </w:r>
      <w:r w:rsidR="002548E2" w:rsidRPr="00F34050">
        <w:rPr>
          <w:bCs/>
        </w:rPr>
        <w:t xml:space="preserve">оходы, </w:t>
      </w:r>
      <w:r w:rsidRPr="00F34050">
        <w:t>лиц, проходящих военную службу в Вооруженных Сил</w:t>
      </w:r>
      <w:r>
        <w:t>ах</w:t>
      </w:r>
      <w:r w:rsidRPr="00F34050">
        <w:t xml:space="preserve"> РФ по контракту или находящихся на военной службе (службе) в войсках </w:t>
      </w:r>
      <w:proofErr w:type="spellStart"/>
      <w:r w:rsidRPr="00F34050">
        <w:t>Росгвардии</w:t>
      </w:r>
      <w:proofErr w:type="spellEnd"/>
      <w:r w:rsidRPr="00F34050">
        <w:t xml:space="preserve">, воинских формированиях и органах, указанных в пункте 6 статьи 1 Федерального закона </w:t>
      </w:r>
      <w:r>
        <w:t>«</w:t>
      </w:r>
      <w:r w:rsidRPr="00F34050">
        <w:t>Об обороне</w:t>
      </w:r>
      <w:r>
        <w:t>»</w:t>
      </w:r>
      <w:r w:rsidRPr="00F34050">
        <w:t>, и (или) член</w:t>
      </w:r>
      <w:r>
        <w:t>ов их семей</w:t>
      </w:r>
      <w:r w:rsidRPr="00F34050">
        <w:rPr>
          <w:bCs/>
        </w:rPr>
        <w:t xml:space="preserve"> освобождаются от НДФЛ только в случае, если</w:t>
      </w:r>
      <w:r w:rsidRPr="00F34050">
        <w:t xml:space="preserve"> доходы получены в связи с участием указанных лиц в специальной</w:t>
      </w:r>
      <w:proofErr w:type="gramEnd"/>
      <w:r w:rsidRPr="00F34050">
        <w:t xml:space="preserve"> военной операции.</w:t>
      </w:r>
    </w:p>
    <w:p w:rsidR="006A2CE4" w:rsidRDefault="00F34050" w:rsidP="006A2CE4">
      <w:pPr>
        <w:ind w:firstLine="709"/>
        <w:jc w:val="both"/>
      </w:pPr>
      <w:r w:rsidRPr="00F34050">
        <w:t xml:space="preserve"> </w:t>
      </w:r>
    </w:p>
    <w:p w:rsidR="00CD434A" w:rsidRPr="006A2CE4" w:rsidRDefault="00CD434A" w:rsidP="006A2CE4">
      <w:pPr>
        <w:ind w:firstLine="709"/>
        <w:jc w:val="both"/>
      </w:pPr>
      <w:proofErr w:type="gramStart"/>
      <w:r w:rsidRPr="006A2CE4">
        <w:rPr>
          <w:rStyle w:val="a7"/>
        </w:rPr>
        <w:t xml:space="preserve">Распоряжение Председателя Законодательного Собрания Новосибирской области от 04.09.2023 </w:t>
      </w:r>
      <w:r w:rsidR="006A2CE4">
        <w:rPr>
          <w:rStyle w:val="a7"/>
        </w:rPr>
        <w:t>№</w:t>
      </w:r>
      <w:r w:rsidRPr="006A2CE4">
        <w:rPr>
          <w:rStyle w:val="a7"/>
        </w:rPr>
        <w:t>168-кр</w:t>
      </w:r>
      <w:r w:rsidR="006A2CE4">
        <w:rPr>
          <w:rStyle w:val="a7"/>
        </w:rPr>
        <w:t xml:space="preserve"> «</w:t>
      </w:r>
      <w:r w:rsidRPr="006A2CE4">
        <w:rPr>
          <w:rStyle w:val="a7"/>
        </w:rPr>
        <w:t xml:space="preserve">Об утверждении Перечня должностей государственной гражданской службы Новосибирской области в аппарате Законодательного Собрания Новосибирской области,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w:t>
      </w:r>
      <w:r w:rsidRPr="006A2CE4">
        <w:rPr>
          <w:rStyle w:val="a7"/>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A2CE4">
        <w:rPr>
          <w:rStyle w:val="a7"/>
        </w:rPr>
        <w:t>»</w:t>
      </w:r>
      <w:proofErr w:type="gramEnd"/>
    </w:p>
    <w:p w:rsidR="00CD434A" w:rsidRPr="006A2CE4" w:rsidRDefault="00CD434A" w:rsidP="006A2CE4">
      <w:pPr>
        <w:ind w:firstLine="709"/>
        <w:jc w:val="both"/>
      </w:pPr>
      <w:proofErr w:type="gramStart"/>
      <w:r w:rsidRPr="006A2CE4">
        <w:t xml:space="preserve">В утвержденный перечень </w:t>
      </w:r>
      <w:r w:rsidR="006A2CE4" w:rsidRPr="006A2CE4">
        <w:rPr>
          <w:rStyle w:val="a7"/>
          <w:b w:val="0"/>
        </w:rPr>
        <w:t>должностей государственной гражданской службы Новосибирской области в аппарате Законодательного Собрания Новосибирской области,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A2CE4">
        <w:t>,</w:t>
      </w:r>
      <w:r w:rsidR="006A2CE4" w:rsidRPr="006A2CE4">
        <w:t xml:space="preserve"> </w:t>
      </w:r>
      <w:r w:rsidRPr="006A2CE4">
        <w:t>включены должности руководителя аппарата и советника Председателя Законодательного Собрания, начальников</w:t>
      </w:r>
      <w:proofErr w:type="gramEnd"/>
      <w:r w:rsidRPr="006A2CE4">
        <w:t xml:space="preserve"> департаментов по общим, правовым, социально-экономическим вопросам аппарата, а также их заместителей, начальников отделов и консультантов отдела материально-технического обеспечения и отдела бухгалтерского учета.</w:t>
      </w:r>
    </w:p>
    <w:p w:rsidR="006A2CE4" w:rsidRPr="006A2CE4" w:rsidRDefault="006A2CE4" w:rsidP="006A2CE4">
      <w:pPr>
        <w:ind w:firstLine="709"/>
        <w:jc w:val="both"/>
      </w:pPr>
    </w:p>
    <w:p w:rsidR="00CD434A" w:rsidRPr="006A2CE4" w:rsidRDefault="00CD434A" w:rsidP="006A2CE4">
      <w:pPr>
        <w:ind w:firstLine="709"/>
        <w:jc w:val="both"/>
      </w:pPr>
      <w:r w:rsidRPr="006A2CE4">
        <w:rPr>
          <w:rStyle w:val="a7"/>
        </w:rPr>
        <w:t xml:space="preserve">Распоряжение Председателя Законодательного Собрания Новосибирской области от 04.09.2023 </w:t>
      </w:r>
      <w:r w:rsidR="006A2CE4">
        <w:rPr>
          <w:rStyle w:val="a7"/>
        </w:rPr>
        <w:t>№</w:t>
      </w:r>
      <w:r w:rsidRPr="006A2CE4">
        <w:rPr>
          <w:rStyle w:val="a7"/>
        </w:rPr>
        <w:t>167-кр</w:t>
      </w:r>
      <w:r w:rsidR="006A2CE4">
        <w:rPr>
          <w:rStyle w:val="a7"/>
        </w:rPr>
        <w:t xml:space="preserve"> «</w:t>
      </w:r>
      <w:r w:rsidRPr="006A2CE4">
        <w:rPr>
          <w:rStyle w:val="a7"/>
        </w:rPr>
        <w:t>Об утверждении Положения о комиссии в Законодательном Собрании Новосибирской области по соблюдению требований к служебному поведению государственных гражданских служащих Новосибирской области и урегулированию конфликта интересов</w:t>
      </w:r>
      <w:r w:rsidR="006A2CE4">
        <w:rPr>
          <w:rStyle w:val="a7"/>
        </w:rPr>
        <w:t>»</w:t>
      </w:r>
    </w:p>
    <w:p w:rsidR="00CD434A" w:rsidRPr="006A2CE4" w:rsidRDefault="006A2CE4" w:rsidP="006A2CE4">
      <w:pPr>
        <w:ind w:firstLine="709"/>
        <w:jc w:val="both"/>
      </w:pPr>
      <w:proofErr w:type="gramStart"/>
      <w:r>
        <w:t>О</w:t>
      </w:r>
      <w:r w:rsidR="00CD434A" w:rsidRPr="006A2CE4">
        <w:t xml:space="preserve">сновной задачей комиссии </w:t>
      </w:r>
      <w:r w:rsidRPr="006A2CE4">
        <w:rPr>
          <w:rStyle w:val="a7"/>
          <w:b w:val="0"/>
        </w:rPr>
        <w:t>в Законодательном Собрании Новосибирской области по соблюдению требований к служебному поведению государственных гражданских служащих Новосибирской области и урегулированию конфликта интересов</w:t>
      </w:r>
      <w:r w:rsidRPr="006A2CE4">
        <w:t xml:space="preserve"> </w:t>
      </w:r>
      <w:r w:rsidR="00CD434A" w:rsidRPr="006A2CE4">
        <w:t>является обеспечение соблюдения лицами, замещающими должности государственной гражданской службы в аппарате Законодательного Собрания, ограничений, запретов и требований о предотвращении или урегулировании конфликта интересов, а также осуществление мер по предупреждению коррупции.</w:t>
      </w:r>
      <w:proofErr w:type="gramEnd"/>
      <w:r>
        <w:t xml:space="preserve"> </w:t>
      </w:r>
      <w:r w:rsidR="00CD434A" w:rsidRPr="006A2CE4">
        <w:t>Состав комиссии утверждается распоряжением Председателя Законодательного Собрания.</w:t>
      </w:r>
    </w:p>
    <w:p w:rsidR="006A2CE4" w:rsidRDefault="006A2CE4" w:rsidP="006A2CE4">
      <w:pPr>
        <w:ind w:firstLine="709"/>
        <w:jc w:val="both"/>
      </w:pPr>
    </w:p>
    <w:p w:rsidR="00346C8A" w:rsidRPr="006A2CE4" w:rsidRDefault="00346C8A" w:rsidP="006A2CE4">
      <w:pPr>
        <w:ind w:firstLine="709"/>
        <w:jc w:val="both"/>
      </w:pPr>
      <w:r w:rsidRPr="006A2CE4">
        <w:rPr>
          <w:rStyle w:val="a7"/>
        </w:rPr>
        <w:t xml:space="preserve">Постановление Правительства Новосибирской области от 05.09.2023 </w:t>
      </w:r>
      <w:r w:rsidR="006A2CE4">
        <w:rPr>
          <w:rStyle w:val="a7"/>
        </w:rPr>
        <w:t>№</w:t>
      </w:r>
      <w:r w:rsidRPr="006A2CE4">
        <w:rPr>
          <w:rStyle w:val="a7"/>
        </w:rPr>
        <w:t>418-п</w:t>
      </w:r>
      <w:r w:rsidR="006A2CE4">
        <w:rPr>
          <w:rStyle w:val="a7"/>
        </w:rPr>
        <w:t xml:space="preserve"> «</w:t>
      </w:r>
      <w:r w:rsidRPr="006A2CE4">
        <w:rPr>
          <w:rStyle w:val="a7"/>
        </w:rPr>
        <w:t xml:space="preserve">О внесении изменения в постановление Правительства Новосибирской области от 23.05.2017 </w:t>
      </w:r>
      <w:r w:rsidR="006A2CE4">
        <w:rPr>
          <w:rStyle w:val="a7"/>
        </w:rPr>
        <w:t>№</w:t>
      </w:r>
      <w:r w:rsidRPr="006A2CE4">
        <w:rPr>
          <w:rStyle w:val="a7"/>
        </w:rPr>
        <w:t>193-п</w:t>
      </w:r>
      <w:r w:rsidR="006A2CE4">
        <w:rPr>
          <w:rStyle w:val="a7"/>
        </w:rPr>
        <w:t>»</w:t>
      </w:r>
    </w:p>
    <w:p w:rsidR="00346C8A" w:rsidRDefault="006A2CE4" w:rsidP="006A2CE4">
      <w:pPr>
        <w:ind w:firstLine="709"/>
        <w:jc w:val="both"/>
      </w:pPr>
      <w:proofErr w:type="gramStart"/>
      <w:r>
        <w:t>Е</w:t>
      </w:r>
      <w:r w:rsidRPr="006A2CE4">
        <w:t>жемесячн</w:t>
      </w:r>
      <w:r>
        <w:t>ая</w:t>
      </w:r>
      <w:r w:rsidRPr="006A2CE4">
        <w:t xml:space="preserve"> выплат</w:t>
      </w:r>
      <w:r>
        <w:t>а</w:t>
      </w:r>
      <w:r w:rsidRPr="006A2CE4">
        <w:t xml:space="preserve"> гражданам, имеющим ВИЧ-инфицированного ребенка</w:t>
      </w:r>
      <w:r>
        <w:t>,</w:t>
      </w:r>
      <w:r w:rsidRPr="006A2CE4">
        <w:t xml:space="preserve"> </w:t>
      </w:r>
      <w:r w:rsidR="00346C8A" w:rsidRPr="006A2CE4">
        <w:t xml:space="preserve">предоставляется в </w:t>
      </w:r>
      <w:proofErr w:type="spellStart"/>
      <w:r w:rsidR="00346C8A" w:rsidRPr="006A2CE4">
        <w:t>беззаявительном</w:t>
      </w:r>
      <w:proofErr w:type="spellEnd"/>
      <w:r w:rsidR="00346C8A" w:rsidRPr="006A2CE4">
        <w:t xml:space="preserve"> порядке центрами социальной поддержки населения в том случае, если родители (опекуны, попечители) при установлении ребенку диагноза ВИЧ-инфекции в государственной медицинской организации Новосибирской области представили указанной организации согласие на обработку и передачу персональных данных в Минтруда и </w:t>
      </w:r>
      <w:proofErr w:type="spellStart"/>
      <w:r w:rsidR="00346C8A" w:rsidRPr="006A2CE4">
        <w:t>соцразвития</w:t>
      </w:r>
      <w:proofErr w:type="spellEnd"/>
      <w:r w:rsidR="00346C8A" w:rsidRPr="006A2CE4">
        <w:t xml:space="preserve"> </w:t>
      </w:r>
      <w:r>
        <w:t>Новосибирской области</w:t>
      </w:r>
      <w:r w:rsidR="00346C8A" w:rsidRPr="006A2CE4">
        <w:t xml:space="preserve"> в целях получения мер социальной поддержки.</w:t>
      </w:r>
      <w:proofErr w:type="gramEnd"/>
      <w:r w:rsidR="00346C8A" w:rsidRPr="006A2CE4">
        <w:t xml:space="preserve"> При непредставлении согласия законный представитель ребенка вправе обратиться в центр социальной поддержки с заявлением о назначении выплаты.</w:t>
      </w:r>
    </w:p>
    <w:p w:rsidR="006A2CE4" w:rsidRPr="006A2CE4" w:rsidRDefault="006A2CE4" w:rsidP="006A2CE4">
      <w:pPr>
        <w:ind w:firstLine="709"/>
        <w:jc w:val="both"/>
      </w:pPr>
    </w:p>
    <w:p w:rsidR="00346C8A" w:rsidRPr="006A2CE4" w:rsidRDefault="00346C8A" w:rsidP="006A2CE4">
      <w:pPr>
        <w:ind w:firstLine="709"/>
        <w:jc w:val="both"/>
      </w:pPr>
      <w:r w:rsidRPr="006A2CE4">
        <w:rPr>
          <w:rStyle w:val="a7"/>
        </w:rPr>
        <w:t xml:space="preserve">Постановление Правительства Новосибирской области от 05.09.2023 </w:t>
      </w:r>
      <w:r w:rsidR="006A2CE4">
        <w:rPr>
          <w:rStyle w:val="a7"/>
        </w:rPr>
        <w:t>№</w:t>
      </w:r>
      <w:r w:rsidRPr="006A2CE4">
        <w:rPr>
          <w:rStyle w:val="a7"/>
        </w:rPr>
        <w:t>419-п</w:t>
      </w:r>
      <w:r w:rsidR="006A2CE4">
        <w:rPr>
          <w:rStyle w:val="a7"/>
        </w:rPr>
        <w:t xml:space="preserve"> «</w:t>
      </w:r>
      <w:r w:rsidRPr="006A2CE4">
        <w:rPr>
          <w:rStyle w:val="a7"/>
        </w:rPr>
        <w:t xml:space="preserve">О внесении изменений в постановление Правительства Новосибирской области от 13.04.2022 </w:t>
      </w:r>
      <w:r w:rsidR="006A2CE4">
        <w:rPr>
          <w:rStyle w:val="a7"/>
        </w:rPr>
        <w:t>№</w:t>
      </w:r>
      <w:r w:rsidRPr="006A2CE4">
        <w:rPr>
          <w:rStyle w:val="a7"/>
        </w:rPr>
        <w:t>157-п</w:t>
      </w:r>
      <w:r w:rsidR="006A2CE4">
        <w:rPr>
          <w:rStyle w:val="a7"/>
        </w:rPr>
        <w:t>»</w:t>
      </w:r>
    </w:p>
    <w:p w:rsidR="00346C8A" w:rsidRPr="006A2CE4" w:rsidRDefault="00346C8A" w:rsidP="006A2CE4">
      <w:pPr>
        <w:ind w:firstLine="709"/>
        <w:jc w:val="both"/>
      </w:pPr>
      <w:r w:rsidRPr="006A2CE4">
        <w:t xml:space="preserve">С 12 до 18 месяцев увеличен срок подачи документов для получения единовременной материальной помощи </w:t>
      </w:r>
      <w:r w:rsidR="00213029" w:rsidRPr="006A2CE4">
        <w:t>участникам специальной военной операции, получившим увечье,  и членам семьи погибшего (умершего) военнослужащего</w:t>
      </w:r>
      <w:r w:rsidR="00213029">
        <w:t xml:space="preserve">. </w:t>
      </w:r>
      <w:r w:rsidRPr="006A2CE4">
        <w:t xml:space="preserve">По истечении указанного срока заявитель вправе обратиться с новым заявлением в случае, если иные члены семьи не обращались с заявлением, а также не воспользовались правом на получение выплаты, предоставляемой иными субъектами РФ в связи со смертью военнослужащего. Общая сумма помощи, выплаченной всем членам семьи военнослужащего, не может превышать 3 </w:t>
      </w:r>
      <w:r w:rsidR="00213029">
        <w:t>миллионов</w:t>
      </w:r>
      <w:r w:rsidRPr="006A2CE4">
        <w:t xml:space="preserve"> рублей.</w:t>
      </w:r>
      <w:r w:rsidR="00213029">
        <w:t xml:space="preserve"> </w:t>
      </w:r>
      <w:r w:rsidRPr="006A2CE4">
        <w:t>Уточнено, что состав членов семьи, имеющих право на получение материальной помощи, и их гражданство определяются на день гибели (смерти) военнослужащего.</w:t>
      </w:r>
    </w:p>
    <w:p w:rsidR="00213029" w:rsidRDefault="00213029" w:rsidP="006A2CE4">
      <w:pPr>
        <w:ind w:firstLine="709"/>
        <w:jc w:val="both"/>
        <w:rPr>
          <w:rStyle w:val="a7"/>
        </w:rPr>
      </w:pPr>
    </w:p>
    <w:p w:rsidR="00B15AED" w:rsidRPr="006A2CE4" w:rsidRDefault="00B15AED" w:rsidP="006A2CE4">
      <w:pPr>
        <w:ind w:firstLine="709"/>
        <w:jc w:val="both"/>
      </w:pPr>
      <w:r w:rsidRPr="006A2CE4">
        <w:rPr>
          <w:rStyle w:val="a7"/>
        </w:rPr>
        <w:t xml:space="preserve">Постановление Правительства Новосибирской области от 11.09.2023 </w:t>
      </w:r>
      <w:r w:rsidR="00213029">
        <w:rPr>
          <w:rStyle w:val="a7"/>
        </w:rPr>
        <w:t>№</w:t>
      </w:r>
      <w:r w:rsidRPr="006A2CE4">
        <w:rPr>
          <w:rStyle w:val="a7"/>
        </w:rPr>
        <w:t>426-п</w:t>
      </w:r>
      <w:r w:rsidR="00213029">
        <w:rPr>
          <w:rStyle w:val="a7"/>
        </w:rPr>
        <w:t xml:space="preserve"> «</w:t>
      </w:r>
      <w:r w:rsidRPr="006A2CE4">
        <w:rPr>
          <w:rStyle w:val="a7"/>
        </w:rPr>
        <w:t>О прожиточном минимуме в Новосибирской области на 2024 год</w:t>
      </w:r>
      <w:r w:rsidR="00213029">
        <w:rPr>
          <w:rStyle w:val="a7"/>
        </w:rPr>
        <w:t>»</w:t>
      </w:r>
    </w:p>
    <w:p w:rsidR="00B15AED" w:rsidRPr="006A2CE4" w:rsidRDefault="00B15AED" w:rsidP="006A2CE4">
      <w:pPr>
        <w:ind w:firstLine="709"/>
        <w:jc w:val="both"/>
      </w:pPr>
      <w:r w:rsidRPr="006A2CE4">
        <w:t>Величина прожиточного минимума в Новосибирской области на 2024 г</w:t>
      </w:r>
      <w:r w:rsidR="00213029">
        <w:t xml:space="preserve">. </w:t>
      </w:r>
      <w:r w:rsidRPr="006A2CE4">
        <w:t>установлена на душу населения в размере 15 317 руб</w:t>
      </w:r>
      <w:r w:rsidR="00213029">
        <w:t>лей</w:t>
      </w:r>
      <w:r w:rsidRPr="006A2CE4">
        <w:t xml:space="preserve">, а также по основным социально-демографическим </w:t>
      </w:r>
      <w:r w:rsidRPr="006A2CE4">
        <w:lastRenderedPageBreak/>
        <w:t xml:space="preserve">группам: для трудоспособного населения </w:t>
      </w:r>
      <w:r w:rsidR="00213029">
        <w:t>–</w:t>
      </w:r>
      <w:r w:rsidRPr="006A2CE4">
        <w:t xml:space="preserve"> 16</w:t>
      </w:r>
      <w:r w:rsidR="00213029">
        <w:t xml:space="preserve"> </w:t>
      </w:r>
      <w:r w:rsidRPr="006A2CE4">
        <w:t>696 руб</w:t>
      </w:r>
      <w:r w:rsidR="00213029">
        <w:t>лей,</w:t>
      </w:r>
      <w:r w:rsidRPr="006A2CE4">
        <w:t xml:space="preserve"> пенсионеров </w:t>
      </w:r>
      <w:r w:rsidR="00213029">
        <w:t>–</w:t>
      </w:r>
      <w:r w:rsidRPr="006A2CE4">
        <w:t xml:space="preserve"> 13</w:t>
      </w:r>
      <w:r w:rsidR="00213029">
        <w:t xml:space="preserve"> </w:t>
      </w:r>
      <w:r w:rsidRPr="006A2CE4">
        <w:t>173 руб</w:t>
      </w:r>
      <w:r w:rsidR="00213029">
        <w:t>ля</w:t>
      </w:r>
      <w:r w:rsidRPr="006A2CE4">
        <w:t xml:space="preserve">, детей </w:t>
      </w:r>
      <w:r w:rsidR="00213029">
        <w:t>–</w:t>
      </w:r>
      <w:r w:rsidRPr="006A2CE4">
        <w:t xml:space="preserve"> 15 871 руб</w:t>
      </w:r>
      <w:r w:rsidR="00213029">
        <w:t>ль</w:t>
      </w:r>
      <w:r w:rsidRPr="006A2CE4">
        <w:t>.</w:t>
      </w:r>
    </w:p>
    <w:p w:rsidR="00213029" w:rsidRDefault="00213029" w:rsidP="006A2CE4">
      <w:pPr>
        <w:ind w:firstLine="709"/>
        <w:jc w:val="both"/>
        <w:rPr>
          <w:rStyle w:val="a7"/>
        </w:rPr>
      </w:pPr>
    </w:p>
    <w:p w:rsidR="00967CA2" w:rsidRPr="006A2CE4" w:rsidRDefault="00967CA2" w:rsidP="006A2CE4">
      <w:pPr>
        <w:ind w:firstLine="709"/>
        <w:jc w:val="both"/>
      </w:pPr>
      <w:r w:rsidRPr="006A2CE4">
        <w:rPr>
          <w:rStyle w:val="a7"/>
        </w:rPr>
        <w:t xml:space="preserve">Постановление Правительства Новосибирской области от 11.09.2023 </w:t>
      </w:r>
      <w:r w:rsidR="00213029">
        <w:rPr>
          <w:rStyle w:val="a7"/>
        </w:rPr>
        <w:t>№</w:t>
      </w:r>
      <w:r w:rsidRPr="006A2CE4">
        <w:rPr>
          <w:rStyle w:val="a7"/>
        </w:rPr>
        <w:t>427-п</w:t>
      </w:r>
      <w:r w:rsidR="00213029">
        <w:rPr>
          <w:rStyle w:val="a7"/>
        </w:rPr>
        <w:t xml:space="preserve"> «</w:t>
      </w:r>
      <w:r w:rsidRPr="006A2CE4">
        <w:rPr>
          <w:rStyle w:val="a7"/>
        </w:rPr>
        <w:t xml:space="preserve">О внесении изменений в постановление Правительства Новосибирской области от 03.03.2020 </w:t>
      </w:r>
      <w:r w:rsidR="00213029">
        <w:rPr>
          <w:rStyle w:val="a7"/>
        </w:rPr>
        <w:t>№</w:t>
      </w:r>
      <w:r w:rsidRPr="006A2CE4">
        <w:rPr>
          <w:rStyle w:val="a7"/>
        </w:rPr>
        <w:t>53-п</w:t>
      </w:r>
      <w:r w:rsidR="00213029">
        <w:rPr>
          <w:rStyle w:val="a7"/>
        </w:rPr>
        <w:t>»</w:t>
      </w:r>
    </w:p>
    <w:p w:rsidR="00967CA2" w:rsidRPr="006A2CE4" w:rsidRDefault="00967CA2" w:rsidP="006A2CE4">
      <w:pPr>
        <w:ind w:firstLine="709"/>
        <w:jc w:val="both"/>
      </w:pPr>
      <w:r w:rsidRPr="006A2CE4">
        <w:t>Увеличены размеры единовременных выплат молодым специалистам, принятым в течение года со дня окончания обучения на работу в организации, осуществляющие сельскохозяйственное производство в сельской местности Новосибирской области:</w:t>
      </w:r>
    </w:p>
    <w:p w:rsidR="00967CA2" w:rsidRPr="006A2CE4" w:rsidRDefault="00967CA2" w:rsidP="006A2CE4">
      <w:pPr>
        <w:ind w:firstLine="709"/>
        <w:jc w:val="both"/>
      </w:pPr>
      <w:r w:rsidRPr="006A2CE4">
        <w:t>- с 200 000 руб</w:t>
      </w:r>
      <w:r w:rsidR="00213029">
        <w:t>лей</w:t>
      </w:r>
      <w:r w:rsidRPr="006A2CE4">
        <w:t xml:space="preserve"> до 500 000 руб</w:t>
      </w:r>
      <w:r w:rsidR="00213029">
        <w:t>лей</w:t>
      </w:r>
      <w:r w:rsidRPr="006A2CE4">
        <w:t xml:space="preserve"> лицам, получившим высшее образование;</w:t>
      </w:r>
    </w:p>
    <w:p w:rsidR="00967CA2" w:rsidRPr="006A2CE4" w:rsidRDefault="00967CA2" w:rsidP="006A2CE4">
      <w:pPr>
        <w:ind w:firstLine="709"/>
        <w:jc w:val="both"/>
      </w:pPr>
      <w:r w:rsidRPr="006A2CE4">
        <w:t xml:space="preserve">- с 150 000 </w:t>
      </w:r>
      <w:r w:rsidR="00213029" w:rsidRPr="006A2CE4">
        <w:t>руб</w:t>
      </w:r>
      <w:r w:rsidR="00213029">
        <w:t>лей</w:t>
      </w:r>
      <w:r w:rsidRPr="006A2CE4">
        <w:t xml:space="preserve"> до 350 000 </w:t>
      </w:r>
      <w:r w:rsidR="00213029" w:rsidRPr="006A2CE4">
        <w:t>руб</w:t>
      </w:r>
      <w:r w:rsidR="00213029">
        <w:t>лей</w:t>
      </w:r>
      <w:r w:rsidR="00213029" w:rsidRPr="006A2CE4">
        <w:t xml:space="preserve"> </w:t>
      </w:r>
      <w:r w:rsidRPr="006A2CE4">
        <w:t>лицам, получившим среднее профессиональное образование.</w:t>
      </w:r>
    </w:p>
    <w:p w:rsidR="00D722EE" w:rsidRPr="006A2CE4" w:rsidRDefault="00D722EE" w:rsidP="006A2CE4">
      <w:pPr>
        <w:ind w:firstLine="709"/>
        <w:jc w:val="both"/>
        <w:rPr>
          <w:shd w:val="clear" w:color="auto" w:fill="FFFFFF"/>
        </w:rPr>
      </w:pPr>
    </w:p>
    <w:p w:rsidR="006923FD" w:rsidRPr="006A2CE4" w:rsidRDefault="006923FD" w:rsidP="006A2CE4">
      <w:pPr>
        <w:ind w:firstLine="709"/>
        <w:jc w:val="both"/>
      </w:pPr>
      <w:proofErr w:type="gramStart"/>
      <w:r w:rsidRPr="006A2CE4">
        <w:rPr>
          <w:rStyle w:val="a7"/>
        </w:rPr>
        <w:t xml:space="preserve">Постановление мэрии города Новосибирска от 04.09.2023 </w:t>
      </w:r>
      <w:r w:rsidR="00213029">
        <w:rPr>
          <w:rStyle w:val="a7"/>
        </w:rPr>
        <w:t>№</w:t>
      </w:r>
      <w:r w:rsidRPr="006A2CE4">
        <w:rPr>
          <w:rStyle w:val="a7"/>
        </w:rPr>
        <w:t>4714</w:t>
      </w:r>
      <w:r w:rsidR="00213029">
        <w:rPr>
          <w:rStyle w:val="a7"/>
        </w:rPr>
        <w:t xml:space="preserve"> «</w:t>
      </w:r>
      <w:r w:rsidRPr="006A2CE4">
        <w:rPr>
          <w:rStyle w:val="a7"/>
        </w:rPr>
        <w:t xml:space="preserve">О внесении изменения в таблицу 4 Положения об установлении системы оплаты труда работников, условий оплаты труда руководителей, их заместителей, главных бухгалтеров муниципальных учреждений города Новосибирска, в отношении которых функции и полномочия учредителя осуществляет департамент транспорта и </w:t>
      </w:r>
      <w:proofErr w:type="spellStart"/>
      <w:r w:rsidRPr="006A2CE4">
        <w:rPr>
          <w:rStyle w:val="a7"/>
        </w:rPr>
        <w:t>дорожно-благоустроительного</w:t>
      </w:r>
      <w:proofErr w:type="spellEnd"/>
      <w:r w:rsidRPr="006A2CE4">
        <w:rPr>
          <w:rStyle w:val="a7"/>
        </w:rPr>
        <w:t xml:space="preserve"> комплекса мэрии города Новосибирска, утвержденного постановлением мэрии города Новосибирска от 10.01.2020 </w:t>
      </w:r>
      <w:r w:rsidR="00213029">
        <w:rPr>
          <w:rStyle w:val="a7"/>
        </w:rPr>
        <w:t>№</w:t>
      </w:r>
      <w:r w:rsidRPr="006A2CE4">
        <w:rPr>
          <w:rStyle w:val="a7"/>
        </w:rPr>
        <w:t>27</w:t>
      </w:r>
      <w:r w:rsidR="00213029">
        <w:rPr>
          <w:rStyle w:val="a7"/>
        </w:rPr>
        <w:t>»</w:t>
      </w:r>
      <w:proofErr w:type="gramEnd"/>
    </w:p>
    <w:p w:rsidR="006923FD" w:rsidRPr="006A2CE4" w:rsidRDefault="006923FD" w:rsidP="006A2CE4">
      <w:pPr>
        <w:ind w:firstLine="709"/>
        <w:jc w:val="both"/>
      </w:pPr>
      <w:r w:rsidRPr="006A2CE4">
        <w:t>Увеличены максимальные размеры надбавок за качественные показатели деятельности учреждений, применяемые при расчете заработной платы руководителей:</w:t>
      </w:r>
    </w:p>
    <w:p w:rsidR="006923FD" w:rsidRPr="006A2CE4" w:rsidRDefault="006923FD" w:rsidP="006A2CE4">
      <w:pPr>
        <w:ind w:firstLine="709"/>
        <w:jc w:val="both"/>
      </w:pPr>
      <w:r w:rsidRPr="006A2CE4">
        <w:t xml:space="preserve">- дорожно-эксплуатационных учреждений, МКУ </w:t>
      </w:r>
      <w:r w:rsidR="00DC314E">
        <w:t>«</w:t>
      </w:r>
      <w:r w:rsidRPr="006A2CE4">
        <w:t>Городской фонтан</w:t>
      </w:r>
      <w:r w:rsidR="00DC314E">
        <w:t>»</w:t>
      </w:r>
      <w:r w:rsidRPr="006A2CE4">
        <w:t xml:space="preserve">, МКУ </w:t>
      </w:r>
      <w:r w:rsidR="00DC314E">
        <w:t>«</w:t>
      </w:r>
      <w:r w:rsidRPr="006A2CE4">
        <w:t xml:space="preserve">Центр управления </w:t>
      </w:r>
      <w:proofErr w:type="gramStart"/>
      <w:r w:rsidRPr="006A2CE4">
        <w:t>городским</w:t>
      </w:r>
      <w:proofErr w:type="gramEnd"/>
      <w:r w:rsidRPr="006A2CE4">
        <w:t xml:space="preserve"> </w:t>
      </w:r>
      <w:proofErr w:type="spellStart"/>
      <w:r w:rsidRPr="006A2CE4">
        <w:t>автоэлектротранспортом</w:t>
      </w:r>
      <w:proofErr w:type="spellEnd"/>
      <w:r w:rsidR="00DC314E">
        <w:t>»</w:t>
      </w:r>
      <w:r w:rsidRPr="006A2CE4">
        <w:t xml:space="preserve">, </w:t>
      </w:r>
      <w:r w:rsidR="00DC314E">
        <w:t>–</w:t>
      </w:r>
      <w:r w:rsidRPr="006A2CE4">
        <w:t xml:space="preserve"> с 427% до 482% должностного оклада;</w:t>
      </w:r>
    </w:p>
    <w:p w:rsidR="006923FD" w:rsidRPr="006A2CE4" w:rsidRDefault="006923FD" w:rsidP="006A2CE4">
      <w:pPr>
        <w:ind w:firstLine="709"/>
        <w:jc w:val="both"/>
      </w:pPr>
      <w:r w:rsidRPr="006A2CE4">
        <w:t xml:space="preserve">- МБУ </w:t>
      </w:r>
      <w:r w:rsidR="00DC314E">
        <w:t>«</w:t>
      </w:r>
      <w:r w:rsidRPr="006A2CE4">
        <w:t>Городской центр организации дорожного движения</w:t>
      </w:r>
      <w:r w:rsidR="00DC314E">
        <w:t>»</w:t>
      </w:r>
      <w:r w:rsidRPr="006A2CE4">
        <w:t xml:space="preserve">, </w:t>
      </w:r>
      <w:r w:rsidR="00DC314E">
        <w:t>–</w:t>
      </w:r>
      <w:r w:rsidRPr="006A2CE4">
        <w:t xml:space="preserve"> с</w:t>
      </w:r>
      <w:r w:rsidR="00DC314E">
        <w:t xml:space="preserve"> </w:t>
      </w:r>
      <w:r w:rsidRPr="006A2CE4">
        <w:t>524% до 589% должностного оклада;</w:t>
      </w:r>
    </w:p>
    <w:p w:rsidR="006923FD" w:rsidRDefault="006923FD" w:rsidP="006A2CE4">
      <w:pPr>
        <w:ind w:firstLine="709"/>
        <w:jc w:val="both"/>
      </w:pPr>
      <w:r w:rsidRPr="006A2CE4">
        <w:t xml:space="preserve">- МКУ </w:t>
      </w:r>
      <w:r w:rsidR="00DC314E">
        <w:t>«</w:t>
      </w:r>
      <w:proofErr w:type="spellStart"/>
      <w:r w:rsidRPr="006A2CE4">
        <w:t>Гормост</w:t>
      </w:r>
      <w:proofErr w:type="spellEnd"/>
      <w:r w:rsidR="00DC314E">
        <w:t>»</w:t>
      </w:r>
      <w:r w:rsidRPr="006A2CE4">
        <w:t xml:space="preserve"> и МКУ </w:t>
      </w:r>
      <w:r w:rsidR="00DC314E">
        <w:t>«</w:t>
      </w:r>
      <w:r w:rsidRPr="006A2CE4">
        <w:t>Управление дорожного строительства</w:t>
      </w:r>
      <w:r w:rsidR="00DC314E">
        <w:t>»</w:t>
      </w:r>
      <w:r w:rsidRPr="006A2CE4">
        <w:t xml:space="preserve">, </w:t>
      </w:r>
      <w:r w:rsidR="00DC314E">
        <w:t>–</w:t>
      </w:r>
      <w:r w:rsidRPr="006A2CE4">
        <w:t xml:space="preserve"> с 568% до 637% должностного оклада.</w:t>
      </w:r>
    </w:p>
    <w:p w:rsidR="00DC314E" w:rsidRPr="006A2CE4" w:rsidRDefault="00DC314E" w:rsidP="006A2CE4">
      <w:pPr>
        <w:ind w:firstLine="709"/>
        <w:jc w:val="both"/>
      </w:pPr>
    </w:p>
    <w:p w:rsidR="006923FD" w:rsidRPr="006A2CE4" w:rsidRDefault="006923FD" w:rsidP="006A2CE4">
      <w:pPr>
        <w:ind w:firstLine="709"/>
        <w:jc w:val="both"/>
      </w:pPr>
      <w:proofErr w:type="gramStart"/>
      <w:r w:rsidRPr="006A2CE4">
        <w:rPr>
          <w:rStyle w:val="a7"/>
        </w:rPr>
        <w:t xml:space="preserve">Постановление мэрии города Новосибирска от 04.09.2023 </w:t>
      </w:r>
      <w:r w:rsidR="00DC314E">
        <w:rPr>
          <w:rStyle w:val="a7"/>
        </w:rPr>
        <w:t>№</w:t>
      </w:r>
      <w:r w:rsidRPr="006A2CE4">
        <w:rPr>
          <w:rStyle w:val="a7"/>
        </w:rPr>
        <w:t>4749</w:t>
      </w:r>
      <w:r w:rsidR="00DC314E">
        <w:rPr>
          <w:rStyle w:val="a7"/>
        </w:rPr>
        <w:t xml:space="preserve"> «</w:t>
      </w:r>
      <w:r w:rsidRPr="006A2CE4">
        <w:rPr>
          <w:rStyle w:val="a7"/>
        </w:rPr>
        <w:t xml:space="preserve">О внесении изменений в Положение об установлении системы оплаты труда работников, условий оплаты труда руководителей, их заместителей, главных бухгалтеров муниципальных учреждений города Новосибирска, в отношении которых функции и полномочия учредителя осуществляет департамент культуры, спорта и молодежной политики мэрии города Новосибирска, утвержденное постановлением мэрии города Новосибирска от 17.02.2020 </w:t>
      </w:r>
      <w:r w:rsidR="00DC314E">
        <w:rPr>
          <w:rStyle w:val="a7"/>
        </w:rPr>
        <w:t>№</w:t>
      </w:r>
      <w:r w:rsidRPr="006A2CE4">
        <w:rPr>
          <w:rStyle w:val="a7"/>
        </w:rPr>
        <w:t>548</w:t>
      </w:r>
      <w:r w:rsidR="00DC314E">
        <w:rPr>
          <w:rStyle w:val="a7"/>
        </w:rPr>
        <w:t>»</w:t>
      </w:r>
      <w:proofErr w:type="gramEnd"/>
    </w:p>
    <w:p w:rsidR="006923FD" w:rsidRPr="006A2CE4" w:rsidRDefault="006923FD" w:rsidP="006A2CE4">
      <w:pPr>
        <w:ind w:firstLine="709"/>
        <w:jc w:val="both"/>
      </w:pPr>
      <w:r w:rsidRPr="006A2CE4">
        <w:t xml:space="preserve">Увеличены максимальные размеры надбавки за качественные показатели эффективности деятельности руководителям </w:t>
      </w:r>
      <w:r w:rsidR="0041566E" w:rsidRPr="0041566E">
        <w:rPr>
          <w:rStyle w:val="a7"/>
          <w:b w:val="0"/>
        </w:rPr>
        <w:t>муниципальных учреждений города Новосибирска, в отношении которых функции и полномочия учредителя осуществляет департамент культуры, спорта и молодежной политики мэрии города Новосибирска</w:t>
      </w:r>
      <w:r w:rsidRPr="006A2CE4">
        <w:t>, в частности:</w:t>
      </w:r>
    </w:p>
    <w:p w:rsidR="006923FD" w:rsidRPr="006A2CE4" w:rsidRDefault="006923FD" w:rsidP="006A2CE4">
      <w:pPr>
        <w:ind w:firstLine="709"/>
        <w:jc w:val="both"/>
      </w:pPr>
      <w:r w:rsidRPr="006A2CE4">
        <w:t xml:space="preserve">- сферы культуры </w:t>
      </w:r>
      <w:r w:rsidR="00DC314E">
        <w:t>–</w:t>
      </w:r>
      <w:r w:rsidRPr="006A2CE4">
        <w:t xml:space="preserve"> с 580% до 620% должностного оклада;</w:t>
      </w:r>
    </w:p>
    <w:p w:rsidR="006923FD" w:rsidRPr="006A2CE4" w:rsidRDefault="006923FD" w:rsidP="006A2CE4">
      <w:pPr>
        <w:ind w:firstLine="709"/>
        <w:jc w:val="both"/>
      </w:pPr>
      <w:r w:rsidRPr="006A2CE4">
        <w:t xml:space="preserve">- сферы физической культуры и спорта </w:t>
      </w:r>
      <w:r w:rsidR="00DC314E">
        <w:t>–</w:t>
      </w:r>
      <w:r w:rsidRPr="006A2CE4">
        <w:t xml:space="preserve"> с 470% до 510% должностного оклада;</w:t>
      </w:r>
    </w:p>
    <w:p w:rsidR="006923FD" w:rsidRPr="006A2CE4" w:rsidRDefault="006923FD" w:rsidP="006A2CE4">
      <w:pPr>
        <w:ind w:firstLine="709"/>
        <w:jc w:val="both"/>
      </w:pPr>
      <w:r w:rsidRPr="006A2CE4">
        <w:t xml:space="preserve">- сферы молодежной политики </w:t>
      </w:r>
      <w:r w:rsidR="00DC314E">
        <w:t>–</w:t>
      </w:r>
      <w:r w:rsidRPr="006A2CE4">
        <w:t xml:space="preserve"> с 200% до 240% должностного оклада;</w:t>
      </w:r>
    </w:p>
    <w:p w:rsidR="006923FD" w:rsidRDefault="006923FD" w:rsidP="006A2CE4">
      <w:pPr>
        <w:ind w:firstLine="709"/>
        <w:jc w:val="both"/>
      </w:pPr>
      <w:r w:rsidRPr="006A2CE4">
        <w:t xml:space="preserve">- сферы благоустройства городской среды </w:t>
      </w:r>
      <w:r w:rsidR="00DC314E">
        <w:t>–</w:t>
      </w:r>
      <w:r w:rsidRPr="006A2CE4">
        <w:t xml:space="preserve"> с 330% до 385% должностного оклада.</w:t>
      </w:r>
    </w:p>
    <w:p w:rsidR="00DC314E" w:rsidRPr="006A2CE4" w:rsidRDefault="00DC314E" w:rsidP="006A2CE4">
      <w:pPr>
        <w:ind w:firstLine="709"/>
        <w:jc w:val="both"/>
      </w:pPr>
    </w:p>
    <w:p w:rsidR="00027038" w:rsidRPr="006A2CE4" w:rsidRDefault="00027038" w:rsidP="006A2CE4">
      <w:pPr>
        <w:ind w:firstLine="709"/>
        <w:jc w:val="both"/>
      </w:pPr>
      <w:r w:rsidRPr="006A2CE4">
        <w:rPr>
          <w:rStyle w:val="a7"/>
        </w:rPr>
        <w:t xml:space="preserve">Постановление мэрии города Новосибирска от 11.09.2023 </w:t>
      </w:r>
      <w:r w:rsidR="00DC314E">
        <w:rPr>
          <w:rStyle w:val="a7"/>
        </w:rPr>
        <w:t>№</w:t>
      </w:r>
      <w:r w:rsidRPr="006A2CE4">
        <w:rPr>
          <w:rStyle w:val="a7"/>
        </w:rPr>
        <w:t>4812</w:t>
      </w:r>
      <w:r w:rsidR="00DC314E">
        <w:rPr>
          <w:rStyle w:val="a7"/>
        </w:rPr>
        <w:t xml:space="preserve"> «</w:t>
      </w:r>
      <w:r w:rsidRPr="006A2CE4">
        <w:rPr>
          <w:rStyle w:val="a7"/>
        </w:rPr>
        <w:t xml:space="preserve">О внесении изменений в постановление мэрии города Новосибирска от 17.08.2015 </w:t>
      </w:r>
      <w:r w:rsidR="00DC314E">
        <w:rPr>
          <w:rStyle w:val="a7"/>
        </w:rPr>
        <w:t>№</w:t>
      </w:r>
      <w:r w:rsidRPr="006A2CE4">
        <w:rPr>
          <w:rStyle w:val="a7"/>
        </w:rPr>
        <w:t xml:space="preserve">5260 </w:t>
      </w:r>
      <w:r w:rsidR="00DC314E">
        <w:rPr>
          <w:rStyle w:val="a7"/>
        </w:rPr>
        <w:t>«</w:t>
      </w:r>
      <w:r w:rsidRPr="006A2CE4">
        <w:rPr>
          <w:rStyle w:val="a7"/>
        </w:rPr>
        <w:t xml:space="preserve">О </w:t>
      </w:r>
      <w:proofErr w:type="gramStart"/>
      <w:r w:rsidRPr="006A2CE4">
        <w:rPr>
          <w:rStyle w:val="a7"/>
        </w:rPr>
        <w:t>положениях</w:t>
      </w:r>
      <w:proofErr w:type="gramEnd"/>
      <w:r w:rsidRPr="006A2CE4">
        <w:rPr>
          <w:rStyle w:val="a7"/>
        </w:rPr>
        <w:t xml:space="preserve"> о стипендиях мэрии города Новосибирска аспирантам, обучающимся в образовательных организациях высшего образования, расположенных на территории города Новосибирска, студентам (курсантам) очной формы обучения образовательных организаций высшего образования, профессиональных образовательных организаций, расположенных на территории города Новосибирска, студенческим семьям за научную, творческую и инновационную деятельность</w:t>
      </w:r>
      <w:r w:rsidR="00DC314E">
        <w:rPr>
          <w:rStyle w:val="a7"/>
        </w:rPr>
        <w:t>»</w:t>
      </w:r>
    </w:p>
    <w:p w:rsidR="00027038" w:rsidRPr="006A2CE4" w:rsidRDefault="00027038" w:rsidP="006A2CE4">
      <w:pPr>
        <w:ind w:firstLine="709"/>
        <w:jc w:val="both"/>
      </w:pPr>
      <w:r w:rsidRPr="006A2CE4">
        <w:lastRenderedPageBreak/>
        <w:t>До 35 лет повышен максимальный возраст претендентов на стипендии аспирантам, обучающимся в вузах, и студенческим семьям за научную, творческую и инновационную деятельность.</w:t>
      </w:r>
    </w:p>
    <w:p w:rsidR="00027038" w:rsidRPr="006A2CE4" w:rsidRDefault="00027038" w:rsidP="006A2CE4">
      <w:pPr>
        <w:ind w:firstLine="709"/>
        <w:jc w:val="both"/>
      </w:pPr>
      <w:r w:rsidRPr="006A2CE4">
        <w:t xml:space="preserve">Стипендии назначаются сроком на 10 месяцев </w:t>
      </w:r>
      <w:r w:rsidR="00DC314E">
        <w:t>–</w:t>
      </w:r>
      <w:r w:rsidRPr="006A2CE4">
        <w:t xml:space="preserve"> с 1 октября по 31 июля.</w:t>
      </w:r>
      <w:r w:rsidR="00DC314E">
        <w:t xml:space="preserve"> </w:t>
      </w:r>
      <w:r w:rsidRPr="006A2CE4">
        <w:t>Представление образовательной организации с указанием информации о кандидате на получение стипендии направляется в департамент управления молодежной политики мэрии до 30 сентября текущего года.</w:t>
      </w:r>
    </w:p>
    <w:p w:rsidR="00027038" w:rsidRPr="006A2CE4" w:rsidRDefault="00027038" w:rsidP="006A2CE4">
      <w:pPr>
        <w:ind w:firstLine="709"/>
        <w:jc w:val="both"/>
        <w:rPr>
          <w:rStyle w:val="a7"/>
        </w:rPr>
      </w:pPr>
    </w:p>
    <w:p w:rsidR="00974159" w:rsidRPr="006A2CE4" w:rsidRDefault="00974159" w:rsidP="006A2CE4">
      <w:pPr>
        <w:ind w:firstLine="709"/>
        <w:jc w:val="both"/>
      </w:pPr>
      <w:proofErr w:type="gramStart"/>
      <w:r w:rsidRPr="006A2CE4">
        <w:rPr>
          <w:rStyle w:val="a7"/>
        </w:rPr>
        <w:t xml:space="preserve">Постановление мэрии города Новосибирска от 12.09.2023 </w:t>
      </w:r>
      <w:r w:rsidR="00CA675C">
        <w:rPr>
          <w:rStyle w:val="a7"/>
        </w:rPr>
        <w:t>№</w:t>
      </w:r>
      <w:r w:rsidRPr="006A2CE4">
        <w:rPr>
          <w:rStyle w:val="a7"/>
        </w:rPr>
        <w:t>4838</w:t>
      </w:r>
      <w:r w:rsidR="00CA675C">
        <w:rPr>
          <w:rStyle w:val="a7"/>
        </w:rPr>
        <w:t xml:space="preserve"> «</w:t>
      </w:r>
      <w:r w:rsidRPr="006A2CE4">
        <w:rPr>
          <w:rStyle w:val="a7"/>
        </w:rPr>
        <w:t xml:space="preserve">О внесении изменения в абзац четвертый пункта 5.13 Положения об установлении системы оплаты труда работников, условий оплаты труда руководителей, их заместителей, главных бухгалтеров муниципальных учреждений города Новосибирска, в отношении которых функции и полномочия учредителя осуществляет департамент инвестиций, потребительского рынка, инноваций и предпринимательства мэрии города Новосибирска, утвержденного постановлением мэрии города Новосибирска от 25.12.2019 </w:t>
      </w:r>
      <w:r w:rsidR="00CA675C">
        <w:rPr>
          <w:rStyle w:val="a7"/>
        </w:rPr>
        <w:t>№</w:t>
      </w:r>
      <w:r w:rsidRPr="006A2CE4">
        <w:rPr>
          <w:rStyle w:val="a7"/>
        </w:rPr>
        <w:t>4726</w:t>
      </w:r>
      <w:r w:rsidR="00CA675C">
        <w:rPr>
          <w:rStyle w:val="a7"/>
        </w:rPr>
        <w:t>»</w:t>
      </w:r>
      <w:proofErr w:type="gramEnd"/>
    </w:p>
    <w:p w:rsidR="00974159" w:rsidRPr="006A2CE4" w:rsidRDefault="00974159" w:rsidP="006A2CE4">
      <w:pPr>
        <w:ind w:firstLine="709"/>
        <w:jc w:val="both"/>
      </w:pPr>
      <w:r w:rsidRPr="006A2CE4">
        <w:t xml:space="preserve">С 323% до 365% должностного оклада увеличен максимальный размер надбавки за качественные показатели эффективности деятельности руководителям </w:t>
      </w:r>
      <w:r w:rsidR="00CA675C" w:rsidRPr="00CA675C">
        <w:rPr>
          <w:rStyle w:val="a7"/>
          <w:b w:val="0"/>
        </w:rPr>
        <w:t>муниципальных учреждений города Новосибирска, в отношении которых функции и полномочия учредителя осуществляет департамент инвестиций, потребительского рынка, инноваций и предпринимательства мэрии города Новосибирска</w:t>
      </w:r>
      <w:r w:rsidRPr="006A2CE4">
        <w:t>.</w:t>
      </w:r>
    </w:p>
    <w:p w:rsidR="0041566E" w:rsidRDefault="0041566E" w:rsidP="006A2CE4">
      <w:pPr>
        <w:ind w:firstLine="709"/>
        <w:jc w:val="both"/>
        <w:rPr>
          <w:rStyle w:val="a7"/>
        </w:rPr>
      </w:pPr>
    </w:p>
    <w:p w:rsidR="00BD761C" w:rsidRPr="006A2CE4" w:rsidRDefault="00BD761C" w:rsidP="006A2CE4">
      <w:pPr>
        <w:ind w:firstLine="709"/>
        <w:jc w:val="both"/>
      </w:pPr>
      <w:proofErr w:type="gramStart"/>
      <w:r w:rsidRPr="006A2CE4">
        <w:rPr>
          <w:rStyle w:val="a7"/>
        </w:rPr>
        <w:t xml:space="preserve">Постановление мэрии города Новосибирска от 18.09.2023 </w:t>
      </w:r>
      <w:r w:rsidR="0041566E">
        <w:rPr>
          <w:rStyle w:val="a7"/>
        </w:rPr>
        <w:t>№</w:t>
      </w:r>
      <w:r w:rsidRPr="006A2CE4">
        <w:rPr>
          <w:rStyle w:val="a7"/>
        </w:rPr>
        <w:t>4919</w:t>
      </w:r>
      <w:r w:rsidR="0041566E">
        <w:rPr>
          <w:rStyle w:val="a7"/>
        </w:rPr>
        <w:t xml:space="preserve"> «</w:t>
      </w:r>
      <w:r w:rsidRPr="006A2CE4">
        <w:rPr>
          <w:rStyle w:val="a7"/>
        </w:rPr>
        <w:t xml:space="preserve">О внесении изменения в пункт 5.11 Положения об установлении системы оплаты труда работников, условий оплаты труда руководителей, их заместителей, главных бухгалтеров муниципальных учреждений города Новосибирска, в отношении которых функции и полномочия учредителя осуществляет департамент энергетики, жилищного и коммунального хозяйства города, утвержденного постановлением мэрии города Новосибирска от 19.05.2020 </w:t>
      </w:r>
      <w:r w:rsidR="0041566E">
        <w:rPr>
          <w:rStyle w:val="a7"/>
        </w:rPr>
        <w:t>№</w:t>
      </w:r>
      <w:r w:rsidRPr="006A2CE4">
        <w:rPr>
          <w:rStyle w:val="a7"/>
        </w:rPr>
        <w:t>1593</w:t>
      </w:r>
      <w:r w:rsidR="0041566E">
        <w:rPr>
          <w:rStyle w:val="a7"/>
        </w:rPr>
        <w:t>»</w:t>
      </w:r>
      <w:proofErr w:type="gramEnd"/>
    </w:p>
    <w:p w:rsidR="00BD761C" w:rsidRPr="008E7965" w:rsidRDefault="00BD761C" w:rsidP="006A2CE4">
      <w:pPr>
        <w:ind w:firstLine="709"/>
        <w:jc w:val="both"/>
        <w:rPr>
          <w:b/>
        </w:rPr>
      </w:pPr>
      <w:r w:rsidRPr="006A2CE4">
        <w:t xml:space="preserve">С 208,8% до 241,7% должностного оклада повышен максимальный размер надбавки за качественные показатели эффективности деятельности руководителям </w:t>
      </w:r>
      <w:r w:rsidR="008E7965" w:rsidRPr="008E7965">
        <w:rPr>
          <w:rStyle w:val="a7"/>
          <w:b w:val="0"/>
        </w:rPr>
        <w:t>муниципальных учреждений города Новосибирска, в отношении которых функции и полномочия учредителя осуществляет департамент энергетики, жилищного и коммунального хозяйства мэрии города Новосибирска</w:t>
      </w:r>
      <w:r w:rsidRPr="008E7965">
        <w:rPr>
          <w:b/>
        </w:rPr>
        <w:t>.</w:t>
      </w:r>
    </w:p>
    <w:p w:rsidR="008E7965" w:rsidRPr="006A2CE4" w:rsidRDefault="008E7965" w:rsidP="006A2CE4">
      <w:pPr>
        <w:ind w:firstLine="709"/>
        <w:jc w:val="both"/>
      </w:pPr>
    </w:p>
    <w:p w:rsidR="005962EC" w:rsidRPr="006A2CE4" w:rsidRDefault="005962EC" w:rsidP="006A2CE4">
      <w:pPr>
        <w:ind w:firstLine="709"/>
        <w:jc w:val="both"/>
      </w:pPr>
      <w:r w:rsidRPr="006A2CE4">
        <w:rPr>
          <w:rStyle w:val="a7"/>
        </w:rPr>
        <w:t xml:space="preserve">Постановление мэрии города Новосибирска от 25.09.2023 </w:t>
      </w:r>
      <w:r w:rsidR="008E7965">
        <w:rPr>
          <w:rStyle w:val="a7"/>
        </w:rPr>
        <w:t>№</w:t>
      </w:r>
      <w:r w:rsidRPr="006A2CE4">
        <w:rPr>
          <w:rStyle w:val="a7"/>
        </w:rPr>
        <w:t>5054</w:t>
      </w:r>
      <w:r w:rsidR="008E7965">
        <w:rPr>
          <w:rStyle w:val="a7"/>
        </w:rPr>
        <w:t xml:space="preserve"> «</w:t>
      </w:r>
      <w:r w:rsidRPr="006A2CE4">
        <w:rPr>
          <w:rStyle w:val="a7"/>
        </w:rPr>
        <w:t xml:space="preserve">О внесении изменений в постановление мэрии города Новосибирска от 21.01.2020 </w:t>
      </w:r>
      <w:r w:rsidR="008E7965">
        <w:rPr>
          <w:rStyle w:val="a7"/>
        </w:rPr>
        <w:t>№</w:t>
      </w:r>
      <w:r w:rsidRPr="006A2CE4">
        <w:rPr>
          <w:rStyle w:val="a7"/>
        </w:rPr>
        <w:t xml:space="preserve">153 </w:t>
      </w:r>
      <w:r w:rsidR="008E7965">
        <w:rPr>
          <w:rStyle w:val="a7"/>
        </w:rPr>
        <w:t>«</w:t>
      </w:r>
      <w:r w:rsidRPr="006A2CE4">
        <w:rPr>
          <w:rStyle w:val="a7"/>
        </w:rPr>
        <w:t xml:space="preserve">О </w:t>
      </w:r>
      <w:proofErr w:type="gramStart"/>
      <w:r w:rsidRPr="006A2CE4">
        <w:rPr>
          <w:rStyle w:val="a7"/>
        </w:rPr>
        <w:t>положениях</w:t>
      </w:r>
      <w:proofErr w:type="gramEnd"/>
      <w:r w:rsidRPr="006A2CE4">
        <w:rPr>
          <w:rStyle w:val="a7"/>
        </w:rPr>
        <w:t xml:space="preserve"> об установлении системы оплаты труда работников, условий оплаты труда руководителей, их заместителей, главных бухгалтеров муниципальных учреждений города Новосибирска, в отношении которых функции и полномочия учредителя осуществляют администрации районов (округа по районам) города Новосибирска</w:t>
      </w:r>
      <w:r w:rsidR="008E7965">
        <w:rPr>
          <w:rStyle w:val="a7"/>
        </w:rPr>
        <w:t>»</w:t>
      </w:r>
    </w:p>
    <w:p w:rsidR="00525C4A" w:rsidRPr="002F6F27" w:rsidRDefault="00525C4A" w:rsidP="00525C4A">
      <w:pPr>
        <w:ind w:firstLine="709"/>
        <w:jc w:val="both"/>
        <w:rPr>
          <w:b/>
        </w:rPr>
      </w:pPr>
      <w:proofErr w:type="gramStart"/>
      <w:r w:rsidRPr="006A2CE4">
        <w:t xml:space="preserve">С </w:t>
      </w:r>
      <w:r w:rsidR="00FA352F">
        <w:t>220</w:t>
      </w:r>
      <w:r w:rsidRPr="006A2CE4">
        <w:t xml:space="preserve">% до </w:t>
      </w:r>
      <w:r w:rsidR="00FA352F">
        <w:t>262</w:t>
      </w:r>
      <w:r w:rsidRPr="006A2CE4">
        <w:t xml:space="preserve">% должностного оклада увеличен максимальный размер надбавки за качественные показатели эффективности деятельности руководителям </w:t>
      </w:r>
      <w:r w:rsidRPr="00525C4A">
        <w:rPr>
          <w:rStyle w:val="a7"/>
          <w:b w:val="0"/>
        </w:rPr>
        <w:t>муниципальных учреждений города Новосибирска, в отношении которых функции и полномочия учредителя осуществляют администрации районов (округа по районам) города Новосибирска</w:t>
      </w:r>
      <w:r w:rsidR="002F6F27">
        <w:rPr>
          <w:rStyle w:val="a7"/>
          <w:b w:val="0"/>
        </w:rPr>
        <w:t xml:space="preserve">, а также установлен </w:t>
      </w:r>
      <w:r w:rsidR="002F6F27" w:rsidRPr="002F6F27">
        <w:rPr>
          <w:rStyle w:val="a7"/>
          <w:b w:val="0"/>
        </w:rPr>
        <w:t>р</w:t>
      </w:r>
      <w:r w:rsidR="002F6F27" w:rsidRPr="002F6F27">
        <w:rPr>
          <w:shd w:val="clear" w:color="auto" w:fill="FFFFFF"/>
        </w:rPr>
        <w:t>азмер надбавки за качественные показатели эффективности деятельности выполняемых работ (не более 393% должностного оклада).</w:t>
      </w:r>
      <w:proofErr w:type="gramEnd"/>
    </w:p>
    <w:p w:rsidR="002F6F27" w:rsidRDefault="002F6F27" w:rsidP="002F6F27">
      <w:pPr>
        <w:tabs>
          <w:tab w:val="left" w:pos="2039"/>
        </w:tabs>
        <w:ind w:firstLine="709"/>
        <w:jc w:val="both"/>
      </w:pPr>
      <w:r>
        <w:tab/>
      </w:r>
    </w:p>
    <w:p w:rsidR="00261756" w:rsidRPr="006A2CE4" w:rsidRDefault="00261756" w:rsidP="00261756">
      <w:pPr>
        <w:ind w:firstLine="709"/>
        <w:jc w:val="both"/>
      </w:pPr>
      <w:r w:rsidRPr="006A2CE4">
        <w:rPr>
          <w:rStyle w:val="a7"/>
        </w:rPr>
        <w:t>Дополнительное соглашение к Отраслевому соглашению по государственным учреждениям Новосибирской области, подведомственным министерству природных ресурсов и экологии Новосибирской области, на 2023 - 2025 годы</w:t>
      </w:r>
      <w:r>
        <w:rPr>
          <w:rStyle w:val="a7"/>
        </w:rPr>
        <w:t xml:space="preserve"> </w:t>
      </w:r>
      <w:r w:rsidRPr="006A2CE4">
        <w:rPr>
          <w:rStyle w:val="a7"/>
        </w:rPr>
        <w:t>(утв. МПР Новосибирской области, Новосибирской областной общественной профсоюзной организацией профессионального союза работников лесных отраслей РФ 16.08.2023)</w:t>
      </w:r>
    </w:p>
    <w:p w:rsidR="00261756" w:rsidRPr="006A2CE4" w:rsidRDefault="00261756" w:rsidP="00261756">
      <w:pPr>
        <w:ind w:firstLine="709"/>
        <w:jc w:val="both"/>
        <w:rPr>
          <w:rStyle w:val="a7"/>
        </w:rPr>
      </w:pPr>
      <w:proofErr w:type="gramStart"/>
      <w:r w:rsidRPr="006A2CE4">
        <w:t xml:space="preserve">В новой редакции изложены качественные показатели деятельности руководителей государственных автономных учреждений, подведомственных </w:t>
      </w:r>
      <w:r w:rsidRPr="00261756">
        <w:rPr>
          <w:rStyle w:val="a7"/>
          <w:b w:val="0"/>
        </w:rPr>
        <w:t xml:space="preserve">Министерству природных ресурсов </w:t>
      </w:r>
      <w:r w:rsidRPr="00261756">
        <w:rPr>
          <w:rStyle w:val="a7"/>
          <w:b w:val="0"/>
        </w:rPr>
        <w:lastRenderedPageBreak/>
        <w:t>и экологии Новосибирской области</w:t>
      </w:r>
      <w:r w:rsidRPr="006A2CE4">
        <w:t>, применяемые при расчете размера надбавки за качество</w:t>
      </w:r>
      <w:r>
        <w:t>,</w:t>
      </w:r>
      <w:r w:rsidRPr="006A2CE4">
        <w:t xml:space="preserve"> </w:t>
      </w:r>
      <w:r>
        <w:t>в</w:t>
      </w:r>
      <w:r w:rsidRPr="006A2CE4">
        <w:t xml:space="preserve"> частности, с 10% до 15% должностного оклада увеличен максимальный размер стимулирующих выплат руководителю лесхоза по таким позициям, как отсутствие производственного травматизма и профессиональных заболеваний, повышение квалификации работников учреждения.</w:t>
      </w:r>
      <w:proofErr w:type="gramEnd"/>
    </w:p>
    <w:p w:rsidR="00261756" w:rsidRDefault="00261756" w:rsidP="002F6F27">
      <w:pPr>
        <w:tabs>
          <w:tab w:val="left" w:pos="2039"/>
        </w:tabs>
        <w:ind w:firstLine="709"/>
        <w:jc w:val="both"/>
        <w:rPr>
          <w:rStyle w:val="a7"/>
        </w:rPr>
      </w:pPr>
    </w:p>
    <w:p w:rsidR="00261756" w:rsidRDefault="00226ADA" w:rsidP="002F6F27">
      <w:pPr>
        <w:tabs>
          <w:tab w:val="left" w:pos="2039"/>
        </w:tabs>
        <w:ind w:firstLine="709"/>
        <w:jc w:val="both"/>
        <w:rPr>
          <w:rStyle w:val="a7"/>
        </w:rPr>
      </w:pPr>
      <w:r w:rsidRPr="006A2CE4">
        <w:rPr>
          <w:rStyle w:val="a7"/>
        </w:rPr>
        <w:t>Дополнительное соглашение к отраслевому соглашению на 2021 - 2023 годы по государственным учреждениям Новосибирской области, подведомственным министерству труда и социального развития Новосибирской области</w:t>
      </w:r>
      <w:r w:rsidR="00261756">
        <w:rPr>
          <w:rStyle w:val="a7"/>
        </w:rPr>
        <w:t xml:space="preserve"> </w:t>
      </w:r>
      <w:r w:rsidRPr="006A2CE4">
        <w:rPr>
          <w:rStyle w:val="a7"/>
        </w:rPr>
        <w:t xml:space="preserve">(утв. Минтруда и </w:t>
      </w:r>
      <w:proofErr w:type="spellStart"/>
      <w:r w:rsidRPr="006A2CE4">
        <w:rPr>
          <w:rStyle w:val="a7"/>
        </w:rPr>
        <w:t>соцразвития</w:t>
      </w:r>
      <w:proofErr w:type="spellEnd"/>
      <w:r w:rsidRPr="006A2CE4">
        <w:rPr>
          <w:rStyle w:val="a7"/>
        </w:rPr>
        <w:t xml:space="preserve"> Новосибирской области, Новосибирской областной организацией общероссийского профессионального союза работников государственных учреждений и общественного обслуживания РФ)</w:t>
      </w:r>
    </w:p>
    <w:p w:rsidR="00226ADA" w:rsidRDefault="00226ADA" w:rsidP="006A2CE4">
      <w:pPr>
        <w:ind w:firstLine="709"/>
        <w:jc w:val="both"/>
      </w:pPr>
      <w:r w:rsidRPr="006A2CE4">
        <w:t xml:space="preserve">Дополнительным соглашением закреплены обязанности работодателей по финансированию мероприятий, направленных на улучшение условий и охраны труда, в размере не менее 0,2% суммы затрат на производство продукции (работ, услуг), а также обязанности профсоюза по осуществлению денежной выплаты при несчастном случае на производстве, повлекшем за собой получение инвалидности </w:t>
      </w:r>
      <w:r w:rsidR="00261756">
        <w:t>или смерть; п</w:t>
      </w:r>
      <w:r w:rsidRPr="006A2CE4">
        <w:t>редусмотрено также участие представителей сторон соглашения при рассмотрении причин и обстоятельств событий, приведших к возникновени</w:t>
      </w:r>
      <w:r w:rsidR="00261756">
        <w:t>ю микроповреждений (микротравм);</w:t>
      </w:r>
      <w:r w:rsidRPr="006A2CE4">
        <w:t xml:space="preserve"> скорректированы размеры надбавок за качественные показатели эффективности деятельности учреждений для установления стимулирующих выплат руководителям.</w:t>
      </w:r>
    </w:p>
    <w:p w:rsidR="00261756" w:rsidRPr="006A2CE4" w:rsidRDefault="00261756" w:rsidP="006A2CE4">
      <w:pPr>
        <w:ind w:firstLine="709"/>
        <w:jc w:val="both"/>
      </w:pPr>
    </w:p>
    <w:p w:rsidR="00261756" w:rsidRPr="006A2CE4" w:rsidRDefault="00261756">
      <w:pPr>
        <w:ind w:firstLine="709"/>
        <w:jc w:val="both"/>
        <w:rPr>
          <w:rStyle w:val="a7"/>
        </w:rPr>
      </w:pPr>
    </w:p>
    <w:sectPr w:rsidR="00261756" w:rsidRPr="006A2CE4" w:rsidSect="00454E41">
      <w:footerReference w:type="even" r:id="rId8"/>
      <w:footerReference w:type="default" r:id="rId9"/>
      <w:pgSz w:w="11900" w:h="16800"/>
      <w:pgMar w:top="719" w:right="560" w:bottom="539"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771" w:rsidRDefault="00C30771">
      <w:r>
        <w:separator/>
      </w:r>
    </w:p>
  </w:endnote>
  <w:endnote w:type="continuationSeparator" w:id="0">
    <w:p w:rsidR="00C30771" w:rsidRDefault="00C30771">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2F" w:rsidRDefault="00FA352F" w:rsidP="00454E41">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A352F" w:rsidRDefault="00FA352F" w:rsidP="00BA4E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2F" w:rsidRPr="00BA4E45" w:rsidRDefault="00FA352F" w:rsidP="00454E41">
    <w:pPr>
      <w:pStyle w:val="ab"/>
      <w:framePr w:wrap="around" w:vAnchor="text" w:hAnchor="margin" w:xAlign="right" w:y="1"/>
      <w:rPr>
        <w:rStyle w:val="ac"/>
        <w:sz w:val="20"/>
        <w:szCs w:val="20"/>
      </w:rPr>
    </w:pPr>
    <w:r w:rsidRPr="00BA4E45">
      <w:rPr>
        <w:rStyle w:val="ac"/>
        <w:sz w:val="20"/>
        <w:szCs w:val="20"/>
      </w:rPr>
      <w:fldChar w:fldCharType="begin"/>
    </w:r>
    <w:r w:rsidRPr="00BA4E45">
      <w:rPr>
        <w:rStyle w:val="ac"/>
        <w:sz w:val="20"/>
        <w:szCs w:val="20"/>
      </w:rPr>
      <w:instrText xml:space="preserve">PAGE  </w:instrText>
    </w:r>
    <w:r w:rsidRPr="00BA4E45">
      <w:rPr>
        <w:rStyle w:val="ac"/>
        <w:sz w:val="20"/>
        <w:szCs w:val="20"/>
      </w:rPr>
      <w:fldChar w:fldCharType="separate"/>
    </w:r>
    <w:r w:rsidR="00261756">
      <w:rPr>
        <w:rStyle w:val="ac"/>
        <w:noProof/>
        <w:sz w:val="20"/>
        <w:szCs w:val="20"/>
      </w:rPr>
      <w:t>2</w:t>
    </w:r>
    <w:r w:rsidRPr="00BA4E45">
      <w:rPr>
        <w:rStyle w:val="ac"/>
        <w:sz w:val="20"/>
        <w:szCs w:val="20"/>
      </w:rPr>
      <w:fldChar w:fldCharType="end"/>
    </w:r>
  </w:p>
  <w:p w:rsidR="00FA352F" w:rsidRDefault="00FA352F" w:rsidP="00BA4E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771" w:rsidRDefault="00C30771">
      <w:r>
        <w:separator/>
      </w:r>
    </w:p>
  </w:footnote>
  <w:footnote w:type="continuationSeparator" w:id="0">
    <w:p w:rsidR="00C30771" w:rsidRDefault="00C30771">
      <w:r>
        <w:continuationSeparator/>
      </w:r>
    </w:p>
  </w:footnote>
  <w:footnote w:id="1">
    <w:p w:rsidR="00FA352F" w:rsidRPr="008B7C88" w:rsidRDefault="00FA352F" w:rsidP="00F64B38">
      <w:pPr>
        <w:tabs>
          <w:tab w:val="left" w:pos="8919"/>
        </w:tabs>
        <w:jc w:val="both"/>
        <w:rPr>
          <w:sz w:val="20"/>
          <w:szCs w:val="20"/>
        </w:rPr>
      </w:pPr>
      <w:r w:rsidRPr="00B505F3">
        <w:rPr>
          <w:rStyle w:val="aa"/>
        </w:rPr>
        <w:sym w:font="Symbol" w:char="F02A"/>
      </w:r>
      <w:r w:rsidRPr="008B7C88">
        <w:rPr>
          <w:sz w:val="20"/>
          <w:szCs w:val="20"/>
        </w:rPr>
        <w:t xml:space="preserve"> Обзор подготовлен с использованием правовых систем ГАРАНТ, </w:t>
      </w:r>
      <w:proofErr w:type="spellStart"/>
      <w:r w:rsidRPr="008B7C88">
        <w:rPr>
          <w:sz w:val="20"/>
          <w:szCs w:val="20"/>
        </w:rPr>
        <w:t>КонсультантПлюс</w:t>
      </w:r>
      <w:proofErr w:type="spellEnd"/>
      <w:r>
        <w:rPr>
          <w:sz w:val="20"/>
          <w:szCs w:val="20"/>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7E7"/>
    <w:multiLevelType w:val="hybridMultilevel"/>
    <w:tmpl w:val="DDEE9F9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928B0"/>
    <w:multiLevelType w:val="hybridMultilevel"/>
    <w:tmpl w:val="4C3E4E1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F06955"/>
    <w:multiLevelType w:val="hybridMultilevel"/>
    <w:tmpl w:val="7F100FE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192784"/>
    <w:multiLevelType w:val="hybridMultilevel"/>
    <w:tmpl w:val="5FBE7B6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D13ED9"/>
    <w:multiLevelType w:val="hybridMultilevel"/>
    <w:tmpl w:val="AC20BD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8363F8"/>
    <w:multiLevelType w:val="hybridMultilevel"/>
    <w:tmpl w:val="EFBC986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EE2F17"/>
    <w:multiLevelType w:val="hybridMultilevel"/>
    <w:tmpl w:val="6BE476B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2E46C8"/>
    <w:multiLevelType w:val="hybridMultilevel"/>
    <w:tmpl w:val="50DA0FB4"/>
    <w:lvl w:ilvl="0" w:tplc="780E23C0">
      <w:start w:val="1"/>
      <w:numFmt w:val="bullet"/>
      <w:lvlText w:val="-"/>
      <w:lvlJc w:val="left"/>
      <w:pPr>
        <w:ind w:left="1135" w:hanging="360"/>
      </w:pPr>
      <w:rPr>
        <w:rFonts w:ascii="Sylfaen" w:hAnsi="Sylfaen" w:hint="default"/>
        <w:color w:val="auto"/>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8">
    <w:nsid w:val="37160AAC"/>
    <w:multiLevelType w:val="hybridMultilevel"/>
    <w:tmpl w:val="3CC4BD9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BE3C20"/>
    <w:multiLevelType w:val="hybridMultilevel"/>
    <w:tmpl w:val="993C1B8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4F1D7F"/>
    <w:multiLevelType w:val="hybridMultilevel"/>
    <w:tmpl w:val="94B20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B431B8"/>
    <w:multiLevelType w:val="hybridMultilevel"/>
    <w:tmpl w:val="49C8DAE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1F2811"/>
    <w:multiLevelType w:val="hybridMultilevel"/>
    <w:tmpl w:val="90EE624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2F04B8"/>
    <w:multiLevelType w:val="hybridMultilevel"/>
    <w:tmpl w:val="4A46D80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6B7E2A"/>
    <w:multiLevelType w:val="hybridMultilevel"/>
    <w:tmpl w:val="B5260DC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4F4F6E"/>
    <w:multiLevelType w:val="hybridMultilevel"/>
    <w:tmpl w:val="E4809446"/>
    <w:lvl w:ilvl="0" w:tplc="780E23C0">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7941F5"/>
    <w:multiLevelType w:val="hybridMultilevel"/>
    <w:tmpl w:val="18606F6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4D7E74"/>
    <w:multiLevelType w:val="hybridMultilevel"/>
    <w:tmpl w:val="F2D0C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543C23"/>
    <w:multiLevelType w:val="hybridMultilevel"/>
    <w:tmpl w:val="9E78E0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F66B84"/>
    <w:multiLevelType w:val="hybridMultilevel"/>
    <w:tmpl w:val="1028214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DC4AC8"/>
    <w:multiLevelType w:val="hybridMultilevel"/>
    <w:tmpl w:val="519641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302988"/>
    <w:multiLevelType w:val="hybridMultilevel"/>
    <w:tmpl w:val="F2183AF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B605C3"/>
    <w:multiLevelType w:val="hybridMultilevel"/>
    <w:tmpl w:val="7BC836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CA6780"/>
    <w:multiLevelType w:val="hybridMultilevel"/>
    <w:tmpl w:val="E2C8C2E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9533F4A"/>
    <w:multiLevelType w:val="hybridMultilevel"/>
    <w:tmpl w:val="6B480AC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4"/>
  </w:num>
  <w:num w:numId="4">
    <w:abstractNumId w:val="8"/>
  </w:num>
  <w:num w:numId="5">
    <w:abstractNumId w:val="17"/>
  </w:num>
  <w:num w:numId="6">
    <w:abstractNumId w:val="19"/>
  </w:num>
  <w:num w:numId="7">
    <w:abstractNumId w:val="3"/>
  </w:num>
  <w:num w:numId="8">
    <w:abstractNumId w:val="24"/>
  </w:num>
  <w:num w:numId="9">
    <w:abstractNumId w:val="20"/>
  </w:num>
  <w:num w:numId="10">
    <w:abstractNumId w:val="10"/>
  </w:num>
  <w:num w:numId="11">
    <w:abstractNumId w:val="21"/>
  </w:num>
  <w:num w:numId="12">
    <w:abstractNumId w:val="9"/>
  </w:num>
  <w:num w:numId="13">
    <w:abstractNumId w:val="11"/>
  </w:num>
  <w:num w:numId="14">
    <w:abstractNumId w:val="13"/>
  </w:num>
  <w:num w:numId="15">
    <w:abstractNumId w:val="0"/>
  </w:num>
  <w:num w:numId="16">
    <w:abstractNumId w:val="23"/>
  </w:num>
  <w:num w:numId="17">
    <w:abstractNumId w:val="15"/>
  </w:num>
  <w:num w:numId="18">
    <w:abstractNumId w:val="22"/>
  </w:num>
  <w:num w:numId="19">
    <w:abstractNumId w:val="7"/>
  </w:num>
  <w:num w:numId="20">
    <w:abstractNumId w:val="1"/>
  </w:num>
  <w:num w:numId="21">
    <w:abstractNumId w:val="14"/>
  </w:num>
  <w:num w:numId="22">
    <w:abstractNumId w:val="6"/>
  </w:num>
  <w:num w:numId="23">
    <w:abstractNumId w:val="16"/>
  </w:num>
  <w:num w:numId="24">
    <w:abstractNumId w:val="18"/>
  </w:num>
  <w:num w:numId="2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03EF1"/>
    <w:rsid w:val="000001CA"/>
    <w:rsid w:val="00000263"/>
    <w:rsid w:val="00000461"/>
    <w:rsid w:val="00000569"/>
    <w:rsid w:val="00000C93"/>
    <w:rsid w:val="000019E4"/>
    <w:rsid w:val="00001C91"/>
    <w:rsid w:val="00001CDF"/>
    <w:rsid w:val="00001E1C"/>
    <w:rsid w:val="00001EAB"/>
    <w:rsid w:val="000020F0"/>
    <w:rsid w:val="0000210E"/>
    <w:rsid w:val="000028AE"/>
    <w:rsid w:val="00002909"/>
    <w:rsid w:val="000029A7"/>
    <w:rsid w:val="00002BB5"/>
    <w:rsid w:val="00002C01"/>
    <w:rsid w:val="000030DC"/>
    <w:rsid w:val="00003759"/>
    <w:rsid w:val="0000386B"/>
    <w:rsid w:val="000039F0"/>
    <w:rsid w:val="00003B1F"/>
    <w:rsid w:val="00003DD3"/>
    <w:rsid w:val="00003DD5"/>
    <w:rsid w:val="000041DD"/>
    <w:rsid w:val="000048F9"/>
    <w:rsid w:val="00004A11"/>
    <w:rsid w:val="00004BE3"/>
    <w:rsid w:val="00004C55"/>
    <w:rsid w:val="00004CB2"/>
    <w:rsid w:val="000052B5"/>
    <w:rsid w:val="0000532F"/>
    <w:rsid w:val="00005385"/>
    <w:rsid w:val="000053F9"/>
    <w:rsid w:val="00005967"/>
    <w:rsid w:val="00005CCA"/>
    <w:rsid w:val="00005F5F"/>
    <w:rsid w:val="00006334"/>
    <w:rsid w:val="00006F54"/>
    <w:rsid w:val="00006FD9"/>
    <w:rsid w:val="0000750B"/>
    <w:rsid w:val="00007A0D"/>
    <w:rsid w:val="00007F43"/>
    <w:rsid w:val="00010157"/>
    <w:rsid w:val="0001023F"/>
    <w:rsid w:val="000107A3"/>
    <w:rsid w:val="00010806"/>
    <w:rsid w:val="00010A34"/>
    <w:rsid w:val="00010AE5"/>
    <w:rsid w:val="00010DFF"/>
    <w:rsid w:val="000110F1"/>
    <w:rsid w:val="00011610"/>
    <w:rsid w:val="000116E3"/>
    <w:rsid w:val="00011B9F"/>
    <w:rsid w:val="00011F21"/>
    <w:rsid w:val="0001222E"/>
    <w:rsid w:val="000123EF"/>
    <w:rsid w:val="000125FF"/>
    <w:rsid w:val="00012750"/>
    <w:rsid w:val="00012BC3"/>
    <w:rsid w:val="00012E3B"/>
    <w:rsid w:val="0001349B"/>
    <w:rsid w:val="00014688"/>
    <w:rsid w:val="00015131"/>
    <w:rsid w:val="00015405"/>
    <w:rsid w:val="00015548"/>
    <w:rsid w:val="00015DE5"/>
    <w:rsid w:val="00016065"/>
    <w:rsid w:val="000161A0"/>
    <w:rsid w:val="0001672C"/>
    <w:rsid w:val="000168C5"/>
    <w:rsid w:val="00017287"/>
    <w:rsid w:val="00017A0D"/>
    <w:rsid w:val="00017B62"/>
    <w:rsid w:val="00017C1E"/>
    <w:rsid w:val="00017F17"/>
    <w:rsid w:val="0002006E"/>
    <w:rsid w:val="000202DF"/>
    <w:rsid w:val="00020489"/>
    <w:rsid w:val="000204F5"/>
    <w:rsid w:val="00020827"/>
    <w:rsid w:val="00020B4B"/>
    <w:rsid w:val="00020BE9"/>
    <w:rsid w:val="00020F20"/>
    <w:rsid w:val="000210BB"/>
    <w:rsid w:val="000210C2"/>
    <w:rsid w:val="00021320"/>
    <w:rsid w:val="00021328"/>
    <w:rsid w:val="0002174C"/>
    <w:rsid w:val="000219EC"/>
    <w:rsid w:val="00021C8F"/>
    <w:rsid w:val="00021E8E"/>
    <w:rsid w:val="0002256A"/>
    <w:rsid w:val="000227AF"/>
    <w:rsid w:val="00022943"/>
    <w:rsid w:val="000235FA"/>
    <w:rsid w:val="00023605"/>
    <w:rsid w:val="00023B37"/>
    <w:rsid w:val="00023CCA"/>
    <w:rsid w:val="00023D38"/>
    <w:rsid w:val="00023DDB"/>
    <w:rsid w:val="00023E9A"/>
    <w:rsid w:val="00023EA2"/>
    <w:rsid w:val="00023FFA"/>
    <w:rsid w:val="00024070"/>
    <w:rsid w:val="000240A7"/>
    <w:rsid w:val="0002448A"/>
    <w:rsid w:val="000247BE"/>
    <w:rsid w:val="000247F6"/>
    <w:rsid w:val="00024D05"/>
    <w:rsid w:val="000250BA"/>
    <w:rsid w:val="0002561F"/>
    <w:rsid w:val="0002582E"/>
    <w:rsid w:val="000259EB"/>
    <w:rsid w:val="00025C13"/>
    <w:rsid w:val="00025D21"/>
    <w:rsid w:val="00025F6F"/>
    <w:rsid w:val="00026316"/>
    <w:rsid w:val="00026338"/>
    <w:rsid w:val="0002643B"/>
    <w:rsid w:val="000266E9"/>
    <w:rsid w:val="000268D1"/>
    <w:rsid w:val="00026B83"/>
    <w:rsid w:val="00026C9D"/>
    <w:rsid w:val="00026CE0"/>
    <w:rsid w:val="00027038"/>
    <w:rsid w:val="00027071"/>
    <w:rsid w:val="000272F9"/>
    <w:rsid w:val="000278FE"/>
    <w:rsid w:val="000279BF"/>
    <w:rsid w:val="00027B8F"/>
    <w:rsid w:val="00027C77"/>
    <w:rsid w:val="00027CAB"/>
    <w:rsid w:val="00027D63"/>
    <w:rsid w:val="00030077"/>
    <w:rsid w:val="00030132"/>
    <w:rsid w:val="000306DF"/>
    <w:rsid w:val="000308B0"/>
    <w:rsid w:val="00030C1D"/>
    <w:rsid w:val="0003150E"/>
    <w:rsid w:val="00031912"/>
    <w:rsid w:val="000322A0"/>
    <w:rsid w:val="000323C8"/>
    <w:rsid w:val="00032469"/>
    <w:rsid w:val="00032770"/>
    <w:rsid w:val="00032782"/>
    <w:rsid w:val="000328CC"/>
    <w:rsid w:val="00032B66"/>
    <w:rsid w:val="00032BA5"/>
    <w:rsid w:val="00032EED"/>
    <w:rsid w:val="00032F53"/>
    <w:rsid w:val="00033396"/>
    <w:rsid w:val="00033515"/>
    <w:rsid w:val="00033560"/>
    <w:rsid w:val="00033715"/>
    <w:rsid w:val="00033893"/>
    <w:rsid w:val="000339D6"/>
    <w:rsid w:val="00033C93"/>
    <w:rsid w:val="00033F53"/>
    <w:rsid w:val="000340DD"/>
    <w:rsid w:val="0003425F"/>
    <w:rsid w:val="00034C19"/>
    <w:rsid w:val="00034D11"/>
    <w:rsid w:val="00034D48"/>
    <w:rsid w:val="00034DD4"/>
    <w:rsid w:val="00035315"/>
    <w:rsid w:val="00035861"/>
    <w:rsid w:val="00035AE6"/>
    <w:rsid w:val="00035AF8"/>
    <w:rsid w:val="00036567"/>
    <w:rsid w:val="00036621"/>
    <w:rsid w:val="00036F74"/>
    <w:rsid w:val="000370C2"/>
    <w:rsid w:val="0003762C"/>
    <w:rsid w:val="00037731"/>
    <w:rsid w:val="000401B1"/>
    <w:rsid w:val="00040398"/>
    <w:rsid w:val="00040A03"/>
    <w:rsid w:val="00041273"/>
    <w:rsid w:val="00041368"/>
    <w:rsid w:val="0004158C"/>
    <w:rsid w:val="00041785"/>
    <w:rsid w:val="00041BA8"/>
    <w:rsid w:val="000423F7"/>
    <w:rsid w:val="0004261D"/>
    <w:rsid w:val="00042DD1"/>
    <w:rsid w:val="00042F69"/>
    <w:rsid w:val="0004342F"/>
    <w:rsid w:val="000434ED"/>
    <w:rsid w:val="000437D4"/>
    <w:rsid w:val="00043B6B"/>
    <w:rsid w:val="00043CDE"/>
    <w:rsid w:val="00043DAA"/>
    <w:rsid w:val="00044007"/>
    <w:rsid w:val="000442C9"/>
    <w:rsid w:val="000448A5"/>
    <w:rsid w:val="00044965"/>
    <w:rsid w:val="00044BB4"/>
    <w:rsid w:val="00044DB7"/>
    <w:rsid w:val="00044E33"/>
    <w:rsid w:val="00044F62"/>
    <w:rsid w:val="00045009"/>
    <w:rsid w:val="00045314"/>
    <w:rsid w:val="000454DC"/>
    <w:rsid w:val="000456C0"/>
    <w:rsid w:val="000456F9"/>
    <w:rsid w:val="000457CA"/>
    <w:rsid w:val="00045A6E"/>
    <w:rsid w:val="00045CD9"/>
    <w:rsid w:val="00045FBF"/>
    <w:rsid w:val="000461CA"/>
    <w:rsid w:val="0004640E"/>
    <w:rsid w:val="00046597"/>
    <w:rsid w:val="000466EF"/>
    <w:rsid w:val="0004684F"/>
    <w:rsid w:val="00046B3C"/>
    <w:rsid w:val="000471BB"/>
    <w:rsid w:val="00047AD2"/>
    <w:rsid w:val="00047CCA"/>
    <w:rsid w:val="00047FEE"/>
    <w:rsid w:val="000501AE"/>
    <w:rsid w:val="000501B7"/>
    <w:rsid w:val="00050273"/>
    <w:rsid w:val="000502F5"/>
    <w:rsid w:val="000503CA"/>
    <w:rsid w:val="00050DC0"/>
    <w:rsid w:val="00051045"/>
    <w:rsid w:val="00051216"/>
    <w:rsid w:val="00051809"/>
    <w:rsid w:val="000519C9"/>
    <w:rsid w:val="00051EC6"/>
    <w:rsid w:val="00051FB5"/>
    <w:rsid w:val="00051FD0"/>
    <w:rsid w:val="00052106"/>
    <w:rsid w:val="000523B3"/>
    <w:rsid w:val="000525EF"/>
    <w:rsid w:val="00052A23"/>
    <w:rsid w:val="00052C5C"/>
    <w:rsid w:val="0005301F"/>
    <w:rsid w:val="0005316D"/>
    <w:rsid w:val="000534BB"/>
    <w:rsid w:val="000539B3"/>
    <w:rsid w:val="00053C43"/>
    <w:rsid w:val="00053DAE"/>
    <w:rsid w:val="0005457A"/>
    <w:rsid w:val="00055641"/>
    <w:rsid w:val="000556D1"/>
    <w:rsid w:val="00055A13"/>
    <w:rsid w:val="0005602D"/>
    <w:rsid w:val="00056950"/>
    <w:rsid w:val="00056CC2"/>
    <w:rsid w:val="00057C9D"/>
    <w:rsid w:val="00060151"/>
    <w:rsid w:val="000603F3"/>
    <w:rsid w:val="0006047F"/>
    <w:rsid w:val="00060D77"/>
    <w:rsid w:val="00060EC9"/>
    <w:rsid w:val="00061464"/>
    <w:rsid w:val="00061672"/>
    <w:rsid w:val="000618D7"/>
    <w:rsid w:val="00061F31"/>
    <w:rsid w:val="0006251C"/>
    <w:rsid w:val="000625A0"/>
    <w:rsid w:val="00062777"/>
    <w:rsid w:val="00062D6B"/>
    <w:rsid w:val="00062E4E"/>
    <w:rsid w:val="0006314C"/>
    <w:rsid w:val="0006333C"/>
    <w:rsid w:val="00063BAA"/>
    <w:rsid w:val="00063BF9"/>
    <w:rsid w:val="00063ECD"/>
    <w:rsid w:val="000644A4"/>
    <w:rsid w:val="0006482C"/>
    <w:rsid w:val="00064986"/>
    <w:rsid w:val="00064AAF"/>
    <w:rsid w:val="00064AC3"/>
    <w:rsid w:val="00065185"/>
    <w:rsid w:val="00065249"/>
    <w:rsid w:val="0006533F"/>
    <w:rsid w:val="0006535A"/>
    <w:rsid w:val="00065383"/>
    <w:rsid w:val="000653D0"/>
    <w:rsid w:val="000656FA"/>
    <w:rsid w:val="00065B54"/>
    <w:rsid w:val="00065BA4"/>
    <w:rsid w:val="00066000"/>
    <w:rsid w:val="0006618C"/>
    <w:rsid w:val="0006645F"/>
    <w:rsid w:val="00066679"/>
    <w:rsid w:val="00066C05"/>
    <w:rsid w:val="00066C5B"/>
    <w:rsid w:val="00066CE5"/>
    <w:rsid w:val="00066EC4"/>
    <w:rsid w:val="00066F30"/>
    <w:rsid w:val="000673BE"/>
    <w:rsid w:val="00067AA1"/>
    <w:rsid w:val="00067B25"/>
    <w:rsid w:val="000700FB"/>
    <w:rsid w:val="0007025E"/>
    <w:rsid w:val="00070946"/>
    <w:rsid w:val="00070A24"/>
    <w:rsid w:val="00071305"/>
    <w:rsid w:val="00071C65"/>
    <w:rsid w:val="00071D96"/>
    <w:rsid w:val="000722B7"/>
    <w:rsid w:val="000722E5"/>
    <w:rsid w:val="000724F0"/>
    <w:rsid w:val="000727CB"/>
    <w:rsid w:val="00072CE8"/>
    <w:rsid w:val="00073A05"/>
    <w:rsid w:val="00073FD8"/>
    <w:rsid w:val="000746B2"/>
    <w:rsid w:val="000746E9"/>
    <w:rsid w:val="00074709"/>
    <w:rsid w:val="00075513"/>
    <w:rsid w:val="000758BD"/>
    <w:rsid w:val="0007590C"/>
    <w:rsid w:val="00075E5F"/>
    <w:rsid w:val="000760C6"/>
    <w:rsid w:val="00076297"/>
    <w:rsid w:val="00076524"/>
    <w:rsid w:val="00076641"/>
    <w:rsid w:val="00076AD9"/>
    <w:rsid w:val="00077038"/>
    <w:rsid w:val="000774A2"/>
    <w:rsid w:val="000776E3"/>
    <w:rsid w:val="00077779"/>
    <w:rsid w:val="00077A1C"/>
    <w:rsid w:val="00077AED"/>
    <w:rsid w:val="00077DF6"/>
    <w:rsid w:val="00077F92"/>
    <w:rsid w:val="000804E4"/>
    <w:rsid w:val="0008059A"/>
    <w:rsid w:val="0008062B"/>
    <w:rsid w:val="00080B49"/>
    <w:rsid w:val="00080B8E"/>
    <w:rsid w:val="00080BDC"/>
    <w:rsid w:val="00080C63"/>
    <w:rsid w:val="00080FA3"/>
    <w:rsid w:val="00081ED2"/>
    <w:rsid w:val="0008221B"/>
    <w:rsid w:val="00082902"/>
    <w:rsid w:val="00082E1C"/>
    <w:rsid w:val="00082FA2"/>
    <w:rsid w:val="000830F1"/>
    <w:rsid w:val="0008349C"/>
    <w:rsid w:val="00083566"/>
    <w:rsid w:val="000836B2"/>
    <w:rsid w:val="00083AE6"/>
    <w:rsid w:val="00083B8A"/>
    <w:rsid w:val="00083E0F"/>
    <w:rsid w:val="00083E29"/>
    <w:rsid w:val="000842CC"/>
    <w:rsid w:val="000848F2"/>
    <w:rsid w:val="00084A87"/>
    <w:rsid w:val="00084C4A"/>
    <w:rsid w:val="00084EB9"/>
    <w:rsid w:val="0008535C"/>
    <w:rsid w:val="00085EAF"/>
    <w:rsid w:val="00086022"/>
    <w:rsid w:val="0008614E"/>
    <w:rsid w:val="000863F2"/>
    <w:rsid w:val="00086BD6"/>
    <w:rsid w:val="00086FEC"/>
    <w:rsid w:val="00086FFB"/>
    <w:rsid w:val="00087761"/>
    <w:rsid w:val="00087A32"/>
    <w:rsid w:val="00087A63"/>
    <w:rsid w:val="00087FAF"/>
    <w:rsid w:val="000901F8"/>
    <w:rsid w:val="000902F5"/>
    <w:rsid w:val="000905FD"/>
    <w:rsid w:val="00090678"/>
    <w:rsid w:val="00090B06"/>
    <w:rsid w:val="00091011"/>
    <w:rsid w:val="00091983"/>
    <w:rsid w:val="000919C6"/>
    <w:rsid w:val="00091D09"/>
    <w:rsid w:val="00091FA2"/>
    <w:rsid w:val="00092058"/>
    <w:rsid w:val="0009238D"/>
    <w:rsid w:val="00092F43"/>
    <w:rsid w:val="000933F9"/>
    <w:rsid w:val="00093A92"/>
    <w:rsid w:val="00094AD3"/>
    <w:rsid w:val="00094F3D"/>
    <w:rsid w:val="00095211"/>
    <w:rsid w:val="00095344"/>
    <w:rsid w:val="00095453"/>
    <w:rsid w:val="000957C3"/>
    <w:rsid w:val="000957D5"/>
    <w:rsid w:val="00095922"/>
    <w:rsid w:val="00095C14"/>
    <w:rsid w:val="0009607C"/>
    <w:rsid w:val="000960C7"/>
    <w:rsid w:val="000967B2"/>
    <w:rsid w:val="000967DE"/>
    <w:rsid w:val="000969B0"/>
    <w:rsid w:val="00096ADC"/>
    <w:rsid w:val="00096AFF"/>
    <w:rsid w:val="00096DD4"/>
    <w:rsid w:val="00097646"/>
    <w:rsid w:val="0009780F"/>
    <w:rsid w:val="000A02DA"/>
    <w:rsid w:val="000A07DC"/>
    <w:rsid w:val="000A0B0F"/>
    <w:rsid w:val="000A0F07"/>
    <w:rsid w:val="000A11F5"/>
    <w:rsid w:val="000A139F"/>
    <w:rsid w:val="000A13A2"/>
    <w:rsid w:val="000A1976"/>
    <w:rsid w:val="000A23EB"/>
    <w:rsid w:val="000A2C91"/>
    <w:rsid w:val="000A30F1"/>
    <w:rsid w:val="000A3545"/>
    <w:rsid w:val="000A3A9C"/>
    <w:rsid w:val="000A3C49"/>
    <w:rsid w:val="000A401B"/>
    <w:rsid w:val="000A40B0"/>
    <w:rsid w:val="000A44C5"/>
    <w:rsid w:val="000A4DD4"/>
    <w:rsid w:val="000A544B"/>
    <w:rsid w:val="000A56ED"/>
    <w:rsid w:val="000A572C"/>
    <w:rsid w:val="000A574B"/>
    <w:rsid w:val="000A589B"/>
    <w:rsid w:val="000A5B18"/>
    <w:rsid w:val="000A5E9E"/>
    <w:rsid w:val="000A604F"/>
    <w:rsid w:val="000A627B"/>
    <w:rsid w:val="000A68FD"/>
    <w:rsid w:val="000A6926"/>
    <w:rsid w:val="000A765A"/>
    <w:rsid w:val="000A7796"/>
    <w:rsid w:val="000A7A27"/>
    <w:rsid w:val="000B01AF"/>
    <w:rsid w:val="000B0774"/>
    <w:rsid w:val="000B0830"/>
    <w:rsid w:val="000B0B8D"/>
    <w:rsid w:val="000B1D0B"/>
    <w:rsid w:val="000B2528"/>
    <w:rsid w:val="000B26CE"/>
    <w:rsid w:val="000B2DF8"/>
    <w:rsid w:val="000B3286"/>
    <w:rsid w:val="000B33FC"/>
    <w:rsid w:val="000B3A3A"/>
    <w:rsid w:val="000B3FDB"/>
    <w:rsid w:val="000B43E8"/>
    <w:rsid w:val="000B46D7"/>
    <w:rsid w:val="000B4766"/>
    <w:rsid w:val="000B4CF7"/>
    <w:rsid w:val="000B4EEB"/>
    <w:rsid w:val="000B500F"/>
    <w:rsid w:val="000B5779"/>
    <w:rsid w:val="000B5875"/>
    <w:rsid w:val="000B59BA"/>
    <w:rsid w:val="000B5F8D"/>
    <w:rsid w:val="000B62DE"/>
    <w:rsid w:val="000B6330"/>
    <w:rsid w:val="000B63D5"/>
    <w:rsid w:val="000B660A"/>
    <w:rsid w:val="000B6B13"/>
    <w:rsid w:val="000B6C1B"/>
    <w:rsid w:val="000B6CC8"/>
    <w:rsid w:val="000B6E21"/>
    <w:rsid w:val="000B703F"/>
    <w:rsid w:val="000B70C9"/>
    <w:rsid w:val="000B7A0C"/>
    <w:rsid w:val="000C0123"/>
    <w:rsid w:val="000C0320"/>
    <w:rsid w:val="000C0696"/>
    <w:rsid w:val="000C0861"/>
    <w:rsid w:val="000C0910"/>
    <w:rsid w:val="000C097A"/>
    <w:rsid w:val="000C0D1F"/>
    <w:rsid w:val="000C0F01"/>
    <w:rsid w:val="000C22F7"/>
    <w:rsid w:val="000C2373"/>
    <w:rsid w:val="000C2416"/>
    <w:rsid w:val="000C24B3"/>
    <w:rsid w:val="000C265E"/>
    <w:rsid w:val="000C330A"/>
    <w:rsid w:val="000C380B"/>
    <w:rsid w:val="000C395D"/>
    <w:rsid w:val="000C3ECD"/>
    <w:rsid w:val="000C4329"/>
    <w:rsid w:val="000C43CA"/>
    <w:rsid w:val="000C45DA"/>
    <w:rsid w:val="000C47F3"/>
    <w:rsid w:val="000C4BB4"/>
    <w:rsid w:val="000C4BC2"/>
    <w:rsid w:val="000C4CD6"/>
    <w:rsid w:val="000C523C"/>
    <w:rsid w:val="000C5621"/>
    <w:rsid w:val="000C5648"/>
    <w:rsid w:val="000C57AD"/>
    <w:rsid w:val="000C58EC"/>
    <w:rsid w:val="000C5B81"/>
    <w:rsid w:val="000C607A"/>
    <w:rsid w:val="000C6179"/>
    <w:rsid w:val="000C6502"/>
    <w:rsid w:val="000C73E3"/>
    <w:rsid w:val="000C7586"/>
    <w:rsid w:val="000C7598"/>
    <w:rsid w:val="000C7768"/>
    <w:rsid w:val="000C776A"/>
    <w:rsid w:val="000C7926"/>
    <w:rsid w:val="000C7B2E"/>
    <w:rsid w:val="000C7F8F"/>
    <w:rsid w:val="000D02E7"/>
    <w:rsid w:val="000D06ED"/>
    <w:rsid w:val="000D0D02"/>
    <w:rsid w:val="000D0D84"/>
    <w:rsid w:val="000D0DDE"/>
    <w:rsid w:val="000D1071"/>
    <w:rsid w:val="000D1164"/>
    <w:rsid w:val="000D1433"/>
    <w:rsid w:val="000D1A72"/>
    <w:rsid w:val="000D1AD9"/>
    <w:rsid w:val="000D1AF5"/>
    <w:rsid w:val="000D1D96"/>
    <w:rsid w:val="000D22AF"/>
    <w:rsid w:val="000D22BF"/>
    <w:rsid w:val="000D2A83"/>
    <w:rsid w:val="000D2CFF"/>
    <w:rsid w:val="000D313C"/>
    <w:rsid w:val="000D345E"/>
    <w:rsid w:val="000D34FB"/>
    <w:rsid w:val="000D35EB"/>
    <w:rsid w:val="000D3B3F"/>
    <w:rsid w:val="000D3BA5"/>
    <w:rsid w:val="000D3C83"/>
    <w:rsid w:val="000D432D"/>
    <w:rsid w:val="000D44D5"/>
    <w:rsid w:val="000D4EBC"/>
    <w:rsid w:val="000D5AB7"/>
    <w:rsid w:val="000D5DD8"/>
    <w:rsid w:val="000D5FFE"/>
    <w:rsid w:val="000D62B9"/>
    <w:rsid w:val="000D652C"/>
    <w:rsid w:val="000D67FA"/>
    <w:rsid w:val="000D6826"/>
    <w:rsid w:val="000D6AAB"/>
    <w:rsid w:val="000D6C78"/>
    <w:rsid w:val="000D6CDC"/>
    <w:rsid w:val="000D6D37"/>
    <w:rsid w:val="000D6D46"/>
    <w:rsid w:val="000D6DCE"/>
    <w:rsid w:val="000D7183"/>
    <w:rsid w:val="000D74CD"/>
    <w:rsid w:val="000D751E"/>
    <w:rsid w:val="000D7546"/>
    <w:rsid w:val="000D7B17"/>
    <w:rsid w:val="000D7EAC"/>
    <w:rsid w:val="000E01E2"/>
    <w:rsid w:val="000E063B"/>
    <w:rsid w:val="000E081A"/>
    <w:rsid w:val="000E0D18"/>
    <w:rsid w:val="000E1191"/>
    <w:rsid w:val="000E1465"/>
    <w:rsid w:val="000E15B9"/>
    <w:rsid w:val="000E164E"/>
    <w:rsid w:val="000E1813"/>
    <w:rsid w:val="000E1A00"/>
    <w:rsid w:val="000E1AEA"/>
    <w:rsid w:val="000E1C07"/>
    <w:rsid w:val="000E1D22"/>
    <w:rsid w:val="000E21EE"/>
    <w:rsid w:val="000E2227"/>
    <w:rsid w:val="000E23F8"/>
    <w:rsid w:val="000E2548"/>
    <w:rsid w:val="000E261B"/>
    <w:rsid w:val="000E26D6"/>
    <w:rsid w:val="000E286F"/>
    <w:rsid w:val="000E3022"/>
    <w:rsid w:val="000E3043"/>
    <w:rsid w:val="000E37A8"/>
    <w:rsid w:val="000E3E64"/>
    <w:rsid w:val="000E3E66"/>
    <w:rsid w:val="000E45D4"/>
    <w:rsid w:val="000E460B"/>
    <w:rsid w:val="000E4FA3"/>
    <w:rsid w:val="000E507D"/>
    <w:rsid w:val="000E5095"/>
    <w:rsid w:val="000E5628"/>
    <w:rsid w:val="000E58C3"/>
    <w:rsid w:val="000E5D34"/>
    <w:rsid w:val="000E5F50"/>
    <w:rsid w:val="000E6160"/>
    <w:rsid w:val="000E61C5"/>
    <w:rsid w:val="000E65A6"/>
    <w:rsid w:val="000E66D3"/>
    <w:rsid w:val="000E67B5"/>
    <w:rsid w:val="000E6B8A"/>
    <w:rsid w:val="000E6BBE"/>
    <w:rsid w:val="000E6C10"/>
    <w:rsid w:val="000E7A64"/>
    <w:rsid w:val="000E7C96"/>
    <w:rsid w:val="000E7EC0"/>
    <w:rsid w:val="000F06B4"/>
    <w:rsid w:val="000F09A7"/>
    <w:rsid w:val="000F0B3D"/>
    <w:rsid w:val="000F143D"/>
    <w:rsid w:val="000F15B1"/>
    <w:rsid w:val="000F191B"/>
    <w:rsid w:val="000F1B59"/>
    <w:rsid w:val="000F1C33"/>
    <w:rsid w:val="000F26C3"/>
    <w:rsid w:val="000F2966"/>
    <w:rsid w:val="000F344E"/>
    <w:rsid w:val="000F3A59"/>
    <w:rsid w:val="000F3DAA"/>
    <w:rsid w:val="000F3FD7"/>
    <w:rsid w:val="000F416A"/>
    <w:rsid w:val="000F438D"/>
    <w:rsid w:val="000F455A"/>
    <w:rsid w:val="000F4E95"/>
    <w:rsid w:val="000F521F"/>
    <w:rsid w:val="000F5234"/>
    <w:rsid w:val="000F5610"/>
    <w:rsid w:val="000F5631"/>
    <w:rsid w:val="000F5886"/>
    <w:rsid w:val="000F5EE2"/>
    <w:rsid w:val="000F64F4"/>
    <w:rsid w:val="000F68C8"/>
    <w:rsid w:val="000F73AF"/>
    <w:rsid w:val="000F74D0"/>
    <w:rsid w:val="000F77E4"/>
    <w:rsid w:val="000F7CED"/>
    <w:rsid w:val="000F7EF7"/>
    <w:rsid w:val="001000D8"/>
    <w:rsid w:val="00100106"/>
    <w:rsid w:val="00100660"/>
    <w:rsid w:val="001020AF"/>
    <w:rsid w:val="00102385"/>
    <w:rsid w:val="00102970"/>
    <w:rsid w:val="00102E70"/>
    <w:rsid w:val="00102F99"/>
    <w:rsid w:val="0010300F"/>
    <w:rsid w:val="00103040"/>
    <w:rsid w:val="00103058"/>
    <w:rsid w:val="001030A4"/>
    <w:rsid w:val="00103380"/>
    <w:rsid w:val="0010344C"/>
    <w:rsid w:val="00103525"/>
    <w:rsid w:val="00103C4B"/>
    <w:rsid w:val="00103DBB"/>
    <w:rsid w:val="001040BD"/>
    <w:rsid w:val="00104349"/>
    <w:rsid w:val="00104D17"/>
    <w:rsid w:val="00104E4F"/>
    <w:rsid w:val="00104FDD"/>
    <w:rsid w:val="00105F30"/>
    <w:rsid w:val="00105F42"/>
    <w:rsid w:val="001063F0"/>
    <w:rsid w:val="0010677B"/>
    <w:rsid w:val="0010726F"/>
    <w:rsid w:val="001073F0"/>
    <w:rsid w:val="00107D15"/>
    <w:rsid w:val="00107E09"/>
    <w:rsid w:val="001100E3"/>
    <w:rsid w:val="00110FC9"/>
    <w:rsid w:val="00111195"/>
    <w:rsid w:val="0011126B"/>
    <w:rsid w:val="001112B5"/>
    <w:rsid w:val="00111321"/>
    <w:rsid w:val="00111346"/>
    <w:rsid w:val="0011150D"/>
    <w:rsid w:val="00111643"/>
    <w:rsid w:val="001118F7"/>
    <w:rsid w:val="00112200"/>
    <w:rsid w:val="00112531"/>
    <w:rsid w:val="00112D23"/>
    <w:rsid w:val="00112E04"/>
    <w:rsid w:val="00112E95"/>
    <w:rsid w:val="001133FB"/>
    <w:rsid w:val="001139C5"/>
    <w:rsid w:val="00113ABE"/>
    <w:rsid w:val="00113E31"/>
    <w:rsid w:val="00113FF4"/>
    <w:rsid w:val="00114377"/>
    <w:rsid w:val="00114660"/>
    <w:rsid w:val="00114D6C"/>
    <w:rsid w:val="00114D71"/>
    <w:rsid w:val="001159FE"/>
    <w:rsid w:val="00115A2E"/>
    <w:rsid w:val="00115AF9"/>
    <w:rsid w:val="00115B8D"/>
    <w:rsid w:val="00115FAA"/>
    <w:rsid w:val="001165C5"/>
    <w:rsid w:val="001169A5"/>
    <w:rsid w:val="00116C7D"/>
    <w:rsid w:val="00116F15"/>
    <w:rsid w:val="0011706A"/>
    <w:rsid w:val="00117092"/>
    <w:rsid w:val="001171E6"/>
    <w:rsid w:val="00117239"/>
    <w:rsid w:val="00117C71"/>
    <w:rsid w:val="00117D04"/>
    <w:rsid w:val="00117E0C"/>
    <w:rsid w:val="00120268"/>
    <w:rsid w:val="00120566"/>
    <w:rsid w:val="001205B9"/>
    <w:rsid w:val="001208E6"/>
    <w:rsid w:val="00120B11"/>
    <w:rsid w:val="0012115C"/>
    <w:rsid w:val="00121AB1"/>
    <w:rsid w:val="00121D78"/>
    <w:rsid w:val="00121F7B"/>
    <w:rsid w:val="00121FF8"/>
    <w:rsid w:val="001220E2"/>
    <w:rsid w:val="00122556"/>
    <w:rsid w:val="00122E31"/>
    <w:rsid w:val="00123270"/>
    <w:rsid w:val="0012328C"/>
    <w:rsid w:val="001233C7"/>
    <w:rsid w:val="001234D3"/>
    <w:rsid w:val="0012376C"/>
    <w:rsid w:val="00123ED3"/>
    <w:rsid w:val="00123FF9"/>
    <w:rsid w:val="00124409"/>
    <w:rsid w:val="00124FA5"/>
    <w:rsid w:val="00125409"/>
    <w:rsid w:val="00125635"/>
    <w:rsid w:val="00125A89"/>
    <w:rsid w:val="00125FAE"/>
    <w:rsid w:val="001260B7"/>
    <w:rsid w:val="00126229"/>
    <w:rsid w:val="00126505"/>
    <w:rsid w:val="00126895"/>
    <w:rsid w:val="001268E1"/>
    <w:rsid w:val="00126A89"/>
    <w:rsid w:val="00126D2F"/>
    <w:rsid w:val="00126DF4"/>
    <w:rsid w:val="001279E5"/>
    <w:rsid w:val="00127DD6"/>
    <w:rsid w:val="00127F2D"/>
    <w:rsid w:val="001301D9"/>
    <w:rsid w:val="00130584"/>
    <w:rsid w:val="0013068D"/>
    <w:rsid w:val="00130CEF"/>
    <w:rsid w:val="00130CF0"/>
    <w:rsid w:val="001310F6"/>
    <w:rsid w:val="001314B7"/>
    <w:rsid w:val="001319BD"/>
    <w:rsid w:val="00131C8E"/>
    <w:rsid w:val="00131CC5"/>
    <w:rsid w:val="00131D3C"/>
    <w:rsid w:val="00131DA0"/>
    <w:rsid w:val="0013210D"/>
    <w:rsid w:val="0013275C"/>
    <w:rsid w:val="00132834"/>
    <w:rsid w:val="00132C27"/>
    <w:rsid w:val="00133227"/>
    <w:rsid w:val="0013345E"/>
    <w:rsid w:val="00133690"/>
    <w:rsid w:val="00133DE9"/>
    <w:rsid w:val="00134282"/>
    <w:rsid w:val="0013432E"/>
    <w:rsid w:val="001345C8"/>
    <w:rsid w:val="001348E1"/>
    <w:rsid w:val="00134945"/>
    <w:rsid w:val="00134967"/>
    <w:rsid w:val="00134FF3"/>
    <w:rsid w:val="00135ACF"/>
    <w:rsid w:val="00135DB1"/>
    <w:rsid w:val="001364A0"/>
    <w:rsid w:val="001364D4"/>
    <w:rsid w:val="001376A4"/>
    <w:rsid w:val="0013773C"/>
    <w:rsid w:val="00137890"/>
    <w:rsid w:val="00137D68"/>
    <w:rsid w:val="00137F1E"/>
    <w:rsid w:val="0014034E"/>
    <w:rsid w:val="001404C9"/>
    <w:rsid w:val="00140CFE"/>
    <w:rsid w:val="00141378"/>
    <w:rsid w:val="001414F2"/>
    <w:rsid w:val="00141CF5"/>
    <w:rsid w:val="001421DE"/>
    <w:rsid w:val="001423B2"/>
    <w:rsid w:val="00142465"/>
    <w:rsid w:val="00142AFF"/>
    <w:rsid w:val="00142F55"/>
    <w:rsid w:val="001434E6"/>
    <w:rsid w:val="00143678"/>
    <w:rsid w:val="00143A0B"/>
    <w:rsid w:val="00143EDD"/>
    <w:rsid w:val="00143EDE"/>
    <w:rsid w:val="001444EF"/>
    <w:rsid w:val="0014474B"/>
    <w:rsid w:val="00144797"/>
    <w:rsid w:val="00145642"/>
    <w:rsid w:val="001458D5"/>
    <w:rsid w:val="001459B9"/>
    <w:rsid w:val="00146374"/>
    <w:rsid w:val="001465CC"/>
    <w:rsid w:val="00146E17"/>
    <w:rsid w:val="001471A3"/>
    <w:rsid w:val="00147525"/>
    <w:rsid w:val="00147544"/>
    <w:rsid w:val="00147D5C"/>
    <w:rsid w:val="00147ED4"/>
    <w:rsid w:val="001501C7"/>
    <w:rsid w:val="00150266"/>
    <w:rsid w:val="0015030D"/>
    <w:rsid w:val="00150875"/>
    <w:rsid w:val="00151C66"/>
    <w:rsid w:val="00152206"/>
    <w:rsid w:val="00152213"/>
    <w:rsid w:val="00152CC3"/>
    <w:rsid w:val="00153168"/>
    <w:rsid w:val="00153374"/>
    <w:rsid w:val="001534DD"/>
    <w:rsid w:val="001537AA"/>
    <w:rsid w:val="00153937"/>
    <w:rsid w:val="00153D2F"/>
    <w:rsid w:val="00153E46"/>
    <w:rsid w:val="00153E4E"/>
    <w:rsid w:val="00154017"/>
    <w:rsid w:val="00154353"/>
    <w:rsid w:val="0015435C"/>
    <w:rsid w:val="0015449E"/>
    <w:rsid w:val="00154581"/>
    <w:rsid w:val="0015466A"/>
    <w:rsid w:val="00154726"/>
    <w:rsid w:val="00154F85"/>
    <w:rsid w:val="0015509F"/>
    <w:rsid w:val="001553F0"/>
    <w:rsid w:val="00155993"/>
    <w:rsid w:val="001559FD"/>
    <w:rsid w:val="00155A11"/>
    <w:rsid w:val="00155A78"/>
    <w:rsid w:val="00155E20"/>
    <w:rsid w:val="00156258"/>
    <w:rsid w:val="00156AE5"/>
    <w:rsid w:val="0015730E"/>
    <w:rsid w:val="00157574"/>
    <w:rsid w:val="001577F6"/>
    <w:rsid w:val="0015788A"/>
    <w:rsid w:val="00157A5A"/>
    <w:rsid w:val="00160779"/>
    <w:rsid w:val="00160DB9"/>
    <w:rsid w:val="00160FD0"/>
    <w:rsid w:val="001614DC"/>
    <w:rsid w:val="001618DE"/>
    <w:rsid w:val="00161C22"/>
    <w:rsid w:val="00161D21"/>
    <w:rsid w:val="00161E74"/>
    <w:rsid w:val="00162279"/>
    <w:rsid w:val="001622F1"/>
    <w:rsid w:val="00162680"/>
    <w:rsid w:val="00162980"/>
    <w:rsid w:val="00162DB1"/>
    <w:rsid w:val="00163A71"/>
    <w:rsid w:val="00163F07"/>
    <w:rsid w:val="00163F6F"/>
    <w:rsid w:val="00164249"/>
    <w:rsid w:val="00164790"/>
    <w:rsid w:val="0016481A"/>
    <w:rsid w:val="00164981"/>
    <w:rsid w:val="00165120"/>
    <w:rsid w:val="00165295"/>
    <w:rsid w:val="0016554F"/>
    <w:rsid w:val="00165A7B"/>
    <w:rsid w:val="00165CBD"/>
    <w:rsid w:val="00165FEC"/>
    <w:rsid w:val="00166D4E"/>
    <w:rsid w:val="00166E70"/>
    <w:rsid w:val="00166EB0"/>
    <w:rsid w:val="001672C2"/>
    <w:rsid w:val="001672EE"/>
    <w:rsid w:val="001674DA"/>
    <w:rsid w:val="001675BC"/>
    <w:rsid w:val="00167BF2"/>
    <w:rsid w:val="00167D25"/>
    <w:rsid w:val="0017000F"/>
    <w:rsid w:val="001700DC"/>
    <w:rsid w:val="0017016E"/>
    <w:rsid w:val="00170698"/>
    <w:rsid w:val="001706D5"/>
    <w:rsid w:val="00170C6C"/>
    <w:rsid w:val="00171111"/>
    <w:rsid w:val="001714CB"/>
    <w:rsid w:val="001717CF"/>
    <w:rsid w:val="00172171"/>
    <w:rsid w:val="001723D9"/>
    <w:rsid w:val="001729FA"/>
    <w:rsid w:val="00173089"/>
    <w:rsid w:val="001732E3"/>
    <w:rsid w:val="001733CD"/>
    <w:rsid w:val="00173579"/>
    <w:rsid w:val="00173D5E"/>
    <w:rsid w:val="0017423A"/>
    <w:rsid w:val="00174298"/>
    <w:rsid w:val="001746CE"/>
    <w:rsid w:val="001748BD"/>
    <w:rsid w:val="00174D30"/>
    <w:rsid w:val="00175138"/>
    <w:rsid w:val="00175939"/>
    <w:rsid w:val="00175A93"/>
    <w:rsid w:val="00175C44"/>
    <w:rsid w:val="0017632A"/>
    <w:rsid w:val="001763E1"/>
    <w:rsid w:val="00176EAE"/>
    <w:rsid w:val="00177127"/>
    <w:rsid w:val="00177190"/>
    <w:rsid w:val="00177237"/>
    <w:rsid w:val="00177717"/>
    <w:rsid w:val="0017781A"/>
    <w:rsid w:val="00177A6E"/>
    <w:rsid w:val="00177CF8"/>
    <w:rsid w:val="00177D0F"/>
    <w:rsid w:val="00177D85"/>
    <w:rsid w:val="0018018F"/>
    <w:rsid w:val="001804F1"/>
    <w:rsid w:val="001806CF"/>
    <w:rsid w:val="00180FFB"/>
    <w:rsid w:val="00181AE3"/>
    <w:rsid w:val="00181D8A"/>
    <w:rsid w:val="00181DBC"/>
    <w:rsid w:val="00181EB5"/>
    <w:rsid w:val="0018202B"/>
    <w:rsid w:val="00182163"/>
    <w:rsid w:val="00182A08"/>
    <w:rsid w:val="00182F1F"/>
    <w:rsid w:val="00182FE9"/>
    <w:rsid w:val="0018320D"/>
    <w:rsid w:val="001839CA"/>
    <w:rsid w:val="00183A9F"/>
    <w:rsid w:val="00183E45"/>
    <w:rsid w:val="001840DD"/>
    <w:rsid w:val="0018414E"/>
    <w:rsid w:val="0018472D"/>
    <w:rsid w:val="001848A3"/>
    <w:rsid w:val="00184BF5"/>
    <w:rsid w:val="0018528C"/>
    <w:rsid w:val="00185A31"/>
    <w:rsid w:val="00185C91"/>
    <w:rsid w:val="00186093"/>
    <w:rsid w:val="00186183"/>
    <w:rsid w:val="00186752"/>
    <w:rsid w:val="001869D0"/>
    <w:rsid w:val="00186B40"/>
    <w:rsid w:val="00187023"/>
    <w:rsid w:val="00187BE7"/>
    <w:rsid w:val="0019008F"/>
    <w:rsid w:val="0019023C"/>
    <w:rsid w:val="0019060F"/>
    <w:rsid w:val="00190C30"/>
    <w:rsid w:val="001911D5"/>
    <w:rsid w:val="00191377"/>
    <w:rsid w:val="00191433"/>
    <w:rsid w:val="001915D1"/>
    <w:rsid w:val="00191DEE"/>
    <w:rsid w:val="0019225B"/>
    <w:rsid w:val="0019238A"/>
    <w:rsid w:val="00192717"/>
    <w:rsid w:val="00192D2C"/>
    <w:rsid w:val="00192DB8"/>
    <w:rsid w:val="00193107"/>
    <w:rsid w:val="001931A4"/>
    <w:rsid w:val="001938E9"/>
    <w:rsid w:val="00193D1C"/>
    <w:rsid w:val="00193D60"/>
    <w:rsid w:val="00193F12"/>
    <w:rsid w:val="00193F3A"/>
    <w:rsid w:val="0019416A"/>
    <w:rsid w:val="00194881"/>
    <w:rsid w:val="00194F62"/>
    <w:rsid w:val="00195CB8"/>
    <w:rsid w:val="00195CDD"/>
    <w:rsid w:val="00195F6B"/>
    <w:rsid w:val="00196231"/>
    <w:rsid w:val="0019632B"/>
    <w:rsid w:val="0019652B"/>
    <w:rsid w:val="00197534"/>
    <w:rsid w:val="001978F7"/>
    <w:rsid w:val="001A0088"/>
    <w:rsid w:val="001A0140"/>
    <w:rsid w:val="001A1232"/>
    <w:rsid w:val="001A1240"/>
    <w:rsid w:val="001A1712"/>
    <w:rsid w:val="001A18FC"/>
    <w:rsid w:val="001A1B00"/>
    <w:rsid w:val="001A1B70"/>
    <w:rsid w:val="001A1CC7"/>
    <w:rsid w:val="001A1DAA"/>
    <w:rsid w:val="001A1EF2"/>
    <w:rsid w:val="001A25A0"/>
    <w:rsid w:val="001A2A10"/>
    <w:rsid w:val="001A2DCB"/>
    <w:rsid w:val="001A30DA"/>
    <w:rsid w:val="001A3232"/>
    <w:rsid w:val="001A3996"/>
    <w:rsid w:val="001A3A80"/>
    <w:rsid w:val="001A46BA"/>
    <w:rsid w:val="001A4B84"/>
    <w:rsid w:val="001A4FFF"/>
    <w:rsid w:val="001A5488"/>
    <w:rsid w:val="001A651C"/>
    <w:rsid w:val="001A6629"/>
    <w:rsid w:val="001A6C4D"/>
    <w:rsid w:val="001A6D0E"/>
    <w:rsid w:val="001A711E"/>
    <w:rsid w:val="001A7145"/>
    <w:rsid w:val="001A7204"/>
    <w:rsid w:val="001A7209"/>
    <w:rsid w:val="001A7485"/>
    <w:rsid w:val="001A751F"/>
    <w:rsid w:val="001A7A7A"/>
    <w:rsid w:val="001A7B69"/>
    <w:rsid w:val="001B07FA"/>
    <w:rsid w:val="001B0849"/>
    <w:rsid w:val="001B0AE1"/>
    <w:rsid w:val="001B14E3"/>
    <w:rsid w:val="001B2214"/>
    <w:rsid w:val="001B294A"/>
    <w:rsid w:val="001B2A63"/>
    <w:rsid w:val="001B2AFE"/>
    <w:rsid w:val="001B2B70"/>
    <w:rsid w:val="001B357A"/>
    <w:rsid w:val="001B3744"/>
    <w:rsid w:val="001B3A54"/>
    <w:rsid w:val="001B3B4F"/>
    <w:rsid w:val="001B3CFC"/>
    <w:rsid w:val="001B3D29"/>
    <w:rsid w:val="001B447A"/>
    <w:rsid w:val="001B4528"/>
    <w:rsid w:val="001B49ED"/>
    <w:rsid w:val="001B52A1"/>
    <w:rsid w:val="001B59A0"/>
    <w:rsid w:val="001B5A3D"/>
    <w:rsid w:val="001B5F6F"/>
    <w:rsid w:val="001B605E"/>
    <w:rsid w:val="001B644C"/>
    <w:rsid w:val="001B6688"/>
    <w:rsid w:val="001B71AF"/>
    <w:rsid w:val="001B7362"/>
    <w:rsid w:val="001B750A"/>
    <w:rsid w:val="001B79D6"/>
    <w:rsid w:val="001B7CA7"/>
    <w:rsid w:val="001B7CFF"/>
    <w:rsid w:val="001B7D91"/>
    <w:rsid w:val="001B7F18"/>
    <w:rsid w:val="001C0183"/>
    <w:rsid w:val="001C0FBE"/>
    <w:rsid w:val="001C10E8"/>
    <w:rsid w:val="001C1137"/>
    <w:rsid w:val="001C1177"/>
    <w:rsid w:val="001C1BEB"/>
    <w:rsid w:val="001C1E94"/>
    <w:rsid w:val="001C205F"/>
    <w:rsid w:val="001C250B"/>
    <w:rsid w:val="001C2712"/>
    <w:rsid w:val="001C286E"/>
    <w:rsid w:val="001C2FD2"/>
    <w:rsid w:val="001C3011"/>
    <w:rsid w:val="001C327E"/>
    <w:rsid w:val="001C3488"/>
    <w:rsid w:val="001C3548"/>
    <w:rsid w:val="001C3D66"/>
    <w:rsid w:val="001C4126"/>
    <w:rsid w:val="001C42E3"/>
    <w:rsid w:val="001C445E"/>
    <w:rsid w:val="001C44D0"/>
    <w:rsid w:val="001C4815"/>
    <w:rsid w:val="001C48B3"/>
    <w:rsid w:val="001C4B3E"/>
    <w:rsid w:val="001C4B7C"/>
    <w:rsid w:val="001C4C50"/>
    <w:rsid w:val="001C5D8A"/>
    <w:rsid w:val="001C64F4"/>
    <w:rsid w:val="001C6AA6"/>
    <w:rsid w:val="001C6F9E"/>
    <w:rsid w:val="001C7294"/>
    <w:rsid w:val="001C72FB"/>
    <w:rsid w:val="001C7904"/>
    <w:rsid w:val="001C7AA6"/>
    <w:rsid w:val="001C7C01"/>
    <w:rsid w:val="001C7C3C"/>
    <w:rsid w:val="001C7DB7"/>
    <w:rsid w:val="001C7EC2"/>
    <w:rsid w:val="001D0136"/>
    <w:rsid w:val="001D079C"/>
    <w:rsid w:val="001D07DC"/>
    <w:rsid w:val="001D0908"/>
    <w:rsid w:val="001D0A53"/>
    <w:rsid w:val="001D0D3E"/>
    <w:rsid w:val="001D0D65"/>
    <w:rsid w:val="001D1446"/>
    <w:rsid w:val="001D1533"/>
    <w:rsid w:val="001D1789"/>
    <w:rsid w:val="001D1A83"/>
    <w:rsid w:val="001D1B41"/>
    <w:rsid w:val="001D20AF"/>
    <w:rsid w:val="001D218A"/>
    <w:rsid w:val="001D2635"/>
    <w:rsid w:val="001D2BAC"/>
    <w:rsid w:val="001D33BE"/>
    <w:rsid w:val="001D3690"/>
    <w:rsid w:val="001D3703"/>
    <w:rsid w:val="001D3BCF"/>
    <w:rsid w:val="001D43A0"/>
    <w:rsid w:val="001D467B"/>
    <w:rsid w:val="001D4733"/>
    <w:rsid w:val="001D4AE9"/>
    <w:rsid w:val="001D4EEB"/>
    <w:rsid w:val="001D4FBB"/>
    <w:rsid w:val="001D57F3"/>
    <w:rsid w:val="001D5B23"/>
    <w:rsid w:val="001D5EB3"/>
    <w:rsid w:val="001D60DC"/>
    <w:rsid w:val="001D6534"/>
    <w:rsid w:val="001D6731"/>
    <w:rsid w:val="001D67F0"/>
    <w:rsid w:val="001D6C49"/>
    <w:rsid w:val="001D7574"/>
    <w:rsid w:val="001D777B"/>
    <w:rsid w:val="001D78B1"/>
    <w:rsid w:val="001D7A3F"/>
    <w:rsid w:val="001D7A68"/>
    <w:rsid w:val="001D7ACD"/>
    <w:rsid w:val="001D7B86"/>
    <w:rsid w:val="001D7D1D"/>
    <w:rsid w:val="001E04C8"/>
    <w:rsid w:val="001E0562"/>
    <w:rsid w:val="001E080A"/>
    <w:rsid w:val="001E0D63"/>
    <w:rsid w:val="001E104F"/>
    <w:rsid w:val="001E1437"/>
    <w:rsid w:val="001E1AEE"/>
    <w:rsid w:val="001E1D22"/>
    <w:rsid w:val="001E21B4"/>
    <w:rsid w:val="001E2447"/>
    <w:rsid w:val="001E296D"/>
    <w:rsid w:val="001E2AC7"/>
    <w:rsid w:val="001E2AD3"/>
    <w:rsid w:val="001E311D"/>
    <w:rsid w:val="001E321E"/>
    <w:rsid w:val="001E3565"/>
    <w:rsid w:val="001E379E"/>
    <w:rsid w:val="001E427A"/>
    <w:rsid w:val="001E5030"/>
    <w:rsid w:val="001E5525"/>
    <w:rsid w:val="001E5627"/>
    <w:rsid w:val="001E56F0"/>
    <w:rsid w:val="001E57BC"/>
    <w:rsid w:val="001E5881"/>
    <w:rsid w:val="001E620F"/>
    <w:rsid w:val="001E6827"/>
    <w:rsid w:val="001E77BD"/>
    <w:rsid w:val="001E795A"/>
    <w:rsid w:val="001E7ABF"/>
    <w:rsid w:val="001E7B55"/>
    <w:rsid w:val="001E7D3B"/>
    <w:rsid w:val="001F0616"/>
    <w:rsid w:val="001F0951"/>
    <w:rsid w:val="001F0A61"/>
    <w:rsid w:val="001F0BC3"/>
    <w:rsid w:val="001F1249"/>
    <w:rsid w:val="001F1670"/>
    <w:rsid w:val="001F1B2E"/>
    <w:rsid w:val="001F1C8F"/>
    <w:rsid w:val="001F2454"/>
    <w:rsid w:val="001F28F3"/>
    <w:rsid w:val="001F2AC5"/>
    <w:rsid w:val="001F2F27"/>
    <w:rsid w:val="001F300D"/>
    <w:rsid w:val="001F306C"/>
    <w:rsid w:val="001F3663"/>
    <w:rsid w:val="001F38E0"/>
    <w:rsid w:val="001F39A5"/>
    <w:rsid w:val="001F3A37"/>
    <w:rsid w:val="001F3A54"/>
    <w:rsid w:val="001F43CC"/>
    <w:rsid w:val="001F463E"/>
    <w:rsid w:val="001F52DC"/>
    <w:rsid w:val="001F55F5"/>
    <w:rsid w:val="001F5886"/>
    <w:rsid w:val="001F58CA"/>
    <w:rsid w:val="001F5915"/>
    <w:rsid w:val="001F5D64"/>
    <w:rsid w:val="001F5DC0"/>
    <w:rsid w:val="001F6098"/>
    <w:rsid w:val="001F6257"/>
    <w:rsid w:val="001F66F1"/>
    <w:rsid w:val="001F7037"/>
    <w:rsid w:val="001F72BA"/>
    <w:rsid w:val="001F7D7A"/>
    <w:rsid w:val="00200549"/>
    <w:rsid w:val="00200648"/>
    <w:rsid w:val="00200A81"/>
    <w:rsid w:val="00200C3B"/>
    <w:rsid w:val="00201172"/>
    <w:rsid w:val="00201C9F"/>
    <w:rsid w:val="00201EA3"/>
    <w:rsid w:val="0020212A"/>
    <w:rsid w:val="00202153"/>
    <w:rsid w:val="0020263B"/>
    <w:rsid w:val="002028F1"/>
    <w:rsid w:val="00202C83"/>
    <w:rsid w:val="00203126"/>
    <w:rsid w:val="00203D03"/>
    <w:rsid w:val="00203F4B"/>
    <w:rsid w:val="00203F94"/>
    <w:rsid w:val="00204340"/>
    <w:rsid w:val="002043F3"/>
    <w:rsid w:val="00204630"/>
    <w:rsid w:val="00204CAF"/>
    <w:rsid w:val="00204CDF"/>
    <w:rsid w:val="0020501C"/>
    <w:rsid w:val="0020543C"/>
    <w:rsid w:val="00205447"/>
    <w:rsid w:val="0020576B"/>
    <w:rsid w:val="00205781"/>
    <w:rsid w:val="002059F0"/>
    <w:rsid w:val="00205B1F"/>
    <w:rsid w:val="00205E7C"/>
    <w:rsid w:val="00205EFE"/>
    <w:rsid w:val="00205F8B"/>
    <w:rsid w:val="0020600A"/>
    <w:rsid w:val="0020634D"/>
    <w:rsid w:val="002065A8"/>
    <w:rsid w:val="002065AC"/>
    <w:rsid w:val="00206BFF"/>
    <w:rsid w:val="002072A6"/>
    <w:rsid w:val="0020779E"/>
    <w:rsid w:val="00207B46"/>
    <w:rsid w:val="0021005D"/>
    <w:rsid w:val="00210949"/>
    <w:rsid w:val="00210C81"/>
    <w:rsid w:val="00210EBD"/>
    <w:rsid w:val="00210F99"/>
    <w:rsid w:val="00211320"/>
    <w:rsid w:val="002116BE"/>
    <w:rsid w:val="00211B00"/>
    <w:rsid w:val="00211CA2"/>
    <w:rsid w:val="00211DFE"/>
    <w:rsid w:val="00211E94"/>
    <w:rsid w:val="00211E98"/>
    <w:rsid w:val="002120B2"/>
    <w:rsid w:val="0021253B"/>
    <w:rsid w:val="002125FC"/>
    <w:rsid w:val="00212642"/>
    <w:rsid w:val="002127D2"/>
    <w:rsid w:val="002127EF"/>
    <w:rsid w:val="00212ADD"/>
    <w:rsid w:val="00213029"/>
    <w:rsid w:val="0021363F"/>
    <w:rsid w:val="00213F6D"/>
    <w:rsid w:val="002145B0"/>
    <w:rsid w:val="00214791"/>
    <w:rsid w:val="002147A7"/>
    <w:rsid w:val="00214CD1"/>
    <w:rsid w:val="00214E22"/>
    <w:rsid w:val="00214EC9"/>
    <w:rsid w:val="002151D5"/>
    <w:rsid w:val="002153B0"/>
    <w:rsid w:val="002155E7"/>
    <w:rsid w:val="002157D5"/>
    <w:rsid w:val="00216528"/>
    <w:rsid w:val="002168B9"/>
    <w:rsid w:val="00216F51"/>
    <w:rsid w:val="00216F70"/>
    <w:rsid w:val="00217EC1"/>
    <w:rsid w:val="00220319"/>
    <w:rsid w:val="00220667"/>
    <w:rsid w:val="00220697"/>
    <w:rsid w:val="00220E12"/>
    <w:rsid w:val="00220E16"/>
    <w:rsid w:val="002211B3"/>
    <w:rsid w:val="00221380"/>
    <w:rsid w:val="002213FF"/>
    <w:rsid w:val="00221777"/>
    <w:rsid w:val="00221779"/>
    <w:rsid w:val="00221F3C"/>
    <w:rsid w:val="00222029"/>
    <w:rsid w:val="0022215B"/>
    <w:rsid w:val="00222771"/>
    <w:rsid w:val="002228F0"/>
    <w:rsid w:val="00222B33"/>
    <w:rsid w:val="00222C47"/>
    <w:rsid w:val="00222F1D"/>
    <w:rsid w:val="00224015"/>
    <w:rsid w:val="0022424F"/>
    <w:rsid w:val="00224596"/>
    <w:rsid w:val="00224651"/>
    <w:rsid w:val="002249D5"/>
    <w:rsid w:val="00224D28"/>
    <w:rsid w:val="00224F17"/>
    <w:rsid w:val="0022564A"/>
    <w:rsid w:val="00226028"/>
    <w:rsid w:val="002262DA"/>
    <w:rsid w:val="002265F3"/>
    <w:rsid w:val="0022661F"/>
    <w:rsid w:val="0022678A"/>
    <w:rsid w:val="00226A6B"/>
    <w:rsid w:val="00226ADA"/>
    <w:rsid w:val="00226E18"/>
    <w:rsid w:val="00227085"/>
    <w:rsid w:val="0022709B"/>
    <w:rsid w:val="00227594"/>
    <w:rsid w:val="002276C9"/>
    <w:rsid w:val="00227CB7"/>
    <w:rsid w:val="0023000B"/>
    <w:rsid w:val="002303F7"/>
    <w:rsid w:val="00230494"/>
    <w:rsid w:val="002306E7"/>
    <w:rsid w:val="00230BFB"/>
    <w:rsid w:val="0023108E"/>
    <w:rsid w:val="0023176F"/>
    <w:rsid w:val="002317C2"/>
    <w:rsid w:val="0023191B"/>
    <w:rsid w:val="002319E9"/>
    <w:rsid w:val="00231E0B"/>
    <w:rsid w:val="00232086"/>
    <w:rsid w:val="002320C5"/>
    <w:rsid w:val="00232212"/>
    <w:rsid w:val="00232DCC"/>
    <w:rsid w:val="00232E69"/>
    <w:rsid w:val="002331BD"/>
    <w:rsid w:val="002332A1"/>
    <w:rsid w:val="002332C2"/>
    <w:rsid w:val="0023357E"/>
    <w:rsid w:val="00233982"/>
    <w:rsid w:val="00233BC3"/>
    <w:rsid w:val="00233D59"/>
    <w:rsid w:val="00233D91"/>
    <w:rsid w:val="00233ED3"/>
    <w:rsid w:val="002342E1"/>
    <w:rsid w:val="00234386"/>
    <w:rsid w:val="00234637"/>
    <w:rsid w:val="0023465E"/>
    <w:rsid w:val="002346C7"/>
    <w:rsid w:val="00234827"/>
    <w:rsid w:val="00234C30"/>
    <w:rsid w:val="00234DBE"/>
    <w:rsid w:val="00234F65"/>
    <w:rsid w:val="002352BC"/>
    <w:rsid w:val="002355AD"/>
    <w:rsid w:val="002355DE"/>
    <w:rsid w:val="002356B3"/>
    <w:rsid w:val="00235760"/>
    <w:rsid w:val="002364DA"/>
    <w:rsid w:val="00236577"/>
    <w:rsid w:val="00236793"/>
    <w:rsid w:val="002369F5"/>
    <w:rsid w:val="00236B2C"/>
    <w:rsid w:val="00236E5B"/>
    <w:rsid w:val="002373BF"/>
    <w:rsid w:val="00237836"/>
    <w:rsid w:val="00237AE0"/>
    <w:rsid w:val="00237B08"/>
    <w:rsid w:val="002406C7"/>
    <w:rsid w:val="00240C04"/>
    <w:rsid w:val="00240C78"/>
    <w:rsid w:val="00240CB8"/>
    <w:rsid w:val="00240DA8"/>
    <w:rsid w:val="00240F3D"/>
    <w:rsid w:val="00241609"/>
    <w:rsid w:val="0024174C"/>
    <w:rsid w:val="0024238D"/>
    <w:rsid w:val="00242C9C"/>
    <w:rsid w:val="00243262"/>
    <w:rsid w:val="00243838"/>
    <w:rsid w:val="00243CC6"/>
    <w:rsid w:val="00243DF9"/>
    <w:rsid w:val="00243EBA"/>
    <w:rsid w:val="002444AD"/>
    <w:rsid w:val="00244556"/>
    <w:rsid w:val="0024466C"/>
    <w:rsid w:val="00244AD1"/>
    <w:rsid w:val="002454D5"/>
    <w:rsid w:val="002454DC"/>
    <w:rsid w:val="0024598B"/>
    <w:rsid w:val="00245C50"/>
    <w:rsid w:val="00245CE2"/>
    <w:rsid w:val="00245D49"/>
    <w:rsid w:val="00245E45"/>
    <w:rsid w:val="00246029"/>
    <w:rsid w:val="00246496"/>
    <w:rsid w:val="002473E3"/>
    <w:rsid w:val="00247923"/>
    <w:rsid w:val="00247BCD"/>
    <w:rsid w:val="00250056"/>
    <w:rsid w:val="00250BD6"/>
    <w:rsid w:val="00250C26"/>
    <w:rsid w:val="00250CB7"/>
    <w:rsid w:val="002510AF"/>
    <w:rsid w:val="00251294"/>
    <w:rsid w:val="002512B9"/>
    <w:rsid w:val="00251391"/>
    <w:rsid w:val="00251541"/>
    <w:rsid w:val="0025181F"/>
    <w:rsid w:val="00251E0D"/>
    <w:rsid w:val="002520FF"/>
    <w:rsid w:val="002522AD"/>
    <w:rsid w:val="002522B5"/>
    <w:rsid w:val="002527DB"/>
    <w:rsid w:val="002529B3"/>
    <w:rsid w:val="00252DB0"/>
    <w:rsid w:val="00252F29"/>
    <w:rsid w:val="0025325E"/>
    <w:rsid w:val="00253839"/>
    <w:rsid w:val="00253BFF"/>
    <w:rsid w:val="00253CEF"/>
    <w:rsid w:val="00253D96"/>
    <w:rsid w:val="00254025"/>
    <w:rsid w:val="002541B2"/>
    <w:rsid w:val="0025487E"/>
    <w:rsid w:val="002548E2"/>
    <w:rsid w:val="002549B1"/>
    <w:rsid w:val="00255462"/>
    <w:rsid w:val="0025565B"/>
    <w:rsid w:val="00255716"/>
    <w:rsid w:val="002559FC"/>
    <w:rsid w:val="0025621C"/>
    <w:rsid w:val="0025651F"/>
    <w:rsid w:val="00256B0D"/>
    <w:rsid w:val="00257AC1"/>
    <w:rsid w:val="00257F66"/>
    <w:rsid w:val="00257F81"/>
    <w:rsid w:val="00260338"/>
    <w:rsid w:val="00260343"/>
    <w:rsid w:val="00260615"/>
    <w:rsid w:val="002607E7"/>
    <w:rsid w:val="0026093B"/>
    <w:rsid w:val="00260CFD"/>
    <w:rsid w:val="00261410"/>
    <w:rsid w:val="002616B3"/>
    <w:rsid w:val="00261756"/>
    <w:rsid w:val="00261985"/>
    <w:rsid w:val="00261C62"/>
    <w:rsid w:val="00261DC9"/>
    <w:rsid w:val="002620F7"/>
    <w:rsid w:val="002622D8"/>
    <w:rsid w:val="00262EAD"/>
    <w:rsid w:val="002630D3"/>
    <w:rsid w:val="0026317D"/>
    <w:rsid w:val="00263273"/>
    <w:rsid w:val="00263279"/>
    <w:rsid w:val="002635BC"/>
    <w:rsid w:val="0026374B"/>
    <w:rsid w:val="0026422A"/>
    <w:rsid w:val="00264287"/>
    <w:rsid w:val="002644EB"/>
    <w:rsid w:val="00264783"/>
    <w:rsid w:val="00264CB6"/>
    <w:rsid w:val="002651DB"/>
    <w:rsid w:val="00265305"/>
    <w:rsid w:val="00265B23"/>
    <w:rsid w:val="00265F4E"/>
    <w:rsid w:val="00266449"/>
    <w:rsid w:val="00266467"/>
    <w:rsid w:val="00266549"/>
    <w:rsid w:val="00266781"/>
    <w:rsid w:val="00266AA7"/>
    <w:rsid w:val="00266FF9"/>
    <w:rsid w:val="002672A9"/>
    <w:rsid w:val="002675BA"/>
    <w:rsid w:val="002676F1"/>
    <w:rsid w:val="00267962"/>
    <w:rsid w:val="00267984"/>
    <w:rsid w:val="00267A6D"/>
    <w:rsid w:val="00267B19"/>
    <w:rsid w:val="00267CBB"/>
    <w:rsid w:val="0027062A"/>
    <w:rsid w:val="0027070B"/>
    <w:rsid w:val="00270F07"/>
    <w:rsid w:val="00270F98"/>
    <w:rsid w:val="00271041"/>
    <w:rsid w:val="0027140A"/>
    <w:rsid w:val="002716A2"/>
    <w:rsid w:val="00271922"/>
    <w:rsid w:val="00271A95"/>
    <w:rsid w:val="00271B82"/>
    <w:rsid w:val="00271C24"/>
    <w:rsid w:val="002729A2"/>
    <w:rsid w:val="00272A18"/>
    <w:rsid w:val="00272C74"/>
    <w:rsid w:val="00272DC1"/>
    <w:rsid w:val="00272EDA"/>
    <w:rsid w:val="002731C6"/>
    <w:rsid w:val="0027322E"/>
    <w:rsid w:val="002734FA"/>
    <w:rsid w:val="002737A4"/>
    <w:rsid w:val="002737B0"/>
    <w:rsid w:val="0027384F"/>
    <w:rsid w:val="00273BFC"/>
    <w:rsid w:val="00273F8A"/>
    <w:rsid w:val="002747BC"/>
    <w:rsid w:val="00274854"/>
    <w:rsid w:val="00274E52"/>
    <w:rsid w:val="00274E82"/>
    <w:rsid w:val="002750C6"/>
    <w:rsid w:val="00275461"/>
    <w:rsid w:val="00275532"/>
    <w:rsid w:val="002759BD"/>
    <w:rsid w:val="00276025"/>
    <w:rsid w:val="00276063"/>
    <w:rsid w:val="002764F9"/>
    <w:rsid w:val="00276506"/>
    <w:rsid w:val="002766CB"/>
    <w:rsid w:val="0027694F"/>
    <w:rsid w:val="00276D16"/>
    <w:rsid w:val="00277715"/>
    <w:rsid w:val="00277D0A"/>
    <w:rsid w:val="00277D21"/>
    <w:rsid w:val="00280B26"/>
    <w:rsid w:val="00280DAD"/>
    <w:rsid w:val="00281102"/>
    <w:rsid w:val="00281228"/>
    <w:rsid w:val="002813D3"/>
    <w:rsid w:val="00281D59"/>
    <w:rsid w:val="00282779"/>
    <w:rsid w:val="002827DC"/>
    <w:rsid w:val="0028297D"/>
    <w:rsid w:val="00282BAB"/>
    <w:rsid w:val="00282BD3"/>
    <w:rsid w:val="00282E91"/>
    <w:rsid w:val="00283132"/>
    <w:rsid w:val="002833B5"/>
    <w:rsid w:val="00283932"/>
    <w:rsid w:val="00283F46"/>
    <w:rsid w:val="0028425E"/>
    <w:rsid w:val="002843E4"/>
    <w:rsid w:val="00284955"/>
    <w:rsid w:val="00284BB7"/>
    <w:rsid w:val="00284EC0"/>
    <w:rsid w:val="002853FD"/>
    <w:rsid w:val="002854B2"/>
    <w:rsid w:val="002855CE"/>
    <w:rsid w:val="00285C22"/>
    <w:rsid w:val="0028612B"/>
    <w:rsid w:val="002865A2"/>
    <w:rsid w:val="002866E3"/>
    <w:rsid w:val="00286AC9"/>
    <w:rsid w:val="0028707D"/>
    <w:rsid w:val="00287461"/>
    <w:rsid w:val="00287F11"/>
    <w:rsid w:val="00290122"/>
    <w:rsid w:val="00290452"/>
    <w:rsid w:val="002905E8"/>
    <w:rsid w:val="00290940"/>
    <w:rsid w:val="00291318"/>
    <w:rsid w:val="002914BC"/>
    <w:rsid w:val="00291CE2"/>
    <w:rsid w:val="00291FF2"/>
    <w:rsid w:val="0029204A"/>
    <w:rsid w:val="00292516"/>
    <w:rsid w:val="00292621"/>
    <w:rsid w:val="00292712"/>
    <w:rsid w:val="002927FE"/>
    <w:rsid w:val="00292820"/>
    <w:rsid w:val="0029295B"/>
    <w:rsid w:val="00292DAB"/>
    <w:rsid w:val="0029337C"/>
    <w:rsid w:val="00293439"/>
    <w:rsid w:val="0029348F"/>
    <w:rsid w:val="002938C4"/>
    <w:rsid w:val="002945A3"/>
    <w:rsid w:val="002952B3"/>
    <w:rsid w:val="002952C4"/>
    <w:rsid w:val="00295884"/>
    <w:rsid w:val="00295D73"/>
    <w:rsid w:val="00296218"/>
    <w:rsid w:val="0029652C"/>
    <w:rsid w:val="00296623"/>
    <w:rsid w:val="00296C2E"/>
    <w:rsid w:val="00296EF5"/>
    <w:rsid w:val="00296FC0"/>
    <w:rsid w:val="002971D5"/>
    <w:rsid w:val="0029799B"/>
    <w:rsid w:val="00297A48"/>
    <w:rsid w:val="00297BE8"/>
    <w:rsid w:val="002A0288"/>
    <w:rsid w:val="002A02CD"/>
    <w:rsid w:val="002A03B6"/>
    <w:rsid w:val="002A0A7C"/>
    <w:rsid w:val="002A0E38"/>
    <w:rsid w:val="002A1D42"/>
    <w:rsid w:val="002A1EED"/>
    <w:rsid w:val="002A216B"/>
    <w:rsid w:val="002A24E4"/>
    <w:rsid w:val="002A2714"/>
    <w:rsid w:val="002A28BA"/>
    <w:rsid w:val="002A2973"/>
    <w:rsid w:val="002A2A9D"/>
    <w:rsid w:val="002A2BD8"/>
    <w:rsid w:val="002A2D4F"/>
    <w:rsid w:val="002A30DE"/>
    <w:rsid w:val="002A3521"/>
    <w:rsid w:val="002A37B6"/>
    <w:rsid w:val="002A3A87"/>
    <w:rsid w:val="002A3B6B"/>
    <w:rsid w:val="002A402B"/>
    <w:rsid w:val="002A4246"/>
    <w:rsid w:val="002A4493"/>
    <w:rsid w:val="002A4D59"/>
    <w:rsid w:val="002A4EEB"/>
    <w:rsid w:val="002A4F96"/>
    <w:rsid w:val="002A4FE1"/>
    <w:rsid w:val="002A536A"/>
    <w:rsid w:val="002A59B4"/>
    <w:rsid w:val="002A607D"/>
    <w:rsid w:val="002A6107"/>
    <w:rsid w:val="002A6964"/>
    <w:rsid w:val="002A6C74"/>
    <w:rsid w:val="002A6D1A"/>
    <w:rsid w:val="002A7251"/>
    <w:rsid w:val="002A74A3"/>
    <w:rsid w:val="002A74D2"/>
    <w:rsid w:val="002B0425"/>
    <w:rsid w:val="002B058E"/>
    <w:rsid w:val="002B0C2A"/>
    <w:rsid w:val="002B1049"/>
    <w:rsid w:val="002B1253"/>
    <w:rsid w:val="002B14A0"/>
    <w:rsid w:val="002B16DB"/>
    <w:rsid w:val="002B1ABB"/>
    <w:rsid w:val="002B1B49"/>
    <w:rsid w:val="002B2008"/>
    <w:rsid w:val="002B214D"/>
    <w:rsid w:val="002B2870"/>
    <w:rsid w:val="002B31B3"/>
    <w:rsid w:val="002B3353"/>
    <w:rsid w:val="002B353C"/>
    <w:rsid w:val="002B39FB"/>
    <w:rsid w:val="002B3C09"/>
    <w:rsid w:val="002B3C12"/>
    <w:rsid w:val="002B3E66"/>
    <w:rsid w:val="002B4035"/>
    <w:rsid w:val="002B44F6"/>
    <w:rsid w:val="002B479C"/>
    <w:rsid w:val="002B4927"/>
    <w:rsid w:val="002B4B90"/>
    <w:rsid w:val="002B4F47"/>
    <w:rsid w:val="002B5393"/>
    <w:rsid w:val="002B53E5"/>
    <w:rsid w:val="002B5897"/>
    <w:rsid w:val="002B58AA"/>
    <w:rsid w:val="002B6003"/>
    <w:rsid w:val="002B6135"/>
    <w:rsid w:val="002B69A1"/>
    <w:rsid w:val="002B69DC"/>
    <w:rsid w:val="002B6AC6"/>
    <w:rsid w:val="002B6B56"/>
    <w:rsid w:val="002B79F3"/>
    <w:rsid w:val="002C03DD"/>
    <w:rsid w:val="002C048F"/>
    <w:rsid w:val="002C05BE"/>
    <w:rsid w:val="002C0666"/>
    <w:rsid w:val="002C0DC7"/>
    <w:rsid w:val="002C0EC1"/>
    <w:rsid w:val="002C1047"/>
    <w:rsid w:val="002C10CC"/>
    <w:rsid w:val="002C1255"/>
    <w:rsid w:val="002C129A"/>
    <w:rsid w:val="002C16F5"/>
    <w:rsid w:val="002C177E"/>
    <w:rsid w:val="002C29B6"/>
    <w:rsid w:val="002C2AE7"/>
    <w:rsid w:val="002C2FDC"/>
    <w:rsid w:val="002C3473"/>
    <w:rsid w:val="002C359E"/>
    <w:rsid w:val="002C38FA"/>
    <w:rsid w:val="002C3B88"/>
    <w:rsid w:val="002C453B"/>
    <w:rsid w:val="002C4542"/>
    <w:rsid w:val="002C4637"/>
    <w:rsid w:val="002C4D1B"/>
    <w:rsid w:val="002C4F0D"/>
    <w:rsid w:val="002C50DE"/>
    <w:rsid w:val="002C50E5"/>
    <w:rsid w:val="002C51FE"/>
    <w:rsid w:val="002C5209"/>
    <w:rsid w:val="002C579C"/>
    <w:rsid w:val="002C5BC4"/>
    <w:rsid w:val="002C5E7B"/>
    <w:rsid w:val="002C62B3"/>
    <w:rsid w:val="002C69E5"/>
    <w:rsid w:val="002C6C49"/>
    <w:rsid w:val="002C6D01"/>
    <w:rsid w:val="002C7C2A"/>
    <w:rsid w:val="002D0099"/>
    <w:rsid w:val="002D0991"/>
    <w:rsid w:val="002D0BAF"/>
    <w:rsid w:val="002D0C6D"/>
    <w:rsid w:val="002D0E31"/>
    <w:rsid w:val="002D11C5"/>
    <w:rsid w:val="002D14C2"/>
    <w:rsid w:val="002D16A5"/>
    <w:rsid w:val="002D1F87"/>
    <w:rsid w:val="002D25FE"/>
    <w:rsid w:val="002D27E7"/>
    <w:rsid w:val="002D2825"/>
    <w:rsid w:val="002D2DCE"/>
    <w:rsid w:val="002D31F2"/>
    <w:rsid w:val="002D336E"/>
    <w:rsid w:val="002D34A0"/>
    <w:rsid w:val="002D37AD"/>
    <w:rsid w:val="002D3D12"/>
    <w:rsid w:val="002D3E7B"/>
    <w:rsid w:val="002D42C8"/>
    <w:rsid w:val="002D494C"/>
    <w:rsid w:val="002D4AB0"/>
    <w:rsid w:val="002D4BF9"/>
    <w:rsid w:val="002D51A5"/>
    <w:rsid w:val="002D53C8"/>
    <w:rsid w:val="002D61F6"/>
    <w:rsid w:val="002D62B6"/>
    <w:rsid w:val="002D6744"/>
    <w:rsid w:val="002D6B68"/>
    <w:rsid w:val="002D6BAE"/>
    <w:rsid w:val="002D6F56"/>
    <w:rsid w:val="002D77EB"/>
    <w:rsid w:val="002D7A1C"/>
    <w:rsid w:val="002D7D4C"/>
    <w:rsid w:val="002D7F7F"/>
    <w:rsid w:val="002E0091"/>
    <w:rsid w:val="002E0856"/>
    <w:rsid w:val="002E09C0"/>
    <w:rsid w:val="002E09CB"/>
    <w:rsid w:val="002E0A09"/>
    <w:rsid w:val="002E13B2"/>
    <w:rsid w:val="002E1788"/>
    <w:rsid w:val="002E180B"/>
    <w:rsid w:val="002E1863"/>
    <w:rsid w:val="002E1D6E"/>
    <w:rsid w:val="002E1E5D"/>
    <w:rsid w:val="002E276A"/>
    <w:rsid w:val="002E27C7"/>
    <w:rsid w:val="002E286D"/>
    <w:rsid w:val="002E2B55"/>
    <w:rsid w:val="002E32FB"/>
    <w:rsid w:val="002E435D"/>
    <w:rsid w:val="002E445D"/>
    <w:rsid w:val="002E4933"/>
    <w:rsid w:val="002E53D8"/>
    <w:rsid w:val="002E53F2"/>
    <w:rsid w:val="002E5529"/>
    <w:rsid w:val="002E55A9"/>
    <w:rsid w:val="002E57FB"/>
    <w:rsid w:val="002E58A1"/>
    <w:rsid w:val="002E5E89"/>
    <w:rsid w:val="002E5EFB"/>
    <w:rsid w:val="002E6016"/>
    <w:rsid w:val="002E6455"/>
    <w:rsid w:val="002E64D6"/>
    <w:rsid w:val="002E6A2F"/>
    <w:rsid w:val="002E6B6E"/>
    <w:rsid w:val="002E6F26"/>
    <w:rsid w:val="002E715A"/>
    <w:rsid w:val="002E7297"/>
    <w:rsid w:val="002E7455"/>
    <w:rsid w:val="002E7A89"/>
    <w:rsid w:val="002E7E4D"/>
    <w:rsid w:val="002E7F9E"/>
    <w:rsid w:val="002F0B1B"/>
    <w:rsid w:val="002F0B87"/>
    <w:rsid w:val="002F0C5C"/>
    <w:rsid w:val="002F11E2"/>
    <w:rsid w:val="002F1350"/>
    <w:rsid w:val="002F14FC"/>
    <w:rsid w:val="002F2298"/>
    <w:rsid w:val="002F299D"/>
    <w:rsid w:val="002F2BA5"/>
    <w:rsid w:val="002F2BB1"/>
    <w:rsid w:val="002F2D71"/>
    <w:rsid w:val="002F327C"/>
    <w:rsid w:val="002F37B7"/>
    <w:rsid w:val="002F37E2"/>
    <w:rsid w:val="002F3A7B"/>
    <w:rsid w:val="002F3AC8"/>
    <w:rsid w:val="002F3DAF"/>
    <w:rsid w:val="002F3E98"/>
    <w:rsid w:val="002F421E"/>
    <w:rsid w:val="002F4495"/>
    <w:rsid w:val="002F44AB"/>
    <w:rsid w:val="002F4C18"/>
    <w:rsid w:val="002F4CC9"/>
    <w:rsid w:val="002F4E69"/>
    <w:rsid w:val="002F4FBE"/>
    <w:rsid w:val="002F53D7"/>
    <w:rsid w:val="002F5EAE"/>
    <w:rsid w:val="002F620D"/>
    <w:rsid w:val="002F624C"/>
    <w:rsid w:val="002F629D"/>
    <w:rsid w:val="002F62C4"/>
    <w:rsid w:val="002F631C"/>
    <w:rsid w:val="002F64C8"/>
    <w:rsid w:val="002F6986"/>
    <w:rsid w:val="002F6A43"/>
    <w:rsid w:val="002F6C05"/>
    <w:rsid w:val="002F6C95"/>
    <w:rsid w:val="002F6F27"/>
    <w:rsid w:val="002F6FEF"/>
    <w:rsid w:val="002F70E2"/>
    <w:rsid w:val="002F732C"/>
    <w:rsid w:val="002F7377"/>
    <w:rsid w:val="002F7903"/>
    <w:rsid w:val="002F7CC4"/>
    <w:rsid w:val="002F7FAC"/>
    <w:rsid w:val="0030027C"/>
    <w:rsid w:val="00300606"/>
    <w:rsid w:val="003006D0"/>
    <w:rsid w:val="0030088C"/>
    <w:rsid w:val="00300FE8"/>
    <w:rsid w:val="00301703"/>
    <w:rsid w:val="003021DC"/>
    <w:rsid w:val="0030268A"/>
    <w:rsid w:val="00302CDD"/>
    <w:rsid w:val="00303364"/>
    <w:rsid w:val="00303A47"/>
    <w:rsid w:val="0030459C"/>
    <w:rsid w:val="00304600"/>
    <w:rsid w:val="00304613"/>
    <w:rsid w:val="003048AB"/>
    <w:rsid w:val="00304E62"/>
    <w:rsid w:val="00304FD4"/>
    <w:rsid w:val="00305538"/>
    <w:rsid w:val="0030575B"/>
    <w:rsid w:val="00305865"/>
    <w:rsid w:val="00305AFE"/>
    <w:rsid w:val="00305E03"/>
    <w:rsid w:val="00305E28"/>
    <w:rsid w:val="00306C1B"/>
    <w:rsid w:val="00307068"/>
    <w:rsid w:val="0030746B"/>
    <w:rsid w:val="0030753F"/>
    <w:rsid w:val="00307666"/>
    <w:rsid w:val="00307998"/>
    <w:rsid w:val="00307CB9"/>
    <w:rsid w:val="00307D8A"/>
    <w:rsid w:val="00310732"/>
    <w:rsid w:val="00310CF0"/>
    <w:rsid w:val="00310F46"/>
    <w:rsid w:val="00311309"/>
    <w:rsid w:val="00311970"/>
    <w:rsid w:val="00311DBE"/>
    <w:rsid w:val="00311EB1"/>
    <w:rsid w:val="003120D6"/>
    <w:rsid w:val="00312556"/>
    <w:rsid w:val="003127EA"/>
    <w:rsid w:val="00312BA5"/>
    <w:rsid w:val="0031309A"/>
    <w:rsid w:val="0031312B"/>
    <w:rsid w:val="00313177"/>
    <w:rsid w:val="003136F5"/>
    <w:rsid w:val="00313ABE"/>
    <w:rsid w:val="00313AEE"/>
    <w:rsid w:val="003141EB"/>
    <w:rsid w:val="003142D8"/>
    <w:rsid w:val="003144B7"/>
    <w:rsid w:val="003147D2"/>
    <w:rsid w:val="00314D4C"/>
    <w:rsid w:val="003151A8"/>
    <w:rsid w:val="003152FB"/>
    <w:rsid w:val="00315380"/>
    <w:rsid w:val="00315B14"/>
    <w:rsid w:val="00315B19"/>
    <w:rsid w:val="003161FE"/>
    <w:rsid w:val="003169EE"/>
    <w:rsid w:val="00316CAC"/>
    <w:rsid w:val="00316D34"/>
    <w:rsid w:val="00316E80"/>
    <w:rsid w:val="00316F06"/>
    <w:rsid w:val="0031705F"/>
    <w:rsid w:val="0031706A"/>
    <w:rsid w:val="00317292"/>
    <w:rsid w:val="0031767F"/>
    <w:rsid w:val="00317BA2"/>
    <w:rsid w:val="003202EE"/>
    <w:rsid w:val="003203C8"/>
    <w:rsid w:val="00320693"/>
    <w:rsid w:val="00320938"/>
    <w:rsid w:val="00320F92"/>
    <w:rsid w:val="00321961"/>
    <w:rsid w:val="00321C31"/>
    <w:rsid w:val="00321F5E"/>
    <w:rsid w:val="00322106"/>
    <w:rsid w:val="0032242B"/>
    <w:rsid w:val="00322B1C"/>
    <w:rsid w:val="00322C0E"/>
    <w:rsid w:val="00322CCD"/>
    <w:rsid w:val="00322FED"/>
    <w:rsid w:val="00323264"/>
    <w:rsid w:val="0032341A"/>
    <w:rsid w:val="003240B6"/>
    <w:rsid w:val="00324B54"/>
    <w:rsid w:val="00324DBD"/>
    <w:rsid w:val="00324FA7"/>
    <w:rsid w:val="0032576B"/>
    <w:rsid w:val="003259DB"/>
    <w:rsid w:val="00325A66"/>
    <w:rsid w:val="00325BE5"/>
    <w:rsid w:val="00325D6F"/>
    <w:rsid w:val="00325EBD"/>
    <w:rsid w:val="00326163"/>
    <w:rsid w:val="00326785"/>
    <w:rsid w:val="00326ADA"/>
    <w:rsid w:val="0032713A"/>
    <w:rsid w:val="00327663"/>
    <w:rsid w:val="0032778E"/>
    <w:rsid w:val="003279CD"/>
    <w:rsid w:val="00327DF9"/>
    <w:rsid w:val="003304B8"/>
    <w:rsid w:val="00330B01"/>
    <w:rsid w:val="00330F12"/>
    <w:rsid w:val="003310DF"/>
    <w:rsid w:val="00331375"/>
    <w:rsid w:val="00331BA4"/>
    <w:rsid w:val="00331E54"/>
    <w:rsid w:val="00331F0F"/>
    <w:rsid w:val="00332021"/>
    <w:rsid w:val="003320CB"/>
    <w:rsid w:val="00332429"/>
    <w:rsid w:val="00332502"/>
    <w:rsid w:val="00332C40"/>
    <w:rsid w:val="00333101"/>
    <w:rsid w:val="0033318A"/>
    <w:rsid w:val="00333650"/>
    <w:rsid w:val="0033393F"/>
    <w:rsid w:val="00333A47"/>
    <w:rsid w:val="00333C1F"/>
    <w:rsid w:val="0033409A"/>
    <w:rsid w:val="003348F2"/>
    <w:rsid w:val="00334B4C"/>
    <w:rsid w:val="00334FB4"/>
    <w:rsid w:val="00335448"/>
    <w:rsid w:val="00335694"/>
    <w:rsid w:val="00335A4B"/>
    <w:rsid w:val="00335A91"/>
    <w:rsid w:val="00335C84"/>
    <w:rsid w:val="0033638D"/>
    <w:rsid w:val="00336647"/>
    <w:rsid w:val="0033686C"/>
    <w:rsid w:val="003372DB"/>
    <w:rsid w:val="003372F4"/>
    <w:rsid w:val="0033731A"/>
    <w:rsid w:val="003377EB"/>
    <w:rsid w:val="0034036A"/>
    <w:rsid w:val="003403D8"/>
    <w:rsid w:val="003408C8"/>
    <w:rsid w:val="00340A02"/>
    <w:rsid w:val="00340ACA"/>
    <w:rsid w:val="003412E2"/>
    <w:rsid w:val="0034130C"/>
    <w:rsid w:val="00341683"/>
    <w:rsid w:val="00341BF5"/>
    <w:rsid w:val="003420C2"/>
    <w:rsid w:val="00342261"/>
    <w:rsid w:val="00342371"/>
    <w:rsid w:val="003427F1"/>
    <w:rsid w:val="00342A3E"/>
    <w:rsid w:val="00342A72"/>
    <w:rsid w:val="00342DAC"/>
    <w:rsid w:val="0034306E"/>
    <w:rsid w:val="00343454"/>
    <w:rsid w:val="003435ED"/>
    <w:rsid w:val="00343697"/>
    <w:rsid w:val="00343E30"/>
    <w:rsid w:val="00344877"/>
    <w:rsid w:val="00344DCE"/>
    <w:rsid w:val="00345C32"/>
    <w:rsid w:val="00346069"/>
    <w:rsid w:val="003462D0"/>
    <w:rsid w:val="003465A3"/>
    <w:rsid w:val="0034693A"/>
    <w:rsid w:val="00346982"/>
    <w:rsid w:val="00346C8A"/>
    <w:rsid w:val="003470D1"/>
    <w:rsid w:val="00347A1C"/>
    <w:rsid w:val="00347A71"/>
    <w:rsid w:val="00347B05"/>
    <w:rsid w:val="00347F13"/>
    <w:rsid w:val="00350CA3"/>
    <w:rsid w:val="00350EB0"/>
    <w:rsid w:val="003511A5"/>
    <w:rsid w:val="00351287"/>
    <w:rsid w:val="003517A3"/>
    <w:rsid w:val="00351CC5"/>
    <w:rsid w:val="00351D68"/>
    <w:rsid w:val="00352960"/>
    <w:rsid w:val="00352984"/>
    <w:rsid w:val="00352BB5"/>
    <w:rsid w:val="0035304D"/>
    <w:rsid w:val="003531F1"/>
    <w:rsid w:val="003533F9"/>
    <w:rsid w:val="0035379E"/>
    <w:rsid w:val="00353915"/>
    <w:rsid w:val="00353A70"/>
    <w:rsid w:val="003543B0"/>
    <w:rsid w:val="00354981"/>
    <w:rsid w:val="00354B7F"/>
    <w:rsid w:val="00355237"/>
    <w:rsid w:val="003554C0"/>
    <w:rsid w:val="00355606"/>
    <w:rsid w:val="00356199"/>
    <w:rsid w:val="00356608"/>
    <w:rsid w:val="0035690D"/>
    <w:rsid w:val="00356F9D"/>
    <w:rsid w:val="003570B8"/>
    <w:rsid w:val="003571B7"/>
    <w:rsid w:val="003571DF"/>
    <w:rsid w:val="0035722C"/>
    <w:rsid w:val="003572C6"/>
    <w:rsid w:val="003573F4"/>
    <w:rsid w:val="00357AC3"/>
    <w:rsid w:val="00357BCB"/>
    <w:rsid w:val="00357FBA"/>
    <w:rsid w:val="003606C4"/>
    <w:rsid w:val="00360732"/>
    <w:rsid w:val="00361001"/>
    <w:rsid w:val="003610D8"/>
    <w:rsid w:val="00361284"/>
    <w:rsid w:val="0036167F"/>
    <w:rsid w:val="0036184A"/>
    <w:rsid w:val="00361B37"/>
    <w:rsid w:val="00361DF0"/>
    <w:rsid w:val="00362BE4"/>
    <w:rsid w:val="00362E8F"/>
    <w:rsid w:val="00363020"/>
    <w:rsid w:val="00363204"/>
    <w:rsid w:val="00363538"/>
    <w:rsid w:val="00363764"/>
    <w:rsid w:val="0036381B"/>
    <w:rsid w:val="003638D2"/>
    <w:rsid w:val="00363C95"/>
    <w:rsid w:val="00363E1B"/>
    <w:rsid w:val="00363E55"/>
    <w:rsid w:val="003645A6"/>
    <w:rsid w:val="00364799"/>
    <w:rsid w:val="003649F2"/>
    <w:rsid w:val="00364DFD"/>
    <w:rsid w:val="0036537E"/>
    <w:rsid w:val="00365477"/>
    <w:rsid w:val="003655C6"/>
    <w:rsid w:val="0036571A"/>
    <w:rsid w:val="00365768"/>
    <w:rsid w:val="003659F3"/>
    <w:rsid w:val="00365B1E"/>
    <w:rsid w:val="00365FB6"/>
    <w:rsid w:val="003664AB"/>
    <w:rsid w:val="003665D7"/>
    <w:rsid w:val="00366BD7"/>
    <w:rsid w:val="00367529"/>
    <w:rsid w:val="0036785E"/>
    <w:rsid w:val="003705DB"/>
    <w:rsid w:val="00370900"/>
    <w:rsid w:val="00370CFD"/>
    <w:rsid w:val="00371310"/>
    <w:rsid w:val="003715A0"/>
    <w:rsid w:val="003717CA"/>
    <w:rsid w:val="0037182F"/>
    <w:rsid w:val="00372218"/>
    <w:rsid w:val="00372B4D"/>
    <w:rsid w:val="00372EC3"/>
    <w:rsid w:val="00373118"/>
    <w:rsid w:val="003732C2"/>
    <w:rsid w:val="00373372"/>
    <w:rsid w:val="0037376F"/>
    <w:rsid w:val="00373F9B"/>
    <w:rsid w:val="003742B8"/>
    <w:rsid w:val="0037459B"/>
    <w:rsid w:val="0037465D"/>
    <w:rsid w:val="003748E0"/>
    <w:rsid w:val="00374C5C"/>
    <w:rsid w:val="003750B9"/>
    <w:rsid w:val="0037534C"/>
    <w:rsid w:val="003755EF"/>
    <w:rsid w:val="00375924"/>
    <w:rsid w:val="00375978"/>
    <w:rsid w:val="00375DA4"/>
    <w:rsid w:val="00376F34"/>
    <w:rsid w:val="00376FD1"/>
    <w:rsid w:val="00377293"/>
    <w:rsid w:val="003773B2"/>
    <w:rsid w:val="0037740E"/>
    <w:rsid w:val="003779E6"/>
    <w:rsid w:val="0038084C"/>
    <w:rsid w:val="0038092F"/>
    <w:rsid w:val="00380A2E"/>
    <w:rsid w:val="00380B21"/>
    <w:rsid w:val="003810A9"/>
    <w:rsid w:val="00381401"/>
    <w:rsid w:val="0038143C"/>
    <w:rsid w:val="00381578"/>
    <w:rsid w:val="00381655"/>
    <w:rsid w:val="00381A62"/>
    <w:rsid w:val="00381B99"/>
    <w:rsid w:val="00381F69"/>
    <w:rsid w:val="003823F1"/>
    <w:rsid w:val="00382637"/>
    <w:rsid w:val="00382B35"/>
    <w:rsid w:val="0038339C"/>
    <w:rsid w:val="003839DB"/>
    <w:rsid w:val="0038433F"/>
    <w:rsid w:val="0038447E"/>
    <w:rsid w:val="00384772"/>
    <w:rsid w:val="00384AC4"/>
    <w:rsid w:val="00384AEB"/>
    <w:rsid w:val="00384EB6"/>
    <w:rsid w:val="003850E3"/>
    <w:rsid w:val="00385773"/>
    <w:rsid w:val="00385F7F"/>
    <w:rsid w:val="00386459"/>
    <w:rsid w:val="00386563"/>
    <w:rsid w:val="00386B7E"/>
    <w:rsid w:val="00387039"/>
    <w:rsid w:val="003871C8"/>
    <w:rsid w:val="0038738B"/>
    <w:rsid w:val="00387DF4"/>
    <w:rsid w:val="00387F22"/>
    <w:rsid w:val="0039014B"/>
    <w:rsid w:val="0039023C"/>
    <w:rsid w:val="00390341"/>
    <w:rsid w:val="003916B7"/>
    <w:rsid w:val="003918FB"/>
    <w:rsid w:val="00391EF3"/>
    <w:rsid w:val="00391EF8"/>
    <w:rsid w:val="00392415"/>
    <w:rsid w:val="00392474"/>
    <w:rsid w:val="00392763"/>
    <w:rsid w:val="00392CEC"/>
    <w:rsid w:val="00392CF1"/>
    <w:rsid w:val="00392FE0"/>
    <w:rsid w:val="0039342D"/>
    <w:rsid w:val="003935D5"/>
    <w:rsid w:val="00393FFF"/>
    <w:rsid w:val="003940C4"/>
    <w:rsid w:val="003943A2"/>
    <w:rsid w:val="0039450B"/>
    <w:rsid w:val="00394516"/>
    <w:rsid w:val="00394958"/>
    <w:rsid w:val="00394DE7"/>
    <w:rsid w:val="00395146"/>
    <w:rsid w:val="0039547E"/>
    <w:rsid w:val="003959F5"/>
    <w:rsid w:val="00396159"/>
    <w:rsid w:val="00396219"/>
    <w:rsid w:val="00396BFE"/>
    <w:rsid w:val="0039703B"/>
    <w:rsid w:val="003977A7"/>
    <w:rsid w:val="00397805"/>
    <w:rsid w:val="00397A6A"/>
    <w:rsid w:val="00397B18"/>
    <w:rsid w:val="00397D19"/>
    <w:rsid w:val="003A0161"/>
    <w:rsid w:val="003A01AE"/>
    <w:rsid w:val="003A0BE6"/>
    <w:rsid w:val="003A0C2C"/>
    <w:rsid w:val="003A0EB3"/>
    <w:rsid w:val="003A1487"/>
    <w:rsid w:val="003A19E2"/>
    <w:rsid w:val="003A1AC6"/>
    <w:rsid w:val="003A1FD7"/>
    <w:rsid w:val="003A2497"/>
    <w:rsid w:val="003A2782"/>
    <w:rsid w:val="003A2F5C"/>
    <w:rsid w:val="003A325A"/>
    <w:rsid w:val="003A330A"/>
    <w:rsid w:val="003A33AE"/>
    <w:rsid w:val="003A39FA"/>
    <w:rsid w:val="003A3ECD"/>
    <w:rsid w:val="003A4398"/>
    <w:rsid w:val="003A44A5"/>
    <w:rsid w:val="003A45EC"/>
    <w:rsid w:val="003A49E3"/>
    <w:rsid w:val="003A525E"/>
    <w:rsid w:val="003A5736"/>
    <w:rsid w:val="003A5EEE"/>
    <w:rsid w:val="003A61FC"/>
    <w:rsid w:val="003A63FE"/>
    <w:rsid w:val="003A70BA"/>
    <w:rsid w:val="003A70EE"/>
    <w:rsid w:val="003A71B9"/>
    <w:rsid w:val="003A722B"/>
    <w:rsid w:val="003A7B8A"/>
    <w:rsid w:val="003A7D67"/>
    <w:rsid w:val="003B0304"/>
    <w:rsid w:val="003B0678"/>
    <w:rsid w:val="003B0AB4"/>
    <w:rsid w:val="003B10DB"/>
    <w:rsid w:val="003B152E"/>
    <w:rsid w:val="003B184B"/>
    <w:rsid w:val="003B1BB5"/>
    <w:rsid w:val="003B1C50"/>
    <w:rsid w:val="003B1CF2"/>
    <w:rsid w:val="003B1F53"/>
    <w:rsid w:val="003B20F5"/>
    <w:rsid w:val="003B23A7"/>
    <w:rsid w:val="003B2AB0"/>
    <w:rsid w:val="003B2AEF"/>
    <w:rsid w:val="003B2B39"/>
    <w:rsid w:val="003B2E66"/>
    <w:rsid w:val="003B3389"/>
    <w:rsid w:val="003B3C32"/>
    <w:rsid w:val="003B4F0F"/>
    <w:rsid w:val="003B57E3"/>
    <w:rsid w:val="003B5C7E"/>
    <w:rsid w:val="003B60C0"/>
    <w:rsid w:val="003B68C0"/>
    <w:rsid w:val="003B6D67"/>
    <w:rsid w:val="003B7147"/>
    <w:rsid w:val="003B733B"/>
    <w:rsid w:val="003B75EA"/>
    <w:rsid w:val="003B771C"/>
    <w:rsid w:val="003B78CA"/>
    <w:rsid w:val="003B7905"/>
    <w:rsid w:val="003B7B54"/>
    <w:rsid w:val="003C027C"/>
    <w:rsid w:val="003C09C6"/>
    <w:rsid w:val="003C1148"/>
    <w:rsid w:val="003C1152"/>
    <w:rsid w:val="003C130B"/>
    <w:rsid w:val="003C19B7"/>
    <w:rsid w:val="003C1CE1"/>
    <w:rsid w:val="003C214C"/>
    <w:rsid w:val="003C258A"/>
    <w:rsid w:val="003C2960"/>
    <w:rsid w:val="003C29A8"/>
    <w:rsid w:val="003C2A47"/>
    <w:rsid w:val="003C3079"/>
    <w:rsid w:val="003C359A"/>
    <w:rsid w:val="003C3743"/>
    <w:rsid w:val="003C3F59"/>
    <w:rsid w:val="003C40B0"/>
    <w:rsid w:val="003C4B82"/>
    <w:rsid w:val="003C4D13"/>
    <w:rsid w:val="003C4D91"/>
    <w:rsid w:val="003C4F46"/>
    <w:rsid w:val="003C501F"/>
    <w:rsid w:val="003C505F"/>
    <w:rsid w:val="003C522C"/>
    <w:rsid w:val="003C5592"/>
    <w:rsid w:val="003C5A72"/>
    <w:rsid w:val="003C617A"/>
    <w:rsid w:val="003C6903"/>
    <w:rsid w:val="003C6D2F"/>
    <w:rsid w:val="003C72B1"/>
    <w:rsid w:val="003C72FB"/>
    <w:rsid w:val="003C7515"/>
    <w:rsid w:val="003C78BE"/>
    <w:rsid w:val="003C7B15"/>
    <w:rsid w:val="003C7B49"/>
    <w:rsid w:val="003C7D87"/>
    <w:rsid w:val="003C7D92"/>
    <w:rsid w:val="003D017D"/>
    <w:rsid w:val="003D02F9"/>
    <w:rsid w:val="003D02FD"/>
    <w:rsid w:val="003D0302"/>
    <w:rsid w:val="003D06DC"/>
    <w:rsid w:val="003D0DD3"/>
    <w:rsid w:val="003D10C0"/>
    <w:rsid w:val="003D1E47"/>
    <w:rsid w:val="003D21E0"/>
    <w:rsid w:val="003D2202"/>
    <w:rsid w:val="003D220C"/>
    <w:rsid w:val="003D22CE"/>
    <w:rsid w:val="003D233B"/>
    <w:rsid w:val="003D261C"/>
    <w:rsid w:val="003D26AE"/>
    <w:rsid w:val="003D2957"/>
    <w:rsid w:val="003D2B36"/>
    <w:rsid w:val="003D2FAF"/>
    <w:rsid w:val="003D3145"/>
    <w:rsid w:val="003D3806"/>
    <w:rsid w:val="003D3867"/>
    <w:rsid w:val="003D3947"/>
    <w:rsid w:val="003D39AB"/>
    <w:rsid w:val="003D3A2E"/>
    <w:rsid w:val="003D4174"/>
    <w:rsid w:val="003D4CCF"/>
    <w:rsid w:val="003D5284"/>
    <w:rsid w:val="003D52B2"/>
    <w:rsid w:val="003D5439"/>
    <w:rsid w:val="003D6011"/>
    <w:rsid w:val="003D635D"/>
    <w:rsid w:val="003D6BC8"/>
    <w:rsid w:val="003D6C4F"/>
    <w:rsid w:val="003D6D05"/>
    <w:rsid w:val="003D7E97"/>
    <w:rsid w:val="003D7FA9"/>
    <w:rsid w:val="003D7FD3"/>
    <w:rsid w:val="003E00C7"/>
    <w:rsid w:val="003E06BA"/>
    <w:rsid w:val="003E06CF"/>
    <w:rsid w:val="003E094B"/>
    <w:rsid w:val="003E0B16"/>
    <w:rsid w:val="003E0D10"/>
    <w:rsid w:val="003E0DA2"/>
    <w:rsid w:val="003E0FAB"/>
    <w:rsid w:val="003E12D8"/>
    <w:rsid w:val="003E13C9"/>
    <w:rsid w:val="003E1CBF"/>
    <w:rsid w:val="003E2303"/>
    <w:rsid w:val="003E2450"/>
    <w:rsid w:val="003E2787"/>
    <w:rsid w:val="003E2BC6"/>
    <w:rsid w:val="003E321D"/>
    <w:rsid w:val="003E32D7"/>
    <w:rsid w:val="003E3AC2"/>
    <w:rsid w:val="003E40B3"/>
    <w:rsid w:val="003E4555"/>
    <w:rsid w:val="003E462D"/>
    <w:rsid w:val="003E46C6"/>
    <w:rsid w:val="003E4B79"/>
    <w:rsid w:val="003E4C7A"/>
    <w:rsid w:val="003E53C4"/>
    <w:rsid w:val="003E554E"/>
    <w:rsid w:val="003E55ED"/>
    <w:rsid w:val="003E5E92"/>
    <w:rsid w:val="003E5F64"/>
    <w:rsid w:val="003E60ED"/>
    <w:rsid w:val="003E628F"/>
    <w:rsid w:val="003E64EE"/>
    <w:rsid w:val="003E677B"/>
    <w:rsid w:val="003E6885"/>
    <w:rsid w:val="003E6ADF"/>
    <w:rsid w:val="003E6E4C"/>
    <w:rsid w:val="003E6ECE"/>
    <w:rsid w:val="003E7156"/>
    <w:rsid w:val="003E7713"/>
    <w:rsid w:val="003E777A"/>
    <w:rsid w:val="003E7898"/>
    <w:rsid w:val="003E7D1A"/>
    <w:rsid w:val="003E7E63"/>
    <w:rsid w:val="003F0021"/>
    <w:rsid w:val="003F012E"/>
    <w:rsid w:val="003F165C"/>
    <w:rsid w:val="003F1758"/>
    <w:rsid w:val="003F190F"/>
    <w:rsid w:val="003F209D"/>
    <w:rsid w:val="003F2E67"/>
    <w:rsid w:val="003F2FD9"/>
    <w:rsid w:val="003F3603"/>
    <w:rsid w:val="003F3647"/>
    <w:rsid w:val="003F3B2A"/>
    <w:rsid w:val="003F3DBD"/>
    <w:rsid w:val="003F3F1E"/>
    <w:rsid w:val="003F413A"/>
    <w:rsid w:val="003F41A3"/>
    <w:rsid w:val="003F4230"/>
    <w:rsid w:val="003F4385"/>
    <w:rsid w:val="003F4458"/>
    <w:rsid w:val="003F4530"/>
    <w:rsid w:val="003F4951"/>
    <w:rsid w:val="003F4A4B"/>
    <w:rsid w:val="003F4E59"/>
    <w:rsid w:val="003F583D"/>
    <w:rsid w:val="003F5A42"/>
    <w:rsid w:val="003F5B44"/>
    <w:rsid w:val="003F619B"/>
    <w:rsid w:val="003F6F57"/>
    <w:rsid w:val="003F71F1"/>
    <w:rsid w:val="003F7279"/>
    <w:rsid w:val="003F7540"/>
    <w:rsid w:val="003F7CFA"/>
    <w:rsid w:val="0040093F"/>
    <w:rsid w:val="00400FA3"/>
    <w:rsid w:val="00401321"/>
    <w:rsid w:val="00401806"/>
    <w:rsid w:val="004020BD"/>
    <w:rsid w:val="004020BE"/>
    <w:rsid w:val="004023F8"/>
    <w:rsid w:val="004023FC"/>
    <w:rsid w:val="0040251A"/>
    <w:rsid w:val="00402605"/>
    <w:rsid w:val="004029BF"/>
    <w:rsid w:val="00402ED7"/>
    <w:rsid w:val="00402FF2"/>
    <w:rsid w:val="00403033"/>
    <w:rsid w:val="004033B9"/>
    <w:rsid w:val="00403510"/>
    <w:rsid w:val="00403C2A"/>
    <w:rsid w:val="00403F25"/>
    <w:rsid w:val="00403F94"/>
    <w:rsid w:val="00404D22"/>
    <w:rsid w:val="004052E8"/>
    <w:rsid w:val="00405815"/>
    <w:rsid w:val="00405CF2"/>
    <w:rsid w:val="004068FC"/>
    <w:rsid w:val="0040690B"/>
    <w:rsid w:val="00406F57"/>
    <w:rsid w:val="00407226"/>
    <w:rsid w:val="004072D9"/>
    <w:rsid w:val="0041067F"/>
    <w:rsid w:val="00410CF5"/>
    <w:rsid w:val="00411B39"/>
    <w:rsid w:val="00411EB8"/>
    <w:rsid w:val="00412631"/>
    <w:rsid w:val="00412AED"/>
    <w:rsid w:val="00412C97"/>
    <w:rsid w:val="0041349E"/>
    <w:rsid w:val="004134E7"/>
    <w:rsid w:val="00413740"/>
    <w:rsid w:val="004137A5"/>
    <w:rsid w:val="00413998"/>
    <w:rsid w:val="00413A13"/>
    <w:rsid w:val="00414854"/>
    <w:rsid w:val="00414921"/>
    <w:rsid w:val="00414B70"/>
    <w:rsid w:val="00414BF0"/>
    <w:rsid w:val="00414D3C"/>
    <w:rsid w:val="00414DC2"/>
    <w:rsid w:val="004150D8"/>
    <w:rsid w:val="00415367"/>
    <w:rsid w:val="0041566E"/>
    <w:rsid w:val="00415A94"/>
    <w:rsid w:val="004160E0"/>
    <w:rsid w:val="00416735"/>
    <w:rsid w:val="00416D72"/>
    <w:rsid w:val="00416E12"/>
    <w:rsid w:val="00417BE6"/>
    <w:rsid w:val="00417C4B"/>
    <w:rsid w:val="004201DE"/>
    <w:rsid w:val="004209E2"/>
    <w:rsid w:val="00420F17"/>
    <w:rsid w:val="00420F44"/>
    <w:rsid w:val="004210F0"/>
    <w:rsid w:val="0042141C"/>
    <w:rsid w:val="004217F5"/>
    <w:rsid w:val="004217FF"/>
    <w:rsid w:val="00421ABC"/>
    <w:rsid w:val="00421D39"/>
    <w:rsid w:val="00421FC0"/>
    <w:rsid w:val="00422748"/>
    <w:rsid w:val="00422832"/>
    <w:rsid w:val="004228A1"/>
    <w:rsid w:val="00422B1D"/>
    <w:rsid w:val="004236B1"/>
    <w:rsid w:val="00423803"/>
    <w:rsid w:val="00423852"/>
    <w:rsid w:val="00423982"/>
    <w:rsid w:val="00423A1F"/>
    <w:rsid w:val="00423C11"/>
    <w:rsid w:val="00423FF7"/>
    <w:rsid w:val="004245FA"/>
    <w:rsid w:val="004249B5"/>
    <w:rsid w:val="00424AC0"/>
    <w:rsid w:val="00425161"/>
    <w:rsid w:val="0042541A"/>
    <w:rsid w:val="00425D1D"/>
    <w:rsid w:val="00425EB5"/>
    <w:rsid w:val="00426218"/>
    <w:rsid w:val="00426783"/>
    <w:rsid w:val="00426835"/>
    <w:rsid w:val="004268A3"/>
    <w:rsid w:val="0042709A"/>
    <w:rsid w:val="0042734F"/>
    <w:rsid w:val="00427714"/>
    <w:rsid w:val="0042778C"/>
    <w:rsid w:val="004279DC"/>
    <w:rsid w:val="00427C3E"/>
    <w:rsid w:val="0043048E"/>
    <w:rsid w:val="00430503"/>
    <w:rsid w:val="00430530"/>
    <w:rsid w:val="0043073A"/>
    <w:rsid w:val="00430A74"/>
    <w:rsid w:val="00430CF3"/>
    <w:rsid w:val="00430D4A"/>
    <w:rsid w:val="00430E87"/>
    <w:rsid w:val="00430F8B"/>
    <w:rsid w:val="004311D0"/>
    <w:rsid w:val="0043150E"/>
    <w:rsid w:val="004315B7"/>
    <w:rsid w:val="00431BDB"/>
    <w:rsid w:val="00431E95"/>
    <w:rsid w:val="00431F3A"/>
    <w:rsid w:val="004323F0"/>
    <w:rsid w:val="0043243F"/>
    <w:rsid w:val="004325B9"/>
    <w:rsid w:val="00432CAB"/>
    <w:rsid w:val="0043301A"/>
    <w:rsid w:val="00433329"/>
    <w:rsid w:val="004333C5"/>
    <w:rsid w:val="00433480"/>
    <w:rsid w:val="00433AA2"/>
    <w:rsid w:val="0043437B"/>
    <w:rsid w:val="00434524"/>
    <w:rsid w:val="00434BD5"/>
    <w:rsid w:val="004354FF"/>
    <w:rsid w:val="0043559A"/>
    <w:rsid w:val="004357D6"/>
    <w:rsid w:val="00435A46"/>
    <w:rsid w:val="00435AA2"/>
    <w:rsid w:val="004360A2"/>
    <w:rsid w:val="00436110"/>
    <w:rsid w:val="004364AE"/>
    <w:rsid w:val="004369AD"/>
    <w:rsid w:val="00436A10"/>
    <w:rsid w:val="00436AC9"/>
    <w:rsid w:val="00436CCB"/>
    <w:rsid w:val="00436CF1"/>
    <w:rsid w:val="00436F21"/>
    <w:rsid w:val="00436FA0"/>
    <w:rsid w:val="00437466"/>
    <w:rsid w:val="004375D1"/>
    <w:rsid w:val="00437722"/>
    <w:rsid w:val="00437A71"/>
    <w:rsid w:val="00437CA5"/>
    <w:rsid w:val="0044081E"/>
    <w:rsid w:val="004409C6"/>
    <w:rsid w:val="00440E77"/>
    <w:rsid w:val="0044113C"/>
    <w:rsid w:val="004411B1"/>
    <w:rsid w:val="00441AAA"/>
    <w:rsid w:val="00441D23"/>
    <w:rsid w:val="00441DC0"/>
    <w:rsid w:val="00441F6D"/>
    <w:rsid w:val="00442731"/>
    <w:rsid w:val="00442A01"/>
    <w:rsid w:val="004431C6"/>
    <w:rsid w:val="004433D3"/>
    <w:rsid w:val="004434D6"/>
    <w:rsid w:val="004441F4"/>
    <w:rsid w:val="0044478E"/>
    <w:rsid w:val="00444A4D"/>
    <w:rsid w:val="00444CB9"/>
    <w:rsid w:val="00444F42"/>
    <w:rsid w:val="0044504F"/>
    <w:rsid w:val="004455B4"/>
    <w:rsid w:val="0044574A"/>
    <w:rsid w:val="004457F0"/>
    <w:rsid w:val="00445A8E"/>
    <w:rsid w:val="00445C2F"/>
    <w:rsid w:val="00445D3B"/>
    <w:rsid w:val="00445FB2"/>
    <w:rsid w:val="004460B2"/>
    <w:rsid w:val="004466A3"/>
    <w:rsid w:val="00446899"/>
    <w:rsid w:val="00446B34"/>
    <w:rsid w:val="00446D46"/>
    <w:rsid w:val="00446EB8"/>
    <w:rsid w:val="00447126"/>
    <w:rsid w:val="00447438"/>
    <w:rsid w:val="0044790B"/>
    <w:rsid w:val="0044792B"/>
    <w:rsid w:val="00447ABA"/>
    <w:rsid w:val="00447C45"/>
    <w:rsid w:val="00447CA9"/>
    <w:rsid w:val="004508F9"/>
    <w:rsid w:val="00450F2E"/>
    <w:rsid w:val="00451497"/>
    <w:rsid w:val="00451503"/>
    <w:rsid w:val="0045172E"/>
    <w:rsid w:val="0045173F"/>
    <w:rsid w:val="00451BA4"/>
    <w:rsid w:val="004527F4"/>
    <w:rsid w:val="004528F8"/>
    <w:rsid w:val="004532D7"/>
    <w:rsid w:val="0045345C"/>
    <w:rsid w:val="00453726"/>
    <w:rsid w:val="004538E5"/>
    <w:rsid w:val="00453901"/>
    <w:rsid w:val="00453947"/>
    <w:rsid w:val="004539C4"/>
    <w:rsid w:val="00453AFE"/>
    <w:rsid w:val="00453F05"/>
    <w:rsid w:val="00453F9F"/>
    <w:rsid w:val="004541F1"/>
    <w:rsid w:val="0045438F"/>
    <w:rsid w:val="00454478"/>
    <w:rsid w:val="00454814"/>
    <w:rsid w:val="00454E41"/>
    <w:rsid w:val="00454EFA"/>
    <w:rsid w:val="00454F71"/>
    <w:rsid w:val="004560EA"/>
    <w:rsid w:val="004560ED"/>
    <w:rsid w:val="00456F19"/>
    <w:rsid w:val="00456F33"/>
    <w:rsid w:val="00457094"/>
    <w:rsid w:val="0045709B"/>
    <w:rsid w:val="00457655"/>
    <w:rsid w:val="00457CAD"/>
    <w:rsid w:val="00460730"/>
    <w:rsid w:val="00460F01"/>
    <w:rsid w:val="00460F6B"/>
    <w:rsid w:val="004618F2"/>
    <w:rsid w:val="00461CE2"/>
    <w:rsid w:val="00461DDC"/>
    <w:rsid w:val="00462582"/>
    <w:rsid w:val="00462894"/>
    <w:rsid w:val="00462B89"/>
    <w:rsid w:val="00462E1A"/>
    <w:rsid w:val="00463C79"/>
    <w:rsid w:val="00463DD2"/>
    <w:rsid w:val="00463DF2"/>
    <w:rsid w:val="00463EC0"/>
    <w:rsid w:val="00463EF5"/>
    <w:rsid w:val="00463FCC"/>
    <w:rsid w:val="004640DF"/>
    <w:rsid w:val="0046436F"/>
    <w:rsid w:val="00464C3D"/>
    <w:rsid w:val="00465095"/>
    <w:rsid w:val="004653FA"/>
    <w:rsid w:val="0046584C"/>
    <w:rsid w:val="0046592C"/>
    <w:rsid w:val="00465985"/>
    <w:rsid w:val="004659C2"/>
    <w:rsid w:val="00465A1E"/>
    <w:rsid w:val="00465F6D"/>
    <w:rsid w:val="00466040"/>
    <w:rsid w:val="00466513"/>
    <w:rsid w:val="0046690E"/>
    <w:rsid w:val="00466E3F"/>
    <w:rsid w:val="004676B1"/>
    <w:rsid w:val="0046778B"/>
    <w:rsid w:val="00467887"/>
    <w:rsid w:val="00467FD9"/>
    <w:rsid w:val="00470263"/>
    <w:rsid w:val="0047039B"/>
    <w:rsid w:val="00470830"/>
    <w:rsid w:val="00470CB9"/>
    <w:rsid w:val="004710FC"/>
    <w:rsid w:val="00471100"/>
    <w:rsid w:val="0047132B"/>
    <w:rsid w:val="00471585"/>
    <w:rsid w:val="00471598"/>
    <w:rsid w:val="0047192E"/>
    <w:rsid w:val="00471EF6"/>
    <w:rsid w:val="004722B4"/>
    <w:rsid w:val="00472851"/>
    <w:rsid w:val="00472885"/>
    <w:rsid w:val="00472D6F"/>
    <w:rsid w:val="00473108"/>
    <w:rsid w:val="004735A9"/>
    <w:rsid w:val="00473628"/>
    <w:rsid w:val="004736AF"/>
    <w:rsid w:val="00473978"/>
    <w:rsid w:val="0047483D"/>
    <w:rsid w:val="004748D9"/>
    <w:rsid w:val="004749D1"/>
    <w:rsid w:val="00474B17"/>
    <w:rsid w:val="00474B73"/>
    <w:rsid w:val="00474BBA"/>
    <w:rsid w:val="00474D2F"/>
    <w:rsid w:val="0047587A"/>
    <w:rsid w:val="004759F9"/>
    <w:rsid w:val="004760EE"/>
    <w:rsid w:val="004769C8"/>
    <w:rsid w:val="00476AD8"/>
    <w:rsid w:val="00476D56"/>
    <w:rsid w:val="0047711B"/>
    <w:rsid w:val="00477359"/>
    <w:rsid w:val="0047747A"/>
    <w:rsid w:val="00477AFB"/>
    <w:rsid w:val="00477F57"/>
    <w:rsid w:val="00480431"/>
    <w:rsid w:val="004804CE"/>
    <w:rsid w:val="00480556"/>
    <w:rsid w:val="00480906"/>
    <w:rsid w:val="0048122D"/>
    <w:rsid w:val="004816AF"/>
    <w:rsid w:val="00481DEB"/>
    <w:rsid w:val="004821E2"/>
    <w:rsid w:val="0048222F"/>
    <w:rsid w:val="00482A3C"/>
    <w:rsid w:val="00482B83"/>
    <w:rsid w:val="00482BB6"/>
    <w:rsid w:val="00482ECA"/>
    <w:rsid w:val="004830BA"/>
    <w:rsid w:val="004831E9"/>
    <w:rsid w:val="004832FA"/>
    <w:rsid w:val="0048364F"/>
    <w:rsid w:val="004838ED"/>
    <w:rsid w:val="00483A76"/>
    <w:rsid w:val="00483D31"/>
    <w:rsid w:val="00483D42"/>
    <w:rsid w:val="00483E39"/>
    <w:rsid w:val="0048467B"/>
    <w:rsid w:val="00484856"/>
    <w:rsid w:val="00484B07"/>
    <w:rsid w:val="00484F0D"/>
    <w:rsid w:val="00485362"/>
    <w:rsid w:val="004854EB"/>
    <w:rsid w:val="00485615"/>
    <w:rsid w:val="00485BA8"/>
    <w:rsid w:val="00485CDF"/>
    <w:rsid w:val="00485E7C"/>
    <w:rsid w:val="00485FB5"/>
    <w:rsid w:val="00485FD9"/>
    <w:rsid w:val="004861F0"/>
    <w:rsid w:val="00486211"/>
    <w:rsid w:val="004867C2"/>
    <w:rsid w:val="00487439"/>
    <w:rsid w:val="00487712"/>
    <w:rsid w:val="00487CE8"/>
    <w:rsid w:val="00487D3B"/>
    <w:rsid w:val="00487E1E"/>
    <w:rsid w:val="00490F73"/>
    <w:rsid w:val="00491226"/>
    <w:rsid w:val="00491357"/>
    <w:rsid w:val="00491A24"/>
    <w:rsid w:val="00491A8E"/>
    <w:rsid w:val="00491BA1"/>
    <w:rsid w:val="0049254F"/>
    <w:rsid w:val="0049293E"/>
    <w:rsid w:val="00492CE1"/>
    <w:rsid w:val="00492E01"/>
    <w:rsid w:val="00492F63"/>
    <w:rsid w:val="004930D4"/>
    <w:rsid w:val="00493F76"/>
    <w:rsid w:val="004943B2"/>
    <w:rsid w:val="00494639"/>
    <w:rsid w:val="00494640"/>
    <w:rsid w:val="00494E46"/>
    <w:rsid w:val="0049543B"/>
    <w:rsid w:val="004955A0"/>
    <w:rsid w:val="0049619F"/>
    <w:rsid w:val="0049632A"/>
    <w:rsid w:val="00496B70"/>
    <w:rsid w:val="00496EED"/>
    <w:rsid w:val="00496EFD"/>
    <w:rsid w:val="0049730B"/>
    <w:rsid w:val="004973A0"/>
    <w:rsid w:val="00497E66"/>
    <w:rsid w:val="00497F9F"/>
    <w:rsid w:val="004A010E"/>
    <w:rsid w:val="004A053A"/>
    <w:rsid w:val="004A0778"/>
    <w:rsid w:val="004A1076"/>
    <w:rsid w:val="004A1088"/>
    <w:rsid w:val="004A1185"/>
    <w:rsid w:val="004A15F0"/>
    <w:rsid w:val="004A193F"/>
    <w:rsid w:val="004A1A9A"/>
    <w:rsid w:val="004A1B3A"/>
    <w:rsid w:val="004A1EF9"/>
    <w:rsid w:val="004A2200"/>
    <w:rsid w:val="004A23B5"/>
    <w:rsid w:val="004A26B4"/>
    <w:rsid w:val="004A2801"/>
    <w:rsid w:val="004A37D1"/>
    <w:rsid w:val="004A391E"/>
    <w:rsid w:val="004A3D75"/>
    <w:rsid w:val="004A3F88"/>
    <w:rsid w:val="004A4405"/>
    <w:rsid w:val="004A479E"/>
    <w:rsid w:val="004A4F94"/>
    <w:rsid w:val="004A536D"/>
    <w:rsid w:val="004A5B2B"/>
    <w:rsid w:val="004A5B56"/>
    <w:rsid w:val="004A5C2A"/>
    <w:rsid w:val="004A6353"/>
    <w:rsid w:val="004A63D0"/>
    <w:rsid w:val="004A6627"/>
    <w:rsid w:val="004A6B92"/>
    <w:rsid w:val="004A6C58"/>
    <w:rsid w:val="004A6CB4"/>
    <w:rsid w:val="004A748E"/>
    <w:rsid w:val="004A7A06"/>
    <w:rsid w:val="004B00D6"/>
    <w:rsid w:val="004B035E"/>
    <w:rsid w:val="004B0A0F"/>
    <w:rsid w:val="004B12BB"/>
    <w:rsid w:val="004B1474"/>
    <w:rsid w:val="004B1806"/>
    <w:rsid w:val="004B1B0C"/>
    <w:rsid w:val="004B1C61"/>
    <w:rsid w:val="004B1D6F"/>
    <w:rsid w:val="004B211E"/>
    <w:rsid w:val="004B3162"/>
    <w:rsid w:val="004B3222"/>
    <w:rsid w:val="004B334D"/>
    <w:rsid w:val="004B34B3"/>
    <w:rsid w:val="004B36F6"/>
    <w:rsid w:val="004B3A9F"/>
    <w:rsid w:val="004B3BCE"/>
    <w:rsid w:val="004B3F94"/>
    <w:rsid w:val="004B431A"/>
    <w:rsid w:val="004B46BB"/>
    <w:rsid w:val="004B4991"/>
    <w:rsid w:val="004B4B0E"/>
    <w:rsid w:val="004B4FD3"/>
    <w:rsid w:val="004B5DC6"/>
    <w:rsid w:val="004B65D9"/>
    <w:rsid w:val="004B680A"/>
    <w:rsid w:val="004B768D"/>
    <w:rsid w:val="004B77E8"/>
    <w:rsid w:val="004B7838"/>
    <w:rsid w:val="004B7AA9"/>
    <w:rsid w:val="004B7D47"/>
    <w:rsid w:val="004B7DD5"/>
    <w:rsid w:val="004C0308"/>
    <w:rsid w:val="004C0658"/>
    <w:rsid w:val="004C09EA"/>
    <w:rsid w:val="004C0D5A"/>
    <w:rsid w:val="004C1643"/>
    <w:rsid w:val="004C16D2"/>
    <w:rsid w:val="004C1B45"/>
    <w:rsid w:val="004C1E2C"/>
    <w:rsid w:val="004C1E56"/>
    <w:rsid w:val="004C1F81"/>
    <w:rsid w:val="004C2207"/>
    <w:rsid w:val="004C26DA"/>
    <w:rsid w:val="004C2ED2"/>
    <w:rsid w:val="004C2F68"/>
    <w:rsid w:val="004C3082"/>
    <w:rsid w:val="004C34AB"/>
    <w:rsid w:val="004C41FE"/>
    <w:rsid w:val="004C4284"/>
    <w:rsid w:val="004C4356"/>
    <w:rsid w:val="004C4544"/>
    <w:rsid w:val="004C45E7"/>
    <w:rsid w:val="004C5228"/>
    <w:rsid w:val="004C55ED"/>
    <w:rsid w:val="004C5642"/>
    <w:rsid w:val="004C5A05"/>
    <w:rsid w:val="004C5BFB"/>
    <w:rsid w:val="004C5D79"/>
    <w:rsid w:val="004C62A9"/>
    <w:rsid w:val="004C68CE"/>
    <w:rsid w:val="004C6D50"/>
    <w:rsid w:val="004C6D6E"/>
    <w:rsid w:val="004C75CC"/>
    <w:rsid w:val="004C7856"/>
    <w:rsid w:val="004C7C97"/>
    <w:rsid w:val="004C7DAC"/>
    <w:rsid w:val="004D00D8"/>
    <w:rsid w:val="004D01DA"/>
    <w:rsid w:val="004D03B5"/>
    <w:rsid w:val="004D0CD6"/>
    <w:rsid w:val="004D1818"/>
    <w:rsid w:val="004D19BA"/>
    <w:rsid w:val="004D1C59"/>
    <w:rsid w:val="004D2817"/>
    <w:rsid w:val="004D2861"/>
    <w:rsid w:val="004D29C2"/>
    <w:rsid w:val="004D2CD1"/>
    <w:rsid w:val="004D3CEA"/>
    <w:rsid w:val="004D411B"/>
    <w:rsid w:val="004D4428"/>
    <w:rsid w:val="004D469B"/>
    <w:rsid w:val="004D489A"/>
    <w:rsid w:val="004D4CD8"/>
    <w:rsid w:val="004D4FAE"/>
    <w:rsid w:val="004D6170"/>
    <w:rsid w:val="004D61BD"/>
    <w:rsid w:val="004D6467"/>
    <w:rsid w:val="004D6579"/>
    <w:rsid w:val="004D6DD1"/>
    <w:rsid w:val="004D6E1D"/>
    <w:rsid w:val="004D6FB0"/>
    <w:rsid w:val="004D70F4"/>
    <w:rsid w:val="004D742B"/>
    <w:rsid w:val="004D7A7E"/>
    <w:rsid w:val="004D7D9E"/>
    <w:rsid w:val="004D7F67"/>
    <w:rsid w:val="004E06F0"/>
    <w:rsid w:val="004E09A8"/>
    <w:rsid w:val="004E0BA1"/>
    <w:rsid w:val="004E1FA1"/>
    <w:rsid w:val="004E203D"/>
    <w:rsid w:val="004E2085"/>
    <w:rsid w:val="004E2516"/>
    <w:rsid w:val="004E2602"/>
    <w:rsid w:val="004E26B2"/>
    <w:rsid w:val="004E2768"/>
    <w:rsid w:val="004E29AD"/>
    <w:rsid w:val="004E2C02"/>
    <w:rsid w:val="004E2DD2"/>
    <w:rsid w:val="004E3258"/>
    <w:rsid w:val="004E39D4"/>
    <w:rsid w:val="004E3A52"/>
    <w:rsid w:val="004E4061"/>
    <w:rsid w:val="004E4063"/>
    <w:rsid w:val="004E43EA"/>
    <w:rsid w:val="004E4C47"/>
    <w:rsid w:val="004E4C9E"/>
    <w:rsid w:val="004E4E0F"/>
    <w:rsid w:val="004E4E56"/>
    <w:rsid w:val="004E5194"/>
    <w:rsid w:val="004E550D"/>
    <w:rsid w:val="004E5989"/>
    <w:rsid w:val="004E5DB2"/>
    <w:rsid w:val="004E6D0E"/>
    <w:rsid w:val="004E6EBB"/>
    <w:rsid w:val="004E6F39"/>
    <w:rsid w:val="004E7167"/>
    <w:rsid w:val="004E75AB"/>
    <w:rsid w:val="004E7A18"/>
    <w:rsid w:val="004E7B74"/>
    <w:rsid w:val="004E7C2D"/>
    <w:rsid w:val="004F04D5"/>
    <w:rsid w:val="004F05DB"/>
    <w:rsid w:val="004F0ADE"/>
    <w:rsid w:val="004F0D96"/>
    <w:rsid w:val="004F0E99"/>
    <w:rsid w:val="004F0FAE"/>
    <w:rsid w:val="004F1394"/>
    <w:rsid w:val="004F2111"/>
    <w:rsid w:val="004F2A2C"/>
    <w:rsid w:val="004F2C37"/>
    <w:rsid w:val="004F2EA4"/>
    <w:rsid w:val="004F2FCB"/>
    <w:rsid w:val="004F2FD9"/>
    <w:rsid w:val="004F3320"/>
    <w:rsid w:val="004F34A3"/>
    <w:rsid w:val="004F3526"/>
    <w:rsid w:val="004F3593"/>
    <w:rsid w:val="004F3617"/>
    <w:rsid w:val="004F3712"/>
    <w:rsid w:val="004F393A"/>
    <w:rsid w:val="004F4023"/>
    <w:rsid w:val="004F4111"/>
    <w:rsid w:val="004F479D"/>
    <w:rsid w:val="004F4ABE"/>
    <w:rsid w:val="004F4ACF"/>
    <w:rsid w:val="004F50DE"/>
    <w:rsid w:val="004F52D4"/>
    <w:rsid w:val="004F53D2"/>
    <w:rsid w:val="004F55D8"/>
    <w:rsid w:val="004F5CBB"/>
    <w:rsid w:val="004F5CDA"/>
    <w:rsid w:val="004F6069"/>
    <w:rsid w:val="004F651B"/>
    <w:rsid w:val="004F6C35"/>
    <w:rsid w:val="004F6C68"/>
    <w:rsid w:val="004F6DA2"/>
    <w:rsid w:val="004F6E6F"/>
    <w:rsid w:val="004F7F9C"/>
    <w:rsid w:val="005001C2"/>
    <w:rsid w:val="005002DB"/>
    <w:rsid w:val="00500443"/>
    <w:rsid w:val="00500645"/>
    <w:rsid w:val="005007CA"/>
    <w:rsid w:val="00500B4B"/>
    <w:rsid w:val="00500DB5"/>
    <w:rsid w:val="00500EB7"/>
    <w:rsid w:val="005012BF"/>
    <w:rsid w:val="005013EA"/>
    <w:rsid w:val="00501735"/>
    <w:rsid w:val="00501D11"/>
    <w:rsid w:val="00501E25"/>
    <w:rsid w:val="00502046"/>
    <w:rsid w:val="005021D0"/>
    <w:rsid w:val="0050308C"/>
    <w:rsid w:val="00503090"/>
    <w:rsid w:val="005032B0"/>
    <w:rsid w:val="005032E3"/>
    <w:rsid w:val="00503816"/>
    <w:rsid w:val="00503BF4"/>
    <w:rsid w:val="00504345"/>
    <w:rsid w:val="005045FC"/>
    <w:rsid w:val="005049FB"/>
    <w:rsid w:val="00504D15"/>
    <w:rsid w:val="00505397"/>
    <w:rsid w:val="0050584C"/>
    <w:rsid w:val="00505B18"/>
    <w:rsid w:val="00505CB1"/>
    <w:rsid w:val="00505DB8"/>
    <w:rsid w:val="00505DFC"/>
    <w:rsid w:val="005061D1"/>
    <w:rsid w:val="00506725"/>
    <w:rsid w:val="00506B1A"/>
    <w:rsid w:val="005072B5"/>
    <w:rsid w:val="0050751B"/>
    <w:rsid w:val="00507635"/>
    <w:rsid w:val="005102FA"/>
    <w:rsid w:val="005106EE"/>
    <w:rsid w:val="005107BD"/>
    <w:rsid w:val="0051094E"/>
    <w:rsid w:val="00510A14"/>
    <w:rsid w:val="00510B27"/>
    <w:rsid w:val="00510EE8"/>
    <w:rsid w:val="005110D4"/>
    <w:rsid w:val="005113DB"/>
    <w:rsid w:val="005118A8"/>
    <w:rsid w:val="00511DB1"/>
    <w:rsid w:val="00511FE6"/>
    <w:rsid w:val="0051217F"/>
    <w:rsid w:val="00512AE4"/>
    <w:rsid w:val="00512B3F"/>
    <w:rsid w:val="00512D5C"/>
    <w:rsid w:val="00512E54"/>
    <w:rsid w:val="0051358B"/>
    <w:rsid w:val="005135CF"/>
    <w:rsid w:val="005138D3"/>
    <w:rsid w:val="005139F9"/>
    <w:rsid w:val="00513D72"/>
    <w:rsid w:val="005141D3"/>
    <w:rsid w:val="00514B54"/>
    <w:rsid w:val="00514BF2"/>
    <w:rsid w:val="00515057"/>
    <w:rsid w:val="0051532B"/>
    <w:rsid w:val="00515876"/>
    <w:rsid w:val="00515AEB"/>
    <w:rsid w:val="005162E1"/>
    <w:rsid w:val="00516335"/>
    <w:rsid w:val="005169A5"/>
    <w:rsid w:val="00516CB8"/>
    <w:rsid w:val="00517266"/>
    <w:rsid w:val="005175C3"/>
    <w:rsid w:val="005176E0"/>
    <w:rsid w:val="00517A01"/>
    <w:rsid w:val="00520626"/>
    <w:rsid w:val="00520990"/>
    <w:rsid w:val="00520BA3"/>
    <w:rsid w:val="00520BCA"/>
    <w:rsid w:val="00520C81"/>
    <w:rsid w:val="005210A3"/>
    <w:rsid w:val="00521125"/>
    <w:rsid w:val="0052138B"/>
    <w:rsid w:val="00521414"/>
    <w:rsid w:val="00521462"/>
    <w:rsid w:val="005214B7"/>
    <w:rsid w:val="00521763"/>
    <w:rsid w:val="00521C12"/>
    <w:rsid w:val="0052207C"/>
    <w:rsid w:val="00522112"/>
    <w:rsid w:val="00522126"/>
    <w:rsid w:val="005221A0"/>
    <w:rsid w:val="00522C63"/>
    <w:rsid w:val="00522DED"/>
    <w:rsid w:val="00522FE3"/>
    <w:rsid w:val="00523172"/>
    <w:rsid w:val="005234E6"/>
    <w:rsid w:val="00523580"/>
    <w:rsid w:val="00523999"/>
    <w:rsid w:val="00523B58"/>
    <w:rsid w:val="00523D67"/>
    <w:rsid w:val="005243AC"/>
    <w:rsid w:val="00524B32"/>
    <w:rsid w:val="00524B34"/>
    <w:rsid w:val="00524BD1"/>
    <w:rsid w:val="00524C2D"/>
    <w:rsid w:val="005250D5"/>
    <w:rsid w:val="0052542E"/>
    <w:rsid w:val="005254F4"/>
    <w:rsid w:val="0052554C"/>
    <w:rsid w:val="00525550"/>
    <w:rsid w:val="005256B0"/>
    <w:rsid w:val="00525926"/>
    <w:rsid w:val="00525C4A"/>
    <w:rsid w:val="00525E92"/>
    <w:rsid w:val="005264E7"/>
    <w:rsid w:val="005264F5"/>
    <w:rsid w:val="005265D3"/>
    <w:rsid w:val="005267C8"/>
    <w:rsid w:val="005268CB"/>
    <w:rsid w:val="00526DC4"/>
    <w:rsid w:val="00526F9E"/>
    <w:rsid w:val="00527222"/>
    <w:rsid w:val="005278D0"/>
    <w:rsid w:val="005278E9"/>
    <w:rsid w:val="00527F11"/>
    <w:rsid w:val="00527F7C"/>
    <w:rsid w:val="0053015F"/>
    <w:rsid w:val="0053016E"/>
    <w:rsid w:val="00530178"/>
    <w:rsid w:val="005307DA"/>
    <w:rsid w:val="00530B7C"/>
    <w:rsid w:val="00530E11"/>
    <w:rsid w:val="00530E17"/>
    <w:rsid w:val="005320A8"/>
    <w:rsid w:val="00532120"/>
    <w:rsid w:val="005321A2"/>
    <w:rsid w:val="00532E26"/>
    <w:rsid w:val="00532FD7"/>
    <w:rsid w:val="005333C8"/>
    <w:rsid w:val="00533454"/>
    <w:rsid w:val="0053354A"/>
    <w:rsid w:val="005335DA"/>
    <w:rsid w:val="00533EB5"/>
    <w:rsid w:val="005344D7"/>
    <w:rsid w:val="005349FB"/>
    <w:rsid w:val="005363C9"/>
    <w:rsid w:val="00536BF7"/>
    <w:rsid w:val="00540232"/>
    <w:rsid w:val="00540642"/>
    <w:rsid w:val="00542261"/>
    <w:rsid w:val="00542324"/>
    <w:rsid w:val="00542622"/>
    <w:rsid w:val="0054272D"/>
    <w:rsid w:val="00542A3F"/>
    <w:rsid w:val="00542E18"/>
    <w:rsid w:val="00542E6C"/>
    <w:rsid w:val="00543183"/>
    <w:rsid w:val="0054349A"/>
    <w:rsid w:val="005436D4"/>
    <w:rsid w:val="005436DB"/>
    <w:rsid w:val="0054396E"/>
    <w:rsid w:val="00544535"/>
    <w:rsid w:val="0054474F"/>
    <w:rsid w:val="0054586D"/>
    <w:rsid w:val="00545A30"/>
    <w:rsid w:val="00545D69"/>
    <w:rsid w:val="00545F3F"/>
    <w:rsid w:val="005463D6"/>
    <w:rsid w:val="005466D7"/>
    <w:rsid w:val="00547052"/>
    <w:rsid w:val="00547164"/>
    <w:rsid w:val="00547877"/>
    <w:rsid w:val="00550001"/>
    <w:rsid w:val="00550208"/>
    <w:rsid w:val="005502A8"/>
    <w:rsid w:val="00550D98"/>
    <w:rsid w:val="00550DF9"/>
    <w:rsid w:val="005517DF"/>
    <w:rsid w:val="00551822"/>
    <w:rsid w:val="00551FE9"/>
    <w:rsid w:val="00552070"/>
    <w:rsid w:val="00552112"/>
    <w:rsid w:val="005522B9"/>
    <w:rsid w:val="005524B1"/>
    <w:rsid w:val="005528B1"/>
    <w:rsid w:val="00552BCE"/>
    <w:rsid w:val="00552C82"/>
    <w:rsid w:val="00552DB8"/>
    <w:rsid w:val="00553193"/>
    <w:rsid w:val="00553305"/>
    <w:rsid w:val="0055352A"/>
    <w:rsid w:val="005536F3"/>
    <w:rsid w:val="00553B1E"/>
    <w:rsid w:val="00554317"/>
    <w:rsid w:val="0055447A"/>
    <w:rsid w:val="00554FCF"/>
    <w:rsid w:val="005551E0"/>
    <w:rsid w:val="00555740"/>
    <w:rsid w:val="00555B0C"/>
    <w:rsid w:val="00555D81"/>
    <w:rsid w:val="0055624D"/>
    <w:rsid w:val="00556285"/>
    <w:rsid w:val="00556391"/>
    <w:rsid w:val="00556556"/>
    <w:rsid w:val="00556A7B"/>
    <w:rsid w:val="00557570"/>
    <w:rsid w:val="00557612"/>
    <w:rsid w:val="00557624"/>
    <w:rsid w:val="00557A84"/>
    <w:rsid w:val="00557E3C"/>
    <w:rsid w:val="00557F23"/>
    <w:rsid w:val="0056006F"/>
    <w:rsid w:val="005604E5"/>
    <w:rsid w:val="00560B1F"/>
    <w:rsid w:val="00560D20"/>
    <w:rsid w:val="00560E81"/>
    <w:rsid w:val="00561289"/>
    <w:rsid w:val="0056157C"/>
    <w:rsid w:val="00561B93"/>
    <w:rsid w:val="00561C71"/>
    <w:rsid w:val="005624B3"/>
    <w:rsid w:val="00562588"/>
    <w:rsid w:val="005626F8"/>
    <w:rsid w:val="005627F5"/>
    <w:rsid w:val="00562C8C"/>
    <w:rsid w:val="00563165"/>
    <w:rsid w:val="0056333E"/>
    <w:rsid w:val="00563386"/>
    <w:rsid w:val="005634B1"/>
    <w:rsid w:val="00563820"/>
    <w:rsid w:val="00563E34"/>
    <w:rsid w:val="0056442B"/>
    <w:rsid w:val="00564505"/>
    <w:rsid w:val="0056450B"/>
    <w:rsid w:val="00564C9D"/>
    <w:rsid w:val="00564E82"/>
    <w:rsid w:val="0056566F"/>
    <w:rsid w:val="00565844"/>
    <w:rsid w:val="00565880"/>
    <w:rsid w:val="005659A6"/>
    <w:rsid w:val="0056645A"/>
    <w:rsid w:val="005664E8"/>
    <w:rsid w:val="005665F5"/>
    <w:rsid w:val="00566D41"/>
    <w:rsid w:val="005670F4"/>
    <w:rsid w:val="005672A0"/>
    <w:rsid w:val="005678DA"/>
    <w:rsid w:val="00567FF5"/>
    <w:rsid w:val="00570206"/>
    <w:rsid w:val="00570370"/>
    <w:rsid w:val="00570802"/>
    <w:rsid w:val="00570C32"/>
    <w:rsid w:val="00570EDD"/>
    <w:rsid w:val="005712D8"/>
    <w:rsid w:val="00571996"/>
    <w:rsid w:val="00571DDB"/>
    <w:rsid w:val="0057200F"/>
    <w:rsid w:val="00572189"/>
    <w:rsid w:val="005727F0"/>
    <w:rsid w:val="00572C92"/>
    <w:rsid w:val="00572EAB"/>
    <w:rsid w:val="00572EFF"/>
    <w:rsid w:val="00572F37"/>
    <w:rsid w:val="00573458"/>
    <w:rsid w:val="00573786"/>
    <w:rsid w:val="00573B92"/>
    <w:rsid w:val="00573DC1"/>
    <w:rsid w:val="00573E20"/>
    <w:rsid w:val="00573F1A"/>
    <w:rsid w:val="005741FE"/>
    <w:rsid w:val="00574360"/>
    <w:rsid w:val="005743E2"/>
    <w:rsid w:val="00574629"/>
    <w:rsid w:val="00574CDD"/>
    <w:rsid w:val="00575166"/>
    <w:rsid w:val="00576305"/>
    <w:rsid w:val="0057660C"/>
    <w:rsid w:val="00576AF6"/>
    <w:rsid w:val="00576C33"/>
    <w:rsid w:val="00576C64"/>
    <w:rsid w:val="0057735D"/>
    <w:rsid w:val="00577421"/>
    <w:rsid w:val="00577713"/>
    <w:rsid w:val="00577AA3"/>
    <w:rsid w:val="00577DAB"/>
    <w:rsid w:val="00577E55"/>
    <w:rsid w:val="0058012D"/>
    <w:rsid w:val="00580243"/>
    <w:rsid w:val="00580785"/>
    <w:rsid w:val="005807B6"/>
    <w:rsid w:val="005807E9"/>
    <w:rsid w:val="00580973"/>
    <w:rsid w:val="00580A20"/>
    <w:rsid w:val="00580B0B"/>
    <w:rsid w:val="00580BCA"/>
    <w:rsid w:val="00580D7B"/>
    <w:rsid w:val="00580E29"/>
    <w:rsid w:val="005811BC"/>
    <w:rsid w:val="00581916"/>
    <w:rsid w:val="00581DD3"/>
    <w:rsid w:val="00582142"/>
    <w:rsid w:val="00582662"/>
    <w:rsid w:val="00582BFD"/>
    <w:rsid w:val="00582F6D"/>
    <w:rsid w:val="0058300D"/>
    <w:rsid w:val="0058313F"/>
    <w:rsid w:val="0058321A"/>
    <w:rsid w:val="00583747"/>
    <w:rsid w:val="00583EF3"/>
    <w:rsid w:val="005841CB"/>
    <w:rsid w:val="005841EB"/>
    <w:rsid w:val="0058445D"/>
    <w:rsid w:val="0058459C"/>
    <w:rsid w:val="005846DF"/>
    <w:rsid w:val="00584977"/>
    <w:rsid w:val="00584ED1"/>
    <w:rsid w:val="005850D6"/>
    <w:rsid w:val="00585248"/>
    <w:rsid w:val="005859C5"/>
    <w:rsid w:val="00585CA9"/>
    <w:rsid w:val="005865D8"/>
    <w:rsid w:val="00587233"/>
    <w:rsid w:val="00587628"/>
    <w:rsid w:val="00587C13"/>
    <w:rsid w:val="00587FB0"/>
    <w:rsid w:val="0059029D"/>
    <w:rsid w:val="0059038A"/>
    <w:rsid w:val="005906B5"/>
    <w:rsid w:val="005907EA"/>
    <w:rsid w:val="00591109"/>
    <w:rsid w:val="00591266"/>
    <w:rsid w:val="005912C5"/>
    <w:rsid w:val="00592DE3"/>
    <w:rsid w:val="00592ED1"/>
    <w:rsid w:val="00593197"/>
    <w:rsid w:val="005931DF"/>
    <w:rsid w:val="00593567"/>
    <w:rsid w:val="00593647"/>
    <w:rsid w:val="005936B4"/>
    <w:rsid w:val="005937ED"/>
    <w:rsid w:val="00593FFB"/>
    <w:rsid w:val="0059426D"/>
    <w:rsid w:val="005946E0"/>
    <w:rsid w:val="0059494C"/>
    <w:rsid w:val="00594C0D"/>
    <w:rsid w:val="00594C9A"/>
    <w:rsid w:val="00595083"/>
    <w:rsid w:val="0059535A"/>
    <w:rsid w:val="005956C9"/>
    <w:rsid w:val="00595C28"/>
    <w:rsid w:val="00595C33"/>
    <w:rsid w:val="00595EE9"/>
    <w:rsid w:val="005962EC"/>
    <w:rsid w:val="00596558"/>
    <w:rsid w:val="00596627"/>
    <w:rsid w:val="00596759"/>
    <w:rsid w:val="00596A8B"/>
    <w:rsid w:val="00596D2C"/>
    <w:rsid w:val="00596F79"/>
    <w:rsid w:val="005970B3"/>
    <w:rsid w:val="00597122"/>
    <w:rsid w:val="005971CC"/>
    <w:rsid w:val="00597302"/>
    <w:rsid w:val="00597336"/>
    <w:rsid w:val="00597720"/>
    <w:rsid w:val="005979D0"/>
    <w:rsid w:val="00597DB9"/>
    <w:rsid w:val="005A00C2"/>
    <w:rsid w:val="005A018B"/>
    <w:rsid w:val="005A0342"/>
    <w:rsid w:val="005A0EAB"/>
    <w:rsid w:val="005A1328"/>
    <w:rsid w:val="005A1B45"/>
    <w:rsid w:val="005A28AB"/>
    <w:rsid w:val="005A2C09"/>
    <w:rsid w:val="005A2CBB"/>
    <w:rsid w:val="005A33E0"/>
    <w:rsid w:val="005A36A9"/>
    <w:rsid w:val="005A3B13"/>
    <w:rsid w:val="005A3D35"/>
    <w:rsid w:val="005A3E7E"/>
    <w:rsid w:val="005A4011"/>
    <w:rsid w:val="005A4787"/>
    <w:rsid w:val="005A47E2"/>
    <w:rsid w:val="005A4B2B"/>
    <w:rsid w:val="005A5501"/>
    <w:rsid w:val="005A63FE"/>
    <w:rsid w:val="005A6475"/>
    <w:rsid w:val="005A6669"/>
    <w:rsid w:val="005A68FD"/>
    <w:rsid w:val="005A6AB9"/>
    <w:rsid w:val="005A72D0"/>
    <w:rsid w:val="005A7337"/>
    <w:rsid w:val="005A7887"/>
    <w:rsid w:val="005B0AEE"/>
    <w:rsid w:val="005B0FA1"/>
    <w:rsid w:val="005B1171"/>
    <w:rsid w:val="005B1714"/>
    <w:rsid w:val="005B1C89"/>
    <w:rsid w:val="005B1D12"/>
    <w:rsid w:val="005B2000"/>
    <w:rsid w:val="005B2069"/>
    <w:rsid w:val="005B21B8"/>
    <w:rsid w:val="005B226B"/>
    <w:rsid w:val="005B2D52"/>
    <w:rsid w:val="005B3468"/>
    <w:rsid w:val="005B3903"/>
    <w:rsid w:val="005B3961"/>
    <w:rsid w:val="005B3C10"/>
    <w:rsid w:val="005B3C74"/>
    <w:rsid w:val="005B3F74"/>
    <w:rsid w:val="005B4471"/>
    <w:rsid w:val="005B44E0"/>
    <w:rsid w:val="005B4642"/>
    <w:rsid w:val="005B4A26"/>
    <w:rsid w:val="005B4A56"/>
    <w:rsid w:val="005B4A78"/>
    <w:rsid w:val="005B4CEC"/>
    <w:rsid w:val="005B4D06"/>
    <w:rsid w:val="005B4DA7"/>
    <w:rsid w:val="005B4DD4"/>
    <w:rsid w:val="005B5614"/>
    <w:rsid w:val="005B5698"/>
    <w:rsid w:val="005B5C51"/>
    <w:rsid w:val="005B61C7"/>
    <w:rsid w:val="005B6537"/>
    <w:rsid w:val="005B69F4"/>
    <w:rsid w:val="005B6A0D"/>
    <w:rsid w:val="005B6C08"/>
    <w:rsid w:val="005B7293"/>
    <w:rsid w:val="005B74F5"/>
    <w:rsid w:val="005B77E5"/>
    <w:rsid w:val="005B7C47"/>
    <w:rsid w:val="005C078F"/>
    <w:rsid w:val="005C07AA"/>
    <w:rsid w:val="005C0D22"/>
    <w:rsid w:val="005C0D2E"/>
    <w:rsid w:val="005C1678"/>
    <w:rsid w:val="005C1B41"/>
    <w:rsid w:val="005C1DBC"/>
    <w:rsid w:val="005C1E51"/>
    <w:rsid w:val="005C23AE"/>
    <w:rsid w:val="005C271B"/>
    <w:rsid w:val="005C272D"/>
    <w:rsid w:val="005C299B"/>
    <w:rsid w:val="005C2D71"/>
    <w:rsid w:val="005C3159"/>
    <w:rsid w:val="005C34BC"/>
    <w:rsid w:val="005C3636"/>
    <w:rsid w:val="005C371F"/>
    <w:rsid w:val="005C41E8"/>
    <w:rsid w:val="005C43E2"/>
    <w:rsid w:val="005C451F"/>
    <w:rsid w:val="005C480C"/>
    <w:rsid w:val="005C4B69"/>
    <w:rsid w:val="005C5592"/>
    <w:rsid w:val="005C5691"/>
    <w:rsid w:val="005C5A02"/>
    <w:rsid w:val="005C5FFA"/>
    <w:rsid w:val="005C6717"/>
    <w:rsid w:val="005C69B3"/>
    <w:rsid w:val="005C6E25"/>
    <w:rsid w:val="005C6EFA"/>
    <w:rsid w:val="005C718D"/>
    <w:rsid w:val="005C71BA"/>
    <w:rsid w:val="005C752D"/>
    <w:rsid w:val="005C7787"/>
    <w:rsid w:val="005C77E4"/>
    <w:rsid w:val="005C78AC"/>
    <w:rsid w:val="005D00DE"/>
    <w:rsid w:val="005D0240"/>
    <w:rsid w:val="005D02D3"/>
    <w:rsid w:val="005D03B0"/>
    <w:rsid w:val="005D082A"/>
    <w:rsid w:val="005D08B9"/>
    <w:rsid w:val="005D0989"/>
    <w:rsid w:val="005D0A40"/>
    <w:rsid w:val="005D0F99"/>
    <w:rsid w:val="005D1118"/>
    <w:rsid w:val="005D1278"/>
    <w:rsid w:val="005D132F"/>
    <w:rsid w:val="005D16E1"/>
    <w:rsid w:val="005D1F91"/>
    <w:rsid w:val="005D25AA"/>
    <w:rsid w:val="005D2B10"/>
    <w:rsid w:val="005D2DBF"/>
    <w:rsid w:val="005D351B"/>
    <w:rsid w:val="005D35BC"/>
    <w:rsid w:val="005D3976"/>
    <w:rsid w:val="005D3ABD"/>
    <w:rsid w:val="005D3B39"/>
    <w:rsid w:val="005D3BD6"/>
    <w:rsid w:val="005D438C"/>
    <w:rsid w:val="005D4D33"/>
    <w:rsid w:val="005D4FF4"/>
    <w:rsid w:val="005D519A"/>
    <w:rsid w:val="005D53CB"/>
    <w:rsid w:val="005D5884"/>
    <w:rsid w:val="005D5987"/>
    <w:rsid w:val="005D5BBD"/>
    <w:rsid w:val="005D68C5"/>
    <w:rsid w:val="005D69DF"/>
    <w:rsid w:val="005D6BE6"/>
    <w:rsid w:val="005D7130"/>
    <w:rsid w:val="005D762A"/>
    <w:rsid w:val="005D7AD7"/>
    <w:rsid w:val="005E010F"/>
    <w:rsid w:val="005E01C8"/>
    <w:rsid w:val="005E06F0"/>
    <w:rsid w:val="005E07B1"/>
    <w:rsid w:val="005E0BE7"/>
    <w:rsid w:val="005E1342"/>
    <w:rsid w:val="005E19FF"/>
    <w:rsid w:val="005E1AAA"/>
    <w:rsid w:val="005E1C71"/>
    <w:rsid w:val="005E1F81"/>
    <w:rsid w:val="005E23EE"/>
    <w:rsid w:val="005E2C98"/>
    <w:rsid w:val="005E2E2C"/>
    <w:rsid w:val="005E3A1F"/>
    <w:rsid w:val="005E3BBD"/>
    <w:rsid w:val="005E4234"/>
    <w:rsid w:val="005E472C"/>
    <w:rsid w:val="005E479A"/>
    <w:rsid w:val="005E496F"/>
    <w:rsid w:val="005E4B56"/>
    <w:rsid w:val="005E4B70"/>
    <w:rsid w:val="005E4CE6"/>
    <w:rsid w:val="005E60D1"/>
    <w:rsid w:val="005E629A"/>
    <w:rsid w:val="005E68D4"/>
    <w:rsid w:val="005E6F7D"/>
    <w:rsid w:val="005E734A"/>
    <w:rsid w:val="005E7C4E"/>
    <w:rsid w:val="005E7EA4"/>
    <w:rsid w:val="005F0281"/>
    <w:rsid w:val="005F06A8"/>
    <w:rsid w:val="005F0E32"/>
    <w:rsid w:val="005F0E65"/>
    <w:rsid w:val="005F0F7A"/>
    <w:rsid w:val="005F116E"/>
    <w:rsid w:val="005F149B"/>
    <w:rsid w:val="005F1FAA"/>
    <w:rsid w:val="005F218C"/>
    <w:rsid w:val="005F2A17"/>
    <w:rsid w:val="005F2B54"/>
    <w:rsid w:val="005F2C22"/>
    <w:rsid w:val="005F2DC4"/>
    <w:rsid w:val="005F31A6"/>
    <w:rsid w:val="005F31E9"/>
    <w:rsid w:val="005F36ED"/>
    <w:rsid w:val="005F3751"/>
    <w:rsid w:val="005F387D"/>
    <w:rsid w:val="005F3A97"/>
    <w:rsid w:val="005F3C11"/>
    <w:rsid w:val="005F3D39"/>
    <w:rsid w:val="005F442F"/>
    <w:rsid w:val="005F4497"/>
    <w:rsid w:val="005F4D16"/>
    <w:rsid w:val="005F4F77"/>
    <w:rsid w:val="005F4FBF"/>
    <w:rsid w:val="005F51B0"/>
    <w:rsid w:val="005F529B"/>
    <w:rsid w:val="005F5420"/>
    <w:rsid w:val="005F551D"/>
    <w:rsid w:val="005F5A5E"/>
    <w:rsid w:val="005F5B37"/>
    <w:rsid w:val="005F702B"/>
    <w:rsid w:val="005F76FB"/>
    <w:rsid w:val="005F7734"/>
    <w:rsid w:val="005F7AA7"/>
    <w:rsid w:val="005F7F61"/>
    <w:rsid w:val="006002E2"/>
    <w:rsid w:val="00600C34"/>
    <w:rsid w:val="006011CF"/>
    <w:rsid w:val="006012AB"/>
    <w:rsid w:val="00601454"/>
    <w:rsid w:val="00601939"/>
    <w:rsid w:val="00601B37"/>
    <w:rsid w:val="006022D0"/>
    <w:rsid w:val="006026EF"/>
    <w:rsid w:val="00602929"/>
    <w:rsid w:val="00602AD9"/>
    <w:rsid w:val="00602B5E"/>
    <w:rsid w:val="00602B76"/>
    <w:rsid w:val="00602CC0"/>
    <w:rsid w:val="0060303E"/>
    <w:rsid w:val="006030B9"/>
    <w:rsid w:val="00603148"/>
    <w:rsid w:val="00603512"/>
    <w:rsid w:val="00603643"/>
    <w:rsid w:val="0060364C"/>
    <w:rsid w:val="00603F52"/>
    <w:rsid w:val="00604088"/>
    <w:rsid w:val="0060422A"/>
    <w:rsid w:val="00604386"/>
    <w:rsid w:val="0060514D"/>
    <w:rsid w:val="00605417"/>
    <w:rsid w:val="00605460"/>
    <w:rsid w:val="00605718"/>
    <w:rsid w:val="006058FB"/>
    <w:rsid w:val="0060730A"/>
    <w:rsid w:val="006076FA"/>
    <w:rsid w:val="00607843"/>
    <w:rsid w:val="0061075F"/>
    <w:rsid w:val="00610BAA"/>
    <w:rsid w:val="00610E35"/>
    <w:rsid w:val="00610F20"/>
    <w:rsid w:val="0061122D"/>
    <w:rsid w:val="006118C5"/>
    <w:rsid w:val="00611D35"/>
    <w:rsid w:val="006122E6"/>
    <w:rsid w:val="006123D1"/>
    <w:rsid w:val="006126E3"/>
    <w:rsid w:val="00612701"/>
    <w:rsid w:val="00612BE9"/>
    <w:rsid w:val="006135F3"/>
    <w:rsid w:val="00613655"/>
    <w:rsid w:val="00614003"/>
    <w:rsid w:val="00615468"/>
    <w:rsid w:val="006157D0"/>
    <w:rsid w:val="00615B7D"/>
    <w:rsid w:val="00615DC0"/>
    <w:rsid w:val="00615DFD"/>
    <w:rsid w:val="006163C2"/>
    <w:rsid w:val="006167D4"/>
    <w:rsid w:val="006167E1"/>
    <w:rsid w:val="00616992"/>
    <w:rsid w:val="006169CF"/>
    <w:rsid w:val="00617158"/>
    <w:rsid w:val="00617ADF"/>
    <w:rsid w:val="00617AFD"/>
    <w:rsid w:val="00617F90"/>
    <w:rsid w:val="006200DF"/>
    <w:rsid w:val="0062022F"/>
    <w:rsid w:val="006205D3"/>
    <w:rsid w:val="006209E1"/>
    <w:rsid w:val="00620D7B"/>
    <w:rsid w:val="00620F32"/>
    <w:rsid w:val="006211C6"/>
    <w:rsid w:val="00621C81"/>
    <w:rsid w:val="00621E4E"/>
    <w:rsid w:val="00622201"/>
    <w:rsid w:val="006233F6"/>
    <w:rsid w:val="006236D8"/>
    <w:rsid w:val="00623A35"/>
    <w:rsid w:val="00623FE2"/>
    <w:rsid w:val="00624743"/>
    <w:rsid w:val="0062492F"/>
    <w:rsid w:val="0062498C"/>
    <w:rsid w:val="00624B25"/>
    <w:rsid w:val="00624DBD"/>
    <w:rsid w:val="00624FBB"/>
    <w:rsid w:val="00625404"/>
    <w:rsid w:val="0062596C"/>
    <w:rsid w:val="00625FD5"/>
    <w:rsid w:val="006261F9"/>
    <w:rsid w:val="00626273"/>
    <w:rsid w:val="00626344"/>
    <w:rsid w:val="00626525"/>
    <w:rsid w:val="0062724B"/>
    <w:rsid w:val="006272C4"/>
    <w:rsid w:val="00627494"/>
    <w:rsid w:val="0062762B"/>
    <w:rsid w:val="00627992"/>
    <w:rsid w:val="00627C15"/>
    <w:rsid w:val="00627C78"/>
    <w:rsid w:val="00627CD5"/>
    <w:rsid w:val="00630549"/>
    <w:rsid w:val="00630C27"/>
    <w:rsid w:val="00630DAD"/>
    <w:rsid w:val="00631120"/>
    <w:rsid w:val="006316B8"/>
    <w:rsid w:val="0063182D"/>
    <w:rsid w:val="0063192C"/>
    <w:rsid w:val="0063201D"/>
    <w:rsid w:val="00632034"/>
    <w:rsid w:val="00632116"/>
    <w:rsid w:val="0063252A"/>
    <w:rsid w:val="00632717"/>
    <w:rsid w:val="00632764"/>
    <w:rsid w:val="006328C7"/>
    <w:rsid w:val="00632C17"/>
    <w:rsid w:val="0063311A"/>
    <w:rsid w:val="00633273"/>
    <w:rsid w:val="0063329C"/>
    <w:rsid w:val="00633333"/>
    <w:rsid w:val="006333B0"/>
    <w:rsid w:val="00633689"/>
    <w:rsid w:val="00633806"/>
    <w:rsid w:val="00633949"/>
    <w:rsid w:val="00633989"/>
    <w:rsid w:val="00633A69"/>
    <w:rsid w:val="00633F07"/>
    <w:rsid w:val="00633FD1"/>
    <w:rsid w:val="00634043"/>
    <w:rsid w:val="00634208"/>
    <w:rsid w:val="0063460B"/>
    <w:rsid w:val="006347DE"/>
    <w:rsid w:val="006348B1"/>
    <w:rsid w:val="0063494F"/>
    <w:rsid w:val="00634A98"/>
    <w:rsid w:val="00634D05"/>
    <w:rsid w:val="00634E76"/>
    <w:rsid w:val="00634FB3"/>
    <w:rsid w:val="00635DCC"/>
    <w:rsid w:val="006368E7"/>
    <w:rsid w:val="00636AA4"/>
    <w:rsid w:val="00636AFE"/>
    <w:rsid w:val="00637051"/>
    <w:rsid w:val="006371DC"/>
    <w:rsid w:val="0063736C"/>
    <w:rsid w:val="00637BFD"/>
    <w:rsid w:val="00637C57"/>
    <w:rsid w:val="00637DF9"/>
    <w:rsid w:val="00637F4B"/>
    <w:rsid w:val="0064002E"/>
    <w:rsid w:val="006400F0"/>
    <w:rsid w:val="00640844"/>
    <w:rsid w:val="0064134F"/>
    <w:rsid w:val="006416B8"/>
    <w:rsid w:val="00641987"/>
    <w:rsid w:val="00641E00"/>
    <w:rsid w:val="00642788"/>
    <w:rsid w:val="00642B70"/>
    <w:rsid w:val="00642DF4"/>
    <w:rsid w:val="0064400A"/>
    <w:rsid w:val="006442F0"/>
    <w:rsid w:val="00644BD8"/>
    <w:rsid w:val="00644CB4"/>
    <w:rsid w:val="00644F44"/>
    <w:rsid w:val="0064540C"/>
    <w:rsid w:val="00645B8B"/>
    <w:rsid w:val="00645D86"/>
    <w:rsid w:val="006460CF"/>
    <w:rsid w:val="00646176"/>
    <w:rsid w:val="00646276"/>
    <w:rsid w:val="0064657F"/>
    <w:rsid w:val="00646B0B"/>
    <w:rsid w:val="00646E67"/>
    <w:rsid w:val="00647150"/>
    <w:rsid w:val="0064797E"/>
    <w:rsid w:val="00647C1A"/>
    <w:rsid w:val="0065017C"/>
    <w:rsid w:val="00650847"/>
    <w:rsid w:val="006509DF"/>
    <w:rsid w:val="006510E1"/>
    <w:rsid w:val="0065161A"/>
    <w:rsid w:val="006516A5"/>
    <w:rsid w:val="00651C97"/>
    <w:rsid w:val="0065218B"/>
    <w:rsid w:val="00652651"/>
    <w:rsid w:val="00652904"/>
    <w:rsid w:val="00652B05"/>
    <w:rsid w:val="00652BD1"/>
    <w:rsid w:val="00652C51"/>
    <w:rsid w:val="00653019"/>
    <w:rsid w:val="00653367"/>
    <w:rsid w:val="00653381"/>
    <w:rsid w:val="006538F4"/>
    <w:rsid w:val="00653A75"/>
    <w:rsid w:val="00653AA2"/>
    <w:rsid w:val="00653CAB"/>
    <w:rsid w:val="00653FA1"/>
    <w:rsid w:val="0065457B"/>
    <w:rsid w:val="00654AE8"/>
    <w:rsid w:val="00654C8E"/>
    <w:rsid w:val="00654FAB"/>
    <w:rsid w:val="0065507D"/>
    <w:rsid w:val="00655164"/>
    <w:rsid w:val="0065543B"/>
    <w:rsid w:val="0065558A"/>
    <w:rsid w:val="00656341"/>
    <w:rsid w:val="006567D8"/>
    <w:rsid w:val="00656EB9"/>
    <w:rsid w:val="00656F11"/>
    <w:rsid w:val="00657225"/>
    <w:rsid w:val="00657FD5"/>
    <w:rsid w:val="00660080"/>
    <w:rsid w:val="006603F9"/>
    <w:rsid w:val="006605D8"/>
    <w:rsid w:val="00660A7C"/>
    <w:rsid w:val="00660B62"/>
    <w:rsid w:val="00660E70"/>
    <w:rsid w:val="00661485"/>
    <w:rsid w:val="00661582"/>
    <w:rsid w:val="00661605"/>
    <w:rsid w:val="00661A0E"/>
    <w:rsid w:val="00661AB1"/>
    <w:rsid w:val="00661AE8"/>
    <w:rsid w:val="00661C6B"/>
    <w:rsid w:val="00661F7F"/>
    <w:rsid w:val="00662034"/>
    <w:rsid w:val="0066235B"/>
    <w:rsid w:val="006626CC"/>
    <w:rsid w:val="00662ABB"/>
    <w:rsid w:val="00662B0E"/>
    <w:rsid w:val="00663025"/>
    <w:rsid w:val="006632CF"/>
    <w:rsid w:val="0066365E"/>
    <w:rsid w:val="006637FB"/>
    <w:rsid w:val="00663CA8"/>
    <w:rsid w:val="00663CEA"/>
    <w:rsid w:val="00663FE6"/>
    <w:rsid w:val="00664097"/>
    <w:rsid w:val="0066418F"/>
    <w:rsid w:val="00664831"/>
    <w:rsid w:val="00664A09"/>
    <w:rsid w:val="00664B9F"/>
    <w:rsid w:val="00664FE5"/>
    <w:rsid w:val="00665081"/>
    <w:rsid w:val="006651C0"/>
    <w:rsid w:val="00665ABD"/>
    <w:rsid w:val="00665AC9"/>
    <w:rsid w:val="00665C57"/>
    <w:rsid w:val="00665F42"/>
    <w:rsid w:val="0066685C"/>
    <w:rsid w:val="00666FAE"/>
    <w:rsid w:val="006670FF"/>
    <w:rsid w:val="00667382"/>
    <w:rsid w:val="006677DB"/>
    <w:rsid w:val="00667918"/>
    <w:rsid w:val="00667B75"/>
    <w:rsid w:val="0067007B"/>
    <w:rsid w:val="006701A7"/>
    <w:rsid w:val="00670A43"/>
    <w:rsid w:val="00670AB8"/>
    <w:rsid w:val="00670B0C"/>
    <w:rsid w:val="00670BE7"/>
    <w:rsid w:val="00670C54"/>
    <w:rsid w:val="00670F21"/>
    <w:rsid w:val="0067187F"/>
    <w:rsid w:val="0067192F"/>
    <w:rsid w:val="00671F8B"/>
    <w:rsid w:val="006720A0"/>
    <w:rsid w:val="0067220F"/>
    <w:rsid w:val="006724CD"/>
    <w:rsid w:val="00672F19"/>
    <w:rsid w:val="006730F6"/>
    <w:rsid w:val="00673831"/>
    <w:rsid w:val="00673C83"/>
    <w:rsid w:val="006745C0"/>
    <w:rsid w:val="006745FC"/>
    <w:rsid w:val="00674BD2"/>
    <w:rsid w:val="00674DBE"/>
    <w:rsid w:val="00674DF6"/>
    <w:rsid w:val="006754D7"/>
    <w:rsid w:val="00675FB1"/>
    <w:rsid w:val="006769CA"/>
    <w:rsid w:val="00676AB9"/>
    <w:rsid w:val="00676CE0"/>
    <w:rsid w:val="00676F49"/>
    <w:rsid w:val="0067749B"/>
    <w:rsid w:val="006777C3"/>
    <w:rsid w:val="00677A87"/>
    <w:rsid w:val="0068006E"/>
    <w:rsid w:val="006802CE"/>
    <w:rsid w:val="006805AE"/>
    <w:rsid w:val="00680A32"/>
    <w:rsid w:val="00680C85"/>
    <w:rsid w:val="00680DEA"/>
    <w:rsid w:val="006813CF"/>
    <w:rsid w:val="0068196B"/>
    <w:rsid w:val="00682617"/>
    <w:rsid w:val="00682840"/>
    <w:rsid w:val="00682F6D"/>
    <w:rsid w:val="00683248"/>
    <w:rsid w:val="00683508"/>
    <w:rsid w:val="00683566"/>
    <w:rsid w:val="006835DB"/>
    <w:rsid w:val="00683B62"/>
    <w:rsid w:val="00683E7A"/>
    <w:rsid w:val="00684054"/>
    <w:rsid w:val="00684162"/>
    <w:rsid w:val="0068446A"/>
    <w:rsid w:val="00685627"/>
    <w:rsid w:val="0068574B"/>
    <w:rsid w:val="006858ED"/>
    <w:rsid w:val="00685BC6"/>
    <w:rsid w:val="00686219"/>
    <w:rsid w:val="00686304"/>
    <w:rsid w:val="0068678D"/>
    <w:rsid w:val="00686824"/>
    <w:rsid w:val="00686881"/>
    <w:rsid w:val="006870FB"/>
    <w:rsid w:val="006878CC"/>
    <w:rsid w:val="00690060"/>
    <w:rsid w:val="006901B7"/>
    <w:rsid w:val="006902CC"/>
    <w:rsid w:val="00690D19"/>
    <w:rsid w:val="00690DAC"/>
    <w:rsid w:val="00690F53"/>
    <w:rsid w:val="00691256"/>
    <w:rsid w:val="006912A0"/>
    <w:rsid w:val="0069164A"/>
    <w:rsid w:val="0069173D"/>
    <w:rsid w:val="00691D53"/>
    <w:rsid w:val="00691E4C"/>
    <w:rsid w:val="0069201B"/>
    <w:rsid w:val="00692032"/>
    <w:rsid w:val="0069204E"/>
    <w:rsid w:val="006922CD"/>
    <w:rsid w:val="006923FD"/>
    <w:rsid w:val="006926D1"/>
    <w:rsid w:val="0069283C"/>
    <w:rsid w:val="00692D14"/>
    <w:rsid w:val="00692D71"/>
    <w:rsid w:val="00692DCD"/>
    <w:rsid w:val="006934E4"/>
    <w:rsid w:val="00693821"/>
    <w:rsid w:val="00693CD5"/>
    <w:rsid w:val="00694155"/>
    <w:rsid w:val="0069416E"/>
    <w:rsid w:val="00694DB3"/>
    <w:rsid w:val="00694E25"/>
    <w:rsid w:val="00694E6C"/>
    <w:rsid w:val="00695C09"/>
    <w:rsid w:val="00695C16"/>
    <w:rsid w:val="00695F9C"/>
    <w:rsid w:val="00696412"/>
    <w:rsid w:val="0069671C"/>
    <w:rsid w:val="00696ACB"/>
    <w:rsid w:val="00696AD0"/>
    <w:rsid w:val="00696D24"/>
    <w:rsid w:val="00696FFB"/>
    <w:rsid w:val="00697254"/>
    <w:rsid w:val="0069768D"/>
    <w:rsid w:val="006978A5"/>
    <w:rsid w:val="00697949"/>
    <w:rsid w:val="006979ED"/>
    <w:rsid w:val="006A0083"/>
    <w:rsid w:val="006A00F8"/>
    <w:rsid w:val="006A011F"/>
    <w:rsid w:val="006A02F2"/>
    <w:rsid w:val="006A0330"/>
    <w:rsid w:val="006A04FD"/>
    <w:rsid w:val="006A07D8"/>
    <w:rsid w:val="006A0AD5"/>
    <w:rsid w:val="006A0BD6"/>
    <w:rsid w:val="006A0D77"/>
    <w:rsid w:val="006A1126"/>
    <w:rsid w:val="006A1476"/>
    <w:rsid w:val="006A1D55"/>
    <w:rsid w:val="006A1F6C"/>
    <w:rsid w:val="006A206C"/>
    <w:rsid w:val="006A21A8"/>
    <w:rsid w:val="006A2329"/>
    <w:rsid w:val="006A28FF"/>
    <w:rsid w:val="006A2CE4"/>
    <w:rsid w:val="006A2F7D"/>
    <w:rsid w:val="006A327C"/>
    <w:rsid w:val="006A38EE"/>
    <w:rsid w:val="006A40E6"/>
    <w:rsid w:val="006A43D8"/>
    <w:rsid w:val="006A4990"/>
    <w:rsid w:val="006A523F"/>
    <w:rsid w:val="006A5E47"/>
    <w:rsid w:val="006A6763"/>
    <w:rsid w:val="006A6864"/>
    <w:rsid w:val="006A6DC1"/>
    <w:rsid w:val="006A6E99"/>
    <w:rsid w:val="006A6FBE"/>
    <w:rsid w:val="006A7364"/>
    <w:rsid w:val="006A77A7"/>
    <w:rsid w:val="006A78AF"/>
    <w:rsid w:val="006A7982"/>
    <w:rsid w:val="006A7C86"/>
    <w:rsid w:val="006A7CDB"/>
    <w:rsid w:val="006A7D0A"/>
    <w:rsid w:val="006A7DC6"/>
    <w:rsid w:val="006A7E2A"/>
    <w:rsid w:val="006B01F8"/>
    <w:rsid w:val="006B0656"/>
    <w:rsid w:val="006B0848"/>
    <w:rsid w:val="006B097B"/>
    <w:rsid w:val="006B0C76"/>
    <w:rsid w:val="006B0D61"/>
    <w:rsid w:val="006B0DB7"/>
    <w:rsid w:val="006B1142"/>
    <w:rsid w:val="006B14DC"/>
    <w:rsid w:val="006B1A44"/>
    <w:rsid w:val="006B1AAF"/>
    <w:rsid w:val="006B1CAA"/>
    <w:rsid w:val="006B2816"/>
    <w:rsid w:val="006B32B1"/>
    <w:rsid w:val="006B3A52"/>
    <w:rsid w:val="006B3DCD"/>
    <w:rsid w:val="006B4116"/>
    <w:rsid w:val="006B42DF"/>
    <w:rsid w:val="006B4CDE"/>
    <w:rsid w:val="006B53BB"/>
    <w:rsid w:val="006B560B"/>
    <w:rsid w:val="006B5818"/>
    <w:rsid w:val="006B600F"/>
    <w:rsid w:val="006B67D3"/>
    <w:rsid w:val="006B6D53"/>
    <w:rsid w:val="006B74BD"/>
    <w:rsid w:val="006B7762"/>
    <w:rsid w:val="006B78B7"/>
    <w:rsid w:val="006C02B5"/>
    <w:rsid w:val="006C07B9"/>
    <w:rsid w:val="006C09A0"/>
    <w:rsid w:val="006C09B0"/>
    <w:rsid w:val="006C136D"/>
    <w:rsid w:val="006C16DD"/>
    <w:rsid w:val="006C17A5"/>
    <w:rsid w:val="006C18DE"/>
    <w:rsid w:val="006C1990"/>
    <w:rsid w:val="006C1F32"/>
    <w:rsid w:val="006C1FA7"/>
    <w:rsid w:val="006C2022"/>
    <w:rsid w:val="006C20F6"/>
    <w:rsid w:val="006C2F47"/>
    <w:rsid w:val="006C3089"/>
    <w:rsid w:val="006C34B4"/>
    <w:rsid w:val="006C34EA"/>
    <w:rsid w:val="006C37E5"/>
    <w:rsid w:val="006C3DF1"/>
    <w:rsid w:val="006C3F8A"/>
    <w:rsid w:val="006C41A9"/>
    <w:rsid w:val="006C4633"/>
    <w:rsid w:val="006C4C05"/>
    <w:rsid w:val="006C4F8D"/>
    <w:rsid w:val="006C5090"/>
    <w:rsid w:val="006C50BB"/>
    <w:rsid w:val="006C53BD"/>
    <w:rsid w:val="006C55BA"/>
    <w:rsid w:val="006C55EA"/>
    <w:rsid w:val="006C5672"/>
    <w:rsid w:val="006C593C"/>
    <w:rsid w:val="006C5A06"/>
    <w:rsid w:val="006C5A0B"/>
    <w:rsid w:val="006C5C44"/>
    <w:rsid w:val="006C5F45"/>
    <w:rsid w:val="006C621D"/>
    <w:rsid w:val="006C697B"/>
    <w:rsid w:val="006C6BB9"/>
    <w:rsid w:val="006C6C0E"/>
    <w:rsid w:val="006C6F8D"/>
    <w:rsid w:val="006C7792"/>
    <w:rsid w:val="006C7D4C"/>
    <w:rsid w:val="006D075C"/>
    <w:rsid w:val="006D17DB"/>
    <w:rsid w:val="006D1911"/>
    <w:rsid w:val="006D1A78"/>
    <w:rsid w:val="006D1BB4"/>
    <w:rsid w:val="006D1BE4"/>
    <w:rsid w:val="006D264C"/>
    <w:rsid w:val="006D2A0D"/>
    <w:rsid w:val="006D2AC6"/>
    <w:rsid w:val="006D3122"/>
    <w:rsid w:val="006D3133"/>
    <w:rsid w:val="006D31FF"/>
    <w:rsid w:val="006D365D"/>
    <w:rsid w:val="006D38A1"/>
    <w:rsid w:val="006D3A5E"/>
    <w:rsid w:val="006D4351"/>
    <w:rsid w:val="006D4397"/>
    <w:rsid w:val="006D4910"/>
    <w:rsid w:val="006D49E2"/>
    <w:rsid w:val="006D59F4"/>
    <w:rsid w:val="006D5C08"/>
    <w:rsid w:val="006D603F"/>
    <w:rsid w:val="006D647A"/>
    <w:rsid w:val="006D68FF"/>
    <w:rsid w:val="006D6C2B"/>
    <w:rsid w:val="006D7182"/>
    <w:rsid w:val="006D7E6F"/>
    <w:rsid w:val="006D7F08"/>
    <w:rsid w:val="006E00AF"/>
    <w:rsid w:val="006E0315"/>
    <w:rsid w:val="006E036D"/>
    <w:rsid w:val="006E05BB"/>
    <w:rsid w:val="006E0743"/>
    <w:rsid w:val="006E0B57"/>
    <w:rsid w:val="006E0D03"/>
    <w:rsid w:val="006E0ECF"/>
    <w:rsid w:val="006E0FC4"/>
    <w:rsid w:val="006E1104"/>
    <w:rsid w:val="006E1588"/>
    <w:rsid w:val="006E19FD"/>
    <w:rsid w:val="006E1F85"/>
    <w:rsid w:val="006E222D"/>
    <w:rsid w:val="006E2275"/>
    <w:rsid w:val="006E231A"/>
    <w:rsid w:val="006E3152"/>
    <w:rsid w:val="006E3D56"/>
    <w:rsid w:val="006E3EA3"/>
    <w:rsid w:val="006E4493"/>
    <w:rsid w:val="006E4C75"/>
    <w:rsid w:val="006E53D3"/>
    <w:rsid w:val="006E5A52"/>
    <w:rsid w:val="006E680A"/>
    <w:rsid w:val="006E6D14"/>
    <w:rsid w:val="006E7289"/>
    <w:rsid w:val="006E7631"/>
    <w:rsid w:val="006E78C3"/>
    <w:rsid w:val="006E7A2F"/>
    <w:rsid w:val="006E7F15"/>
    <w:rsid w:val="006F03CD"/>
    <w:rsid w:val="006F09F3"/>
    <w:rsid w:val="006F0A50"/>
    <w:rsid w:val="006F0D5E"/>
    <w:rsid w:val="006F10B3"/>
    <w:rsid w:val="006F1123"/>
    <w:rsid w:val="006F1247"/>
    <w:rsid w:val="006F1DD3"/>
    <w:rsid w:val="006F20CF"/>
    <w:rsid w:val="006F2197"/>
    <w:rsid w:val="006F2572"/>
    <w:rsid w:val="006F2784"/>
    <w:rsid w:val="006F279B"/>
    <w:rsid w:val="006F28E7"/>
    <w:rsid w:val="006F292C"/>
    <w:rsid w:val="006F334B"/>
    <w:rsid w:val="006F3487"/>
    <w:rsid w:val="006F357F"/>
    <w:rsid w:val="006F35AC"/>
    <w:rsid w:val="006F3866"/>
    <w:rsid w:val="006F3B65"/>
    <w:rsid w:val="006F3B6D"/>
    <w:rsid w:val="006F3DB5"/>
    <w:rsid w:val="006F407E"/>
    <w:rsid w:val="006F4159"/>
    <w:rsid w:val="006F423D"/>
    <w:rsid w:val="006F43A7"/>
    <w:rsid w:val="006F43F0"/>
    <w:rsid w:val="006F508A"/>
    <w:rsid w:val="006F5965"/>
    <w:rsid w:val="006F5CE3"/>
    <w:rsid w:val="006F63B5"/>
    <w:rsid w:val="006F692E"/>
    <w:rsid w:val="006F6C43"/>
    <w:rsid w:val="006F6DC7"/>
    <w:rsid w:val="006F7A2B"/>
    <w:rsid w:val="006F7A5A"/>
    <w:rsid w:val="006F7BCE"/>
    <w:rsid w:val="00700207"/>
    <w:rsid w:val="00700990"/>
    <w:rsid w:val="00700A6A"/>
    <w:rsid w:val="00700FDA"/>
    <w:rsid w:val="00701922"/>
    <w:rsid w:val="00701E2E"/>
    <w:rsid w:val="00702395"/>
    <w:rsid w:val="007025C1"/>
    <w:rsid w:val="00702C35"/>
    <w:rsid w:val="00703344"/>
    <w:rsid w:val="00703457"/>
    <w:rsid w:val="00703983"/>
    <w:rsid w:val="00703D89"/>
    <w:rsid w:val="00704519"/>
    <w:rsid w:val="0070457A"/>
    <w:rsid w:val="00704706"/>
    <w:rsid w:val="007047B9"/>
    <w:rsid w:val="00704BC7"/>
    <w:rsid w:val="00704CC0"/>
    <w:rsid w:val="007056FA"/>
    <w:rsid w:val="00705711"/>
    <w:rsid w:val="00705A22"/>
    <w:rsid w:val="00705BB9"/>
    <w:rsid w:val="00705E92"/>
    <w:rsid w:val="00706015"/>
    <w:rsid w:val="0070606C"/>
    <w:rsid w:val="00706548"/>
    <w:rsid w:val="00706867"/>
    <w:rsid w:val="00706BB0"/>
    <w:rsid w:val="00706D6A"/>
    <w:rsid w:val="007073C6"/>
    <w:rsid w:val="0070755B"/>
    <w:rsid w:val="00707649"/>
    <w:rsid w:val="00707A3D"/>
    <w:rsid w:val="00707B08"/>
    <w:rsid w:val="00707D6E"/>
    <w:rsid w:val="00710306"/>
    <w:rsid w:val="0071032C"/>
    <w:rsid w:val="0071099B"/>
    <w:rsid w:val="00710AA9"/>
    <w:rsid w:val="00710B15"/>
    <w:rsid w:val="00710B36"/>
    <w:rsid w:val="00710C58"/>
    <w:rsid w:val="00710CE7"/>
    <w:rsid w:val="0071154F"/>
    <w:rsid w:val="00711BA9"/>
    <w:rsid w:val="00711D4F"/>
    <w:rsid w:val="0071209C"/>
    <w:rsid w:val="00712636"/>
    <w:rsid w:val="00712A10"/>
    <w:rsid w:val="00712BE2"/>
    <w:rsid w:val="00712EBA"/>
    <w:rsid w:val="00713198"/>
    <w:rsid w:val="007134DE"/>
    <w:rsid w:val="0071353F"/>
    <w:rsid w:val="00713CDA"/>
    <w:rsid w:val="00714344"/>
    <w:rsid w:val="0071469A"/>
    <w:rsid w:val="00714A80"/>
    <w:rsid w:val="00714D7C"/>
    <w:rsid w:val="00714E3E"/>
    <w:rsid w:val="00714F02"/>
    <w:rsid w:val="00715DDB"/>
    <w:rsid w:val="00715EC5"/>
    <w:rsid w:val="007160CD"/>
    <w:rsid w:val="007168EE"/>
    <w:rsid w:val="007175A3"/>
    <w:rsid w:val="00717841"/>
    <w:rsid w:val="00717CDF"/>
    <w:rsid w:val="00720491"/>
    <w:rsid w:val="007209B4"/>
    <w:rsid w:val="00720C0F"/>
    <w:rsid w:val="00720C37"/>
    <w:rsid w:val="007218D2"/>
    <w:rsid w:val="00721912"/>
    <w:rsid w:val="00721A81"/>
    <w:rsid w:val="00721F7E"/>
    <w:rsid w:val="0072207F"/>
    <w:rsid w:val="0072221B"/>
    <w:rsid w:val="00722263"/>
    <w:rsid w:val="0072235F"/>
    <w:rsid w:val="007223C5"/>
    <w:rsid w:val="0072242F"/>
    <w:rsid w:val="00722853"/>
    <w:rsid w:val="007228BD"/>
    <w:rsid w:val="0072299E"/>
    <w:rsid w:val="00722E2A"/>
    <w:rsid w:val="00722F50"/>
    <w:rsid w:val="00722FD1"/>
    <w:rsid w:val="00723329"/>
    <w:rsid w:val="00723343"/>
    <w:rsid w:val="007234E3"/>
    <w:rsid w:val="007243DE"/>
    <w:rsid w:val="00724CAE"/>
    <w:rsid w:val="00724F46"/>
    <w:rsid w:val="00725E5E"/>
    <w:rsid w:val="00725EC0"/>
    <w:rsid w:val="00726425"/>
    <w:rsid w:val="007267D4"/>
    <w:rsid w:val="00726913"/>
    <w:rsid w:val="00726C7D"/>
    <w:rsid w:val="00726CF7"/>
    <w:rsid w:val="00726D73"/>
    <w:rsid w:val="0072719C"/>
    <w:rsid w:val="007273C7"/>
    <w:rsid w:val="00727497"/>
    <w:rsid w:val="007275D0"/>
    <w:rsid w:val="007275F9"/>
    <w:rsid w:val="00727604"/>
    <w:rsid w:val="007303B1"/>
    <w:rsid w:val="00730CB5"/>
    <w:rsid w:val="00731B09"/>
    <w:rsid w:val="0073216C"/>
    <w:rsid w:val="007321A4"/>
    <w:rsid w:val="00732680"/>
    <w:rsid w:val="00732EF4"/>
    <w:rsid w:val="007334E9"/>
    <w:rsid w:val="00733724"/>
    <w:rsid w:val="00733BE2"/>
    <w:rsid w:val="007340AD"/>
    <w:rsid w:val="00734211"/>
    <w:rsid w:val="00734346"/>
    <w:rsid w:val="0073443A"/>
    <w:rsid w:val="00734474"/>
    <w:rsid w:val="0073515B"/>
    <w:rsid w:val="007351B2"/>
    <w:rsid w:val="00735275"/>
    <w:rsid w:val="00735B37"/>
    <w:rsid w:val="00735BD6"/>
    <w:rsid w:val="00735D52"/>
    <w:rsid w:val="00736889"/>
    <w:rsid w:val="007368B2"/>
    <w:rsid w:val="00736937"/>
    <w:rsid w:val="00737050"/>
    <w:rsid w:val="00737055"/>
    <w:rsid w:val="00737297"/>
    <w:rsid w:val="0073797D"/>
    <w:rsid w:val="00737A25"/>
    <w:rsid w:val="00737C0B"/>
    <w:rsid w:val="00737F12"/>
    <w:rsid w:val="00740074"/>
    <w:rsid w:val="0074028B"/>
    <w:rsid w:val="00740BEB"/>
    <w:rsid w:val="00740D67"/>
    <w:rsid w:val="00740F7B"/>
    <w:rsid w:val="0074108A"/>
    <w:rsid w:val="007422FD"/>
    <w:rsid w:val="0074243F"/>
    <w:rsid w:val="00742A75"/>
    <w:rsid w:val="00742CEF"/>
    <w:rsid w:val="007432AB"/>
    <w:rsid w:val="00743D74"/>
    <w:rsid w:val="00744061"/>
    <w:rsid w:val="00744227"/>
    <w:rsid w:val="0074472D"/>
    <w:rsid w:val="007447F8"/>
    <w:rsid w:val="00744CEF"/>
    <w:rsid w:val="00744D97"/>
    <w:rsid w:val="00745480"/>
    <w:rsid w:val="0074555E"/>
    <w:rsid w:val="007455C4"/>
    <w:rsid w:val="00745875"/>
    <w:rsid w:val="0074596A"/>
    <w:rsid w:val="00746107"/>
    <w:rsid w:val="007461E4"/>
    <w:rsid w:val="0074641D"/>
    <w:rsid w:val="007464ED"/>
    <w:rsid w:val="007477EC"/>
    <w:rsid w:val="00747C7D"/>
    <w:rsid w:val="00750F95"/>
    <w:rsid w:val="007511BF"/>
    <w:rsid w:val="00751B36"/>
    <w:rsid w:val="00751BEA"/>
    <w:rsid w:val="00751BEF"/>
    <w:rsid w:val="00751F49"/>
    <w:rsid w:val="00752419"/>
    <w:rsid w:val="00752619"/>
    <w:rsid w:val="007529D1"/>
    <w:rsid w:val="00752A4E"/>
    <w:rsid w:val="00752E8D"/>
    <w:rsid w:val="00752F14"/>
    <w:rsid w:val="00752FB6"/>
    <w:rsid w:val="007539A3"/>
    <w:rsid w:val="00753A9F"/>
    <w:rsid w:val="00753B47"/>
    <w:rsid w:val="00754163"/>
    <w:rsid w:val="007542DA"/>
    <w:rsid w:val="0075434D"/>
    <w:rsid w:val="007546CD"/>
    <w:rsid w:val="00754B86"/>
    <w:rsid w:val="00754D24"/>
    <w:rsid w:val="00754EEE"/>
    <w:rsid w:val="007551DD"/>
    <w:rsid w:val="0075599D"/>
    <w:rsid w:val="00755A2E"/>
    <w:rsid w:val="00756435"/>
    <w:rsid w:val="007566EE"/>
    <w:rsid w:val="00756A94"/>
    <w:rsid w:val="00756C7D"/>
    <w:rsid w:val="00756D26"/>
    <w:rsid w:val="00756FB1"/>
    <w:rsid w:val="0075720B"/>
    <w:rsid w:val="00757D96"/>
    <w:rsid w:val="00757F9E"/>
    <w:rsid w:val="00757FF8"/>
    <w:rsid w:val="007600EA"/>
    <w:rsid w:val="00760466"/>
    <w:rsid w:val="007604BD"/>
    <w:rsid w:val="007604E9"/>
    <w:rsid w:val="007606D7"/>
    <w:rsid w:val="00760A71"/>
    <w:rsid w:val="00760AA9"/>
    <w:rsid w:val="00760EA7"/>
    <w:rsid w:val="00760EC1"/>
    <w:rsid w:val="00760EDC"/>
    <w:rsid w:val="007610B8"/>
    <w:rsid w:val="00761219"/>
    <w:rsid w:val="0076175F"/>
    <w:rsid w:val="00761850"/>
    <w:rsid w:val="00761CB9"/>
    <w:rsid w:val="00761ED3"/>
    <w:rsid w:val="00761EE8"/>
    <w:rsid w:val="00762424"/>
    <w:rsid w:val="00762712"/>
    <w:rsid w:val="007633E6"/>
    <w:rsid w:val="00763461"/>
    <w:rsid w:val="00763713"/>
    <w:rsid w:val="0076376A"/>
    <w:rsid w:val="00763CEE"/>
    <w:rsid w:val="00763DC0"/>
    <w:rsid w:val="00763E8A"/>
    <w:rsid w:val="0076403E"/>
    <w:rsid w:val="007643AD"/>
    <w:rsid w:val="00764A1F"/>
    <w:rsid w:val="00764D41"/>
    <w:rsid w:val="00764D96"/>
    <w:rsid w:val="00765266"/>
    <w:rsid w:val="00765889"/>
    <w:rsid w:val="007661A0"/>
    <w:rsid w:val="00766C06"/>
    <w:rsid w:val="007670EF"/>
    <w:rsid w:val="007671CB"/>
    <w:rsid w:val="007672AE"/>
    <w:rsid w:val="007674E5"/>
    <w:rsid w:val="007678CF"/>
    <w:rsid w:val="00767BB0"/>
    <w:rsid w:val="00770126"/>
    <w:rsid w:val="007702AD"/>
    <w:rsid w:val="0077052B"/>
    <w:rsid w:val="00770713"/>
    <w:rsid w:val="00770997"/>
    <w:rsid w:val="0077105F"/>
    <w:rsid w:val="007713DF"/>
    <w:rsid w:val="00771E5E"/>
    <w:rsid w:val="00772392"/>
    <w:rsid w:val="00772852"/>
    <w:rsid w:val="007728D8"/>
    <w:rsid w:val="0077357A"/>
    <w:rsid w:val="007735F8"/>
    <w:rsid w:val="00773940"/>
    <w:rsid w:val="00773FE1"/>
    <w:rsid w:val="007744F9"/>
    <w:rsid w:val="0077453B"/>
    <w:rsid w:val="00774653"/>
    <w:rsid w:val="00774674"/>
    <w:rsid w:val="00774787"/>
    <w:rsid w:val="007747EE"/>
    <w:rsid w:val="00774972"/>
    <w:rsid w:val="00774E18"/>
    <w:rsid w:val="00774E93"/>
    <w:rsid w:val="007751F1"/>
    <w:rsid w:val="00775231"/>
    <w:rsid w:val="0077583A"/>
    <w:rsid w:val="00775A62"/>
    <w:rsid w:val="00775FBB"/>
    <w:rsid w:val="00776347"/>
    <w:rsid w:val="0077636A"/>
    <w:rsid w:val="00776BD8"/>
    <w:rsid w:val="00776C17"/>
    <w:rsid w:val="00776CA0"/>
    <w:rsid w:val="007772AD"/>
    <w:rsid w:val="00777581"/>
    <w:rsid w:val="00777B18"/>
    <w:rsid w:val="00777B57"/>
    <w:rsid w:val="00777CD7"/>
    <w:rsid w:val="00777DCE"/>
    <w:rsid w:val="00780247"/>
    <w:rsid w:val="00780323"/>
    <w:rsid w:val="007805A7"/>
    <w:rsid w:val="00780A50"/>
    <w:rsid w:val="00780A7F"/>
    <w:rsid w:val="00780BE0"/>
    <w:rsid w:val="00780E24"/>
    <w:rsid w:val="00780F07"/>
    <w:rsid w:val="00780F68"/>
    <w:rsid w:val="00780FAD"/>
    <w:rsid w:val="00781682"/>
    <w:rsid w:val="00781CC8"/>
    <w:rsid w:val="007827B4"/>
    <w:rsid w:val="007828FC"/>
    <w:rsid w:val="007829E0"/>
    <w:rsid w:val="00782B5A"/>
    <w:rsid w:val="00782CCA"/>
    <w:rsid w:val="007834C6"/>
    <w:rsid w:val="00783907"/>
    <w:rsid w:val="00783962"/>
    <w:rsid w:val="00783BE1"/>
    <w:rsid w:val="007846AA"/>
    <w:rsid w:val="00785440"/>
    <w:rsid w:val="00785835"/>
    <w:rsid w:val="007859A8"/>
    <w:rsid w:val="00786164"/>
    <w:rsid w:val="00786805"/>
    <w:rsid w:val="00786A02"/>
    <w:rsid w:val="00786CD8"/>
    <w:rsid w:val="00787112"/>
    <w:rsid w:val="007874DF"/>
    <w:rsid w:val="007877F1"/>
    <w:rsid w:val="00787E03"/>
    <w:rsid w:val="00790284"/>
    <w:rsid w:val="00790337"/>
    <w:rsid w:val="0079034C"/>
    <w:rsid w:val="007907FC"/>
    <w:rsid w:val="007911DD"/>
    <w:rsid w:val="00792CA5"/>
    <w:rsid w:val="00792D74"/>
    <w:rsid w:val="00792F3B"/>
    <w:rsid w:val="007930C1"/>
    <w:rsid w:val="00793417"/>
    <w:rsid w:val="00793CE7"/>
    <w:rsid w:val="00793E66"/>
    <w:rsid w:val="007940DF"/>
    <w:rsid w:val="0079473F"/>
    <w:rsid w:val="007948CD"/>
    <w:rsid w:val="0079512E"/>
    <w:rsid w:val="007952E2"/>
    <w:rsid w:val="007954DD"/>
    <w:rsid w:val="007957C0"/>
    <w:rsid w:val="007958C1"/>
    <w:rsid w:val="00795A48"/>
    <w:rsid w:val="00795A57"/>
    <w:rsid w:val="00795AE7"/>
    <w:rsid w:val="00795E19"/>
    <w:rsid w:val="00795EB6"/>
    <w:rsid w:val="00796EC0"/>
    <w:rsid w:val="00796FA2"/>
    <w:rsid w:val="007970A7"/>
    <w:rsid w:val="007973E6"/>
    <w:rsid w:val="00797750"/>
    <w:rsid w:val="00797867"/>
    <w:rsid w:val="007978A4"/>
    <w:rsid w:val="00797D1E"/>
    <w:rsid w:val="007A05DE"/>
    <w:rsid w:val="007A085A"/>
    <w:rsid w:val="007A146D"/>
    <w:rsid w:val="007A1779"/>
    <w:rsid w:val="007A1794"/>
    <w:rsid w:val="007A184A"/>
    <w:rsid w:val="007A1A3A"/>
    <w:rsid w:val="007A1A3E"/>
    <w:rsid w:val="007A1C08"/>
    <w:rsid w:val="007A1D58"/>
    <w:rsid w:val="007A1D63"/>
    <w:rsid w:val="007A2285"/>
    <w:rsid w:val="007A233E"/>
    <w:rsid w:val="007A248F"/>
    <w:rsid w:val="007A26A0"/>
    <w:rsid w:val="007A312E"/>
    <w:rsid w:val="007A34A5"/>
    <w:rsid w:val="007A39A3"/>
    <w:rsid w:val="007A3A06"/>
    <w:rsid w:val="007A3B4A"/>
    <w:rsid w:val="007A3DFE"/>
    <w:rsid w:val="007A4AF9"/>
    <w:rsid w:val="007A521F"/>
    <w:rsid w:val="007A53D7"/>
    <w:rsid w:val="007A556B"/>
    <w:rsid w:val="007A5582"/>
    <w:rsid w:val="007A5665"/>
    <w:rsid w:val="007A5937"/>
    <w:rsid w:val="007A5B1B"/>
    <w:rsid w:val="007A5B51"/>
    <w:rsid w:val="007A5BEC"/>
    <w:rsid w:val="007A5EB6"/>
    <w:rsid w:val="007A5EC4"/>
    <w:rsid w:val="007A5F9E"/>
    <w:rsid w:val="007A6266"/>
    <w:rsid w:val="007A6405"/>
    <w:rsid w:val="007A65E4"/>
    <w:rsid w:val="007A662C"/>
    <w:rsid w:val="007A6783"/>
    <w:rsid w:val="007A6812"/>
    <w:rsid w:val="007A6B44"/>
    <w:rsid w:val="007A6C99"/>
    <w:rsid w:val="007A6E10"/>
    <w:rsid w:val="007A6EA8"/>
    <w:rsid w:val="007A70BB"/>
    <w:rsid w:val="007A70D7"/>
    <w:rsid w:val="007A72D1"/>
    <w:rsid w:val="007B0431"/>
    <w:rsid w:val="007B04D6"/>
    <w:rsid w:val="007B050A"/>
    <w:rsid w:val="007B053D"/>
    <w:rsid w:val="007B0789"/>
    <w:rsid w:val="007B0899"/>
    <w:rsid w:val="007B0C77"/>
    <w:rsid w:val="007B0E67"/>
    <w:rsid w:val="007B14D1"/>
    <w:rsid w:val="007B2456"/>
    <w:rsid w:val="007B3689"/>
    <w:rsid w:val="007B39E1"/>
    <w:rsid w:val="007B3B3D"/>
    <w:rsid w:val="007B3BF1"/>
    <w:rsid w:val="007B425E"/>
    <w:rsid w:val="007B4325"/>
    <w:rsid w:val="007B46F9"/>
    <w:rsid w:val="007B46FA"/>
    <w:rsid w:val="007B4864"/>
    <w:rsid w:val="007B4C36"/>
    <w:rsid w:val="007B4C5E"/>
    <w:rsid w:val="007B4ED7"/>
    <w:rsid w:val="007B5FBC"/>
    <w:rsid w:val="007B6F8C"/>
    <w:rsid w:val="007B7307"/>
    <w:rsid w:val="007B77BA"/>
    <w:rsid w:val="007B7CEF"/>
    <w:rsid w:val="007C01D8"/>
    <w:rsid w:val="007C0378"/>
    <w:rsid w:val="007C04AF"/>
    <w:rsid w:val="007C10B5"/>
    <w:rsid w:val="007C11FB"/>
    <w:rsid w:val="007C17BF"/>
    <w:rsid w:val="007C19D3"/>
    <w:rsid w:val="007C19EC"/>
    <w:rsid w:val="007C1B4A"/>
    <w:rsid w:val="007C2959"/>
    <w:rsid w:val="007C348A"/>
    <w:rsid w:val="007C34A4"/>
    <w:rsid w:val="007C4378"/>
    <w:rsid w:val="007C454F"/>
    <w:rsid w:val="007C4588"/>
    <w:rsid w:val="007C4F92"/>
    <w:rsid w:val="007C5061"/>
    <w:rsid w:val="007C50DE"/>
    <w:rsid w:val="007C519E"/>
    <w:rsid w:val="007C5367"/>
    <w:rsid w:val="007C55A2"/>
    <w:rsid w:val="007C5C0D"/>
    <w:rsid w:val="007C60DA"/>
    <w:rsid w:val="007C63B8"/>
    <w:rsid w:val="007C65B7"/>
    <w:rsid w:val="007C68B6"/>
    <w:rsid w:val="007C714D"/>
    <w:rsid w:val="007C717F"/>
    <w:rsid w:val="007C7651"/>
    <w:rsid w:val="007C7947"/>
    <w:rsid w:val="007C7A28"/>
    <w:rsid w:val="007D03DD"/>
    <w:rsid w:val="007D0508"/>
    <w:rsid w:val="007D07A5"/>
    <w:rsid w:val="007D1079"/>
    <w:rsid w:val="007D1179"/>
    <w:rsid w:val="007D1FDF"/>
    <w:rsid w:val="007D2111"/>
    <w:rsid w:val="007D227F"/>
    <w:rsid w:val="007D2964"/>
    <w:rsid w:val="007D2C87"/>
    <w:rsid w:val="007D2D85"/>
    <w:rsid w:val="007D2EB5"/>
    <w:rsid w:val="007D2F8C"/>
    <w:rsid w:val="007D31C0"/>
    <w:rsid w:val="007D32C4"/>
    <w:rsid w:val="007D32D9"/>
    <w:rsid w:val="007D33C0"/>
    <w:rsid w:val="007D34D1"/>
    <w:rsid w:val="007D350C"/>
    <w:rsid w:val="007D35EE"/>
    <w:rsid w:val="007D37AA"/>
    <w:rsid w:val="007D3A09"/>
    <w:rsid w:val="007D3B4A"/>
    <w:rsid w:val="007D3EAB"/>
    <w:rsid w:val="007D413F"/>
    <w:rsid w:val="007D414F"/>
    <w:rsid w:val="007D4AB0"/>
    <w:rsid w:val="007D560E"/>
    <w:rsid w:val="007D58F6"/>
    <w:rsid w:val="007D5A31"/>
    <w:rsid w:val="007D5C8B"/>
    <w:rsid w:val="007D6212"/>
    <w:rsid w:val="007D6D1C"/>
    <w:rsid w:val="007D6E44"/>
    <w:rsid w:val="007D704D"/>
    <w:rsid w:val="007D70CC"/>
    <w:rsid w:val="007D7650"/>
    <w:rsid w:val="007D7695"/>
    <w:rsid w:val="007D7DCB"/>
    <w:rsid w:val="007E0516"/>
    <w:rsid w:val="007E0521"/>
    <w:rsid w:val="007E05D2"/>
    <w:rsid w:val="007E0DD9"/>
    <w:rsid w:val="007E176F"/>
    <w:rsid w:val="007E1931"/>
    <w:rsid w:val="007E1EF4"/>
    <w:rsid w:val="007E20C8"/>
    <w:rsid w:val="007E223C"/>
    <w:rsid w:val="007E24A3"/>
    <w:rsid w:val="007E24CB"/>
    <w:rsid w:val="007E26C4"/>
    <w:rsid w:val="007E2A42"/>
    <w:rsid w:val="007E2D0C"/>
    <w:rsid w:val="007E3139"/>
    <w:rsid w:val="007E374E"/>
    <w:rsid w:val="007E38F7"/>
    <w:rsid w:val="007E396E"/>
    <w:rsid w:val="007E3C77"/>
    <w:rsid w:val="007E4648"/>
    <w:rsid w:val="007E4D59"/>
    <w:rsid w:val="007E4D68"/>
    <w:rsid w:val="007E52D4"/>
    <w:rsid w:val="007E5307"/>
    <w:rsid w:val="007E54ED"/>
    <w:rsid w:val="007E592F"/>
    <w:rsid w:val="007E5961"/>
    <w:rsid w:val="007E59E5"/>
    <w:rsid w:val="007E5D69"/>
    <w:rsid w:val="007E5EDB"/>
    <w:rsid w:val="007E6B88"/>
    <w:rsid w:val="007E6FC1"/>
    <w:rsid w:val="007E7222"/>
    <w:rsid w:val="007E75A4"/>
    <w:rsid w:val="007E7845"/>
    <w:rsid w:val="007E79F7"/>
    <w:rsid w:val="007F0669"/>
    <w:rsid w:val="007F08B8"/>
    <w:rsid w:val="007F0A4D"/>
    <w:rsid w:val="007F0A7E"/>
    <w:rsid w:val="007F0F96"/>
    <w:rsid w:val="007F1367"/>
    <w:rsid w:val="007F162E"/>
    <w:rsid w:val="007F16FE"/>
    <w:rsid w:val="007F17C9"/>
    <w:rsid w:val="007F17F5"/>
    <w:rsid w:val="007F1F0D"/>
    <w:rsid w:val="007F20A5"/>
    <w:rsid w:val="007F2B56"/>
    <w:rsid w:val="007F2C2B"/>
    <w:rsid w:val="007F2CF2"/>
    <w:rsid w:val="007F2F16"/>
    <w:rsid w:val="007F2F96"/>
    <w:rsid w:val="007F35CD"/>
    <w:rsid w:val="007F37D5"/>
    <w:rsid w:val="007F3AF9"/>
    <w:rsid w:val="007F4108"/>
    <w:rsid w:val="007F41BF"/>
    <w:rsid w:val="007F435E"/>
    <w:rsid w:val="007F4597"/>
    <w:rsid w:val="007F4977"/>
    <w:rsid w:val="007F4C59"/>
    <w:rsid w:val="007F537D"/>
    <w:rsid w:val="007F5480"/>
    <w:rsid w:val="007F5703"/>
    <w:rsid w:val="007F5B3F"/>
    <w:rsid w:val="007F5E6D"/>
    <w:rsid w:val="007F6764"/>
    <w:rsid w:val="007F67AF"/>
    <w:rsid w:val="007F6BFB"/>
    <w:rsid w:val="007F6FCF"/>
    <w:rsid w:val="007F71F9"/>
    <w:rsid w:val="007F733E"/>
    <w:rsid w:val="007F7385"/>
    <w:rsid w:val="007F73E1"/>
    <w:rsid w:val="007F747A"/>
    <w:rsid w:val="007F7DE4"/>
    <w:rsid w:val="008000C6"/>
    <w:rsid w:val="008002D5"/>
    <w:rsid w:val="008006C5"/>
    <w:rsid w:val="008007F6"/>
    <w:rsid w:val="00800C8E"/>
    <w:rsid w:val="008013BA"/>
    <w:rsid w:val="00801B3E"/>
    <w:rsid w:val="00802063"/>
    <w:rsid w:val="00802355"/>
    <w:rsid w:val="00802736"/>
    <w:rsid w:val="00802995"/>
    <w:rsid w:val="00802D2E"/>
    <w:rsid w:val="00802EF4"/>
    <w:rsid w:val="008031F3"/>
    <w:rsid w:val="0080395A"/>
    <w:rsid w:val="008039AD"/>
    <w:rsid w:val="00803E95"/>
    <w:rsid w:val="00804052"/>
    <w:rsid w:val="0080409B"/>
    <w:rsid w:val="00804452"/>
    <w:rsid w:val="008048AB"/>
    <w:rsid w:val="00804D2F"/>
    <w:rsid w:val="00804D73"/>
    <w:rsid w:val="008055F5"/>
    <w:rsid w:val="008059DC"/>
    <w:rsid w:val="00805B5F"/>
    <w:rsid w:val="00805EFC"/>
    <w:rsid w:val="0080634E"/>
    <w:rsid w:val="00806504"/>
    <w:rsid w:val="008067BA"/>
    <w:rsid w:val="00806892"/>
    <w:rsid w:val="00806B8C"/>
    <w:rsid w:val="00806E7E"/>
    <w:rsid w:val="00806F6E"/>
    <w:rsid w:val="00806F9F"/>
    <w:rsid w:val="008070EA"/>
    <w:rsid w:val="00807186"/>
    <w:rsid w:val="008075A8"/>
    <w:rsid w:val="008077F9"/>
    <w:rsid w:val="008079F4"/>
    <w:rsid w:val="008103FD"/>
    <w:rsid w:val="00810419"/>
    <w:rsid w:val="0081112C"/>
    <w:rsid w:val="0081138F"/>
    <w:rsid w:val="00812017"/>
    <w:rsid w:val="008121A1"/>
    <w:rsid w:val="008126C1"/>
    <w:rsid w:val="008128B5"/>
    <w:rsid w:val="00813133"/>
    <w:rsid w:val="00813260"/>
    <w:rsid w:val="0081341A"/>
    <w:rsid w:val="0081356F"/>
    <w:rsid w:val="008135A3"/>
    <w:rsid w:val="00813891"/>
    <w:rsid w:val="00813FC9"/>
    <w:rsid w:val="00814531"/>
    <w:rsid w:val="00814547"/>
    <w:rsid w:val="00814753"/>
    <w:rsid w:val="00814BBD"/>
    <w:rsid w:val="00814C00"/>
    <w:rsid w:val="00814D7B"/>
    <w:rsid w:val="00814ECC"/>
    <w:rsid w:val="0081506E"/>
    <w:rsid w:val="00815409"/>
    <w:rsid w:val="00815CBD"/>
    <w:rsid w:val="00815EBA"/>
    <w:rsid w:val="00815EE4"/>
    <w:rsid w:val="00816004"/>
    <w:rsid w:val="008161BD"/>
    <w:rsid w:val="00816443"/>
    <w:rsid w:val="00816999"/>
    <w:rsid w:val="00816E70"/>
    <w:rsid w:val="008171EC"/>
    <w:rsid w:val="00817367"/>
    <w:rsid w:val="008174A9"/>
    <w:rsid w:val="00817531"/>
    <w:rsid w:val="00817924"/>
    <w:rsid w:val="00817BD9"/>
    <w:rsid w:val="00817F2F"/>
    <w:rsid w:val="008201CE"/>
    <w:rsid w:val="00820A12"/>
    <w:rsid w:val="00820DB1"/>
    <w:rsid w:val="0082107C"/>
    <w:rsid w:val="0082232C"/>
    <w:rsid w:val="00822AA0"/>
    <w:rsid w:val="00822B32"/>
    <w:rsid w:val="00822DEF"/>
    <w:rsid w:val="00823581"/>
    <w:rsid w:val="00823813"/>
    <w:rsid w:val="0082399E"/>
    <w:rsid w:val="00823A0D"/>
    <w:rsid w:val="008240BB"/>
    <w:rsid w:val="00824679"/>
    <w:rsid w:val="00824ED0"/>
    <w:rsid w:val="00825488"/>
    <w:rsid w:val="008256EB"/>
    <w:rsid w:val="00825B03"/>
    <w:rsid w:val="00825B0A"/>
    <w:rsid w:val="00825CD7"/>
    <w:rsid w:val="0082671B"/>
    <w:rsid w:val="008269F2"/>
    <w:rsid w:val="00826ABD"/>
    <w:rsid w:val="0082730F"/>
    <w:rsid w:val="00827725"/>
    <w:rsid w:val="00830203"/>
    <w:rsid w:val="0083056A"/>
    <w:rsid w:val="008305DB"/>
    <w:rsid w:val="008307B1"/>
    <w:rsid w:val="00830E57"/>
    <w:rsid w:val="00830EC4"/>
    <w:rsid w:val="0083106B"/>
    <w:rsid w:val="008312BB"/>
    <w:rsid w:val="00831742"/>
    <w:rsid w:val="00831AA8"/>
    <w:rsid w:val="00831BF8"/>
    <w:rsid w:val="00831D78"/>
    <w:rsid w:val="00831E2E"/>
    <w:rsid w:val="00832073"/>
    <w:rsid w:val="008322CD"/>
    <w:rsid w:val="0083249E"/>
    <w:rsid w:val="008324D4"/>
    <w:rsid w:val="008327A0"/>
    <w:rsid w:val="00832BBE"/>
    <w:rsid w:val="00833026"/>
    <w:rsid w:val="00833D42"/>
    <w:rsid w:val="00834017"/>
    <w:rsid w:val="008345E0"/>
    <w:rsid w:val="0083562C"/>
    <w:rsid w:val="008358B6"/>
    <w:rsid w:val="008358CD"/>
    <w:rsid w:val="008359EF"/>
    <w:rsid w:val="00835C4B"/>
    <w:rsid w:val="00835CBF"/>
    <w:rsid w:val="00836145"/>
    <w:rsid w:val="00836158"/>
    <w:rsid w:val="00836C3B"/>
    <w:rsid w:val="00836D81"/>
    <w:rsid w:val="00837170"/>
    <w:rsid w:val="00837C9A"/>
    <w:rsid w:val="008402FA"/>
    <w:rsid w:val="008406DA"/>
    <w:rsid w:val="00840A01"/>
    <w:rsid w:val="00840E66"/>
    <w:rsid w:val="0084125D"/>
    <w:rsid w:val="00841298"/>
    <w:rsid w:val="008412EC"/>
    <w:rsid w:val="00841428"/>
    <w:rsid w:val="00841551"/>
    <w:rsid w:val="00841749"/>
    <w:rsid w:val="00841795"/>
    <w:rsid w:val="0084192F"/>
    <w:rsid w:val="00841E3F"/>
    <w:rsid w:val="00841F17"/>
    <w:rsid w:val="0084213F"/>
    <w:rsid w:val="00842623"/>
    <w:rsid w:val="0084267A"/>
    <w:rsid w:val="008426ED"/>
    <w:rsid w:val="0084285B"/>
    <w:rsid w:val="008429B4"/>
    <w:rsid w:val="00842AB1"/>
    <w:rsid w:val="00843068"/>
    <w:rsid w:val="008430E1"/>
    <w:rsid w:val="00843101"/>
    <w:rsid w:val="008432AB"/>
    <w:rsid w:val="00843A5B"/>
    <w:rsid w:val="00844140"/>
    <w:rsid w:val="008441DD"/>
    <w:rsid w:val="0084438D"/>
    <w:rsid w:val="008447E5"/>
    <w:rsid w:val="00844827"/>
    <w:rsid w:val="00844BE4"/>
    <w:rsid w:val="00844D2A"/>
    <w:rsid w:val="0084568A"/>
    <w:rsid w:val="00845A1B"/>
    <w:rsid w:val="00845C2A"/>
    <w:rsid w:val="00845D21"/>
    <w:rsid w:val="008461C6"/>
    <w:rsid w:val="008465A4"/>
    <w:rsid w:val="008466CE"/>
    <w:rsid w:val="00846815"/>
    <w:rsid w:val="00846B4A"/>
    <w:rsid w:val="00846B65"/>
    <w:rsid w:val="00846C48"/>
    <w:rsid w:val="00847464"/>
    <w:rsid w:val="0084793E"/>
    <w:rsid w:val="00847E4D"/>
    <w:rsid w:val="0085028E"/>
    <w:rsid w:val="008504CF"/>
    <w:rsid w:val="008511B2"/>
    <w:rsid w:val="00851462"/>
    <w:rsid w:val="008516D0"/>
    <w:rsid w:val="00851BD6"/>
    <w:rsid w:val="00851F54"/>
    <w:rsid w:val="00852305"/>
    <w:rsid w:val="00852A3A"/>
    <w:rsid w:val="00852B37"/>
    <w:rsid w:val="00852C94"/>
    <w:rsid w:val="008535DA"/>
    <w:rsid w:val="00853C20"/>
    <w:rsid w:val="00853EE3"/>
    <w:rsid w:val="00853FD4"/>
    <w:rsid w:val="008546F0"/>
    <w:rsid w:val="00854AAE"/>
    <w:rsid w:val="00854C71"/>
    <w:rsid w:val="00854D8D"/>
    <w:rsid w:val="00854E6D"/>
    <w:rsid w:val="008550C7"/>
    <w:rsid w:val="008559FE"/>
    <w:rsid w:val="00855AEA"/>
    <w:rsid w:val="00856A8E"/>
    <w:rsid w:val="00856E15"/>
    <w:rsid w:val="00856EAF"/>
    <w:rsid w:val="0085703D"/>
    <w:rsid w:val="00857102"/>
    <w:rsid w:val="008571A3"/>
    <w:rsid w:val="00857532"/>
    <w:rsid w:val="008602E7"/>
    <w:rsid w:val="008608BD"/>
    <w:rsid w:val="00860A3A"/>
    <w:rsid w:val="00860FB0"/>
    <w:rsid w:val="00860FCE"/>
    <w:rsid w:val="0086134A"/>
    <w:rsid w:val="00861391"/>
    <w:rsid w:val="00861759"/>
    <w:rsid w:val="00861B1C"/>
    <w:rsid w:val="00861F83"/>
    <w:rsid w:val="0086255F"/>
    <w:rsid w:val="00862652"/>
    <w:rsid w:val="008628C3"/>
    <w:rsid w:val="00862BE9"/>
    <w:rsid w:val="008631CE"/>
    <w:rsid w:val="00863289"/>
    <w:rsid w:val="00863395"/>
    <w:rsid w:val="00863730"/>
    <w:rsid w:val="0086377E"/>
    <w:rsid w:val="0086393A"/>
    <w:rsid w:val="00863E3B"/>
    <w:rsid w:val="0086416C"/>
    <w:rsid w:val="008646A3"/>
    <w:rsid w:val="008651E1"/>
    <w:rsid w:val="0086558C"/>
    <w:rsid w:val="008655F1"/>
    <w:rsid w:val="00865A82"/>
    <w:rsid w:val="00866460"/>
    <w:rsid w:val="00866653"/>
    <w:rsid w:val="00866A22"/>
    <w:rsid w:val="00866B69"/>
    <w:rsid w:val="00866EA3"/>
    <w:rsid w:val="008673DE"/>
    <w:rsid w:val="008674E9"/>
    <w:rsid w:val="00867AFB"/>
    <w:rsid w:val="00867EB0"/>
    <w:rsid w:val="00870282"/>
    <w:rsid w:val="00870A13"/>
    <w:rsid w:val="00871D5D"/>
    <w:rsid w:val="0087237C"/>
    <w:rsid w:val="00872689"/>
    <w:rsid w:val="0087276E"/>
    <w:rsid w:val="008728F8"/>
    <w:rsid w:val="00873344"/>
    <w:rsid w:val="008733B3"/>
    <w:rsid w:val="00873B91"/>
    <w:rsid w:val="00873C1C"/>
    <w:rsid w:val="0087401A"/>
    <w:rsid w:val="00874022"/>
    <w:rsid w:val="00874A33"/>
    <w:rsid w:val="00874DE6"/>
    <w:rsid w:val="0087505C"/>
    <w:rsid w:val="00875681"/>
    <w:rsid w:val="0087597D"/>
    <w:rsid w:val="00875D0C"/>
    <w:rsid w:val="0087607E"/>
    <w:rsid w:val="00876322"/>
    <w:rsid w:val="0087702E"/>
    <w:rsid w:val="0087708E"/>
    <w:rsid w:val="00877136"/>
    <w:rsid w:val="00877500"/>
    <w:rsid w:val="008777F2"/>
    <w:rsid w:val="00877E0E"/>
    <w:rsid w:val="00877F43"/>
    <w:rsid w:val="00877FDC"/>
    <w:rsid w:val="008800F8"/>
    <w:rsid w:val="0088021A"/>
    <w:rsid w:val="00880865"/>
    <w:rsid w:val="00880956"/>
    <w:rsid w:val="00880F7B"/>
    <w:rsid w:val="0088100F"/>
    <w:rsid w:val="00881052"/>
    <w:rsid w:val="00881A58"/>
    <w:rsid w:val="00881B44"/>
    <w:rsid w:val="00882F7F"/>
    <w:rsid w:val="00883006"/>
    <w:rsid w:val="008830D9"/>
    <w:rsid w:val="00883381"/>
    <w:rsid w:val="00883413"/>
    <w:rsid w:val="008834FF"/>
    <w:rsid w:val="008835FC"/>
    <w:rsid w:val="00883A55"/>
    <w:rsid w:val="008840C9"/>
    <w:rsid w:val="00884105"/>
    <w:rsid w:val="00884151"/>
    <w:rsid w:val="008849EC"/>
    <w:rsid w:val="00884DFE"/>
    <w:rsid w:val="00884E58"/>
    <w:rsid w:val="00885AD7"/>
    <w:rsid w:val="00885E1C"/>
    <w:rsid w:val="0088632B"/>
    <w:rsid w:val="0088670D"/>
    <w:rsid w:val="00886E6D"/>
    <w:rsid w:val="00886FF7"/>
    <w:rsid w:val="008874B5"/>
    <w:rsid w:val="008876B2"/>
    <w:rsid w:val="00887799"/>
    <w:rsid w:val="00887929"/>
    <w:rsid w:val="0088797C"/>
    <w:rsid w:val="00887A44"/>
    <w:rsid w:val="00887EC7"/>
    <w:rsid w:val="00890050"/>
    <w:rsid w:val="008901C7"/>
    <w:rsid w:val="00890A29"/>
    <w:rsid w:val="00890CC8"/>
    <w:rsid w:val="00890D9F"/>
    <w:rsid w:val="00890EAB"/>
    <w:rsid w:val="0089126E"/>
    <w:rsid w:val="0089168F"/>
    <w:rsid w:val="00891779"/>
    <w:rsid w:val="008919F8"/>
    <w:rsid w:val="00891C25"/>
    <w:rsid w:val="00892626"/>
    <w:rsid w:val="00892876"/>
    <w:rsid w:val="00892C03"/>
    <w:rsid w:val="008934EE"/>
    <w:rsid w:val="00893861"/>
    <w:rsid w:val="00893CE7"/>
    <w:rsid w:val="0089410F"/>
    <w:rsid w:val="0089488B"/>
    <w:rsid w:val="0089496E"/>
    <w:rsid w:val="0089499A"/>
    <w:rsid w:val="00894F1F"/>
    <w:rsid w:val="00895CC9"/>
    <w:rsid w:val="00895CDB"/>
    <w:rsid w:val="00895D0F"/>
    <w:rsid w:val="008967BE"/>
    <w:rsid w:val="00896C70"/>
    <w:rsid w:val="00896C84"/>
    <w:rsid w:val="00897240"/>
    <w:rsid w:val="0089724A"/>
    <w:rsid w:val="008976B3"/>
    <w:rsid w:val="00897838"/>
    <w:rsid w:val="00897856"/>
    <w:rsid w:val="0089787B"/>
    <w:rsid w:val="008979EA"/>
    <w:rsid w:val="008A009A"/>
    <w:rsid w:val="008A093B"/>
    <w:rsid w:val="008A13D6"/>
    <w:rsid w:val="008A16B0"/>
    <w:rsid w:val="008A1755"/>
    <w:rsid w:val="008A1BE9"/>
    <w:rsid w:val="008A1CDD"/>
    <w:rsid w:val="008A2537"/>
    <w:rsid w:val="008A270B"/>
    <w:rsid w:val="008A3479"/>
    <w:rsid w:val="008A46C2"/>
    <w:rsid w:val="008A48D3"/>
    <w:rsid w:val="008A4C15"/>
    <w:rsid w:val="008A50FC"/>
    <w:rsid w:val="008A52A7"/>
    <w:rsid w:val="008A52D4"/>
    <w:rsid w:val="008A532C"/>
    <w:rsid w:val="008A5750"/>
    <w:rsid w:val="008A5B1A"/>
    <w:rsid w:val="008A5CC2"/>
    <w:rsid w:val="008A5DFE"/>
    <w:rsid w:val="008A6A39"/>
    <w:rsid w:val="008A6DC0"/>
    <w:rsid w:val="008A6EB4"/>
    <w:rsid w:val="008A77CE"/>
    <w:rsid w:val="008B02E6"/>
    <w:rsid w:val="008B0470"/>
    <w:rsid w:val="008B0AD6"/>
    <w:rsid w:val="008B0CE9"/>
    <w:rsid w:val="008B14D1"/>
    <w:rsid w:val="008B18BA"/>
    <w:rsid w:val="008B1A17"/>
    <w:rsid w:val="008B1A8B"/>
    <w:rsid w:val="008B1D7A"/>
    <w:rsid w:val="008B1DEC"/>
    <w:rsid w:val="008B1EA5"/>
    <w:rsid w:val="008B262A"/>
    <w:rsid w:val="008B2B53"/>
    <w:rsid w:val="008B3695"/>
    <w:rsid w:val="008B3E5B"/>
    <w:rsid w:val="008B3F8D"/>
    <w:rsid w:val="008B3FCB"/>
    <w:rsid w:val="008B421B"/>
    <w:rsid w:val="008B4907"/>
    <w:rsid w:val="008B4A29"/>
    <w:rsid w:val="008B4A7A"/>
    <w:rsid w:val="008B4AFA"/>
    <w:rsid w:val="008B5475"/>
    <w:rsid w:val="008B5C19"/>
    <w:rsid w:val="008B5FF3"/>
    <w:rsid w:val="008B6034"/>
    <w:rsid w:val="008B6448"/>
    <w:rsid w:val="008B659D"/>
    <w:rsid w:val="008B6862"/>
    <w:rsid w:val="008B69A3"/>
    <w:rsid w:val="008B69F0"/>
    <w:rsid w:val="008B6E22"/>
    <w:rsid w:val="008B745D"/>
    <w:rsid w:val="008B748B"/>
    <w:rsid w:val="008B75CA"/>
    <w:rsid w:val="008B7B83"/>
    <w:rsid w:val="008B7C88"/>
    <w:rsid w:val="008B7CF2"/>
    <w:rsid w:val="008B7EC0"/>
    <w:rsid w:val="008B7F64"/>
    <w:rsid w:val="008C04F3"/>
    <w:rsid w:val="008C0849"/>
    <w:rsid w:val="008C0908"/>
    <w:rsid w:val="008C0ABC"/>
    <w:rsid w:val="008C0C54"/>
    <w:rsid w:val="008C0D13"/>
    <w:rsid w:val="008C0E10"/>
    <w:rsid w:val="008C1015"/>
    <w:rsid w:val="008C1068"/>
    <w:rsid w:val="008C10D1"/>
    <w:rsid w:val="008C1692"/>
    <w:rsid w:val="008C19D6"/>
    <w:rsid w:val="008C1AD0"/>
    <w:rsid w:val="008C1D08"/>
    <w:rsid w:val="008C1F27"/>
    <w:rsid w:val="008C223F"/>
    <w:rsid w:val="008C2249"/>
    <w:rsid w:val="008C24E6"/>
    <w:rsid w:val="008C289D"/>
    <w:rsid w:val="008C2B1D"/>
    <w:rsid w:val="008C3183"/>
    <w:rsid w:val="008C3ABA"/>
    <w:rsid w:val="008C3C09"/>
    <w:rsid w:val="008C4958"/>
    <w:rsid w:val="008C4EF0"/>
    <w:rsid w:val="008C4F08"/>
    <w:rsid w:val="008C4FA1"/>
    <w:rsid w:val="008C512D"/>
    <w:rsid w:val="008C54B5"/>
    <w:rsid w:val="008C56E6"/>
    <w:rsid w:val="008C5885"/>
    <w:rsid w:val="008C5BEE"/>
    <w:rsid w:val="008C602F"/>
    <w:rsid w:val="008C6030"/>
    <w:rsid w:val="008C628E"/>
    <w:rsid w:val="008C6332"/>
    <w:rsid w:val="008C668D"/>
    <w:rsid w:val="008C6983"/>
    <w:rsid w:val="008C6D85"/>
    <w:rsid w:val="008C7728"/>
    <w:rsid w:val="008C77E3"/>
    <w:rsid w:val="008C7893"/>
    <w:rsid w:val="008C795F"/>
    <w:rsid w:val="008D0391"/>
    <w:rsid w:val="008D0D61"/>
    <w:rsid w:val="008D105E"/>
    <w:rsid w:val="008D12FB"/>
    <w:rsid w:val="008D1676"/>
    <w:rsid w:val="008D1793"/>
    <w:rsid w:val="008D17F2"/>
    <w:rsid w:val="008D2174"/>
    <w:rsid w:val="008D220A"/>
    <w:rsid w:val="008D25D2"/>
    <w:rsid w:val="008D2646"/>
    <w:rsid w:val="008D26FD"/>
    <w:rsid w:val="008D28A1"/>
    <w:rsid w:val="008D2BEE"/>
    <w:rsid w:val="008D2CDA"/>
    <w:rsid w:val="008D32AE"/>
    <w:rsid w:val="008D3BFF"/>
    <w:rsid w:val="008D3E28"/>
    <w:rsid w:val="008D4038"/>
    <w:rsid w:val="008D4066"/>
    <w:rsid w:val="008D483D"/>
    <w:rsid w:val="008D4B75"/>
    <w:rsid w:val="008D4E3D"/>
    <w:rsid w:val="008D50D7"/>
    <w:rsid w:val="008D5304"/>
    <w:rsid w:val="008D53BB"/>
    <w:rsid w:val="008D6483"/>
    <w:rsid w:val="008D6DAC"/>
    <w:rsid w:val="008D6DB3"/>
    <w:rsid w:val="008D71BC"/>
    <w:rsid w:val="008D74AC"/>
    <w:rsid w:val="008D79BF"/>
    <w:rsid w:val="008D7B2D"/>
    <w:rsid w:val="008E02D0"/>
    <w:rsid w:val="008E04B8"/>
    <w:rsid w:val="008E0A97"/>
    <w:rsid w:val="008E110D"/>
    <w:rsid w:val="008E12DE"/>
    <w:rsid w:val="008E12EB"/>
    <w:rsid w:val="008E140C"/>
    <w:rsid w:val="008E1910"/>
    <w:rsid w:val="008E1968"/>
    <w:rsid w:val="008E19BD"/>
    <w:rsid w:val="008E1D08"/>
    <w:rsid w:val="008E1DB0"/>
    <w:rsid w:val="008E275B"/>
    <w:rsid w:val="008E28DC"/>
    <w:rsid w:val="008E29BB"/>
    <w:rsid w:val="008E2EE5"/>
    <w:rsid w:val="008E2FE1"/>
    <w:rsid w:val="008E3864"/>
    <w:rsid w:val="008E3BAB"/>
    <w:rsid w:val="008E4147"/>
    <w:rsid w:val="008E44F0"/>
    <w:rsid w:val="008E4CBB"/>
    <w:rsid w:val="008E53B2"/>
    <w:rsid w:val="008E5626"/>
    <w:rsid w:val="008E6662"/>
    <w:rsid w:val="008E678B"/>
    <w:rsid w:val="008E6E18"/>
    <w:rsid w:val="008E6EE1"/>
    <w:rsid w:val="008E7084"/>
    <w:rsid w:val="008E7367"/>
    <w:rsid w:val="008E74D3"/>
    <w:rsid w:val="008E75E2"/>
    <w:rsid w:val="008E760F"/>
    <w:rsid w:val="008E761D"/>
    <w:rsid w:val="008E763D"/>
    <w:rsid w:val="008E7965"/>
    <w:rsid w:val="008E7B38"/>
    <w:rsid w:val="008E7BFB"/>
    <w:rsid w:val="008F0062"/>
    <w:rsid w:val="008F021F"/>
    <w:rsid w:val="008F02E5"/>
    <w:rsid w:val="008F0B5A"/>
    <w:rsid w:val="008F0B88"/>
    <w:rsid w:val="008F11C7"/>
    <w:rsid w:val="008F15CD"/>
    <w:rsid w:val="008F1617"/>
    <w:rsid w:val="008F16A2"/>
    <w:rsid w:val="008F237D"/>
    <w:rsid w:val="008F2A08"/>
    <w:rsid w:val="008F2A61"/>
    <w:rsid w:val="008F2B36"/>
    <w:rsid w:val="008F312B"/>
    <w:rsid w:val="008F312E"/>
    <w:rsid w:val="008F374D"/>
    <w:rsid w:val="008F38A1"/>
    <w:rsid w:val="008F39BB"/>
    <w:rsid w:val="008F3B33"/>
    <w:rsid w:val="008F3B41"/>
    <w:rsid w:val="008F3D3F"/>
    <w:rsid w:val="008F3D5B"/>
    <w:rsid w:val="008F42BD"/>
    <w:rsid w:val="008F473E"/>
    <w:rsid w:val="008F5349"/>
    <w:rsid w:val="008F5BEA"/>
    <w:rsid w:val="008F5DD8"/>
    <w:rsid w:val="008F63EE"/>
    <w:rsid w:val="008F6749"/>
    <w:rsid w:val="008F7243"/>
    <w:rsid w:val="008F7307"/>
    <w:rsid w:val="008F7823"/>
    <w:rsid w:val="008F7856"/>
    <w:rsid w:val="008F7BE4"/>
    <w:rsid w:val="008F7ED1"/>
    <w:rsid w:val="00900346"/>
    <w:rsid w:val="009004A6"/>
    <w:rsid w:val="00900509"/>
    <w:rsid w:val="00900CAD"/>
    <w:rsid w:val="00900CB4"/>
    <w:rsid w:val="00901040"/>
    <w:rsid w:val="00901AE7"/>
    <w:rsid w:val="00901F51"/>
    <w:rsid w:val="00902071"/>
    <w:rsid w:val="009020EB"/>
    <w:rsid w:val="00902218"/>
    <w:rsid w:val="009024D5"/>
    <w:rsid w:val="009024D8"/>
    <w:rsid w:val="00902577"/>
    <w:rsid w:val="0090314E"/>
    <w:rsid w:val="00903442"/>
    <w:rsid w:val="009034AB"/>
    <w:rsid w:val="0090372B"/>
    <w:rsid w:val="00903D99"/>
    <w:rsid w:val="00903EA3"/>
    <w:rsid w:val="0090420D"/>
    <w:rsid w:val="009045BF"/>
    <w:rsid w:val="00904660"/>
    <w:rsid w:val="0090482A"/>
    <w:rsid w:val="00904FD6"/>
    <w:rsid w:val="009053F1"/>
    <w:rsid w:val="009054C0"/>
    <w:rsid w:val="00905754"/>
    <w:rsid w:val="0090577B"/>
    <w:rsid w:val="0090587F"/>
    <w:rsid w:val="00905920"/>
    <w:rsid w:val="0090599A"/>
    <w:rsid w:val="00905EBE"/>
    <w:rsid w:val="00906008"/>
    <w:rsid w:val="009061DF"/>
    <w:rsid w:val="00906A9D"/>
    <w:rsid w:val="00906D7C"/>
    <w:rsid w:val="00906E83"/>
    <w:rsid w:val="00906EAF"/>
    <w:rsid w:val="00906F86"/>
    <w:rsid w:val="00907070"/>
    <w:rsid w:val="009100D2"/>
    <w:rsid w:val="009103DB"/>
    <w:rsid w:val="00910438"/>
    <w:rsid w:val="0091074F"/>
    <w:rsid w:val="00911D04"/>
    <w:rsid w:val="00911E66"/>
    <w:rsid w:val="00912270"/>
    <w:rsid w:val="00912496"/>
    <w:rsid w:val="00912734"/>
    <w:rsid w:val="00912949"/>
    <w:rsid w:val="00912AD2"/>
    <w:rsid w:val="00912DC5"/>
    <w:rsid w:val="00913155"/>
    <w:rsid w:val="0091372F"/>
    <w:rsid w:val="0091398D"/>
    <w:rsid w:val="00914190"/>
    <w:rsid w:val="00914556"/>
    <w:rsid w:val="00914F20"/>
    <w:rsid w:val="00914F60"/>
    <w:rsid w:val="00915055"/>
    <w:rsid w:val="00915188"/>
    <w:rsid w:val="00915192"/>
    <w:rsid w:val="00915730"/>
    <w:rsid w:val="00916C3D"/>
    <w:rsid w:val="00916C80"/>
    <w:rsid w:val="00916E5E"/>
    <w:rsid w:val="00916F6E"/>
    <w:rsid w:val="00917410"/>
    <w:rsid w:val="00920379"/>
    <w:rsid w:val="00920569"/>
    <w:rsid w:val="00920652"/>
    <w:rsid w:val="009208E8"/>
    <w:rsid w:val="009209EF"/>
    <w:rsid w:val="00920AD8"/>
    <w:rsid w:val="00920ED5"/>
    <w:rsid w:val="00921536"/>
    <w:rsid w:val="009216EE"/>
    <w:rsid w:val="009218F9"/>
    <w:rsid w:val="00922082"/>
    <w:rsid w:val="00922BEE"/>
    <w:rsid w:val="00922F39"/>
    <w:rsid w:val="00922F89"/>
    <w:rsid w:val="00922F9D"/>
    <w:rsid w:val="0092310E"/>
    <w:rsid w:val="0092340E"/>
    <w:rsid w:val="00923F31"/>
    <w:rsid w:val="00923F9D"/>
    <w:rsid w:val="009241FA"/>
    <w:rsid w:val="009243DD"/>
    <w:rsid w:val="00924616"/>
    <w:rsid w:val="009246AA"/>
    <w:rsid w:val="00924B1C"/>
    <w:rsid w:val="00924F1A"/>
    <w:rsid w:val="009251F1"/>
    <w:rsid w:val="00925993"/>
    <w:rsid w:val="00925E73"/>
    <w:rsid w:val="00925EF1"/>
    <w:rsid w:val="009260F0"/>
    <w:rsid w:val="00926202"/>
    <w:rsid w:val="009266A8"/>
    <w:rsid w:val="00926B26"/>
    <w:rsid w:val="0092786A"/>
    <w:rsid w:val="00927DD8"/>
    <w:rsid w:val="00927FE3"/>
    <w:rsid w:val="00930938"/>
    <w:rsid w:val="009311EC"/>
    <w:rsid w:val="00931245"/>
    <w:rsid w:val="00931970"/>
    <w:rsid w:val="00931F30"/>
    <w:rsid w:val="00932322"/>
    <w:rsid w:val="009328F9"/>
    <w:rsid w:val="009329DC"/>
    <w:rsid w:val="00932C33"/>
    <w:rsid w:val="009335DF"/>
    <w:rsid w:val="009338D2"/>
    <w:rsid w:val="00934060"/>
    <w:rsid w:val="0093434D"/>
    <w:rsid w:val="00934388"/>
    <w:rsid w:val="00934445"/>
    <w:rsid w:val="009347FB"/>
    <w:rsid w:val="009351DE"/>
    <w:rsid w:val="00935796"/>
    <w:rsid w:val="00935CD9"/>
    <w:rsid w:val="00935DB5"/>
    <w:rsid w:val="0093602C"/>
    <w:rsid w:val="00936323"/>
    <w:rsid w:val="00936469"/>
    <w:rsid w:val="009364FA"/>
    <w:rsid w:val="009369DE"/>
    <w:rsid w:val="00936AF2"/>
    <w:rsid w:val="009376CF"/>
    <w:rsid w:val="00937957"/>
    <w:rsid w:val="00937AC3"/>
    <w:rsid w:val="00937D7C"/>
    <w:rsid w:val="00937E6C"/>
    <w:rsid w:val="00937EA4"/>
    <w:rsid w:val="0094045C"/>
    <w:rsid w:val="0094076D"/>
    <w:rsid w:val="00940778"/>
    <w:rsid w:val="00940AC4"/>
    <w:rsid w:val="00940B06"/>
    <w:rsid w:val="00940E4D"/>
    <w:rsid w:val="009414CC"/>
    <w:rsid w:val="00941513"/>
    <w:rsid w:val="00941780"/>
    <w:rsid w:val="0094190B"/>
    <w:rsid w:val="0094228C"/>
    <w:rsid w:val="009423AA"/>
    <w:rsid w:val="00942405"/>
    <w:rsid w:val="009432AB"/>
    <w:rsid w:val="009435DA"/>
    <w:rsid w:val="009436C7"/>
    <w:rsid w:val="009437BB"/>
    <w:rsid w:val="00943B73"/>
    <w:rsid w:val="00943C61"/>
    <w:rsid w:val="00943D65"/>
    <w:rsid w:val="00944220"/>
    <w:rsid w:val="009444B3"/>
    <w:rsid w:val="00944627"/>
    <w:rsid w:val="00944ADE"/>
    <w:rsid w:val="00944B68"/>
    <w:rsid w:val="00944C0E"/>
    <w:rsid w:val="00944F2F"/>
    <w:rsid w:val="009451A4"/>
    <w:rsid w:val="00945738"/>
    <w:rsid w:val="00945984"/>
    <w:rsid w:val="00945D3D"/>
    <w:rsid w:val="00945ECF"/>
    <w:rsid w:val="00945FCE"/>
    <w:rsid w:val="009464EA"/>
    <w:rsid w:val="00946921"/>
    <w:rsid w:val="00946F5D"/>
    <w:rsid w:val="00947145"/>
    <w:rsid w:val="00947410"/>
    <w:rsid w:val="009474BF"/>
    <w:rsid w:val="00947B1D"/>
    <w:rsid w:val="00947BCD"/>
    <w:rsid w:val="00947CE5"/>
    <w:rsid w:val="00947D6C"/>
    <w:rsid w:val="00950062"/>
    <w:rsid w:val="009501BB"/>
    <w:rsid w:val="00950816"/>
    <w:rsid w:val="00950839"/>
    <w:rsid w:val="00950AA0"/>
    <w:rsid w:val="0095106F"/>
    <w:rsid w:val="00951C3D"/>
    <w:rsid w:val="00951CD4"/>
    <w:rsid w:val="00952584"/>
    <w:rsid w:val="009525FB"/>
    <w:rsid w:val="00952706"/>
    <w:rsid w:val="00952E54"/>
    <w:rsid w:val="00953151"/>
    <w:rsid w:val="00953202"/>
    <w:rsid w:val="00953AC5"/>
    <w:rsid w:val="009540AB"/>
    <w:rsid w:val="009540CB"/>
    <w:rsid w:val="009542AC"/>
    <w:rsid w:val="009546CA"/>
    <w:rsid w:val="009553FC"/>
    <w:rsid w:val="00955AD3"/>
    <w:rsid w:val="00955EE3"/>
    <w:rsid w:val="00955FF3"/>
    <w:rsid w:val="009560C1"/>
    <w:rsid w:val="00956303"/>
    <w:rsid w:val="00956716"/>
    <w:rsid w:val="00956723"/>
    <w:rsid w:val="00957418"/>
    <w:rsid w:val="00957C40"/>
    <w:rsid w:val="009611EC"/>
    <w:rsid w:val="00961551"/>
    <w:rsid w:val="0096160B"/>
    <w:rsid w:val="00961B02"/>
    <w:rsid w:val="00961B6D"/>
    <w:rsid w:val="00961E29"/>
    <w:rsid w:val="00961EAA"/>
    <w:rsid w:val="009627E0"/>
    <w:rsid w:val="00962B12"/>
    <w:rsid w:val="00962E2A"/>
    <w:rsid w:val="00962FEA"/>
    <w:rsid w:val="00963808"/>
    <w:rsid w:val="00963CD5"/>
    <w:rsid w:val="00963CE3"/>
    <w:rsid w:val="00963DCD"/>
    <w:rsid w:val="009642B7"/>
    <w:rsid w:val="00964AED"/>
    <w:rsid w:val="00964C2D"/>
    <w:rsid w:val="00965192"/>
    <w:rsid w:val="0096560B"/>
    <w:rsid w:val="00965725"/>
    <w:rsid w:val="00965D39"/>
    <w:rsid w:val="0096679F"/>
    <w:rsid w:val="00966A8C"/>
    <w:rsid w:val="00966BBC"/>
    <w:rsid w:val="00966E5D"/>
    <w:rsid w:val="009674A9"/>
    <w:rsid w:val="00967754"/>
    <w:rsid w:val="00967C83"/>
    <w:rsid w:val="00967CA2"/>
    <w:rsid w:val="00967D12"/>
    <w:rsid w:val="00970254"/>
    <w:rsid w:val="00970A0B"/>
    <w:rsid w:val="00970BFD"/>
    <w:rsid w:val="00970F69"/>
    <w:rsid w:val="00971335"/>
    <w:rsid w:val="009713D8"/>
    <w:rsid w:val="00971857"/>
    <w:rsid w:val="00971C60"/>
    <w:rsid w:val="009721E3"/>
    <w:rsid w:val="0097230C"/>
    <w:rsid w:val="009728C1"/>
    <w:rsid w:val="0097308A"/>
    <w:rsid w:val="009739B5"/>
    <w:rsid w:val="00973FAB"/>
    <w:rsid w:val="00974159"/>
    <w:rsid w:val="009741A0"/>
    <w:rsid w:val="00974306"/>
    <w:rsid w:val="009748D8"/>
    <w:rsid w:val="00974C60"/>
    <w:rsid w:val="00974E82"/>
    <w:rsid w:val="0097506F"/>
    <w:rsid w:val="009757D0"/>
    <w:rsid w:val="00975842"/>
    <w:rsid w:val="00975B3E"/>
    <w:rsid w:val="00975B80"/>
    <w:rsid w:val="00975B88"/>
    <w:rsid w:val="00975C09"/>
    <w:rsid w:val="00975C99"/>
    <w:rsid w:val="00975D6E"/>
    <w:rsid w:val="00975EEC"/>
    <w:rsid w:val="00976454"/>
    <w:rsid w:val="00976A9E"/>
    <w:rsid w:val="009772F2"/>
    <w:rsid w:val="00977681"/>
    <w:rsid w:val="00977C8E"/>
    <w:rsid w:val="00977EB9"/>
    <w:rsid w:val="00980709"/>
    <w:rsid w:val="0098073B"/>
    <w:rsid w:val="00980A96"/>
    <w:rsid w:val="00980B0F"/>
    <w:rsid w:val="00981076"/>
    <w:rsid w:val="009814EC"/>
    <w:rsid w:val="00981868"/>
    <w:rsid w:val="009819F9"/>
    <w:rsid w:val="00981C21"/>
    <w:rsid w:val="00981C50"/>
    <w:rsid w:val="00981F70"/>
    <w:rsid w:val="00982052"/>
    <w:rsid w:val="00982138"/>
    <w:rsid w:val="00982771"/>
    <w:rsid w:val="00982C80"/>
    <w:rsid w:val="00982CFF"/>
    <w:rsid w:val="00982E17"/>
    <w:rsid w:val="00983016"/>
    <w:rsid w:val="009836CE"/>
    <w:rsid w:val="009837A4"/>
    <w:rsid w:val="009838D4"/>
    <w:rsid w:val="00983F7A"/>
    <w:rsid w:val="00983FD8"/>
    <w:rsid w:val="00984367"/>
    <w:rsid w:val="00984AC9"/>
    <w:rsid w:val="00984C29"/>
    <w:rsid w:val="009850F3"/>
    <w:rsid w:val="00985EA4"/>
    <w:rsid w:val="00985F80"/>
    <w:rsid w:val="009864DC"/>
    <w:rsid w:val="0098652B"/>
    <w:rsid w:val="009865A1"/>
    <w:rsid w:val="00986D0B"/>
    <w:rsid w:val="00986D40"/>
    <w:rsid w:val="009877B2"/>
    <w:rsid w:val="00987B0F"/>
    <w:rsid w:val="0099007B"/>
    <w:rsid w:val="0099021D"/>
    <w:rsid w:val="00990417"/>
    <w:rsid w:val="009911A6"/>
    <w:rsid w:val="009915C9"/>
    <w:rsid w:val="009916EF"/>
    <w:rsid w:val="0099174B"/>
    <w:rsid w:val="00991CA5"/>
    <w:rsid w:val="00992349"/>
    <w:rsid w:val="009927F4"/>
    <w:rsid w:val="009928D5"/>
    <w:rsid w:val="009929FC"/>
    <w:rsid w:val="00992A14"/>
    <w:rsid w:val="00992D73"/>
    <w:rsid w:val="00993138"/>
    <w:rsid w:val="0099337D"/>
    <w:rsid w:val="00993744"/>
    <w:rsid w:val="009937BA"/>
    <w:rsid w:val="00993987"/>
    <w:rsid w:val="00993D2E"/>
    <w:rsid w:val="00993F5A"/>
    <w:rsid w:val="00994054"/>
    <w:rsid w:val="0099420C"/>
    <w:rsid w:val="009945E8"/>
    <w:rsid w:val="0099466F"/>
    <w:rsid w:val="00995030"/>
    <w:rsid w:val="0099515D"/>
    <w:rsid w:val="009952B7"/>
    <w:rsid w:val="0099540D"/>
    <w:rsid w:val="00995837"/>
    <w:rsid w:val="00995CE6"/>
    <w:rsid w:val="00995D93"/>
    <w:rsid w:val="00996BD9"/>
    <w:rsid w:val="00996C0F"/>
    <w:rsid w:val="00996E98"/>
    <w:rsid w:val="00996F4D"/>
    <w:rsid w:val="00997BCA"/>
    <w:rsid w:val="009A05F4"/>
    <w:rsid w:val="009A09A9"/>
    <w:rsid w:val="009A0C90"/>
    <w:rsid w:val="009A0EA5"/>
    <w:rsid w:val="009A122E"/>
    <w:rsid w:val="009A1383"/>
    <w:rsid w:val="009A15E6"/>
    <w:rsid w:val="009A1C60"/>
    <w:rsid w:val="009A24E4"/>
    <w:rsid w:val="009A258A"/>
    <w:rsid w:val="009A2ECF"/>
    <w:rsid w:val="009A3263"/>
    <w:rsid w:val="009A3B12"/>
    <w:rsid w:val="009A3B30"/>
    <w:rsid w:val="009A3B68"/>
    <w:rsid w:val="009A3C75"/>
    <w:rsid w:val="009A3CBC"/>
    <w:rsid w:val="009A3E1B"/>
    <w:rsid w:val="009A3E9E"/>
    <w:rsid w:val="009A41F6"/>
    <w:rsid w:val="009A42B4"/>
    <w:rsid w:val="009A451C"/>
    <w:rsid w:val="009A45AA"/>
    <w:rsid w:val="009A4680"/>
    <w:rsid w:val="009A4A8C"/>
    <w:rsid w:val="009A5C52"/>
    <w:rsid w:val="009A5CFD"/>
    <w:rsid w:val="009A5D0F"/>
    <w:rsid w:val="009A5D11"/>
    <w:rsid w:val="009A6191"/>
    <w:rsid w:val="009A61AD"/>
    <w:rsid w:val="009A628B"/>
    <w:rsid w:val="009A66DF"/>
    <w:rsid w:val="009A6E2E"/>
    <w:rsid w:val="009A6EB8"/>
    <w:rsid w:val="009A7282"/>
    <w:rsid w:val="009A76FF"/>
    <w:rsid w:val="009A7DAB"/>
    <w:rsid w:val="009B03C5"/>
    <w:rsid w:val="009B03D3"/>
    <w:rsid w:val="009B04F9"/>
    <w:rsid w:val="009B04FD"/>
    <w:rsid w:val="009B08B6"/>
    <w:rsid w:val="009B14BC"/>
    <w:rsid w:val="009B16DF"/>
    <w:rsid w:val="009B1813"/>
    <w:rsid w:val="009B1A7F"/>
    <w:rsid w:val="009B1C12"/>
    <w:rsid w:val="009B1DBD"/>
    <w:rsid w:val="009B1E2E"/>
    <w:rsid w:val="009B2905"/>
    <w:rsid w:val="009B2DB4"/>
    <w:rsid w:val="009B3C42"/>
    <w:rsid w:val="009B3EA9"/>
    <w:rsid w:val="009B3FAE"/>
    <w:rsid w:val="009B4092"/>
    <w:rsid w:val="009B4230"/>
    <w:rsid w:val="009B434B"/>
    <w:rsid w:val="009B4594"/>
    <w:rsid w:val="009B4AE5"/>
    <w:rsid w:val="009B4C3F"/>
    <w:rsid w:val="009B4CEC"/>
    <w:rsid w:val="009B4DD2"/>
    <w:rsid w:val="009B5398"/>
    <w:rsid w:val="009B5CDC"/>
    <w:rsid w:val="009B678B"/>
    <w:rsid w:val="009B68E9"/>
    <w:rsid w:val="009B6D7B"/>
    <w:rsid w:val="009B6F0F"/>
    <w:rsid w:val="009B72EB"/>
    <w:rsid w:val="009B7355"/>
    <w:rsid w:val="009B7798"/>
    <w:rsid w:val="009B7898"/>
    <w:rsid w:val="009B7CF5"/>
    <w:rsid w:val="009B7F94"/>
    <w:rsid w:val="009C0B90"/>
    <w:rsid w:val="009C0BFD"/>
    <w:rsid w:val="009C0CD5"/>
    <w:rsid w:val="009C0E84"/>
    <w:rsid w:val="009C0FE8"/>
    <w:rsid w:val="009C13B8"/>
    <w:rsid w:val="009C14CA"/>
    <w:rsid w:val="009C165D"/>
    <w:rsid w:val="009C1782"/>
    <w:rsid w:val="009C1B59"/>
    <w:rsid w:val="009C1BAD"/>
    <w:rsid w:val="009C1CAB"/>
    <w:rsid w:val="009C1CBB"/>
    <w:rsid w:val="009C2024"/>
    <w:rsid w:val="009C22CA"/>
    <w:rsid w:val="009C25B3"/>
    <w:rsid w:val="009C27BB"/>
    <w:rsid w:val="009C2819"/>
    <w:rsid w:val="009C2A91"/>
    <w:rsid w:val="009C2B64"/>
    <w:rsid w:val="009C2C6E"/>
    <w:rsid w:val="009C2D7E"/>
    <w:rsid w:val="009C2D95"/>
    <w:rsid w:val="009C324F"/>
    <w:rsid w:val="009C331A"/>
    <w:rsid w:val="009C3622"/>
    <w:rsid w:val="009C3A9B"/>
    <w:rsid w:val="009C45DF"/>
    <w:rsid w:val="009C4623"/>
    <w:rsid w:val="009C4742"/>
    <w:rsid w:val="009C4A98"/>
    <w:rsid w:val="009C4C2D"/>
    <w:rsid w:val="009C4CE3"/>
    <w:rsid w:val="009C4D82"/>
    <w:rsid w:val="009C5086"/>
    <w:rsid w:val="009C523B"/>
    <w:rsid w:val="009C549B"/>
    <w:rsid w:val="009C572C"/>
    <w:rsid w:val="009C5DCE"/>
    <w:rsid w:val="009C6077"/>
    <w:rsid w:val="009C6121"/>
    <w:rsid w:val="009C6232"/>
    <w:rsid w:val="009C6623"/>
    <w:rsid w:val="009C6645"/>
    <w:rsid w:val="009C67DF"/>
    <w:rsid w:val="009C6ADF"/>
    <w:rsid w:val="009C6CEB"/>
    <w:rsid w:val="009C6F4A"/>
    <w:rsid w:val="009C7004"/>
    <w:rsid w:val="009C771A"/>
    <w:rsid w:val="009C7729"/>
    <w:rsid w:val="009C788F"/>
    <w:rsid w:val="009C7BFE"/>
    <w:rsid w:val="009C7C9C"/>
    <w:rsid w:val="009D00A6"/>
    <w:rsid w:val="009D074A"/>
    <w:rsid w:val="009D0BE1"/>
    <w:rsid w:val="009D0E73"/>
    <w:rsid w:val="009D106B"/>
    <w:rsid w:val="009D118F"/>
    <w:rsid w:val="009D1745"/>
    <w:rsid w:val="009D1760"/>
    <w:rsid w:val="009D1D7C"/>
    <w:rsid w:val="009D1EC7"/>
    <w:rsid w:val="009D1F2D"/>
    <w:rsid w:val="009D215B"/>
    <w:rsid w:val="009D276F"/>
    <w:rsid w:val="009D27F7"/>
    <w:rsid w:val="009D306E"/>
    <w:rsid w:val="009D3C59"/>
    <w:rsid w:val="009D41D9"/>
    <w:rsid w:val="009D441E"/>
    <w:rsid w:val="009D442B"/>
    <w:rsid w:val="009D4D01"/>
    <w:rsid w:val="009D53F0"/>
    <w:rsid w:val="009D6297"/>
    <w:rsid w:val="009D637B"/>
    <w:rsid w:val="009D63EA"/>
    <w:rsid w:val="009D66BC"/>
    <w:rsid w:val="009D68AB"/>
    <w:rsid w:val="009D6958"/>
    <w:rsid w:val="009D69C5"/>
    <w:rsid w:val="009D6BD6"/>
    <w:rsid w:val="009D6CCE"/>
    <w:rsid w:val="009D73B3"/>
    <w:rsid w:val="009D75C5"/>
    <w:rsid w:val="009D782D"/>
    <w:rsid w:val="009D79C0"/>
    <w:rsid w:val="009D7B17"/>
    <w:rsid w:val="009E0190"/>
    <w:rsid w:val="009E01FF"/>
    <w:rsid w:val="009E054D"/>
    <w:rsid w:val="009E08C3"/>
    <w:rsid w:val="009E0D49"/>
    <w:rsid w:val="009E0DFB"/>
    <w:rsid w:val="009E1048"/>
    <w:rsid w:val="009E13F4"/>
    <w:rsid w:val="009E166B"/>
    <w:rsid w:val="009E1CCE"/>
    <w:rsid w:val="009E23BF"/>
    <w:rsid w:val="009E295E"/>
    <w:rsid w:val="009E2997"/>
    <w:rsid w:val="009E2B81"/>
    <w:rsid w:val="009E2CFD"/>
    <w:rsid w:val="009E2CFF"/>
    <w:rsid w:val="009E418C"/>
    <w:rsid w:val="009E4296"/>
    <w:rsid w:val="009E4C2B"/>
    <w:rsid w:val="009E4EAC"/>
    <w:rsid w:val="009E4F3C"/>
    <w:rsid w:val="009E554D"/>
    <w:rsid w:val="009E56AA"/>
    <w:rsid w:val="009E5700"/>
    <w:rsid w:val="009E5C7C"/>
    <w:rsid w:val="009E5D58"/>
    <w:rsid w:val="009E5DE4"/>
    <w:rsid w:val="009E5E58"/>
    <w:rsid w:val="009E5EFB"/>
    <w:rsid w:val="009E6149"/>
    <w:rsid w:val="009E61EA"/>
    <w:rsid w:val="009E6E4D"/>
    <w:rsid w:val="009E6E9B"/>
    <w:rsid w:val="009E7108"/>
    <w:rsid w:val="009E743F"/>
    <w:rsid w:val="009E77C6"/>
    <w:rsid w:val="009E7A6F"/>
    <w:rsid w:val="009E7DC0"/>
    <w:rsid w:val="009F0191"/>
    <w:rsid w:val="009F0262"/>
    <w:rsid w:val="009F08A7"/>
    <w:rsid w:val="009F08CC"/>
    <w:rsid w:val="009F0A9E"/>
    <w:rsid w:val="009F136B"/>
    <w:rsid w:val="009F21E3"/>
    <w:rsid w:val="009F23DA"/>
    <w:rsid w:val="009F2792"/>
    <w:rsid w:val="009F2839"/>
    <w:rsid w:val="009F2C03"/>
    <w:rsid w:val="009F2E83"/>
    <w:rsid w:val="009F30AE"/>
    <w:rsid w:val="009F30E1"/>
    <w:rsid w:val="009F34F2"/>
    <w:rsid w:val="009F406A"/>
    <w:rsid w:val="009F423F"/>
    <w:rsid w:val="009F44B2"/>
    <w:rsid w:val="009F45A0"/>
    <w:rsid w:val="009F4683"/>
    <w:rsid w:val="009F4727"/>
    <w:rsid w:val="009F477B"/>
    <w:rsid w:val="009F496B"/>
    <w:rsid w:val="009F49AA"/>
    <w:rsid w:val="009F5244"/>
    <w:rsid w:val="009F558B"/>
    <w:rsid w:val="009F56D0"/>
    <w:rsid w:val="009F5CC2"/>
    <w:rsid w:val="009F5D51"/>
    <w:rsid w:val="009F63E5"/>
    <w:rsid w:val="009F6429"/>
    <w:rsid w:val="009F6452"/>
    <w:rsid w:val="009F6673"/>
    <w:rsid w:val="009F6CF5"/>
    <w:rsid w:val="009F71AA"/>
    <w:rsid w:val="009F7522"/>
    <w:rsid w:val="009F758F"/>
    <w:rsid w:val="009F7A41"/>
    <w:rsid w:val="009F7AA1"/>
    <w:rsid w:val="009F7B48"/>
    <w:rsid w:val="009F7CFD"/>
    <w:rsid w:val="009F7E7C"/>
    <w:rsid w:val="009F7F68"/>
    <w:rsid w:val="00A00197"/>
    <w:rsid w:val="00A00885"/>
    <w:rsid w:val="00A00ED5"/>
    <w:rsid w:val="00A01194"/>
    <w:rsid w:val="00A013CF"/>
    <w:rsid w:val="00A0157C"/>
    <w:rsid w:val="00A0162F"/>
    <w:rsid w:val="00A0183A"/>
    <w:rsid w:val="00A01CF5"/>
    <w:rsid w:val="00A02154"/>
    <w:rsid w:val="00A0232A"/>
    <w:rsid w:val="00A0258D"/>
    <w:rsid w:val="00A02AF5"/>
    <w:rsid w:val="00A02B09"/>
    <w:rsid w:val="00A02BA4"/>
    <w:rsid w:val="00A02C5F"/>
    <w:rsid w:val="00A03062"/>
    <w:rsid w:val="00A03163"/>
    <w:rsid w:val="00A035D2"/>
    <w:rsid w:val="00A04283"/>
    <w:rsid w:val="00A044EF"/>
    <w:rsid w:val="00A047EF"/>
    <w:rsid w:val="00A04BA1"/>
    <w:rsid w:val="00A04CE7"/>
    <w:rsid w:val="00A050C4"/>
    <w:rsid w:val="00A053E9"/>
    <w:rsid w:val="00A054CF"/>
    <w:rsid w:val="00A05914"/>
    <w:rsid w:val="00A05AFB"/>
    <w:rsid w:val="00A067B6"/>
    <w:rsid w:val="00A067DD"/>
    <w:rsid w:val="00A0761A"/>
    <w:rsid w:val="00A07754"/>
    <w:rsid w:val="00A0780D"/>
    <w:rsid w:val="00A07BC9"/>
    <w:rsid w:val="00A07C9A"/>
    <w:rsid w:val="00A07FF8"/>
    <w:rsid w:val="00A1037D"/>
    <w:rsid w:val="00A10996"/>
    <w:rsid w:val="00A10FEA"/>
    <w:rsid w:val="00A110CF"/>
    <w:rsid w:val="00A11177"/>
    <w:rsid w:val="00A11BA9"/>
    <w:rsid w:val="00A11C13"/>
    <w:rsid w:val="00A11E24"/>
    <w:rsid w:val="00A121F0"/>
    <w:rsid w:val="00A12480"/>
    <w:rsid w:val="00A125D4"/>
    <w:rsid w:val="00A12934"/>
    <w:rsid w:val="00A12C0A"/>
    <w:rsid w:val="00A1339D"/>
    <w:rsid w:val="00A13437"/>
    <w:rsid w:val="00A136F7"/>
    <w:rsid w:val="00A1382C"/>
    <w:rsid w:val="00A13871"/>
    <w:rsid w:val="00A13944"/>
    <w:rsid w:val="00A13F60"/>
    <w:rsid w:val="00A14BD5"/>
    <w:rsid w:val="00A14F8C"/>
    <w:rsid w:val="00A151A5"/>
    <w:rsid w:val="00A153E6"/>
    <w:rsid w:val="00A157D9"/>
    <w:rsid w:val="00A15DA4"/>
    <w:rsid w:val="00A15F4A"/>
    <w:rsid w:val="00A161B8"/>
    <w:rsid w:val="00A16477"/>
    <w:rsid w:val="00A16606"/>
    <w:rsid w:val="00A1693D"/>
    <w:rsid w:val="00A16E0F"/>
    <w:rsid w:val="00A16E11"/>
    <w:rsid w:val="00A17004"/>
    <w:rsid w:val="00A17132"/>
    <w:rsid w:val="00A17429"/>
    <w:rsid w:val="00A17696"/>
    <w:rsid w:val="00A177BD"/>
    <w:rsid w:val="00A17C9B"/>
    <w:rsid w:val="00A17D5F"/>
    <w:rsid w:val="00A20031"/>
    <w:rsid w:val="00A20235"/>
    <w:rsid w:val="00A20389"/>
    <w:rsid w:val="00A207B0"/>
    <w:rsid w:val="00A208F2"/>
    <w:rsid w:val="00A20F3B"/>
    <w:rsid w:val="00A21136"/>
    <w:rsid w:val="00A2173A"/>
    <w:rsid w:val="00A22FA3"/>
    <w:rsid w:val="00A230AC"/>
    <w:rsid w:val="00A23389"/>
    <w:rsid w:val="00A237E3"/>
    <w:rsid w:val="00A23975"/>
    <w:rsid w:val="00A23EC1"/>
    <w:rsid w:val="00A251C1"/>
    <w:rsid w:val="00A25285"/>
    <w:rsid w:val="00A252D8"/>
    <w:rsid w:val="00A2552A"/>
    <w:rsid w:val="00A25562"/>
    <w:rsid w:val="00A25723"/>
    <w:rsid w:val="00A25A15"/>
    <w:rsid w:val="00A2602F"/>
    <w:rsid w:val="00A261B3"/>
    <w:rsid w:val="00A2639F"/>
    <w:rsid w:val="00A268F8"/>
    <w:rsid w:val="00A269D4"/>
    <w:rsid w:val="00A27D87"/>
    <w:rsid w:val="00A3021A"/>
    <w:rsid w:val="00A304C9"/>
    <w:rsid w:val="00A306E7"/>
    <w:rsid w:val="00A30723"/>
    <w:rsid w:val="00A30DDE"/>
    <w:rsid w:val="00A3109D"/>
    <w:rsid w:val="00A3124F"/>
    <w:rsid w:val="00A31440"/>
    <w:rsid w:val="00A31494"/>
    <w:rsid w:val="00A31954"/>
    <w:rsid w:val="00A31A06"/>
    <w:rsid w:val="00A31A22"/>
    <w:rsid w:val="00A31ED6"/>
    <w:rsid w:val="00A32352"/>
    <w:rsid w:val="00A3267E"/>
    <w:rsid w:val="00A328EA"/>
    <w:rsid w:val="00A32E0E"/>
    <w:rsid w:val="00A33657"/>
    <w:rsid w:val="00A33855"/>
    <w:rsid w:val="00A33888"/>
    <w:rsid w:val="00A33DE5"/>
    <w:rsid w:val="00A34503"/>
    <w:rsid w:val="00A3490C"/>
    <w:rsid w:val="00A34DC0"/>
    <w:rsid w:val="00A34DC9"/>
    <w:rsid w:val="00A353C1"/>
    <w:rsid w:val="00A3558F"/>
    <w:rsid w:val="00A35698"/>
    <w:rsid w:val="00A356F7"/>
    <w:rsid w:val="00A3571C"/>
    <w:rsid w:val="00A357BF"/>
    <w:rsid w:val="00A35B59"/>
    <w:rsid w:val="00A35E2C"/>
    <w:rsid w:val="00A361F7"/>
    <w:rsid w:val="00A3668E"/>
    <w:rsid w:val="00A37C94"/>
    <w:rsid w:val="00A37D7C"/>
    <w:rsid w:val="00A37D93"/>
    <w:rsid w:val="00A37F68"/>
    <w:rsid w:val="00A400D1"/>
    <w:rsid w:val="00A40581"/>
    <w:rsid w:val="00A408E0"/>
    <w:rsid w:val="00A40A53"/>
    <w:rsid w:val="00A40CE9"/>
    <w:rsid w:val="00A41161"/>
    <w:rsid w:val="00A41221"/>
    <w:rsid w:val="00A41BFC"/>
    <w:rsid w:val="00A41FD8"/>
    <w:rsid w:val="00A4267F"/>
    <w:rsid w:val="00A426BF"/>
    <w:rsid w:val="00A42EFC"/>
    <w:rsid w:val="00A4352B"/>
    <w:rsid w:val="00A438D5"/>
    <w:rsid w:val="00A4390E"/>
    <w:rsid w:val="00A43AB5"/>
    <w:rsid w:val="00A43E8E"/>
    <w:rsid w:val="00A4433E"/>
    <w:rsid w:val="00A449B6"/>
    <w:rsid w:val="00A44D1B"/>
    <w:rsid w:val="00A45348"/>
    <w:rsid w:val="00A4537D"/>
    <w:rsid w:val="00A4553D"/>
    <w:rsid w:val="00A4558F"/>
    <w:rsid w:val="00A45E5E"/>
    <w:rsid w:val="00A466C5"/>
    <w:rsid w:val="00A468F1"/>
    <w:rsid w:val="00A46CD2"/>
    <w:rsid w:val="00A47002"/>
    <w:rsid w:val="00A478EF"/>
    <w:rsid w:val="00A503F6"/>
    <w:rsid w:val="00A5043B"/>
    <w:rsid w:val="00A50479"/>
    <w:rsid w:val="00A51220"/>
    <w:rsid w:val="00A5140A"/>
    <w:rsid w:val="00A51464"/>
    <w:rsid w:val="00A515B1"/>
    <w:rsid w:val="00A51E38"/>
    <w:rsid w:val="00A51ED3"/>
    <w:rsid w:val="00A523A0"/>
    <w:rsid w:val="00A524C7"/>
    <w:rsid w:val="00A53201"/>
    <w:rsid w:val="00A53249"/>
    <w:rsid w:val="00A536BF"/>
    <w:rsid w:val="00A539CC"/>
    <w:rsid w:val="00A53C19"/>
    <w:rsid w:val="00A53C2D"/>
    <w:rsid w:val="00A53F96"/>
    <w:rsid w:val="00A54397"/>
    <w:rsid w:val="00A54464"/>
    <w:rsid w:val="00A54491"/>
    <w:rsid w:val="00A5451C"/>
    <w:rsid w:val="00A54870"/>
    <w:rsid w:val="00A54DF0"/>
    <w:rsid w:val="00A5510E"/>
    <w:rsid w:val="00A55380"/>
    <w:rsid w:val="00A553BB"/>
    <w:rsid w:val="00A5553C"/>
    <w:rsid w:val="00A5565B"/>
    <w:rsid w:val="00A556BC"/>
    <w:rsid w:val="00A5581F"/>
    <w:rsid w:val="00A55A3F"/>
    <w:rsid w:val="00A55F01"/>
    <w:rsid w:val="00A562E4"/>
    <w:rsid w:val="00A563F5"/>
    <w:rsid w:val="00A5657A"/>
    <w:rsid w:val="00A565FF"/>
    <w:rsid w:val="00A56646"/>
    <w:rsid w:val="00A566B2"/>
    <w:rsid w:val="00A56B6B"/>
    <w:rsid w:val="00A56FB7"/>
    <w:rsid w:val="00A57616"/>
    <w:rsid w:val="00A576EA"/>
    <w:rsid w:val="00A57829"/>
    <w:rsid w:val="00A579C6"/>
    <w:rsid w:val="00A57CA6"/>
    <w:rsid w:val="00A600B3"/>
    <w:rsid w:val="00A605F8"/>
    <w:rsid w:val="00A6086C"/>
    <w:rsid w:val="00A60ACD"/>
    <w:rsid w:val="00A61196"/>
    <w:rsid w:val="00A6170C"/>
    <w:rsid w:val="00A61806"/>
    <w:rsid w:val="00A61D23"/>
    <w:rsid w:val="00A62384"/>
    <w:rsid w:val="00A624A4"/>
    <w:rsid w:val="00A626CF"/>
    <w:rsid w:val="00A62899"/>
    <w:rsid w:val="00A62987"/>
    <w:rsid w:val="00A62AF4"/>
    <w:rsid w:val="00A62B81"/>
    <w:rsid w:val="00A63266"/>
    <w:rsid w:val="00A632F4"/>
    <w:rsid w:val="00A63795"/>
    <w:rsid w:val="00A638FF"/>
    <w:rsid w:val="00A642AE"/>
    <w:rsid w:val="00A6449B"/>
    <w:rsid w:val="00A64BC7"/>
    <w:rsid w:val="00A64C80"/>
    <w:rsid w:val="00A65676"/>
    <w:rsid w:val="00A66966"/>
    <w:rsid w:val="00A669EB"/>
    <w:rsid w:val="00A66B32"/>
    <w:rsid w:val="00A670F1"/>
    <w:rsid w:val="00A67539"/>
    <w:rsid w:val="00A6780D"/>
    <w:rsid w:val="00A678F9"/>
    <w:rsid w:val="00A67A7C"/>
    <w:rsid w:val="00A67FAA"/>
    <w:rsid w:val="00A703A9"/>
    <w:rsid w:val="00A707D2"/>
    <w:rsid w:val="00A70B56"/>
    <w:rsid w:val="00A71193"/>
    <w:rsid w:val="00A7130E"/>
    <w:rsid w:val="00A7135D"/>
    <w:rsid w:val="00A715A4"/>
    <w:rsid w:val="00A7180D"/>
    <w:rsid w:val="00A7198F"/>
    <w:rsid w:val="00A72003"/>
    <w:rsid w:val="00A7212C"/>
    <w:rsid w:val="00A72156"/>
    <w:rsid w:val="00A721BD"/>
    <w:rsid w:val="00A722C4"/>
    <w:rsid w:val="00A72621"/>
    <w:rsid w:val="00A72991"/>
    <w:rsid w:val="00A736F9"/>
    <w:rsid w:val="00A73953"/>
    <w:rsid w:val="00A73A6B"/>
    <w:rsid w:val="00A73C1E"/>
    <w:rsid w:val="00A73D62"/>
    <w:rsid w:val="00A740DF"/>
    <w:rsid w:val="00A745CD"/>
    <w:rsid w:val="00A7522A"/>
    <w:rsid w:val="00A752FD"/>
    <w:rsid w:val="00A75CBB"/>
    <w:rsid w:val="00A7615F"/>
    <w:rsid w:val="00A76193"/>
    <w:rsid w:val="00A761DA"/>
    <w:rsid w:val="00A762C6"/>
    <w:rsid w:val="00A764C2"/>
    <w:rsid w:val="00A76623"/>
    <w:rsid w:val="00A766F4"/>
    <w:rsid w:val="00A76B4F"/>
    <w:rsid w:val="00A76DF2"/>
    <w:rsid w:val="00A76E2B"/>
    <w:rsid w:val="00A76F0D"/>
    <w:rsid w:val="00A77359"/>
    <w:rsid w:val="00A773FE"/>
    <w:rsid w:val="00A77AA8"/>
    <w:rsid w:val="00A77C47"/>
    <w:rsid w:val="00A77CF8"/>
    <w:rsid w:val="00A77E41"/>
    <w:rsid w:val="00A77FE1"/>
    <w:rsid w:val="00A77FFD"/>
    <w:rsid w:val="00A80019"/>
    <w:rsid w:val="00A8036F"/>
    <w:rsid w:val="00A804E2"/>
    <w:rsid w:val="00A80890"/>
    <w:rsid w:val="00A80A2B"/>
    <w:rsid w:val="00A80D87"/>
    <w:rsid w:val="00A81229"/>
    <w:rsid w:val="00A81255"/>
    <w:rsid w:val="00A81701"/>
    <w:rsid w:val="00A81CA8"/>
    <w:rsid w:val="00A82375"/>
    <w:rsid w:val="00A8240D"/>
    <w:rsid w:val="00A8241D"/>
    <w:rsid w:val="00A827AA"/>
    <w:rsid w:val="00A828A7"/>
    <w:rsid w:val="00A829C4"/>
    <w:rsid w:val="00A82D76"/>
    <w:rsid w:val="00A82E93"/>
    <w:rsid w:val="00A83152"/>
    <w:rsid w:val="00A83266"/>
    <w:rsid w:val="00A836A7"/>
    <w:rsid w:val="00A838D2"/>
    <w:rsid w:val="00A83949"/>
    <w:rsid w:val="00A83FB2"/>
    <w:rsid w:val="00A841DA"/>
    <w:rsid w:val="00A84468"/>
    <w:rsid w:val="00A846E9"/>
    <w:rsid w:val="00A84F85"/>
    <w:rsid w:val="00A84F93"/>
    <w:rsid w:val="00A8503C"/>
    <w:rsid w:val="00A85266"/>
    <w:rsid w:val="00A8581D"/>
    <w:rsid w:val="00A85A17"/>
    <w:rsid w:val="00A85FFF"/>
    <w:rsid w:val="00A8605B"/>
    <w:rsid w:val="00A8613F"/>
    <w:rsid w:val="00A86238"/>
    <w:rsid w:val="00A86575"/>
    <w:rsid w:val="00A865EA"/>
    <w:rsid w:val="00A86A28"/>
    <w:rsid w:val="00A86D45"/>
    <w:rsid w:val="00A87233"/>
    <w:rsid w:val="00A87F22"/>
    <w:rsid w:val="00A9016F"/>
    <w:rsid w:val="00A902DC"/>
    <w:rsid w:val="00A908C6"/>
    <w:rsid w:val="00A90C58"/>
    <w:rsid w:val="00A9113C"/>
    <w:rsid w:val="00A91728"/>
    <w:rsid w:val="00A918B7"/>
    <w:rsid w:val="00A91990"/>
    <w:rsid w:val="00A91BC2"/>
    <w:rsid w:val="00A91D7A"/>
    <w:rsid w:val="00A91DA1"/>
    <w:rsid w:val="00A9243D"/>
    <w:rsid w:val="00A92BE3"/>
    <w:rsid w:val="00A92C9B"/>
    <w:rsid w:val="00A92CFF"/>
    <w:rsid w:val="00A92F7A"/>
    <w:rsid w:val="00A930B9"/>
    <w:rsid w:val="00A935C2"/>
    <w:rsid w:val="00A939E5"/>
    <w:rsid w:val="00A93C03"/>
    <w:rsid w:val="00A93E6C"/>
    <w:rsid w:val="00A93F3A"/>
    <w:rsid w:val="00A9479F"/>
    <w:rsid w:val="00A94BD0"/>
    <w:rsid w:val="00A94D29"/>
    <w:rsid w:val="00A94EEF"/>
    <w:rsid w:val="00A95364"/>
    <w:rsid w:val="00A95516"/>
    <w:rsid w:val="00A95A1E"/>
    <w:rsid w:val="00A962E8"/>
    <w:rsid w:val="00A96B06"/>
    <w:rsid w:val="00A96E94"/>
    <w:rsid w:val="00A9764C"/>
    <w:rsid w:val="00A976BD"/>
    <w:rsid w:val="00A976FE"/>
    <w:rsid w:val="00A97E6B"/>
    <w:rsid w:val="00A97F23"/>
    <w:rsid w:val="00AA0060"/>
    <w:rsid w:val="00AA0320"/>
    <w:rsid w:val="00AA03FB"/>
    <w:rsid w:val="00AA0578"/>
    <w:rsid w:val="00AA12F5"/>
    <w:rsid w:val="00AA1352"/>
    <w:rsid w:val="00AA1489"/>
    <w:rsid w:val="00AA1C67"/>
    <w:rsid w:val="00AA2488"/>
    <w:rsid w:val="00AA2694"/>
    <w:rsid w:val="00AA289B"/>
    <w:rsid w:val="00AA2F16"/>
    <w:rsid w:val="00AA3042"/>
    <w:rsid w:val="00AA3C85"/>
    <w:rsid w:val="00AA46AB"/>
    <w:rsid w:val="00AA4B09"/>
    <w:rsid w:val="00AA5036"/>
    <w:rsid w:val="00AA50ED"/>
    <w:rsid w:val="00AA5444"/>
    <w:rsid w:val="00AA611A"/>
    <w:rsid w:val="00AA670D"/>
    <w:rsid w:val="00AA69DB"/>
    <w:rsid w:val="00AA6FF0"/>
    <w:rsid w:val="00AA74DD"/>
    <w:rsid w:val="00AB076F"/>
    <w:rsid w:val="00AB0B7C"/>
    <w:rsid w:val="00AB0D87"/>
    <w:rsid w:val="00AB0FAB"/>
    <w:rsid w:val="00AB122B"/>
    <w:rsid w:val="00AB124C"/>
    <w:rsid w:val="00AB1467"/>
    <w:rsid w:val="00AB178A"/>
    <w:rsid w:val="00AB1FDE"/>
    <w:rsid w:val="00AB20CB"/>
    <w:rsid w:val="00AB25F4"/>
    <w:rsid w:val="00AB26F0"/>
    <w:rsid w:val="00AB270E"/>
    <w:rsid w:val="00AB2C88"/>
    <w:rsid w:val="00AB2DA9"/>
    <w:rsid w:val="00AB3646"/>
    <w:rsid w:val="00AB3AE9"/>
    <w:rsid w:val="00AB3B0D"/>
    <w:rsid w:val="00AB4251"/>
    <w:rsid w:val="00AB4252"/>
    <w:rsid w:val="00AB451E"/>
    <w:rsid w:val="00AB4AD1"/>
    <w:rsid w:val="00AB4B2D"/>
    <w:rsid w:val="00AB4C06"/>
    <w:rsid w:val="00AB4CBF"/>
    <w:rsid w:val="00AB4D95"/>
    <w:rsid w:val="00AB5530"/>
    <w:rsid w:val="00AB56D1"/>
    <w:rsid w:val="00AB5DAA"/>
    <w:rsid w:val="00AB5E45"/>
    <w:rsid w:val="00AB5EBD"/>
    <w:rsid w:val="00AB6C5C"/>
    <w:rsid w:val="00AB741D"/>
    <w:rsid w:val="00AB7475"/>
    <w:rsid w:val="00AB74A4"/>
    <w:rsid w:val="00AB758A"/>
    <w:rsid w:val="00AB773A"/>
    <w:rsid w:val="00AB79DC"/>
    <w:rsid w:val="00AB7B40"/>
    <w:rsid w:val="00AB7C95"/>
    <w:rsid w:val="00AC0317"/>
    <w:rsid w:val="00AC0548"/>
    <w:rsid w:val="00AC060D"/>
    <w:rsid w:val="00AC0633"/>
    <w:rsid w:val="00AC0E52"/>
    <w:rsid w:val="00AC0FAE"/>
    <w:rsid w:val="00AC0FDC"/>
    <w:rsid w:val="00AC1163"/>
    <w:rsid w:val="00AC1350"/>
    <w:rsid w:val="00AC1587"/>
    <w:rsid w:val="00AC1590"/>
    <w:rsid w:val="00AC16C9"/>
    <w:rsid w:val="00AC1BC5"/>
    <w:rsid w:val="00AC1D87"/>
    <w:rsid w:val="00AC1E8C"/>
    <w:rsid w:val="00AC22A7"/>
    <w:rsid w:val="00AC2319"/>
    <w:rsid w:val="00AC263B"/>
    <w:rsid w:val="00AC2EAA"/>
    <w:rsid w:val="00AC2FA2"/>
    <w:rsid w:val="00AC2FE9"/>
    <w:rsid w:val="00AC3BEB"/>
    <w:rsid w:val="00AC3E5D"/>
    <w:rsid w:val="00AC3EA0"/>
    <w:rsid w:val="00AC3FDA"/>
    <w:rsid w:val="00AC4253"/>
    <w:rsid w:val="00AC440F"/>
    <w:rsid w:val="00AC470F"/>
    <w:rsid w:val="00AC4968"/>
    <w:rsid w:val="00AC4B89"/>
    <w:rsid w:val="00AC4C25"/>
    <w:rsid w:val="00AC512E"/>
    <w:rsid w:val="00AC513D"/>
    <w:rsid w:val="00AC517C"/>
    <w:rsid w:val="00AC531E"/>
    <w:rsid w:val="00AC56FD"/>
    <w:rsid w:val="00AC5D4D"/>
    <w:rsid w:val="00AC633E"/>
    <w:rsid w:val="00AC64C6"/>
    <w:rsid w:val="00AC6585"/>
    <w:rsid w:val="00AC6A4A"/>
    <w:rsid w:val="00AC6F44"/>
    <w:rsid w:val="00AC74C9"/>
    <w:rsid w:val="00AC759E"/>
    <w:rsid w:val="00AC7704"/>
    <w:rsid w:val="00AC7C28"/>
    <w:rsid w:val="00AD0007"/>
    <w:rsid w:val="00AD0150"/>
    <w:rsid w:val="00AD01F4"/>
    <w:rsid w:val="00AD05B7"/>
    <w:rsid w:val="00AD0660"/>
    <w:rsid w:val="00AD090D"/>
    <w:rsid w:val="00AD0999"/>
    <w:rsid w:val="00AD0BB7"/>
    <w:rsid w:val="00AD22B4"/>
    <w:rsid w:val="00AD26DC"/>
    <w:rsid w:val="00AD300B"/>
    <w:rsid w:val="00AD3150"/>
    <w:rsid w:val="00AD3212"/>
    <w:rsid w:val="00AD3580"/>
    <w:rsid w:val="00AD3850"/>
    <w:rsid w:val="00AD3B64"/>
    <w:rsid w:val="00AD3F80"/>
    <w:rsid w:val="00AD4661"/>
    <w:rsid w:val="00AD4A86"/>
    <w:rsid w:val="00AD4D8A"/>
    <w:rsid w:val="00AD54BA"/>
    <w:rsid w:val="00AD56B9"/>
    <w:rsid w:val="00AD5EA5"/>
    <w:rsid w:val="00AD5F42"/>
    <w:rsid w:val="00AD6032"/>
    <w:rsid w:val="00AD62FA"/>
    <w:rsid w:val="00AD6620"/>
    <w:rsid w:val="00AD6ED6"/>
    <w:rsid w:val="00AD7452"/>
    <w:rsid w:val="00AD78C0"/>
    <w:rsid w:val="00AD7E40"/>
    <w:rsid w:val="00AE01F5"/>
    <w:rsid w:val="00AE03AB"/>
    <w:rsid w:val="00AE08BE"/>
    <w:rsid w:val="00AE0A80"/>
    <w:rsid w:val="00AE14C8"/>
    <w:rsid w:val="00AE1674"/>
    <w:rsid w:val="00AE18C6"/>
    <w:rsid w:val="00AE1939"/>
    <w:rsid w:val="00AE1EF4"/>
    <w:rsid w:val="00AE2370"/>
    <w:rsid w:val="00AE289B"/>
    <w:rsid w:val="00AE316E"/>
    <w:rsid w:val="00AE327F"/>
    <w:rsid w:val="00AE3587"/>
    <w:rsid w:val="00AE3A2B"/>
    <w:rsid w:val="00AE3A64"/>
    <w:rsid w:val="00AE3B1B"/>
    <w:rsid w:val="00AE413E"/>
    <w:rsid w:val="00AE4355"/>
    <w:rsid w:val="00AE437C"/>
    <w:rsid w:val="00AE45B7"/>
    <w:rsid w:val="00AE473A"/>
    <w:rsid w:val="00AE4AC6"/>
    <w:rsid w:val="00AE4B35"/>
    <w:rsid w:val="00AE4B49"/>
    <w:rsid w:val="00AE4CD1"/>
    <w:rsid w:val="00AE568C"/>
    <w:rsid w:val="00AE5760"/>
    <w:rsid w:val="00AE5B30"/>
    <w:rsid w:val="00AE5B6E"/>
    <w:rsid w:val="00AE5C2C"/>
    <w:rsid w:val="00AE63D5"/>
    <w:rsid w:val="00AE64DF"/>
    <w:rsid w:val="00AE64F1"/>
    <w:rsid w:val="00AE6DAB"/>
    <w:rsid w:val="00AE6DFF"/>
    <w:rsid w:val="00AE6F18"/>
    <w:rsid w:val="00AE7595"/>
    <w:rsid w:val="00AE77AC"/>
    <w:rsid w:val="00AE77B6"/>
    <w:rsid w:val="00AE78D1"/>
    <w:rsid w:val="00AF006E"/>
    <w:rsid w:val="00AF018C"/>
    <w:rsid w:val="00AF02E6"/>
    <w:rsid w:val="00AF05DD"/>
    <w:rsid w:val="00AF101F"/>
    <w:rsid w:val="00AF1223"/>
    <w:rsid w:val="00AF14D6"/>
    <w:rsid w:val="00AF195D"/>
    <w:rsid w:val="00AF1B14"/>
    <w:rsid w:val="00AF1BE1"/>
    <w:rsid w:val="00AF1E24"/>
    <w:rsid w:val="00AF2586"/>
    <w:rsid w:val="00AF285A"/>
    <w:rsid w:val="00AF2AD6"/>
    <w:rsid w:val="00AF2CE3"/>
    <w:rsid w:val="00AF3132"/>
    <w:rsid w:val="00AF32D4"/>
    <w:rsid w:val="00AF3442"/>
    <w:rsid w:val="00AF34F6"/>
    <w:rsid w:val="00AF3678"/>
    <w:rsid w:val="00AF3941"/>
    <w:rsid w:val="00AF3956"/>
    <w:rsid w:val="00AF4711"/>
    <w:rsid w:val="00AF4737"/>
    <w:rsid w:val="00AF4AC7"/>
    <w:rsid w:val="00AF52BF"/>
    <w:rsid w:val="00AF5C09"/>
    <w:rsid w:val="00AF6B5D"/>
    <w:rsid w:val="00AF6BEC"/>
    <w:rsid w:val="00AF6E3E"/>
    <w:rsid w:val="00AF7446"/>
    <w:rsid w:val="00AF7699"/>
    <w:rsid w:val="00AF76E7"/>
    <w:rsid w:val="00AF77A4"/>
    <w:rsid w:val="00AF7A45"/>
    <w:rsid w:val="00AF7F9D"/>
    <w:rsid w:val="00B00141"/>
    <w:rsid w:val="00B00820"/>
    <w:rsid w:val="00B0090F"/>
    <w:rsid w:val="00B00DF7"/>
    <w:rsid w:val="00B010CA"/>
    <w:rsid w:val="00B01604"/>
    <w:rsid w:val="00B01A06"/>
    <w:rsid w:val="00B01A25"/>
    <w:rsid w:val="00B01D60"/>
    <w:rsid w:val="00B027D3"/>
    <w:rsid w:val="00B029F6"/>
    <w:rsid w:val="00B02DB9"/>
    <w:rsid w:val="00B0368A"/>
    <w:rsid w:val="00B038CF"/>
    <w:rsid w:val="00B038E9"/>
    <w:rsid w:val="00B0397D"/>
    <w:rsid w:val="00B03BE5"/>
    <w:rsid w:val="00B03D57"/>
    <w:rsid w:val="00B03E5D"/>
    <w:rsid w:val="00B043C5"/>
    <w:rsid w:val="00B0440F"/>
    <w:rsid w:val="00B04568"/>
    <w:rsid w:val="00B04C57"/>
    <w:rsid w:val="00B04D0C"/>
    <w:rsid w:val="00B04E61"/>
    <w:rsid w:val="00B05157"/>
    <w:rsid w:val="00B0526E"/>
    <w:rsid w:val="00B056FF"/>
    <w:rsid w:val="00B057C9"/>
    <w:rsid w:val="00B05B87"/>
    <w:rsid w:val="00B05FE1"/>
    <w:rsid w:val="00B0601B"/>
    <w:rsid w:val="00B061DC"/>
    <w:rsid w:val="00B06623"/>
    <w:rsid w:val="00B06742"/>
    <w:rsid w:val="00B06940"/>
    <w:rsid w:val="00B06B58"/>
    <w:rsid w:val="00B07789"/>
    <w:rsid w:val="00B07988"/>
    <w:rsid w:val="00B07DFD"/>
    <w:rsid w:val="00B07F18"/>
    <w:rsid w:val="00B102DC"/>
    <w:rsid w:val="00B10367"/>
    <w:rsid w:val="00B105A4"/>
    <w:rsid w:val="00B10CBE"/>
    <w:rsid w:val="00B10CDD"/>
    <w:rsid w:val="00B10F16"/>
    <w:rsid w:val="00B10F79"/>
    <w:rsid w:val="00B10F88"/>
    <w:rsid w:val="00B11623"/>
    <w:rsid w:val="00B11A09"/>
    <w:rsid w:val="00B11AD7"/>
    <w:rsid w:val="00B121BB"/>
    <w:rsid w:val="00B127A2"/>
    <w:rsid w:val="00B12C0F"/>
    <w:rsid w:val="00B12DB3"/>
    <w:rsid w:val="00B1332F"/>
    <w:rsid w:val="00B13352"/>
    <w:rsid w:val="00B13B88"/>
    <w:rsid w:val="00B13BA1"/>
    <w:rsid w:val="00B14655"/>
    <w:rsid w:val="00B14C82"/>
    <w:rsid w:val="00B14DBB"/>
    <w:rsid w:val="00B15405"/>
    <w:rsid w:val="00B159D5"/>
    <w:rsid w:val="00B15AED"/>
    <w:rsid w:val="00B16056"/>
    <w:rsid w:val="00B1646E"/>
    <w:rsid w:val="00B1650D"/>
    <w:rsid w:val="00B1749F"/>
    <w:rsid w:val="00B17707"/>
    <w:rsid w:val="00B17955"/>
    <w:rsid w:val="00B17AE2"/>
    <w:rsid w:val="00B17EE5"/>
    <w:rsid w:val="00B20151"/>
    <w:rsid w:val="00B201E1"/>
    <w:rsid w:val="00B203FB"/>
    <w:rsid w:val="00B209B9"/>
    <w:rsid w:val="00B20AD2"/>
    <w:rsid w:val="00B20B33"/>
    <w:rsid w:val="00B20EE9"/>
    <w:rsid w:val="00B20F31"/>
    <w:rsid w:val="00B214E6"/>
    <w:rsid w:val="00B21847"/>
    <w:rsid w:val="00B219D0"/>
    <w:rsid w:val="00B21E6E"/>
    <w:rsid w:val="00B21EB0"/>
    <w:rsid w:val="00B21F3E"/>
    <w:rsid w:val="00B22BBA"/>
    <w:rsid w:val="00B2305E"/>
    <w:rsid w:val="00B2359E"/>
    <w:rsid w:val="00B23D03"/>
    <w:rsid w:val="00B23D70"/>
    <w:rsid w:val="00B23E01"/>
    <w:rsid w:val="00B240B2"/>
    <w:rsid w:val="00B24587"/>
    <w:rsid w:val="00B249B0"/>
    <w:rsid w:val="00B24D50"/>
    <w:rsid w:val="00B24EB5"/>
    <w:rsid w:val="00B24F83"/>
    <w:rsid w:val="00B25150"/>
    <w:rsid w:val="00B25588"/>
    <w:rsid w:val="00B25A13"/>
    <w:rsid w:val="00B25ACA"/>
    <w:rsid w:val="00B25B02"/>
    <w:rsid w:val="00B26046"/>
    <w:rsid w:val="00B26747"/>
    <w:rsid w:val="00B269AB"/>
    <w:rsid w:val="00B269DE"/>
    <w:rsid w:val="00B2717B"/>
    <w:rsid w:val="00B27257"/>
    <w:rsid w:val="00B27C63"/>
    <w:rsid w:val="00B3028E"/>
    <w:rsid w:val="00B30802"/>
    <w:rsid w:val="00B3095C"/>
    <w:rsid w:val="00B309F1"/>
    <w:rsid w:val="00B30D96"/>
    <w:rsid w:val="00B30F68"/>
    <w:rsid w:val="00B30FAA"/>
    <w:rsid w:val="00B321E4"/>
    <w:rsid w:val="00B324F2"/>
    <w:rsid w:val="00B326F7"/>
    <w:rsid w:val="00B32798"/>
    <w:rsid w:val="00B32ABB"/>
    <w:rsid w:val="00B32B26"/>
    <w:rsid w:val="00B32D34"/>
    <w:rsid w:val="00B32FB1"/>
    <w:rsid w:val="00B32FE0"/>
    <w:rsid w:val="00B330F4"/>
    <w:rsid w:val="00B33473"/>
    <w:rsid w:val="00B335AD"/>
    <w:rsid w:val="00B345F9"/>
    <w:rsid w:val="00B347D0"/>
    <w:rsid w:val="00B34CFE"/>
    <w:rsid w:val="00B3512B"/>
    <w:rsid w:val="00B35173"/>
    <w:rsid w:val="00B351B2"/>
    <w:rsid w:val="00B364C1"/>
    <w:rsid w:val="00B36852"/>
    <w:rsid w:val="00B37400"/>
    <w:rsid w:val="00B3747A"/>
    <w:rsid w:val="00B379EA"/>
    <w:rsid w:val="00B37EF0"/>
    <w:rsid w:val="00B4029E"/>
    <w:rsid w:val="00B405A8"/>
    <w:rsid w:val="00B407C6"/>
    <w:rsid w:val="00B40CB2"/>
    <w:rsid w:val="00B40E9A"/>
    <w:rsid w:val="00B41556"/>
    <w:rsid w:val="00B41595"/>
    <w:rsid w:val="00B41AFC"/>
    <w:rsid w:val="00B42159"/>
    <w:rsid w:val="00B426CD"/>
    <w:rsid w:val="00B42D79"/>
    <w:rsid w:val="00B42F6C"/>
    <w:rsid w:val="00B42FE0"/>
    <w:rsid w:val="00B432A9"/>
    <w:rsid w:val="00B43439"/>
    <w:rsid w:val="00B43527"/>
    <w:rsid w:val="00B43623"/>
    <w:rsid w:val="00B439E1"/>
    <w:rsid w:val="00B43A98"/>
    <w:rsid w:val="00B43B35"/>
    <w:rsid w:val="00B43BD2"/>
    <w:rsid w:val="00B43E7E"/>
    <w:rsid w:val="00B43ECE"/>
    <w:rsid w:val="00B440ED"/>
    <w:rsid w:val="00B442AB"/>
    <w:rsid w:val="00B44314"/>
    <w:rsid w:val="00B4477A"/>
    <w:rsid w:val="00B44D8F"/>
    <w:rsid w:val="00B44DAA"/>
    <w:rsid w:val="00B453EC"/>
    <w:rsid w:val="00B4542D"/>
    <w:rsid w:val="00B45432"/>
    <w:rsid w:val="00B454E7"/>
    <w:rsid w:val="00B46017"/>
    <w:rsid w:val="00B461D6"/>
    <w:rsid w:val="00B461FC"/>
    <w:rsid w:val="00B4646C"/>
    <w:rsid w:val="00B46609"/>
    <w:rsid w:val="00B46698"/>
    <w:rsid w:val="00B46BC1"/>
    <w:rsid w:val="00B46C29"/>
    <w:rsid w:val="00B46C38"/>
    <w:rsid w:val="00B46CA5"/>
    <w:rsid w:val="00B475B7"/>
    <w:rsid w:val="00B4767D"/>
    <w:rsid w:val="00B47875"/>
    <w:rsid w:val="00B47A4D"/>
    <w:rsid w:val="00B47A7E"/>
    <w:rsid w:val="00B47E5A"/>
    <w:rsid w:val="00B47FC0"/>
    <w:rsid w:val="00B505F3"/>
    <w:rsid w:val="00B50960"/>
    <w:rsid w:val="00B50C07"/>
    <w:rsid w:val="00B5112A"/>
    <w:rsid w:val="00B515B2"/>
    <w:rsid w:val="00B51969"/>
    <w:rsid w:val="00B51981"/>
    <w:rsid w:val="00B520D3"/>
    <w:rsid w:val="00B5221B"/>
    <w:rsid w:val="00B52221"/>
    <w:rsid w:val="00B528AE"/>
    <w:rsid w:val="00B52E2C"/>
    <w:rsid w:val="00B52F83"/>
    <w:rsid w:val="00B52F88"/>
    <w:rsid w:val="00B52FA8"/>
    <w:rsid w:val="00B530B9"/>
    <w:rsid w:val="00B532DE"/>
    <w:rsid w:val="00B5354F"/>
    <w:rsid w:val="00B53AFD"/>
    <w:rsid w:val="00B53F4F"/>
    <w:rsid w:val="00B54964"/>
    <w:rsid w:val="00B54A60"/>
    <w:rsid w:val="00B54E53"/>
    <w:rsid w:val="00B54E8E"/>
    <w:rsid w:val="00B5506D"/>
    <w:rsid w:val="00B550FB"/>
    <w:rsid w:val="00B55718"/>
    <w:rsid w:val="00B558EA"/>
    <w:rsid w:val="00B55B88"/>
    <w:rsid w:val="00B55FA4"/>
    <w:rsid w:val="00B5607B"/>
    <w:rsid w:val="00B56C90"/>
    <w:rsid w:val="00B56F71"/>
    <w:rsid w:val="00B5710F"/>
    <w:rsid w:val="00B571A8"/>
    <w:rsid w:val="00B573E8"/>
    <w:rsid w:val="00B5789C"/>
    <w:rsid w:val="00B602CF"/>
    <w:rsid w:val="00B60467"/>
    <w:rsid w:val="00B60551"/>
    <w:rsid w:val="00B60726"/>
    <w:rsid w:val="00B60BD2"/>
    <w:rsid w:val="00B6100D"/>
    <w:rsid w:val="00B6121E"/>
    <w:rsid w:val="00B617FC"/>
    <w:rsid w:val="00B617FE"/>
    <w:rsid w:val="00B61841"/>
    <w:rsid w:val="00B61A70"/>
    <w:rsid w:val="00B61B61"/>
    <w:rsid w:val="00B62003"/>
    <w:rsid w:val="00B62071"/>
    <w:rsid w:val="00B62168"/>
    <w:rsid w:val="00B62537"/>
    <w:rsid w:val="00B63464"/>
    <w:rsid w:val="00B63B4E"/>
    <w:rsid w:val="00B63E80"/>
    <w:rsid w:val="00B63F4B"/>
    <w:rsid w:val="00B64048"/>
    <w:rsid w:val="00B64147"/>
    <w:rsid w:val="00B64334"/>
    <w:rsid w:val="00B646B9"/>
    <w:rsid w:val="00B6482E"/>
    <w:rsid w:val="00B64E30"/>
    <w:rsid w:val="00B64EFD"/>
    <w:rsid w:val="00B65A83"/>
    <w:rsid w:val="00B660ED"/>
    <w:rsid w:val="00B66101"/>
    <w:rsid w:val="00B66113"/>
    <w:rsid w:val="00B667C4"/>
    <w:rsid w:val="00B66801"/>
    <w:rsid w:val="00B66B33"/>
    <w:rsid w:val="00B670E0"/>
    <w:rsid w:val="00B670E7"/>
    <w:rsid w:val="00B6715B"/>
    <w:rsid w:val="00B672A5"/>
    <w:rsid w:val="00B67B84"/>
    <w:rsid w:val="00B70385"/>
    <w:rsid w:val="00B70496"/>
    <w:rsid w:val="00B70B88"/>
    <w:rsid w:val="00B70CD1"/>
    <w:rsid w:val="00B70E15"/>
    <w:rsid w:val="00B710B8"/>
    <w:rsid w:val="00B71D6F"/>
    <w:rsid w:val="00B71EEA"/>
    <w:rsid w:val="00B71F6B"/>
    <w:rsid w:val="00B7229B"/>
    <w:rsid w:val="00B72943"/>
    <w:rsid w:val="00B72BD6"/>
    <w:rsid w:val="00B72FC2"/>
    <w:rsid w:val="00B731E8"/>
    <w:rsid w:val="00B7330D"/>
    <w:rsid w:val="00B73982"/>
    <w:rsid w:val="00B73B1B"/>
    <w:rsid w:val="00B7432E"/>
    <w:rsid w:val="00B74340"/>
    <w:rsid w:val="00B744DA"/>
    <w:rsid w:val="00B74B85"/>
    <w:rsid w:val="00B74FEE"/>
    <w:rsid w:val="00B750CC"/>
    <w:rsid w:val="00B75F58"/>
    <w:rsid w:val="00B75FB2"/>
    <w:rsid w:val="00B7605D"/>
    <w:rsid w:val="00B769A6"/>
    <w:rsid w:val="00B76B13"/>
    <w:rsid w:val="00B76BDF"/>
    <w:rsid w:val="00B76DF5"/>
    <w:rsid w:val="00B76FA8"/>
    <w:rsid w:val="00B77482"/>
    <w:rsid w:val="00B77588"/>
    <w:rsid w:val="00B777D3"/>
    <w:rsid w:val="00B77864"/>
    <w:rsid w:val="00B77C36"/>
    <w:rsid w:val="00B77CE3"/>
    <w:rsid w:val="00B801A2"/>
    <w:rsid w:val="00B804B5"/>
    <w:rsid w:val="00B806E1"/>
    <w:rsid w:val="00B812B4"/>
    <w:rsid w:val="00B814A0"/>
    <w:rsid w:val="00B81525"/>
    <w:rsid w:val="00B816BC"/>
    <w:rsid w:val="00B8195A"/>
    <w:rsid w:val="00B81B18"/>
    <w:rsid w:val="00B81BE3"/>
    <w:rsid w:val="00B81E20"/>
    <w:rsid w:val="00B822C8"/>
    <w:rsid w:val="00B82302"/>
    <w:rsid w:val="00B8264B"/>
    <w:rsid w:val="00B82B60"/>
    <w:rsid w:val="00B82EDE"/>
    <w:rsid w:val="00B82F6C"/>
    <w:rsid w:val="00B831DC"/>
    <w:rsid w:val="00B832EA"/>
    <w:rsid w:val="00B83703"/>
    <w:rsid w:val="00B8381A"/>
    <w:rsid w:val="00B8381C"/>
    <w:rsid w:val="00B83D7D"/>
    <w:rsid w:val="00B845B4"/>
    <w:rsid w:val="00B848AF"/>
    <w:rsid w:val="00B84B01"/>
    <w:rsid w:val="00B84FC9"/>
    <w:rsid w:val="00B8540A"/>
    <w:rsid w:val="00B8546C"/>
    <w:rsid w:val="00B85540"/>
    <w:rsid w:val="00B855F4"/>
    <w:rsid w:val="00B85619"/>
    <w:rsid w:val="00B85647"/>
    <w:rsid w:val="00B85BB2"/>
    <w:rsid w:val="00B85E51"/>
    <w:rsid w:val="00B85ECB"/>
    <w:rsid w:val="00B85EE5"/>
    <w:rsid w:val="00B8605E"/>
    <w:rsid w:val="00B862E4"/>
    <w:rsid w:val="00B863B9"/>
    <w:rsid w:val="00B86823"/>
    <w:rsid w:val="00B86D27"/>
    <w:rsid w:val="00B86DA2"/>
    <w:rsid w:val="00B86ED6"/>
    <w:rsid w:val="00B8700C"/>
    <w:rsid w:val="00B870B1"/>
    <w:rsid w:val="00B870E2"/>
    <w:rsid w:val="00B87412"/>
    <w:rsid w:val="00B87515"/>
    <w:rsid w:val="00B87C01"/>
    <w:rsid w:val="00B902B5"/>
    <w:rsid w:val="00B904BA"/>
    <w:rsid w:val="00B90641"/>
    <w:rsid w:val="00B90803"/>
    <w:rsid w:val="00B90AA8"/>
    <w:rsid w:val="00B90B2F"/>
    <w:rsid w:val="00B90E74"/>
    <w:rsid w:val="00B910CE"/>
    <w:rsid w:val="00B915EE"/>
    <w:rsid w:val="00B91BF7"/>
    <w:rsid w:val="00B91D7D"/>
    <w:rsid w:val="00B91FA7"/>
    <w:rsid w:val="00B92518"/>
    <w:rsid w:val="00B926E5"/>
    <w:rsid w:val="00B92879"/>
    <w:rsid w:val="00B92A69"/>
    <w:rsid w:val="00B92BA4"/>
    <w:rsid w:val="00B92F54"/>
    <w:rsid w:val="00B93022"/>
    <w:rsid w:val="00B938DF"/>
    <w:rsid w:val="00B93954"/>
    <w:rsid w:val="00B9407F"/>
    <w:rsid w:val="00B9456F"/>
    <w:rsid w:val="00B94CCB"/>
    <w:rsid w:val="00B94D00"/>
    <w:rsid w:val="00B94DA8"/>
    <w:rsid w:val="00B94F8D"/>
    <w:rsid w:val="00B95441"/>
    <w:rsid w:val="00B955BD"/>
    <w:rsid w:val="00B955EB"/>
    <w:rsid w:val="00B95A35"/>
    <w:rsid w:val="00B95B1F"/>
    <w:rsid w:val="00B9602C"/>
    <w:rsid w:val="00B9650B"/>
    <w:rsid w:val="00B966A6"/>
    <w:rsid w:val="00B96A7F"/>
    <w:rsid w:val="00B96B71"/>
    <w:rsid w:val="00B96FF2"/>
    <w:rsid w:val="00B97241"/>
    <w:rsid w:val="00B972B7"/>
    <w:rsid w:val="00BA0864"/>
    <w:rsid w:val="00BA08DE"/>
    <w:rsid w:val="00BA0DF3"/>
    <w:rsid w:val="00BA167C"/>
    <w:rsid w:val="00BA18A6"/>
    <w:rsid w:val="00BA1B60"/>
    <w:rsid w:val="00BA1D70"/>
    <w:rsid w:val="00BA1DA2"/>
    <w:rsid w:val="00BA254D"/>
    <w:rsid w:val="00BA26E0"/>
    <w:rsid w:val="00BA287F"/>
    <w:rsid w:val="00BA295C"/>
    <w:rsid w:val="00BA2A7E"/>
    <w:rsid w:val="00BA3A89"/>
    <w:rsid w:val="00BA3B9F"/>
    <w:rsid w:val="00BA3D66"/>
    <w:rsid w:val="00BA40EB"/>
    <w:rsid w:val="00BA41BB"/>
    <w:rsid w:val="00BA4538"/>
    <w:rsid w:val="00BA4838"/>
    <w:rsid w:val="00BA4CC6"/>
    <w:rsid w:val="00BA4CCC"/>
    <w:rsid w:val="00BA4D0A"/>
    <w:rsid w:val="00BA4E45"/>
    <w:rsid w:val="00BA599A"/>
    <w:rsid w:val="00BA5A3F"/>
    <w:rsid w:val="00BA5F85"/>
    <w:rsid w:val="00BA60C4"/>
    <w:rsid w:val="00BA614C"/>
    <w:rsid w:val="00BA6274"/>
    <w:rsid w:val="00BA660A"/>
    <w:rsid w:val="00BA6D7D"/>
    <w:rsid w:val="00BA6ECA"/>
    <w:rsid w:val="00BA7017"/>
    <w:rsid w:val="00BA7357"/>
    <w:rsid w:val="00BA7740"/>
    <w:rsid w:val="00BA7C7E"/>
    <w:rsid w:val="00BB03BB"/>
    <w:rsid w:val="00BB0593"/>
    <w:rsid w:val="00BB09CC"/>
    <w:rsid w:val="00BB0DD5"/>
    <w:rsid w:val="00BB1332"/>
    <w:rsid w:val="00BB1417"/>
    <w:rsid w:val="00BB1CF2"/>
    <w:rsid w:val="00BB279E"/>
    <w:rsid w:val="00BB2A49"/>
    <w:rsid w:val="00BB2C69"/>
    <w:rsid w:val="00BB331E"/>
    <w:rsid w:val="00BB346D"/>
    <w:rsid w:val="00BB36DD"/>
    <w:rsid w:val="00BB3BC2"/>
    <w:rsid w:val="00BB3E41"/>
    <w:rsid w:val="00BB3E4C"/>
    <w:rsid w:val="00BB41FE"/>
    <w:rsid w:val="00BB46CC"/>
    <w:rsid w:val="00BB495C"/>
    <w:rsid w:val="00BB5043"/>
    <w:rsid w:val="00BB52A8"/>
    <w:rsid w:val="00BB5788"/>
    <w:rsid w:val="00BB57FD"/>
    <w:rsid w:val="00BB6050"/>
    <w:rsid w:val="00BB6164"/>
    <w:rsid w:val="00BB61FB"/>
    <w:rsid w:val="00BB6410"/>
    <w:rsid w:val="00BB70B4"/>
    <w:rsid w:val="00BB7D08"/>
    <w:rsid w:val="00BB7D41"/>
    <w:rsid w:val="00BB7D91"/>
    <w:rsid w:val="00BC00DF"/>
    <w:rsid w:val="00BC02A6"/>
    <w:rsid w:val="00BC02ED"/>
    <w:rsid w:val="00BC0712"/>
    <w:rsid w:val="00BC0AAD"/>
    <w:rsid w:val="00BC0B59"/>
    <w:rsid w:val="00BC0BC3"/>
    <w:rsid w:val="00BC0E41"/>
    <w:rsid w:val="00BC12A1"/>
    <w:rsid w:val="00BC13F9"/>
    <w:rsid w:val="00BC158C"/>
    <w:rsid w:val="00BC16FB"/>
    <w:rsid w:val="00BC178F"/>
    <w:rsid w:val="00BC1A80"/>
    <w:rsid w:val="00BC1ACA"/>
    <w:rsid w:val="00BC1B2E"/>
    <w:rsid w:val="00BC1D8C"/>
    <w:rsid w:val="00BC246D"/>
    <w:rsid w:val="00BC2CAE"/>
    <w:rsid w:val="00BC2CB5"/>
    <w:rsid w:val="00BC2FF2"/>
    <w:rsid w:val="00BC30BE"/>
    <w:rsid w:val="00BC3185"/>
    <w:rsid w:val="00BC3401"/>
    <w:rsid w:val="00BC3B35"/>
    <w:rsid w:val="00BC3DA1"/>
    <w:rsid w:val="00BC3F72"/>
    <w:rsid w:val="00BC41C9"/>
    <w:rsid w:val="00BC4858"/>
    <w:rsid w:val="00BC4BE4"/>
    <w:rsid w:val="00BC50B2"/>
    <w:rsid w:val="00BC50E8"/>
    <w:rsid w:val="00BC51AE"/>
    <w:rsid w:val="00BC5423"/>
    <w:rsid w:val="00BC56D9"/>
    <w:rsid w:val="00BC5949"/>
    <w:rsid w:val="00BC6211"/>
    <w:rsid w:val="00BC63D3"/>
    <w:rsid w:val="00BC6972"/>
    <w:rsid w:val="00BC6B4B"/>
    <w:rsid w:val="00BC6D01"/>
    <w:rsid w:val="00BC71BE"/>
    <w:rsid w:val="00BC7661"/>
    <w:rsid w:val="00BC77F4"/>
    <w:rsid w:val="00BC7FA6"/>
    <w:rsid w:val="00BD04DA"/>
    <w:rsid w:val="00BD07AA"/>
    <w:rsid w:val="00BD0B76"/>
    <w:rsid w:val="00BD0C4E"/>
    <w:rsid w:val="00BD1084"/>
    <w:rsid w:val="00BD1667"/>
    <w:rsid w:val="00BD1C82"/>
    <w:rsid w:val="00BD1E91"/>
    <w:rsid w:val="00BD2AC7"/>
    <w:rsid w:val="00BD382D"/>
    <w:rsid w:val="00BD3B71"/>
    <w:rsid w:val="00BD4030"/>
    <w:rsid w:val="00BD4382"/>
    <w:rsid w:val="00BD4C1E"/>
    <w:rsid w:val="00BD4D35"/>
    <w:rsid w:val="00BD4E3C"/>
    <w:rsid w:val="00BD4F46"/>
    <w:rsid w:val="00BD4FB1"/>
    <w:rsid w:val="00BD51C4"/>
    <w:rsid w:val="00BD5D9E"/>
    <w:rsid w:val="00BD6782"/>
    <w:rsid w:val="00BD68B5"/>
    <w:rsid w:val="00BD69B3"/>
    <w:rsid w:val="00BD6B86"/>
    <w:rsid w:val="00BD6F8D"/>
    <w:rsid w:val="00BD7028"/>
    <w:rsid w:val="00BD7063"/>
    <w:rsid w:val="00BD7597"/>
    <w:rsid w:val="00BD75E2"/>
    <w:rsid w:val="00BD761C"/>
    <w:rsid w:val="00BD790A"/>
    <w:rsid w:val="00BD7BF8"/>
    <w:rsid w:val="00BE025D"/>
    <w:rsid w:val="00BE0267"/>
    <w:rsid w:val="00BE0C1C"/>
    <w:rsid w:val="00BE1290"/>
    <w:rsid w:val="00BE146A"/>
    <w:rsid w:val="00BE1506"/>
    <w:rsid w:val="00BE17A0"/>
    <w:rsid w:val="00BE18F5"/>
    <w:rsid w:val="00BE1967"/>
    <w:rsid w:val="00BE196E"/>
    <w:rsid w:val="00BE1A51"/>
    <w:rsid w:val="00BE1AE1"/>
    <w:rsid w:val="00BE2139"/>
    <w:rsid w:val="00BE21C6"/>
    <w:rsid w:val="00BE2B15"/>
    <w:rsid w:val="00BE31DD"/>
    <w:rsid w:val="00BE33A9"/>
    <w:rsid w:val="00BE3897"/>
    <w:rsid w:val="00BE3C53"/>
    <w:rsid w:val="00BE4936"/>
    <w:rsid w:val="00BE4E15"/>
    <w:rsid w:val="00BE502C"/>
    <w:rsid w:val="00BE533A"/>
    <w:rsid w:val="00BE5445"/>
    <w:rsid w:val="00BE5E13"/>
    <w:rsid w:val="00BE6113"/>
    <w:rsid w:val="00BE61CE"/>
    <w:rsid w:val="00BE6386"/>
    <w:rsid w:val="00BE6388"/>
    <w:rsid w:val="00BE688D"/>
    <w:rsid w:val="00BE68EB"/>
    <w:rsid w:val="00BE73A6"/>
    <w:rsid w:val="00BE767F"/>
    <w:rsid w:val="00BE779B"/>
    <w:rsid w:val="00BE7B3E"/>
    <w:rsid w:val="00BF0044"/>
    <w:rsid w:val="00BF00B6"/>
    <w:rsid w:val="00BF01C2"/>
    <w:rsid w:val="00BF06DC"/>
    <w:rsid w:val="00BF073E"/>
    <w:rsid w:val="00BF095A"/>
    <w:rsid w:val="00BF0A9F"/>
    <w:rsid w:val="00BF0BD0"/>
    <w:rsid w:val="00BF1594"/>
    <w:rsid w:val="00BF19C9"/>
    <w:rsid w:val="00BF1C27"/>
    <w:rsid w:val="00BF1D0E"/>
    <w:rsid w:val="00BF1D5F"/>
    <w:rsid w:val="00BF1E46"/>
    <w:rsid w:val="00BF2858"/>
    <w:rsid w:val="00BF2DB8"/>
    <w:rsid w:val="00BF3059"/>
    <w:rsid w:val="00BF318D"/>
    <w:rsid w:val="00BF34C5"/>
    <w:rsid w:val="00BF357B"/>
    <w:rsid w:val="00BF38A7"/>
    <w:rsid w:val="00BF4E47"/>
    <w:rsid w:val="00BF5126"/>
    <w:rsid w:val="00BF5155"/>
    <w:rsid w:val="00BF5257"/>
    <w:rsid w:val="00BF564A"/>
    <w:rsid w:val="00BF56C8"/>
    <w:rsid w:val="00BF5D5E"/>
    <w:rsid w:val="00BF6396"/>
    <w:rsid w:val="00BF67A6"/>
    <w:rsid w:val="00BF6D31"/>
    <w:rsid w:val="00BF72D8"/>
    <w:rsid w:val="00BF767F"/>
    <w:rsid w:val="00C0089E"/>
    <w:rsid w:val="00C008C7"/>
    <w:rsid w:val="00C009E0"/>
    <w:rsid w:val="00C00A99"/>
    <w:rsid w:val="00C00C8A"/>
    <w:rsid w:val="00C00EA0"/>
    <w:rsid w:val="00C00F54"/>
    <w:rsid w:val="00C01616"/>
    <w:rsid w:val="00C01DC8"/>
    <w:rsid w:val="00C025D7"/>
    <w:rsid w:val="00C02886"/>
    <w:rsid w:val="00C0363F"/>
    <w:rsid w:val="00C037A5"/>
    <w:rsid w:val="00C037D2"/>
    <w:rsid w:val="00C03FCF"/>
    <w:rsid w:val="00C0407F"/>
    <w:rsid w:val="00C0415B"/>
    <w:rsid w:val="00C048AF"/>
    <w:rsid w:val="00C04BD3"/>
    <w:rsid w:val="00C04F00"/>
    <w:rsid w:val="00C04FAB"/>
    <w:rsid w:val="00C05403"/>
    <w:rsid w:val="00C054A6"/>
    <w:rsid w:val="00C05505"/>
    <w:rsid w:val="00C05768"/>
    <w:rsid w:val="00C05812"/>
    <w:rsid w:val="00C06111"/>
    <w:rsid w:val="00C06736"/>
    <w:rsid w:val="00C06CE4"/>
    <w:rsid w:val="00C06D18"/>
    <w:rsid w:val="00C06D6B"/>
    <w:rsid w:val="00C0727F"/>
    <w:rsid w:val="00C07945"/>
    <w:rsid w:val="00C07ED0"/>
    <w:rsid w:val="00C10103"/>
    <w:rsid w:val="00C1025E"/>
    <w:rsid w:val="00C10558"/>
    <w:rsid w:val="00C112D3"/>
    <w:rsid w:val="00C1137E"/>
    <w:rsid w:val="00C11446"/>
    <w:rsid w:val="00C1152F"/>
    <w:rsid w:val="00C11565"/>
    <w:rsid w:val="00C11A27"/>
    <w:rsid w:val="00C11AF7"/>
    <w:rsid w:val="00C11D67"/>
    <w:rsid w:val="00C1226F"/>
    <w:rsid w:val="00C1264A"/>
    <w:rsid w:val="00C12BE7"/>
    <w:rsid w:val="00C131D7"/>
    <w:rsid w:val="00C132EA"/>
    <w:rsid w:val="00C13A42"/>
    <w:rsid w:val="00C13C36"/>
    <w:rsid w:val="00C13C57"/>
    <w:rsid w:val="00C1417E"/>
    <w:rsid w:val="00C145A3"/>
    <w:rsid w:val="00C14E5A"/>
    <w:rsid w:val="00C1538A"/>
    <w:rsid w:val="00C158A9"/>
    <w:rsid w:val="00C1597C"/>
    <w:rsid w:val="00C15CE0"/>
    <w:rsid w:val="00C15E6E"/>
    <w:rsid w:val="00C169DF"/>
    <w:rsid w:val="00C1736E"/>
    <w:rsid w:val="00C17514"/>
    <w:rsid w:val="00C17650"/>
    <w:rsid w:val="00C17E48"/>
    <w:rsid w:val="00C2029D"/>
    <w:rsid w:val="00C2031D"/>
    <w:rsid w:val="00C203FB"/>
    <w:rsid w:val="00C20511"/>
    <w:rsid w:val="00C20514"/>
    <w:rsid w:val="00C2099D"/>
    <w:rsid w:val="00C20CF8"/>
    <w:rsid w:val="00C20EEF"/>
    <w:rsid w:val="00C20FF5"/>
    <w:rsid w:val="00C21178"/>
    <w:rsid w:val="00C213A6"/>
    <w:rsid w:val="00C21C0E"/>
    <w:rsid w:val="00C22453"/>
    <w:rsid w:val="00C227EF"/>
    <w:rsid w:val="00C229ED"/>
    <w:rsid w:val="00C22A2A"/>
    <w:rsid w:val="00C22CF0"/>
    <w:rsid w:val="00C22FA2"/>
    <w:rsid w:val="00C23354"/>
    <w:rsid w:val="00C2364A"/>
    <w:rsid w:val="00C238C6"/>
    <w:rsid w:val="00C238FD"/>
    <w:rsid w:val="00C23B56"/>
    <w:rsid w:val="00C2409B"/>
    <w:rsid w:val="00C2433D"/>
    <w:rsid w:val="00C24BA5"/>
    <w:rsid w:val="00C24CE3"/>
    <w:rsid w:val="00C24F75"/>
    <w:rsid w:val="00C25572"/>
    <w:rsid w:val="00C257A9"/>
    <w:rsid w:val="00C258E5"/>
    <w:rsid w:val="00C259AB"/>
    <w:rsid w:val="00C25C87"/>
    <w:rsid w:val="00C25EA7"/>
    <w:rsid w:val="00C26159"/>
    <w:rsid w:val="00C26294"/>
    <w:rsid w:val="00C26362"/>
    <w:rsid w:val="00C2653A"/>
    <w:rsid w:val="00C271DF"/>
    <w:rsid w:val="00C273AC"/>
    <w:rsid w:val="00C276A7"/>
    <w:rsid w:val="00C27DAE"/>
    <w:rsid w:val="00C27E6D"/>
    <w:rsid w:val="00C3010D"/>
    <w:rsid w:val="00C30771"/>
    <w:rsid w:val="00C30892"/>
    <w:rsid w:val="00C30D65"/>
    <w:rsid w:val="00C31143"/>
    <w:rsid w:val="00C311DC"/>
    <w:rsid w:val="00C3145A"/>
    <w:rsid w:val="00C31A50"/>
    <w:rsid w:val="00C31C8A"/>
    <w:rsid w:val="00C31D91"/>
    <w:rsid w:val="00C31E9E"/>
    <w:rsid w:val="00C32415"/>
    <w:rsid w:val="00C32704"/>
    <w:rsid w:val="00C32A91"/>
    <w:rsid w:val="00C32BAA"/>
    <w:rsid w:val="00C32DF3"/>
    <w:rsid w:val="00C32EEA"/>
    <w:rsid w:val="00C32F73"/>
    <w:rsid w:val="00C337AF"/>
    <w:rsid w:val="00C33B5A"/>
    <w:rsid w:val="00C33B8E"/>
    <w:rsid w:val="00C341C2"/>
    <w:rsid w:val="00C34396"/>
    <w:rsid w:val="00C343D1"/>
    <w:rsid w:val="00C343F1"/>
    <w:rsid w:val="00C346FB"/>
    <w:rsid w:val="00C3479F"/>
    <w:rsid w:val="00C34B7F"/>
    <w:rsid w:val="00C34E7F"/>
    <w:rsid w:val="00C3527E"/>
    <w:rsid w:val="00C35608"/>
    <w:rsid w:val="00C35BC0"/>
    <w:rsid w:val="00C35BE1"/>
    <w:rsid w:val="00C35EAC"/>
    <w:rsid w:val="00C361C8"/>
    <w:rsid w:val="00C3666A"/>
    <w:rsid w:val="00C36B33"/>
    <w:rsid w:val="00C36D93"/>
    <w:rsid w:val="00C3732A"/>
    <w:rsid w:val="00C373DC"/>
    <w:rsid w:val="00C37649"/>
    <w:rsid w:val="00C3783B"/>
    <w:rsid w:val="00C378B7"/>
    <w:rsid w:val="00C37904"/>
    <w:rsid w:val="00C379CD"/>
    <w:rsid w:val="00C37F40"/>
    <w:rsid w:val="00C4046A"/>
    <w:rsid w:val="00C407A8"/>
    <w:rsid w:val="00C40CB8"/>
    <w:rsid w:val="00C40DD2"/>
    <w:rsid w:val="00C40F87"/>
    <w:rsid w:val="00C41482"/>
    <w:rsid w:val="00C414DF"/>
    <w:rsid w:val="00C4172F"/>
    <w:rsid w:val="00C42000"/>
    <w:rsid w:val="00C42176"/>
    <w:rsid w:val="00C42D1B"/>
    <w:rsid w:val="00C42D5D"/>
    <w:rsid w:val="00C42EB0"/>
    <w:rsid w:val="00C42F4B"/>
    <w:rsid w:val="00C42F66"/>
    <w:rsid w:val="00C4311A"/>
    <w:rsid w:val="00C43FC1"/>
    <w:rsid w:val="00C44142"/>
    <w:rsid w:val="00C44741"/>
    <w:rsid w:val="00C4476F"/>
    <w:rsid w:val="00C458E6"/>
    <w:rsid w:val="00C4590A"/>
    <w:rsid w:val="00C4638D"/>
    <w:rsid w:val="00C464EF"/>
    <w:rsid w:val="00C46569"/>
    <w:rsid w:val="00C4696E"/>
    <w:rsid w:val="00C46DCA"/>
    <w:rsid w:val="00C47C19"/>
    <w:rsid w:val="00C47C5F"/>
    <w:rsid w:val="00C50241"/>
    <w:rsid w:val="00C50493"/>
    <w:rsid w:val="00C50862"/>
    <w:rsid w:val="00C50873"/>
    <w:rsid w:val="00C50914"/>
    <w:rsid w:val="00C50AA8"/>
    <w:rsid w:val="00C50DAA"/>
    <w:rsid w:val="00C50FD6"/>
    <w:rsid w:val="00C510B6"/>
    <w:rsid w:val="00C510DF"/>
    <w:rsid w:val="00C513CF"/>
    <w:rsid w:val="00C51838"/>
    <w:rsid w:val="00C51842"/>
    <w:rsid w:val="00C5188B"/>
    <w:rsid w:val="00C51C64"/>
    <w:rsid w:val="00C51DB2"/>
    <w:rsid w:val="00C5274E"/>
    <w:rsid w:val="00C53359"/>
    <w:rsid w:val="00C535CE"/>
    <w:rsid w:val="00C53979"/>
    <w:rsid w:val="00C539F0"/>
    <w:rsid w:val="00C53B6D"/>
    <w:rsid w:val="00C54348"/>
    <w:rsid w:val="00C54372"/>
    <w:rsid w:val="00C54841"/>
    <w:rsid w:val="00C54AF1"/>
    <w:rsid w:val="00C54B5B"/>
    <w:rsid w:val="00C54EE7"/>
    <w:rsid w:val="00C5557B"/>
    <w:rsid w:val="00C556D3"/>
    <w:rsid w:val="00C55A5E"/>
    <w:rsid w:val="00C563D6"/>
    <w:rsid w:val="00C56655"/>
    <w:rsid w:val="00C56900"/>
    <w:rsid w:val="00C56A0F"/>
    <w:rsid w:val="00C56CB4"/>
    <w:rsid w:val="00C56D7C"/>
    <w:rsid w:val="00C57A2D"/>
    <w:rsid w:val="00C57B02"/>
    <w:rsid w:val="00C57DF2"/>
    <w:rsid w:val="00C57E3F"/>
    <w:rsid w:val="00C57FD2"/>
    <w:rsid w:val="00C601BD"/>
    <w:rsid w:val="00C60B83"/>
    <w:rsid w:val="00C60D96"/>
    <w:rsid w:val="00C60DD0"/>
    <w:rsid w:val="00C60E60"/>
    <w:rsid w:val="00C610AF"/>
    <w:rsid w:val="00C610FE"/>
    <w:rsid w:val="00C61252"/>
    <w:rsid w:val="00C6168C"/>
    <w:rsid w:val="00C61C05"/>
    <w:rsid w:val="00C61C6C"/>
    <w:rsid w:val="00C6203C"/>
    <w:rsid w:val="00C6216C"/>
    <w:rsid w:val="00C6224F"/>
    <w:rsid w:val="00C62683"/>
    <w:rsid w:val="00C62D7E"/>
    <w:rsid w:val="00C62E68"/>
    <w:rsid w:val="00C62FCD"/>
    <w:rsid w:val="00C6329C"/>
    <w:rsid w:val="00C633F5"/>
    <w:rsid w:val="00C63C10"/>
    <w:rsid w:val="00C640D1"/>
    <w:rsid w:val="00C6422B"/>
    <w:rsid w:val="00C6426D"/>
    <w:rsid w:val="00C6449E"/>
    <w:rsid w:val="00C65016"/>
    <w:rsid w:val="00C6525E"/>
    <w:rsid w:val="00C6577C"/>
    <w:rsid w:val="00C65A9C"/>
    <w:rsid w:val="00C65E00"/>
    <w:rsid w:val="00C66056"/>
    <w:rsid w:val="00C66AC5"/>
    <w:rsid w:val="00C66AF3"/>
    <w:rsid w:val="00C66B20"/>
    <w:rsid w:val="00C66DBA"/>
    <w:rsid w:val="00C6733C"/>
    <w:rsid w:val="00C6742C"/>
    <w:rsid w:val="00C676DA"/>
    <w:rsid w:val="00C67A5F"/>
    <w:rsid w:val="00C67A73"/>
    <w:rsid w:val="00C67DB2"/>
    <w:rsid w:val="00C70688"/>
    <w:rsid w:val="00C70765"/>
    <w:rsid w:val="00C70776"/>
    <w:rsid w:val="00C70800"/>
    <w:rsid w:val="00C71321"/>
    <w:rsid w:val="00C7147C"/>
    <w:rsid w:val="00C71595"/>
    <w:rsid w:val="00C715AA"/>
    <w:rsid w:val="00C716A0"/>
    <w:rsid w:val="00C716C0"/>
    <w:rsid w:val="00C7186A"/>
    <w:rsid w:val="00C71921"/>
    <w:rsid w:val="00C71B41"/>
    <w:rsid w:val="00C71F8F"/>
    <w:rsid w:val="00C72A7E"/>
    <w:rsid w:val="00C72B76"/>
    <w:rsid w:val="00C72C1A"/>
    <w:rsid w:val="00C72D09"/>
    <w:rsid w:val="00C730F5"/>
    <w:rsid w:val="00C73650"/>
    <w:rsid w:val="00C7375C"/>
    <w:rsid w:val="00C73BA5"/>
    <w:rsid w:val="00C7439B"/>
    <w:rsid w:val="00C745D0"/>
    <w:rsid w:val="00C7494B"/>
    <w:rsid w:val="00C74E01"/>
    <w:rsid w:val="00C7512D"/>
    <w:rsid w:val="00C75254"/>
    <w:rsid w:val="00C75649"/>
    <w:rsid w:val="00C75951"/>
    <w:rsid w:val="00C75C0F"/>
    <w:rsid w:val="00C761FA"/>
    <w:rsid w:val="00C768A7"/>
    <w:rsid w:val="00C768BA"/>
    <w:rsid w:val="00C7742B"/>
    <w:rsid w:val="00C77940"/>
    <w:rsid w:val="00C77A34"/>
    <w:rsid w:val="00C77C5E"/>
    <w:rsid w:val="00C800A0"/>
    <w:rsid w:val="00C800A9"/>
    <w:rsid w:val="00C802EF"/>
    <w:rsid w:val="00C80369"/>
    <w:rsid w:val="00C80B68"/>
    <w:rsid w:val="00C81305"/>
    <w:rsid w:val="00C81847"/>
    <w:rsid w:val="00C81D16"/>
    <w:rsid w:val="00C81D4E"/>
    <w:rsid w:val="00C82054"/>
    <w:rsid w:val="00C828CC"/>
    <w:rsid w:val="00C8291A"/>
    <w:rsid w:val="00C82A01"/>
    <w:rsid w:val="00C82A05"/>
    <w:rsid w:val="00C82AAE"/>
    <w:rsid w:val="00C82F34"/>
    <w:rsid w:val="00C831E5"/>
    <w:rsid w:val="00C8324A"/>
    <w:rsid w:val="00C8337A"/>
    <w:rsid w:val="00C83ADA"/>
    <w:rsid w:val="00C83B48"/>
    <w:rsid w:val="00C83F0B"/>
    <w:rsid w:val="00C83FE5"/>
    <w:rsid w:val="00C8424B"/>
    <w:rsid w:val="00C84744"/>
    <w:rsid w:val="00C8495A"/>
    <w:rsid w:val="00C849EA"/>
    <w:rsid w:val="00C851E6"/>
    <w:rsid w:val="00C85380"/>
    <w:rsid w:val="00C856FD"/>
    <w:rsid w:val="00C8590A"/>
    <w:rsid w:val="00C85AF8"/>
    <w:rsid w:val="00C85C51"/>
    <w:rsid w:val="00C86534"/>
    <w:rsid w:val="00C867C5"/>
    <w:rsid w:val="00C86B17"/>
    <w:rsid w:val="00C874A6"/>
    <w:rsid w:val="00C87660"/>
    <w:rsid w:val="00C87702"/>
    <w:rsid w:val="00C8788E"/>
    <w:rsid w:val="00C87EB8"/>
    <w:rsid w:val="00C904C2"/>
    <w:rsid w:val="00C906D5"/>
    <w:rsid w:val="00C90953"/>
    <w:rsid w:val="00C90A4C"/>
    <w:rsid w:val="00C90B08"/>
    <w:rsid w:val="00C90EB5"/>
    <w:rsid w:val="00C910AA"/>
    <w:rsid w:val="00C91258"/>
    <w:rsid w:val="00C91420"/>
    <w:rsid w:val="00C91913"/>
    <w:rsid w:val="00C91B56"/>
    <w:rsid w:val="00C9206D"/>
    <w:rsid w:val="00C92A60"/>
    <w:rsid w:val="00C92A8B"/>
    <w:rsid w:val="00C92D97"/>
    <w:rsid w:val="00C93173"/>
    <w:rsid w:val="00C937C0"/>
    <w:rsid w:val="00C938FB"/>
    <w:rsid w:val="00C9392B"/>
    <w:rsid w:val="00C93973"/>
    <w:rsid w:val="00C9399F"/>
    <w:rsid w:val="00C93BA2"/>
    <w:rsid w:val="00C93EC9"/>
    <w:rsid w:val="00C945BB"/>
    <w:rsid w:val="00C94D38"/>
    <w:rsid w:val="00C94EE8"/>
    <w:rsid w:val="00C951BB"/>
    <w:rsid w:val="00C95870"/>
    <w:rsid w:val="00C95AC7"/>
    <w:rsid w:val="00C96463"/>
    <w:rsid w:val="00C9646B"/>
    <w:rsid w:val="00C96683"/>
    <w:rsid w:val="00C969E6"/>
    <w:rsid w:val="00C96A74"/>
    <w:rsid w:val="00C9716A"/>
    <w:rsid w:val="00C97300"/>
    <w:rsid w:val="00C97756"/>
    <w:rsid w:val="00C97824"/>
    <w:rsid w:val="00C9793F"/>
    <w:rsid w:val="00C979A5"/>
    <w:rsid w:val="00C97A2B"/>
    <w:rsid w:val="00C97A9D"/>
    <w:rsid w:val="00C97BAF"/>
    <w:rsid w:val="00C97F77"/>
    <w:rsid w:val="00CA0599"/>
    <w:rsid w:val="00CA08C4"/>
    <w:rsid w:val="00CA0ABC"/>
    <w:rsid w:val="00CA0B7F"/>
    <w:rsid w:val="00CA0FEE"/>
    <w:rsid w:val="00CA13C8"/>
    <w:rsid w:val="00CA1888"/>
    <w:rsid w:val="00CA1B51"/>
    <w:rsid w:val="00CA203E"/>
    <w:rsid w:val="00CA21F1"/>
    <w:rsid w:val="00CA23D9"/>
    <w:rsid w:val="00CA240A"/>
    <w:rsid w:val="00CA2B64"/>
    <w:rsid w:val="00CA31F0"/>
    <w:rsid w:val="00CA3295"/>
    <w:rsid w:val="00CA368F"/>
    <w:rsid w:val="00CA3DC4"/>
    <w:rsid w:val="00CA3E64"/>
    <w:rsid w:val="00CA4036"/>
    <w:rsid w:val="00CA44CF"/>
    <w:rsid w:val="00CA4B42"/>
    <w:rsid w:val="00CA4E9A"/>
    <w:rsid w:val="00CA5279"/>
    <w:rsid w:val="00CA551D"/>
    <w:rsid w:val="00CA5BAB"/>
    <w:rsid w:val="00CA5C24"/>
    <w:rsid w:val="00CA5C25"/>
    <w:rsid w:val="00CA5DF8"/>
    <w:rsid w:val="00CA610C"/>
    <w:rsid w:val="00CA64BC"/>
    <w:rsid w:val="00CA65D8"/>
    <w:rsid w:val="00CA675C"/>
    <w:rsid w:val="00CA6943"/>
    <w:rsid w:val="00CA6A9F"/>
    <w:rsid w:val="00CA6B4D"/>
    <w:rsid w:val="00CA6BEF"/>
    <w:rsid w:val="00CA707A"/>
    <w:rsid w:val="00CA70B6"/>
    <w:rsid w:val="00CA71A5"/>
    <w:rsid w:val="00CA78B7"/>
    <w:rsid w:val="00CA79FC"/>
    <w:rsid w:val="00CA7AF9"/>
    <w:rsid w:val="00CA7AFD"/>
    <w:rsid w:val="00CB0194"/>
    <w:rsid w:val="00CB027A"/>
    <w:rsid w:val="00CB032E"/>
    <w:rsid w:val="00CB03F7"/>
    <w:rsid w:val="00CB0ABE"/>
    <w:rsid w:val="00CB0C0F"/>
    <w:rsid w:val="00CB0DFB"/>
    <w:rsid w:val="00CB0FBF"/>
    <w:rsid w:val="00CB10B7"/>
    <w:rsid w:val="00CB10E7"/>
    <w:rsid w:val="00CB1329"/>
    <w:rsid w:val="00CB1526"/>
    <w:rsid w:val="00CB1E8C"/>
    <w:rsid w:val="00CB204C"/>
    <w:rsid w:val="00CB23FA"/>
    <w:rsid w:val="00CB25EC"/>
    <w:rsid w:val="00CB261C"/>
    <w:rsid w:val="00CB28FD"/>
    <w:rsid w:val="00CB32D5"/>
    <w:rsid w:val="00CB34DC"/>
    <w:rsid w:val="00CB35C4"/>
    <w:rsid w:val="00CB37F6"/>
    <w:rsid w:val="00CB3D2B"/>
    <w:rsid w:val="00CB43E7"/>
    <w:rsid w:val="00CB4416"/>
    <w:rsid w:val="00CB459F"/>
    <w:rsid w:val="00CB45B2"/>
    <w:rsid w:val="00CB47B0"/>
    <w:rsid w:val="00CB5085"/>
    <w:rsid w:val="00CB52B2"/>
    <w:rsid w:val="00CB53F3"/>
    <w:rsid w:val="00CB598E"/>
    <w:rsid w:val="00CB5D61"/>
    <w:rsid w:val="00CB5DC3"/>
    <w:rsid w:val="00CB6349"/>
    <w:rsid w:val="00CB66BB"/>
    <w:rsid w:val="00CB6800"/>
    <w:rsid w:val="00CB6A84"/>
    <w:rsid w:val="00CB6E2C"/>
    <w:rsid w:val="00CB6E74"/>
    <w:rsid w:val="00CB7162"/>
    <w:rsid w:val="00CB7163"/>
    <w:rsid w:val="00CB7351"/>
    <w:rsid w:val="00CB73C5"/>
    <w:rsid w:val="00CB7421"/>
    <w:rsid w:val="00CB75F7"/>
    <w:rsid w:val="00CB7A19"/>
    <w:rsid w:val="00CB7A6F"/>
    <w:rsid w:val="00CB7CF2"/>
    <w:rsid w:val="00CB7D64"/>
    <w:rsid w:val="00CC02F5"/>
    <w:rsid w:val="00CC04A1"/>
    <w:rsid w:val="00CC0793"/>
    <w:rsid w:val="00CC0848"/>
    <w:rsid w:val="00CC097E"/>
    <w:rsid w:val="00CC09F8"/>
    <w:rsid w:val="00CC0ABE"/>
    <w:rsid w:val="00CC0AD8"/>
    <w:rsid w:val="00CC0CB1"/>
    <w:rsid w:val="00CC102D"/>
    <w:rsid w:val="00CC11FE"/>
    <w:rsid w:val="00CC1269"/>
    <w:rsid w:val="00CC1D99"/>
    <w:rsid w:val="00CC1F95"/>
    <w:rsid w:val="00CC2347"/>
    <w:rsid w:val="00CC2530"/>
    <w:rsid w:val="00CC2753"/>
    <w:rsid w:val="00CC2979"/>
    <w:rsid w:val="00CC29C8"/>
    <w:rsid w:val="00CC2C68"/>
    <w:rsid w:val="00CC2D09"/>
    <w:rsid w:val="00CC30D6"/>
    <w:rsid w:val="00CC30D8"/>
    <w:rsid w:val="00CC367E"/>
    <w:rsid w:val="00CC393F"/>
    <w:rsid w:val="00CC3A8A"/>
    <w:rsid w:val="00CC4403"/>
    <w:rsid w:val="00CC5081"/>
    <w:rsid w:val="00CC5F84"/>
    <w:rsid w:val="00CC6065"/>
    <w:rsid w:val="00CC6224"/>
    <w:rsid w:val="00CC6269"/>
    <w:rsid w:val="00CC6A86"/>
    <w:rsid w:val="00CC6E20"/>
    <w:rsid w:val="00CC6F9A"/>
    <w:rsid w:val="00CC6FE1"/>
    <w:rsid w:val="00CC76CD"/>
    <w:rsid w:val="00CC77C8"/>
    <w:rsid w:val="00CC7C54"/>
    <w:rsid w:val="00CC7C5B"/>
    <w:rsid w:val="00CD005D"/>
    <w:rsid w:val="00CD00E4"/>
    <w:rsid w:val="00CD041E"/>
    <w:rsid w:val="00CD04E9"/>
    <w:rsid w:val="00CD0D8B"/>
    <w:rsid w:val="00CD11F7"/>
    <w:rsid w:val="00CD1907"/>
    <w:rsid w:val="00CD1E31"/>
    <w:rsid w:val="00CD1F91"/>
    <w:rsid w:val="00CD23BC"/>
    <w:rsid w:val="00CD25EE"/>
    <w:rsid w:val="00CD295C"/>
    <w:rsid w:val="00CD309C"/>
    <w:rsid w:val="00CD33C9"/>
    <w:rsid w:val="00CD3595"/>
    <w:rsid w:val="00CD3673"/>
    <w:rsid w:val="00CD369C"/>
    <w:rsid w:val="00CD3730"/>
    <w:rsid w:val="00CD3760"/>
    <w:rsid w:val="00CD39DC"/>
    <w:rsid w:val="00CD3A78"/>
    <w:rsid w:val="00CD3C49"/>
    <w:rsid w:val="00CD40A1"/>
    <w:rsid w:val="00CD42CF"/>
    <w:rsid w:val="00CD434A"/>
    <w:rsid w:val="00CD440C"/>
    <w:rsid w:val="00CD475F"/>
    <w:rsid w:val="00CD48C4"/>
    <w:rsid w:val="00CD579E"/>
    <w:rsid w:val="00CD581A"/>
    <w:rsid w:val="00CD5A2C"/>
    <w:rsid w:val="00CD623B"/>
    <w:rsid w:val="00CD663E"/>
    <w:rsid w:val="00CD67D8"/>
    <w:rsid w:val="00CD6C2F"/>
    <w:rsid w:val="00CD6E6B"/>
    <w:rsid w:val="00CD7099"/>
    <w:rsid w:val="00CD721A"/>
    <w:rsid w:val="00CD7890"/>
    <w:rsid w:val="00CD7CF1"/>
    <w:rsid w:val="00CE0095"/>
    <w:rsid w:val="00CE04EC"/>
    <w:rsid w:val="00CE084F"/>
    <w:rsid w:val="00CE0915"/>
    <w:rsid w:val="00CE0C3F"/>
    <w:rsid w:val="00CE0EBC"/>
    <w:rsid w:val="00CE0FB7"/>
    <w:rsid w:val="00CE1170"/>
    <w:rsid w:val="00CE130A"/>
    <w:rsid w:val="00CE1B64"/>
    <w:rsid w:val="00CE1D26"/>
    <w:rsid w:val="00CE248F"/>
    <w:rsid w:val="00CE26BF"/>
    <w:rsid w:val="00CE2866"/>
    <w:rsid w:val="00CE29A7"/>
    <w:rsid w:val="00CE2B7C"/>
    <w:rsid w:val="00CE2B8E"/>
    <w:rsid w:val="00CE2D1F"/>
    <w:rsid w:val="00CE2E77"/>
    <w:rsid w:val="00CE2EE6"/>
    <w:rsid w:val="00CE2F10"/>
    <w:rsid w:val="00CE30A0"/>
    <w:rsid w:val="00CE30A1"/>
    <w:rsid w:val="00CE31B2"/>
    <w:rsid w:val="00CE31C4"/>
    <w:rsid w:val="00CE326C"/>
    <w:rsid w:val="00CE3D79"/>
    <w:rsid w:val="00CE466C"/>
    <w:rsid w:val="00CE4F3A"/>
    <w:rsid w:val="00CE54AB"/>
    <w:rsid w:val="00CE555D"/>
    <w:rsid w:val="00CE5675"/>
    <w:rsid w:val="00CE58A8"/>
    <w:rsid w:val="00CE5CD9"/>
    <w:rsid w:val="00CE5D4C"/>
    <w:rsid w:val="00CE66E2"/>
    <w:rsid w:val="00CE67E4"/>
    <w:rsid w:val="00CE6AC5"/>
    <w:rsid w:val="00CE6D0E"/>
    <w:rsid w:val="00CE6E03"/>
    <w:rsid w:val="00CE704A"/>
    <w:rsid w:val="00CE70C2"/>
    <w:rsid w:val="00CE72E2"/>
    <w:rsid w:val="00CE750E"/>
    <w:rsid w:val="00CE7625"/>
    <w:rsid w:val="00CE782A"/>
    <w:rsid w:val="00CE79A0"/>
    <w:rsid w:val="00CE7BF8"/>
    <w:rsid w:val="00CE7C50"/>
    <w:rsid w:val="00CE7CA8"/>
    <w:rsid w:val="00CE7EBB"/>
    <w:rsid w:val="00CF0114"/>
    <w:rsid w:val="00CF0323"/>
    <w:rsid w:val="00CF0648"/>
    <w:rsid w:val="00CF15B2"/>
    <w:rsid w:val="00CF1C90"/>
    <w:rsid w:val="00CF238C"/>
    <w:rsid w:val="00CF24AA"/>
    <w:rsid w:val="00CF28C9"/>
    <w:rsid w:val="00CF2D3A"/>
    <w:rsid w:val="00CF309E"/>
    <w:rsid w:val="00CF3303"/>
    <w:rsid w:val="00CF3478"/>
    <w:rsid w:val="00CF3A26"/>
    <w:rsid w:val="00CF3F9D"/>
    <w:rsid w:val="00CF42C6"/>
    <w:rsid w:val="00CF4486"/>
    <w:rsid w:val="00CF44AE"/>
    <w:rsid w:val="00CF468D"/>
    <w:rsid w:val="00CF4810"/>
    <w:rsid w:val="00CF4CEC"/>
    <w:rsid w:val="00CF4CFD"/>
    <w:rsid w:val="00CF4D42"/>
    <w:rsid w:val="00CF4D8C"/>
    <w:rsid w:val="00CF51A0"/>
    <w:rsid w:val="00CF5818"/>
    <w:rsid w:val="00CF5BC8"/>
    <w:rsid w:val="00CF5DBB"/>
    <w:rsid w:val="00CF60BC"/>
    <w:rsid w:val="00CF6AC6"/>
    <w:rsid w:val="00CF6ADE"/>
    <w:rsid w:val="00CF6E4E"/>
    <w:rsid w:val="00CF6EDB"/>
    <w:rsid w:val="00CF70D3"/>
    <w:rsid w:val="00CF73FB"/>
    <w:rsid w:val="00CF75C9"/>
    <w:rsid w:val="00CF7AC4"/>
    <w:rsid w:val="00CF7B33"/>
    <w:rsid w:val="00CF7EDE"/>
    <w:rsid w:val="00D00642"/>
    <w:rsid w:val="00D00ECC"/>
    <w:rsid w:val="00D0105C"/>
    <w:rsid w:val="00D01649"/>
    <w:rsid w:val="00D0171D"/>
    <w:rsid w:val="00D01BFC"/>
    <w:rsid w:val="00D023F0"/>
    <w:rsid w:val="00D02566"/>
    <w:rsid w:val="00D02B88"/>
    <w:rsid w:val="00D02DEB"/>
    <w:rsid w:val="00D030EC"/>
    <w:rsid w:val="00D03186"/>
    <w:rsid w:val="00D03297"/>
    <w:rsid w:val="00D03620"/>
    <w:rsid w:val="00D03A30"/>
    <w:rsid w:val="00D03A49"/>
    <w:rsid w:val="00D03C8E"/>
    <w:rsid w:val="00D03EF1"/>
    <w:rsid w:val="00D03F42"/>
    <w:rsid w:val="00D04449"/>
    <w:rsid w:val="00D045CF"/>
    <w:rsid w:val="00D04661"/>
    <w:rsid w:val="00D04ADA"/>
    <w:rsid w:val="00D04C5E"/>
    <w:rsid w:val="00D05BDF"/>
    <w:rsid w:val="00D06133"/>
    <w:rsid w:val="00D06146"/>
    <w:rsid w:val="00D0632E"/>
    <w:rsid w:val="00D063A5"/>
    <w:rsid w:val="00D06439"/>
    <w:rsid w:val="00D06519"/>
    <w:rsid w:val="00D0671A"/>
    <w:rsid w:val="00D0690C"/>
    <w:rsid w:val="00D069AB"/>
    <w:rsid w:val="00D069EF"/>
    <w:rsid w:val="00D06AA3"/>
    <w:rsid w:val="00D06EEE"/>
    <w:rsid w:val="00D07B66"/>
    <w:rsid w:val="00D07BA7"/>
    <w:rsid w:val="00D07ECA"/>
    <w:rsid w:val="00D100C8"/>
    <w:rsid w:val="00D1014C"/>
    <w:rsid w:val="00D103AC"/>
    <w:rsid w:val="00D10C02"/>
    <w:rsid w:val="00D10C93"/>
    <w:rsid w:val="00D11A69"/>
    <w:rsid w:val="00D12167"/>
    <w:rsid w:val="00D1273B"/>
    <w:rsid w:val="00D129DD"/>
    <w:rsid w:val="00D12E5E"/>
    <w:rsid w:val="00D131C0"/>
    <w:rsid w:val="00D134B8"/>
    <w:rsid w:val="00D1367A"/>
    <w:rsid w:val="00D13703"/>
    <w:rsid w:val="00D13ACB"/>
    <w:rsid w:val="00D13F88"/>
    <w:rsid w:val="00D15790"/>
    <w:rsid w:val="00D158B1"/>
    <w:rsid w:val="00D15B30"/>
    <w:rsid w:val="00D15CD7"/>
    <w:rsid w:val="00D15FB8"/>
    <w:rsid w:val="00D16001"/>
    <w:rsid w:val="00D16060"/>
    <w:rsid w:val="00D16228"/>
    <w:rsid w:val="00D162E2"/>
    <w:rsid w:val="00D16457"/>
    <w:rsid w:val="00D16647"/>
    <w:rsid w:val="00D1741D"/>
    <w:rsid w:val="00D17635"/>
    <w:rsid w:val="00D17ABF"/>
    <w:rsid w:val="00D17D91"/>
    <w:rsid w:val="00D17E39"/>
    <w:rsid w:val="00D20010"/>
    <w:rsid w:val="00D20106"/>
    <w:rsid w:val="00D202EC"/>
    <w:rsid w:val="00D206A0"/>
    <w:rsid w:val="00D207AF"/>
    <w:rsid w:val="00D20800"/>
    <w:rsid w:val="00D20C66"/>
    <w:rsid w:val="00D20CAD"/>
    <w:rsid w:val="00D2152B"/>
    <w:rsid w:val="00D217B4"/>
    <w:rsid w:val="00D21C60"/>
    <w:rsid w:val="00D21E5E"/>
    <w:rsid w:val="00D22402"/>
    <w:rsid w:val="00D2260B"/>
    <w:rsid w:val="00D2285F"/>
    <w:rsid w:val="00D22C26"/>
    <w:rsid w:val="00D22FCD"/>
    <w:rsid w:val="00D23000"/>
    <w:rsid w:val="00D231EA"/>
    <w:rsid w:val="00D23709"/>
    <w:rsid w:val="00D2378E"/>
    <w:rsid w:val="00D23A99"/>
    <w:rsid w:val="00D23E6C"/>
    <w:rsid w:val="00D240C3"/>
    <w:rsid w:val="00D242E7"/>
    <w:rsid w:val="00D24B80"/>
    <w:rsid w:val="00D25229"/>
    <w:rsid w:val="00D25406"/>
    <w:rsid w:val="00D257A1"/>
    <w:rsid w:val="00D25E8C"/>
    <w:rsid w:val="00D2600C"/>
    <w:rsid w:val="00D26031"/>
    <w:rsid w:val="00D26155"/>
    <w:rsid w:val="00D2687D"/>
    <w:rsid w:val="00D270F1"/>
    <w:rsid w:val="00D2768E"/>
    <w:rsid w:val="00D27A65"/>
    <w:rsid w:val="00D27C3A"/>
    <w:rsid w:val="00D27ED4"/>
    <w:rsid w:val="00D27FB7"/>
    <w:rsid w:val="00D307A4"/>
    <w:rsid w:val="00D30819"/>
    <w:rsid w:val="00D309A3"/>
    <w:rsid w:val="00D31557"/>
    <w:rsid w:val="00D31996"/>
    <w:rsid w:val="00D319FE"/>
    <w:rsid w:val="00D31A94"/>
    <w:rsid w:val="00D31D88"/>
    <w:rsid w:val="00D326D4"/>
    <w:rsid w:val="00D32BB9"/>
    <w:rsid w:val="00D32F1C"/>
    <w:rsid w:val="00D334B4"/>
    <w:rsid w:val="00D33DD2"/>
    <w:rsid w:val="00D3428B"/>
    <w:rsid w:val="00D34446"/>
    <w:rsid w:val="00D3497C"/>
    <w:rsid w:val="00D34E57"/>
    <w:rsid w:val="00D3592F"/>
    <w:rsid w:val="00D35A5D"/>
    <w:rsid w:val="00D35F9D"/>
    <w:rsid w:val="00D36B99"/>
    <w:rsid w:val="00D36DD6"/>
    <w:rsid w:val="00D36FA6"/>
    <w:rsid w:val="00D37323"/>
    <w:rsid w:val="00D37514"/>
    <w:rsid w:val="00D376B0"/>
    <w:rsid w:val="00D37E3F"/>
    <w:rsid w:val="00D37E5D"/>
    <w:rsid w:val="00D37E93"/>
    <w:rsid w:val="00D4003D"/>
    <w:rsid w:val="00D4016C"/>
    <w:rsid w:val="00D40223"/>
    <w:rsid w:val="00D40BDC"/>
    <w:rsid w:val="00D40F2D"/>
    <w:rsid w:val="00D41223"/>
    <w:rsid w:val="00D417C9"/>
    <w:rsid w:val="00D41CA8"/>
    <w:rsid w:val="00D4206F"/>
    <w:rsid w:val="00D421D7"/>
    <w:rsid w:val="00D42447"/>
    <w:rsid w:val="00D42832"/>
    <w:rsid w:val="00D428AE"/>
    <w:rsid w:val="00D42ACB"/>
    <w:rsid w:val="00D42CFB"/>
    <w:rsid w:val="00D42EA4"/>
    <w:rsid w:val="00D43604"/>
    <w:rsid w:val="00D43905"/>
    <w:rsid w:val="00D43B1E"/>
    <w:rsid w:val="00D43D41"/>
    <w:rsid w:val="00D44643"/>
    <w:rsid w:val="00D44702"/>
    <w:rsid w:val="00D449F2"/>
    <w:rsid w:val="00D454A3"/>
    <w:rsid w:val="00D45BB9"/>
    <w:rsid w:val="00D45DCE"/>
    <w:rsid w:val="00D463DD"/>
    <w:rsid w:val="00D468B1"/>
    <w:rsid w:val="00D469AA"/>
    <w:rsid w:val="00D46D9C"/>
    <w:rsid w:val="00D4706D"/>
    <w:rsid w:val="00D47088"/>
    <w:rsid w:val="00D4721F"/>
    <w:rsid w:val="00D4738A"/>
    <w:rsid w:val="00D4782D"/>
    <w:rsid w:val="00D50627"/>
    <w:rsid w:val="00D510BF"/>
    <w:rsid w:val="00D514A7"/>
    <w:rsid w:val="00D51742"/>
    <w:rsid w:val="00D51BE1"/>
    <w:rsid w:val="00D51EAB"/>
    <w:rsid w:val="00D51F15"/>
    <w:rsid w:val="00D52238"/>
    <w:rsid w:val="00D52B9E"/>
    <w:rsid w:val="00D52DEF"/>
    <w:rsid w:val="00D5341A"/>
    <w:rsid w:val="00D53990"/>
    <w:rsid w:val="00D53AA0"/>
    <w:rsid w:val="00D53C50"/>
    <w:rsid w:val="00D5429A"/>
    <w:rsid w:val="00D546FB"/>
    <w:rsid w:val="00D547C2"/>
    <w:rsid w:val="00D54ED8"/>
    <w:rsid w:val="00D5509B"/>
    <w:rsid w:val="00D55227"/>
    <w:rsid w:val="00D55242"/>
    <w:rsid w:val="00D553F2"/>
    <w:rsid w:val="00D556FA"/>
    <w:rsid w:val="00D55792"/>
    <w:rsid w:val="00D56097"/>
    <w:rsid w:val="00D56C14"/>
    <w:rsid w:val="00D56CA5"/>
    <w:rsid w:val="00D57190"/>
    <w:rsid w:val="00D576C8"/>
    <w:rsid w:val="00D57C4E"/>
    <w:rsid w:val="00D57CA1"/>
    <w:rsid w:val="00D6067F"/>
    <w:rsid w:val="00D60B0A"/>
    <w:rsid w:val="00D618C0"/>
    <w:rsid w:val="00D61CD1"/>
    <w:rsid w:val="00D61CE1"/>
    <w:rsid w:val="00D61EE4"/>
    <w:rsid w:val="00D62415"/>
    <w:rsid w:val="00D627C2"/>
    <w:rsid w:val="00D62877"/>
    <w:rsid w:val="00D62E66"/>
    <w:rsid w:val="00D62FC4"/>
    <w:rsid w:val="00D63507"/>
    <w:rsid w:val="00D635F7"/>
    <w:rsid w:val="00D63AB2"/>
    <w:rsid w:val="00D641D0"/>
    <w:rsid w:val="00D642A4"/>
    <w:rsid w:val="00D642A7"/>
    <w:rsid w:val="00D6466C"/>
    <w:rsid w:val="00D6471F"/>
    <w:rsid w:val="00D648E1"/>
    <w:rsid w:val="00D64D5C"/>
    <w:rsid w:val="00D653F4"/>
    <w:rsid w:val="00D6540B"/>
    <w:rsid w:val="00D65487"/>
    <w:rsid w:val="00D658B1"/>
    <w:rsid w:val="00D65948"/>
    <w:rsid w:val="00D65C08"/>
    <w:rsid w:val="00D65FAF"/>
    <w:rsid w:val="00D6600B"/>
    <w:rsid w:val="00D66143"/>
    <w:rsid w:val="00D66823"/>
    <w:rsid w:val="00D669A7"/>
    <w:rsid w:val="00D66AC0"/>
    <w:rsid w:val="00D66E11"/>
    <w:rsid w:val="00D66E3F"/>
    <w:rsid w:val="00D6719B"/>
    <w:rsid w:val="00D676E6"/>
    <w:rsid w:val="00D6771F"/>
    <w:rsid w:val="00D67A12"/>
    <w:rsid w:val="00D67C43"/>
    <w:rsid w:val="00D67CFF"/>
    <w:rsid w:val="00D67D2C"/>
    <w:rsid w:val="00D67DF2"/>
    <w:rsid w:val="00D70490"/>
    <w:rsid w:val="00D70730"/>
    <w:rsid w:val="00D71A57"/>
    <w:rsid w:val="00D71D5C"/>
    <w:rsid w:val="00D71EFF"/>
    <w:rsid w:val="00D720A9"/>
    <w:rsid w:val="00D722EE"/>
    <w:rsid w:val="00D723E1"/>
    <w:rsid w:val="00D72863"/>
    <w:rsid w:val="00D72AAE"/>
    <w:rsid w:val="00D72AB0"/>
    <w:rsid w:val="00D72F6C"/>
    <w:rsid w:val="00D731DB"/>
    <w:rsid w:val="00D73D8A"/>
    <w:rsid w:val="00D73EEB"/>
    <w:rsid w:val="00D73F46"/>
    <w:rsid w:val="00D744B5"/>
    <w:rsid w:val="00D745EB"/>
    <w:rsid w:val="00D74A6E"/>
    <w:rsid w:val="00D74CF8"/>
    <w:rsid w:val="00D74EEF"/>
    <w:rsid w:val="00D754CF"/>
    <w:rsid w:val="00D7551A"/>
    <w:rsid w:val="00D75763"/>
    <w:rsid w:val="00D758D3"/>
    <w:rsid w:val="00D75AB1"/>
    <w:rsid w:val="00D75BDF"/>
    <w:rsid w:val="00D75EDB"/>
    <w:rsid w:val="00D76291"/>
    <w:rsid w:val="00D764F2"/>
    <w:rsid w:val="00D765FC"/>
    <w:rsid w:val="00D76706"/>
    <w:rsid w:val="00D768A5"/>
    <w:rsid w:val="00D76996"/>
    <w:rsid w:val="00D77203"/>
    <w:rsid w:val="00D7723B"/>
    <w:rsid w:val="00D772F9"/>
    <w:rsid w:val="00D77580"/>
    <w:rsid w:val="00D77DCC"/>
    <w:rsid w:val="00D77FC3"/>
    <w:rsid w:val="00D80117"/>
    <w:rsid w:val="00D801DE"/>
    <w:rsid w:val="00D80A2C"/>
    <w:rsid w:val="00D80AC5"/>
    <w:rsid w:val="00D80B0B"/>
    <w:rsid w:val="00D80B63"/>
    <w:rsid w:val="00D80F03"/>
    <w:rsid w:val="00D80F66"/>
    <w:rsid w:val="00D811F5"/>
    <w:rsid w:val="00D81469"/>
    <w:rsid w:val="00D81C5D"/>
    <w:rsid w:val="00D81D8A"/>
    <w:rsid w:val="00D82046"/>
    <w:rsid w:val="00D82BB1"/>
    <w:rsid w:val="00D82D77"/>
    <w:rsid w:val="00D83047"/>
    <w:rsid w:val="00D83051"/>
    <w:rsid w:val="00D831DE"/>
    <w:rsid w:val="00D831E1"/>
    <w:rsid w:val="00D8322D"/>
    <w:rsid w:val="00D83373"/>
    <w:rsid w:val="00D839D6"/>
    <w:rsid w:val="00D840C5"/>
    <w:rsid w:val="00D844E0"/>
    <w:rsid w:val="00D845B9"/>
    <w:rsid w:val="00D84CEA"/>
    <w:rsid w:val="00D84DAA"/>
    <w:rsid w:val="00D84E0F"/>
    <w:rsid w:val="00D85460"/>
    <w:rsid w:val="00D857FA"/>
    <w:rsid w:val="00D85832"/>
    <w:rsid w:val="00D860AB"/>
    <w:rsid w:val="00D86182"/>
    <w:rsid w:val="00D8653B"/>
    <w:rsid w:val="00D8665F"/>
    <w:rsid w:val="00D86E8B"/>
    <w:rsid w:val="00D870C7"/>
    <w:rsid w:val="00D8720B"/>
    <w:rsid w:val="00D87236"/>
    <w:rsid w:val="00D87508"/>
    <w:rsid w:val="00D87519"/>
    <w:rsid w:val="00D87922"/>
    <w:rsid w:val="00D87EE4"/>
    <w:rsid w:val="00D904FC"/>
    <w:rsid w:val="00D9057A"/>
    <w:rsid w:val="00D90627"/>
    <w:rsid w:val="00D90A6D"/>
    <w:rsid w:val="00D90F56"/>
    <w:rsid w:val="00D9145B"/>
    <w:rsid w:val="00D91A3E"/>
    <w:rsid w:val="00D9265F"/>
    <w:rsid w:val="00D927F6"/>
    <w:rsid w:val="00D929A3"/>
    <w:rsid w:val="00D92D19"/>
    <w:rsid w:val="00D92F19"/>
    <w:rsid w:val="00D92FCE"/>
    <w:rsid w:val="00D939EF"/>
    <w:rsid w:val="00D93A60"/>
    <w:rsid w:val="00D93B89"/>
    <w:rsid w:val="00D94328"/>
    <w:rsid w:val="00D94468"/>
    <w:rsid w:val="00D951C9"/>
    <w:rsid w:val="00D95343"/>
    <w:rsid w:val="00D95A58"/>
    <w:rsid w:val="00D95BCE"/>
    <w:rsid w:val="00D95F70"/>
    <w:rsid w:val="00D96052"/>
    <w:rsid w:val="00D961A6"/>
    <w:rsid w:val="00D96490"/>
    <w:rsid w:val="00D9662F"/>
    <w:rsid w:val="00D968D9"/>
    <w:rsid w:val="00D96AFA"/>
    <w:rsid w:val="00D96DFB"/>
    <w:rsid w:val="00D97497"/>
    <w:rsid w:val="00D9778F"/>
    <w:rsid w:val="00D97809"/>
    <w:rsid w:val="00D979D5"/>
    <w:rsid w:val="00D979DE"/>
    <w:rsid w:val="00D97BB0"/>
    <w:rsid w:val="00D97FCC"/>
    <w:rsid w:val="00DA0AA4"/>
    <w:rsid w:val="00DA0BCF"/>
    <w:rsid w:val="00DA1278"/>
    <w:rsid w:val="00DA14DD"/>
    <w:rsid w:val="00DA1515"/>
    <w:rsid w:val="00DA1575"/>
    <w:rsid w:val="00DA171F"/>
    <w:rsid w:val="00DA19CB"/>
    <w:rsid w:val="00DA19CE"/>
    <w:rsid w:val="00DA1D4C"/>
    <w:rsid w:val="00DA2126"/>
    <w:rsid w:val="00DA22C1"/>
    <w:rsid w:val="00DA26CD"/>
    <w:rsid w:val="00DA2BCB"/>
    <w:rsid w:val="00DA2CD8"/>
    <w:rsid w:val="00DA2CDC"/>
    <w:rsid w:val="00DA3105"/>
    <w:rsid w:val="00DA3237"/>
    <w:rsid w:val="00DA325D"/>
    <w:rsid w:val="00DA39FE"/>
    <w:rsid w:val="00DA3A70"/>
    <w:rsid w:val="00DA3D1D"/>
    <w:rsid w:val="00DA3E74"/>
    <w:rsid w:val="00DA3FED"/>
    <w:rsid w:val="00DA4486"/>
    <w:rsid w:val="00DA4639"/>
    <w:rsid w:val="00DA4C3D"/>
    <w:rsid w:val="00DA5040"/>
    <w:rsid w:val="00DA5580"/>
    <w:rsid w:val="00DA58AB"/>
    <w:rsid w:val="00DA616A"/>
    <w:rsid w:val="00DA6443"/>
    <w:rsid w:val="00DA6461"/>
    <w:rsid w:val="00DA6845"/>
    <w:rsid w:val="00DA6A90"/>
    <w:rsid w:val="00DA6AED"/>
    <w:rsid w:val="00DA6CFB"/>
    <w:rsid w:val="00DA7220"/>
    <w:rsid w:val="00DA7BBE"/>
    <w:rsid w:val="00DB05F1"/>
    <w:rsid w:val="00DB05FC"/>
    <w:rsid w:val="00DB08E3"/>
    <w:rsid w:val="00DB09C2"/>
    <w:rsid w:val="00DB0C15"/>
    <w:rsid w:val="00DB109F"/>
    <w:rsid w:val="00DB1142"/>
    <w:rsid w:val="00DB122F"/>
    <w:rsid w:val="00DB15E9"/>
    <w:rsid w:val="00DB1C28"/>
    <w:rsid w:val="00DB2E80"/>
    <w:rsid w:val="00DB4431"/>
    <w:rsid w:val="00DB46F9"/>
    <w:rsid w:val="00DB4821"/>
    <w:rsid w:val="00DB5130"/>
    <w:rsid w:val="00DB57D9"/>
    <w:rsid w:val="00DB5AEB"/>
    <w:rsid w:val="00DB66FE"/>
    <w:rsid w:val="00DB6BE3"/>
    <w:rsid w:val="00DB7E92"/>
    <w:rsid w:val="00DB7EBB"/>
    <w:rsid w:val="00DC0431"/>
    <w:rsid w:val="00DC0826"/>
    <w:rsid w:val="00DC090C"/>
    <w:rsid w:val="00DC0DC0"/>
    <w:rsid w:val="00DC119D"/>
    <w:rsid w:val="00DC1395"/>
    <w:rsid w:val="00DC26E1"/>
    <w:rsid w:val="00DC2823"/>
    <w:rsid w:val="00DC2A30"/>
    <w:rsid w:val="00DC314E"/>
    <w:rsid w:val="00DC3570"/>
    <w:rsid w:val="00DC39CF"/>
    <w:rsid w:val="00DC3A0A"/>
    <w:rsid w:val="00DC4195"/>
    <w:rsid w:val="00DC462E"/>
    <w:rsid w:val="00DC54E3"/>
    <w:rsid w:val="00DC56D7"/>
    <w:rsid w:val="00DC5A15"/>
    <w:rsid w:val="00DC5D71"/>
    <w:rsid w:val="00DC5DA1"/>
    <w:rsid w:val="00DC6052"/>
    <w:rsid w:val="00DC63AF"/>
    <w:rsid w:val="00DC76CA"/>
    <w:rsid w:val="00DC7A8F"/>
    <w:rsid w:val="00DC7AF8"/>
    <w:rsid w:val="00DD0205"/>
    <w:rsid w:val="00DD022A"/>
    <w:rsid w:val="00DD0352"/>
    <w:rsid w:val="00DD1678"/>
    <w:rsid w:val="00DD1BC0"/>
    <w:rsid w:val="00DD1E9D"/>
    <w:rsid w:val="00DD2211"/>
    <w:rsid w:val="00DD31D7"/>
    <w:rsid w:val="00DD362F"/>
    <w:rsid w:val="00DD39B8"/>
    <w:rsid w:val="00DD3EB2"/>
    <w:rsid w:val="00DD4036"/>
    <w:rsid w:val="00DD43ED"/>
    <w:rsid w:val="00DD46A4"/>
    <w:rsid w:val="00DD4F27"/>
    <w:rsid w:val="00DD59C5"/>
    <w:rsid w:val="00DD5A6C"/>
    <w:rsid w:val="00DD5BCC"/>
    <w:rsid w:val="00DD5DD4"/>
    <w:rsid w:val="00DD6110"/>
    <w:rsid w:val="00DD6D9B"/>
    <w:rsid w:val="00DD7452"/>
    <w:rsid w:val="00DD78F9"/>
    <w:rsid w:val="00DD7E57"/>
    <w:rsid w:val="00DD7EB1"/>
    <w:rsid w:val="00DE0423"/>
    <w:rsid w:val="00DE042F"/>
    <w:rsid w:val="00DE0485"/>
    <w:rsid w:val="00DE076D"/>
    <w:rsid w:val="00DE0827"/>
    <w:rsid w:val="00DE088C"/>
    <w:rsid w:val="00DE0930"/>
    <w:rsid w:val="00DE0F67"/>
    <w:rsid w:val="00DE125B"/>
    <w:rsid w:val="00DE17B9"/>
    <w:rsid w:val="00DE198B"/>
    <w:rsid w:val="00DE22BD"/>
    <w:rsid w:val="00DE2353"/>
    <w:rsid w:val="00DE23BD"/>
    <w:rsid w:val="00DE2A5D"/>
    <w:rsid w:val="00DE2DCE"/>
    <w:rsid w:val="00DE3196"/>
    <w:rsid w:val="00DE339A"/>
    <w:rsid w:val="00DE3563"/>
    <w:rsid w:val="00DE3A18"/>
    <w:rsid w:val="00DE47B0"/>
    <w:rsid w:val="00DE4A2F"/>
    <w:rsid w:val="00DE4C6C"/>
    <w:rsid w:val="00DE5217"/>
    <w:rsid w:val="00DE5348"/>
    <w:rsid w:val="00DE5F37"/>
    <w:rsid w:val="00DE6022"/>
    <w:rsid w:val="00DE6C49"/>
    <w:rsid w:val="00DE6FF5"/>
    <w:rsid w:val="00DE7532"/>
    <w:rsid w:val="00DE78FE"/>
    <w:rsid w:val="00DE7CB3"/>
    <w:rsid w:val="00DE7CB4"/>
    <w:rsid w:val="00DE7CB8"/>
    <w:rsid w:val="00DE7D0A"/>
    <w:rsid w:val="00DE7F55"/>
    <w:rsid w:val="00DF0407"/>
    <w:rsid w:val="00DF07E1"/>
    <w:rsid w:val="00DF0C6F"/>
    <w:rsid w:val="00DF1009"/>
    <w:rsid w:val="00DF1160"/>
    <w:rsid w:val="00DF1A72"/>
    <w:rsid w:val="00DF1D48"/>
    <w:rsid w:val="00DF1F15"/>
    <w:rsid w:val="00DF2444"/>
    <w:rsid w:val="00DF251D"/>
    <w:rsid w:val="00DF2B6E"/>
    <w:rsid w:val="00DF2BAF"/>
    <w:rsid w:val="00DF2C97"/>
    <w:rsid w:val="00DF2D83"/>
    <w:rsid w:val="00DF2E8C"/>
    <w:rsid w:val="00DF32C4"/>
    <w:rsid w:val="00DF37D2"/>
    <w:rsid w:val="00DF384D"/>
    <w:rsid w:val="00DF3EF5"/>
    <w:rsid w:val="00DF3F4A"/>
    <w:rsid w:val="00DF407C"/>
    <w:rsid w:val="00DF44DE"/>
    <w:rsid w:val="00DF490D"/>
    <w:rsid w:val="00DF4994"/>
    <w:rsid w:val="00DF49BF"/>
    <w:rsid w:val="00DF4EC5"/>
    <w:rsid w:val="00DF4FCB"/>
    <w:rsid w:val="00DF501F"/>
    <w:rsid w:val="00DF5078"/>
    <w:rsid w:val="00DF51BE"/>
    <w:rsid w:val="00DF5445"/>
    <w:rsid w:val="00DF593C"/>
    <w:rsid w:val="00DF5A68"/>
    <w:rsid w:val="00DF61F9"/>
    <w:rsid w:val="00DF6DFA"/>
    <w:rsid w:val="00DF70D0"/>
    <w:rsid w:val="00DF729A"/>
    <w:rsid w:val="00DF7607"/>
    <w:rsid w:val="00DF7C43"/>
    <w:rsid w:val="00E00126"/>
    <w:rsid w:val="00E0028A"/>
    <w:rsid w:val="00E006F6"/>
    <w:rsid w:val="00E009A0"/>
    <w:rsid w:val="00E00EB7"/>
    <w:rsid w:val="00E01443"/>
    <w:rsid w:val="00E0144E"/>
    <w:rsid w:val="00E01B73"/>
    <w:rsid w:val="00E023C5"/>
    <w:rsid w:val="00E0242A"/>
    <w:rsid w:val="00E029D8"/>
    <w:rsid w:val="00E02BCC"/>
    <w:rsid w:val="00E03122"/>
    <w:rsid w:val="00E03776"/>
    <w:rsid w:val="00E03778"/>
    <w:rsid w:val="00E03B43"/>
    <w:rsid w:val="00E0414C"/>
    <w:rsid w:val="00E041E5"/>
    <w:rsid w:val="00E0426E"/>
    <w:rsid w:val="00E0441A"/>
    <w:rsid w:val="00E045D3"/>
    <w:rsid w:val="00E04CAB"/>
    <w:rsid w:val="00E05284"/>
    <w:rsid w:val="00E0533C"/>
    <w:rsid w:val="00E0539C"/>
    <w:rsid w:val="00E05420"/>
    <w:rsid w:val="00E0605D"/>
    <w:rsid w:val="00E063E5"/>
    <w:rsid w:val="00E065D7"/>
    <w:rsid w:val="00E0675A"/>
    <w:rsid w:val="00E06B30"/>
    <w:rsid w:val="00E06FBB"/>
    <w:rsid w:val="00E0769E"/>
    <w:rsid w:val="00E106B1"/>
    <w:rsid w:val="00E10867"/>
    <w:rsid w:val="00E109F9"/>
    <w:rsid w:val="00E10CDC"/>
    <w:rsid w:val="00E10DC5"/>
    <w:rsid w:val="00E10F05"/>
    <w:rsid w:val="00E110E6"/>
    <w:rsid w:val="00E1165A"/>
    <w:rsid w:val="00E117A9"/>
    <w:rsid w:val="00E12073"/>
    <w:rsid w:val="00E122A7"/>
    <w:rsid w:val="00E12305"/>
    <w:rsid w:val="00E124B2"/>
    <w:rsid w:val="00E124B8"/>
    <w:rsid w:val="00E1274C"/>
    <w:rsid w:val="00E12AF7"/>
    <w:rsid w:val="00E1371B"/>
    <w:rsid w:val="00E13EAC"/>
    <w:rsid w:val="00E14188"/>
    <w:rsid w:val="00E146AD"/>
    <w:rsid w:val="00E149AB"/>
    <w:rsid w:val="00E14A28"/>
    <w:rsid w:val="00E152F1"/>
    <w:rsid w:val="00E1551F"/>
    <w:rsid w:val="00E15524"/>
    <w:rsid w:val="00E160A1"/>
    <w:rsid w:val="00E16377"/>
    <w:rsid w:val="00E168D5"/>
    <w:rsid w:val="00E16AFF"/>
    <w:rsid w:val="00E16DFE"/>
    <w:rsid w:val="00E17081"/>
    <w:rsid w:val="00E17263"/>
    <w:rsid w:val="00E179F7"/>
    <w:rsid w:val="00E17AB9"/>
    <w:rsid w:val="00E17C7B"/>
    <w:rsid w:val="00E2052E"/>
    <w:rsid w:val="00E20555"/>
    <w:rsid w:val="00E205EB"/>
    <w:rsid w:val="00E20815"/>
    <w:rsid w:val="00E209EF"/>
    <w:rsid w:val="00E20AA9"/>
    <w:rsid w:val="00E20D0B"/>
    <w:rsid w:val="00E20DDA"/>
    <w:rsid w:val="00E2181C"/>
    <w:rsid w:val="00E2238F"/>
    <w:rsid w:val="00E223DE"/>
    <w:rsid w:val="00E2256E"/>
    <w:rsid w:val="00E22B42"/>
    <w:rsid w:val="00E22D8D"/>
    <w:rsid w:val="00E22F1D"/>
    <w:rsid w:val="00E22F89"/>
    <w:rsid w:val="00E2335C"/>
    <w:rsid w:val="00E235B1"/>
    <w:rsid w:val="00E2376F"/>
    <w:rsid w:val="00E23F50"/>
    <w:rsid w:val="00E23F7D"/>
    <w:rsid w:val="00E2432F"/>
    <w:rsid w:val="00E243B5"/>
    <w:rsid w:val="00E24E96"/>
    <w:rsid w:val="00E251A3"/>
    <w:rsid w:val="00E251FD"/>
    <w:rsid w:val="00E2545F"/>
    <w:rsid w:val="00E25BAA"/>
    <w:rsid w:val="00E25F06"/>
    <w:rsid w:val="00E262A9"/>
    <w:rsid w:val="00E26302"/>
    <w:rsid w:val="00E264FA"/>
    <w:rsid w:val="00E26510"/>
    <w:rsid w:val="00E2657F"/>
    <w:rsid w:val="00E26BB4"/>
    <w:rsid w:val="00E26D8E"/>
    <w:rsid w:val="00E26FC5"/>
    <w:rsid w:val="00E2773B"/>
    <w:rsid w:val="00E277D3"/>
    <w:rsid w:val="00E279A2"/>
    <w:rsid w:val="00E279C2"/>
    <w:rsid w:val="00E27A4C"/>
    <w:rsid w:val="00E27D67"/>
    <w:rsid w:val="00E303F1"/>
    <w:rsid w:val="00E30F5B"/>
    <w:rsid w:val="00E31105"/>
    <w:rsid w:val="00E31134"/>
    <w:rsid w:val="00E31390"/>
    <w:rsid w:val="00E31BBC"/>
    <w:rsid w:val="00E31C69"/>
    <w:rsid w:val="00E31D37"/>
    <w:rsid w:val="00E32011"/>
    <w:rsid w:val="00E32186"/>
    <w:rsid w:val="00E323C4"/>
    <w:rsid w:val="00E3298A"/>
    <w:rsid w:val="00E329D8"/>
    <w:rsid w:val="00E33348"/>
    <w:rsid w:val="00E33777"/>
    <w:rsid w:val="00E337A1"/>
    <w:rsid w:val="00E338C7"/>
    <w:rsid w:val="00E33B7A"/>
    <w:rsid w:val="00E33FB0"/>
    <w:rsid w:val="00E344E8"/>
    <w:rsid w:val="00E3479B"/>
    <w:rsid w:val="00E34AF8"/>
    <w:rsid w:val="00E34D84"/>
    <w:rsid w:val="00E34FC6"/>
    <w:rsid w:val="00E3517E"/>
    <w:rsid w:val="00E352D4"/>
    <w:rsid w:val="00E3545E"/>
    <w:rsid w:val="00E35ABC"/>
    <w:rsid w:val="00E35AFE"/>
    <w:rsid w:val="00E35DC2"/>
    <w:rsid w:val="00E3631D"/>
    <w:rsid w:val="00E36A17"/>
    <w:rsid w:val="00E36A5F"/>
    <w:rsid w:val="00E36CE8"/>
    <w:rsid w:val="00E371BB"/>
    <w:rsid w:val="00E375AC"/>
    <w:rsid w:val="00E375B0"/>
    <w:rsid w:val="00E376FD"/>
    <w:rsid w:val="00E3774E"/>
    <w:rsid w:val="00E3793C"/>
    <w:rsid w:val="00E40BCD"/>
    <w:rsid w:val="00E40F2F"/>
    <w:rsid w:val="00E41126"/>
    <w:rsid w:val="00E4135D"/>
    <w:rsid w:val="00E41A6D"/>
    <w:rsid w:val="00E41A9E"/>
    <w:rsid w:val="00E41B10"/>
    <w:rsid w:val="00E42019"/>
    <w:rsid w:val="00E423FE"/>
    <w:rsid w:val="00E42837"/>
    <w:rsid w:val="00E429FE"/>
    <w:rsid w:val="00E42A21"/>
    <w:rsid w:val="00E42D02"/>
    <w:rsid w:val="00E43148"/>
    <w:rsid w:val="00E432A4"/>
    <w:rsid w:val="00E43874"/>
    <w:rsid w:val="00E43B3E"/>
    <w:rsid w:val="00E43DB1"/>
    <w:rsid w:val="00E4439B"/>
    <w:rsid w:val="00E44F7B"/>
    <w:rsid w:val="00E4536B"/>
    <w:rsid w:val="00E45697"/>
    <w:rsid w:val="00E458EA"/>
    <w:rsid w:val="00E45EA4"/>
    <w:rsid w:val="00E45EF4"/>
    <w:rsid w:val="00E46048"/>
    <w:rsid w:val="00E4641D"/>
    <w:rsid w:val="00E46671"/>
    <w:rsid w:val="00E4680F"/>
    <w:rsid w:val="00E471C4"/>
    <w:rsid w:val="00E47401"/>
    <w:rsid w:val="00E4754D"/>
    <w:rsid w:val="00E4780D"/>
    <w:rsid w:val="00E479D2"/>
    <w:rsid w:val="00E500D8"/>
    <w:rsid w:val="00E501CD"/>
    <w:rsid w:val="00E504D1"/>
    <w:rsid w:val="00E50BCB"/>
    <w:rsid w:val="00E50FC3"/>
    <w:rsid w:val="00E5127B"/>
    <w:rsid w:val="00E514AF"/>
    <w:rsid w:val="00E51513"/>
    <w:rsid w:val="00E51939"/>
    <w:rsid w:val="00E51BD5"/>
    <w:rsid w:val="00E51BFB"/>
    <w:rsid w:val="00E51CBE"/>
    <w:rsid w:val="00E51D32"/>
    <w:rsid w:val="00E52AF7"/>
    <w:rsid w:val="00E52FF5"/>
    <w:rsid w:val="00E532F4"/>
    <w:rsid w:val="00E5345E"/>
    <w:rsid w:val="00E538C7"/>
    <w:rsid w:val="00E5407C"/>
    <w:rsid w:val="00E5443D"/>
    <w:rsid w:val="00E544CE"/>
    <w:rsid w:val="00E548DA"/>
    <w:rsid w:val="00E54B04"/>
    <w:rsid w:val="00E54B1E"/>
    <w:rsid w:val="00E550D1"/>
    <w:rsid w:val="00E551C4"/>
    <w:rsid w:val="00E558BF"/>
    <w:rsid w:val="00E558D7"/>
    <w:rsid w:val="00E55B37"/>
    <w:rsid w:val="00E55BB6"/>
    <w:rsid w:val="00E5603B"/>
    <w:rsid w:val="00E5621A"/>
    <w:rsid w:val="00E56A73"/>
    <w:rsid w:val="00E56C39"/>
    <w:rsid w:val="00E57033"/>
    <w:rsid w:val="00E572F7"/>
    <w:rsid w:val="00E57668"/>
    <w:rsid w:val="00E5797B"/>
    <w:rsid w:val="00E60024"/>
    <w:rsid w:val="00E6012E"/>
    <w:rsid w:val="00E607FB"/>
    <w:rsid w:val="00E609FE"/>
    <w:rsid w:val="00E60C06"/>
    <w:rsid w:val="00E60D3A"/>
    <w:rsid w:val="00E60E40"/>
    <w:rsid w:val="00E60E96"/>
    <w:rsid w:val="00E610B6"/>
    <w:rsid w:val="00E6125F"/>
    <w:rsid w:val="00E6199F"/>
    <w:rsid w:val="00E61DEC"/>
    <w:rsid w:val="00E62420"/>
    <w:rsid w:val="00E627D2"/>
    <w:rsid w:val="00E62876"/>
    <w:rsid w:val="00E62C79"/>
    <w:rsid w:val="00E632F4"/>
    <w:rsid w:val="00E6361C"/>
    <w:rsid w:val="00E6365D"/>
    <w:rsid w:val="00E63F2D"/>
    <w:rsid w:val="00E63F76"/>
    <w:rsid w:val="00E6406F"/>
    <w:rsid w:val="00E6418D"/>
    <w:rsid w:val="00E641F6"/>
    <w:rsid w:val="00E64F01"/>
    <w:rsid w:val="00E64F2E"/>
    <w:rsid w:val="00E65122"/>
    <w:rsid w:val="00E653FE"/>
    <w:rsid w:val="00E6547C"/>
    <w:rsid w:val="00E659A8"/>
    <w:rsid w:val="00E65B70"/>
    <w:rsid w:val="00E65E21"/>
    <w:rsid w:val="00E661F3"/>
    <w:rsid w:val="00E66485"/>
    <w:rsid w:val="00E67785"/>
    <w:rsid w:val="00E67980"/>
    <w:rsid w:val="00E703DE"/>
    <w:rsid w:val="00E70534"/>
    <w:rsid w:val="00E71018"/>
    <w:rsid w:val="00E71320"/>
    <w:rsid w:val="00E71BC3"/>
    <w:rsid w:val="00E71D08"/>
    <w:rsid w:val="00E71E87"/>
    <w:rsid w:val="00E722CC"/>
    <w:rsid w:val="00E72377"/>
    <w:rsid w:val="00E725DA"/>
    <w:rsid w:val="00E72F1B"/>
    <w:rsid w:val="00E72F4E"/>
    <w:rsid w:val="00E73221"/>
    <w:rsid w:val="00E734F1"/>
    <w:rsid w:val="00E7360F"/>
    <w:rsid w:val="00E736D3"/>
    <w:rsid w:val="00E73B5B"/>
    <w:rsid w:val="00E74B01"/>
    <w:rsid w:val="00E74DAB"/>
    <w:rsid w:val="00E752BB"/>
    <w:rsid w:val="00E752C6"/>
    <w:rsid w:val="00E7548A"/>
    <w:rsid w:val="00E75AB7"/>
    <w:rsid w:val="00E75B0B"/>
    <w:rsid w:val="00E75BA5"/>
    <w:rsid w:val="00E75C93"/>
    <w:rsid w:val="00E7640A"/>
    <w:rsid w:val="00E7680F"/>
    <w:rsid w:val="00E76FD5"/>
    <w:rsid w:val="00E773A0"/>
    <w:rsid w:val="00E77E79"/>
    <w:rsid w:val="00E80103"/>
    <w:rsid w:val="00E80310"/>
    <w:rsid w:val="00E805C4"/>
    <w:rsid w:val="00E80685"/>
    <w:rsid w:val="00E8081F"/>
    <w:rsid w:val="00E816B9"/>
    <w:rsid w:val="00E817CE"/>
    <w:rsid w:val="00E81FDC"/>
    <w:rsid w:val="00E82559"/>
    <w:rsid w:val="00E82578"/>
    <w:rsid w:val="00E82A9C"/>
    <w:rsid w:val="00E82E8E"/>
    <w:rsid w:val="00E83423"/>
    <w:rsid w:val="00E83C06"/>
    <w:rsid w:val="00E847D1"/>
    <w:rsid w:val="00E84946"/>
    <w:rsid w:val="00E84960"/>
    <w:rsid w:val="00E8551C"/>
    <w:rsid w:val="00E85AD1"/>
    <w:rsid w:val="00E85CFC"/>
    <w:rsid w:val="00E85D45"/>
    <w:rsid w:val="00E85D9E"/>
    <w:rsid w:val="00E85E1F"/>
    <w:rsid w:val="00E866C6"/>
    <w:rsid w:val="00E868A3"/>
    <w:rsid w:val="00E87342"/>
    <w:rsid w:val="00E87793"/>
    <w:rsid w:val="00E878EC"/>
    <w:rsid w:val="00E87C2C"/>
    <w:rsid w:val="00E90347"/>
    <w:rsid w:val="00E903AB"/>
    <w:rsid w:val="00E90559"/>
    <w:rsid w:val="00E907EB"/>
    <w:rsid w:val="00E90EFC"/>
    <w:rsid w:val="00E9135C"/>
    <w:rsid w:val="00E91835"/>
    <w:rsid w:val="00E91C1C"/>
    <w:rsid w:val="00E921CE"/>
    <w:rsid w:val="00E92299"/>
    <w:rsid w:val="00E92E8B"/>
    <w:rsid w:val="00E92FD5"/>
    <w:rsid w:val="00E930A4"/>
    <w:rsid w:val="00E932DB"/>
    <w:rsid w:val="00E93553"/>
    <w:rsid w:val="00E937DD"/>
    <w:rsid w:val="00E938C8"/>
    <w:rsid w:val="00E938F2"/>
    <w:rsid w:val="00E93C44"/>
    <w:rsid w:val="00E93F95"/>
    <w:rsid w:val="00E94C83"/>
    <w:rsid w:val="00E94ED1"/>
    <w:rsid w:val="00E94F59"/>
    <w:rsid w:val="00E954CD"/>
    <w:rsid w:val="00E95B7D"/>
    <w:rsid w:val="00E95D3A"/>
    <w:rsid w:val="00E96C73"/>
    <w:rsid w:val="00E96EDF"/>
    <w:rsid w:val="00E97A6E"/>
    <w:rsid w:val="00E97F35"/>
    <w:rsid w:val="00E97FA2"/>
    <w:rsid w:val="00EA065C"/>
    <w:rsid w:val="00EA08D7"/>
    <w:rsid w:val="00EA0C2D"/>
    <w:rsid w:val="00EA0D07"/>
    <w:rsid w:val="00EA0DD2"/>
    <w:rsid w:val="00EA1363"/>
    <w:rsid w:val="00EA1640"/>
    <w:rsid w:val="00EA1C49"/>
    <w:rsid w:val="00EA1D39"/>
    <w:rsid w:val="00EA1ECD"/>
    <w:rsid w:val="00EA1F83"/>
    <w:rsid w:val="00EA22D5"/>
    <w:rsid w:val="00EA2330"/>
    <w:rsid w:val="00EA26CE"/>
    <w:rsid w:val="00EA2B33"/>
    <w:rsid w:val="00EA2C7E"/>
    <w:rsid w:val="00EA3269"/>
    <w:rsid w:val="00EA3304"/>
    <w:rsid w:val="00EA35EC"/>
    <w:rsid w:val="00EA36CE"/>
    <w:rsid w:val="00EA38D1"/>
    <w:rsid w:val="00EA3A49"/>
    <w:rsid w:val="00EA3B82"/>
    <w:rsid w:val="00EA4668"/>
    <w:rsid w:val="00EA468F"/>
    <w:rsid w:val="00EA4DE9"/>
    <w:rsid w:val="00EA4EC9"/>
    <w:rsid w:val="00EA4ED6"/>
    <w:rsid w:val="00EA4F3B"/>
    <w:rsid w:val="00EA53C0"/>
    <w:rsid w:val="00EA5416"/>
    <w:rsid w:val="00EA5838"/>
    <w:rsid w:val="00EA5BD7"/>
    <w:rsid w:val="00EA6087"/>
    <w:rsid w:val="00EA62FD"/>
    <w:rsid w:val="00EA6B78"/>
    <w:rsid w:val="00EA6BE9"/>
    <w:rsid w:val="00EA6E5E"/>
    <w:rsid w:val="00EA6F8E"/>
    <w:rsid w:val="00EA700B"/>
    <w:rsid w:val="00EA7015"/>
    <w:rsid w:val="00EA71BA"/>
    <w:rsid w:val="00EA72C5"/>
    <w:rsid w:val="00EA73FB"/>
    <w:rsid w:val="00EA7863"/>
    <w:rsid w:val="00EA7EAE"/>
    <w:rsid w:val="00EA7FD5"/>
    <w:rsid w:val="00EB0115"/>
    <w:rsid w:val="00EB1421"/>
    <w:rsid w:val="00EB14D0"/>
    <w:rsid w:val="00EB1E0D"/>
    <w:rsid w:val="00EB218C"/>
    <w:rsid w:val="00EB23FA"/>
    <w:rsid w:val="00EB2C59"/>
    <w:rsid w:val="00EB2F8B"/>
    <w:rsid w:val="00EB3038"/>
    <w:rsid w:val="00EB3EA4"/>
    <w:rsid w:val="00EB3FC8"/>
    <w:rsid w:val="00EB4194"/>
    <w:rsid w:val="00EB459A"/>
    <w:rsid w:val="00EB4744"/>
    <w:rsid w:val="00EB49FC"/>
    <w:rsid w:val="00EB4A03"/>
    <w:rsid w:val="00EB4D6E"/>
    <w:rsid w:val="00EB5A51"/>
    <w:rsid w:val="00EB623C"/>
    <w:rsid w:val="00EB68D2"/>
    <w:rsid w:val="00EB6925"/>
    <w:rsid w:val="00EB69E2"/>
    <w:rsid w:val="00EB69F0"/>
    <w:rsid w:val="00EB6DA8"/>
    <w:rsid w:val="00EB6F1E"/>
    <w:rsid w:val="00EB72B2"/>
    <w:rsid w:val="00EB7442"/>
    <w:rsid w:val="00EB79CE"/>
    <w:rsid w:val="00EC01C8"/>
    <w:rsid w:val="00EC0275"/>
    <w:rsid w:val="00EC0804"/>
    <w:rsid w:val="00EC081F"/>
    <w:rsid w:val="00EC0BF3"/>
    <w:rsid w:val="00EC0DCF"/>
    <w:rsid w:val="00EC1045"/>
    <w:rsid w:val="00EC16E3"/>
    <w:rsid w:val="00EC20BF"/>
    <w:rsid w:val="00EC210C"/>
    <w:rsid w:val="00EC2A9C"/>
    <w:rsid w:val="00EC3522"/>
    <w:rsid w:val="00EC35DF"/>
    <w:rsid w:val="00EC3689"/>
    <w:rsid w:val="00EC3982"/>
    <w:rsid w:val="00EC3ABE"/>
    <w:rsid w:val="00EC3D7A"/>
    <w:rsid w:val="00EC3E2F"/>
    <w:rsid w:val="00EC46B3"/>
    <w:rsid w:val="00EC4BF0"/>
    <w:rsid w:val="00EC4C32"/>
    <w:rsid w:val="00EC4E67"/>
    <w:rsid w:val="00EC4EF4"/>
    <w:rsid w:val="00EC5496"/>
    <w:rsid w:val="00EC5764"/>
    <w:rsid w:val="00EC576E"/>
    <w:rsid w:val="00EC61FC"/>
    <w:rsid w:val="00EC6567"/>
    <w:rsid w:val="00EC68FF"/>
    <w:rsid w:val="00EC6DA8"/>
    <w:rsid w:val="00EC6EE6"/>
    <w:rsid w:val="00EC701F"/>
    <w:rsid w:val="00EC7667"/>
    <w:rsid w:val="00EC76C7"/>
    <w:rsid w:val="00EC7747"/>
    <w:rsid w:val="00EC7829"/>
    <w:rsid w:val="00EC797F"/>
    <w:rsid w:val="00EC7A86"/>
    <w:rsid w:val="00ED02C8"/>
    <w:rsid w:val="00ED05D3"/>
    <w:rsid w:val="00ED0C16"/>
    <w:rsid w:val="00ED0C63"/>
    <w:rsid w:val="00ED1154"/>
    <w:rsid w:val="00ED1501"/>
    <w:rsid w:val="00ED1638"/>
    <w:rsid w:val="00ED1701"/>
    <w:rsid w:val="00ED1CFF"/>
    <w:rsid w:val="00ED271C"/>
    <w:rsid w:val="00ED2DC5"/>
    <w:rsid w:val="00ED2EF4"/>
    <w:rsid w:val="00ED2FF2"/>
    <w:rsid w:val="00ED3676"/>
    <w:rsid w:val="00ED3A3A"/>
    <w:rsid w:val="00ED3AE1"/>
    <w:rsid w:val="00ED3CC4"/>
    <w:rsid w:val="00ED422D"/>
    <w:rsid w:val="00ED4313"/>
    <w:rsid w:val="00ED43B8"/>
    <w:rsid w:val="00ED445D"/>
    <w:rsid w:val="00ED4A92"/>
    <w:rsid w:val="00ED5172"/>
    <w:rsid w:val="00ED5180"/>
    <w:rsid w:val="00ED51A4"/>
    <w:rsid w:val="00ED5257"/>
    <w:rsid w:val="00ED53F2"/>
    <w:rsid w:val="00ED5DA7"/>
    <w:rsid w:val="00ED5EF0"/>
    <w:rsid w:val="00ED5EF1"/>
    <w:rsid w:val="00ED6254"/>
    <w:rsid w:val="00ED63D0"/>
    <w:rsid w:val="00ED651D"/>
    <w:rsid w:val="00ED6630"/>
    <w:rsid w:val="00ED6BB7"/>
    <w:rsid w:val="00ED6E64"/>
    <w:rsid w:val="00ED6ED8"/>
    <w:rsid w:val="00ED7258"/>
    <w:rsid w:val="00ED7CDF"/>
    <w:rsid w:val="00EE016F"/>
    <w:rsid w:val="00EE01B5"/>
    <w:rsid w:val="00EE03E1"/>
    <w:rsid w:val="00EE070E"/>
    <w:rsid w:val="00EE0918"/>
    <w:rsid w:val="00EE11E1"/>
    <w:rsid w:val="00EE12F7"/>
    <w:rsid w:val="00EE1370"/>
    <w:rsid w:val="00EE18CD"/>
    <w:rsid w:val="00EE1975"/>
    <w:rsid w:val="00EE1BAB"/>
    <w:rsid w:val="00EE1D64"/>
    <w:rsid w:val="00EE2385"/>
    <w:rsid w:val="00EE253A"/>
    <w:rsid w:val="00EE286E"/>
    <w:rsid w:val="00EE2BD5"/>
    <w:rsid w:val="00EE2EAB"/>
    <w:rsid w:val="00EE30DA"/>
    <w:rsid w:val="00EE3187"/>
    <w:rsid w:val="00EE39AD"/>
    <w:rsid w:val="00EE3B26"/>
    <w:rsid w:val="00EE411E"/>
    <w:rsid w:val="00EE41F1"/>
    <w:rsid w:val="00EE4679"/>
    <w:rsid w:val="00EE4BA6"/>
    <w:rsid w:val="00EE5046"/>
    <w:rsid w:val="00EE506B"/>
    <w:rsid w:val="00EE522E"/>
    <w:rsid w:val="00EE5274"/>
    <w:rsid w:val="00EE527C"/>
    <w:rsid w:val="00EE543C"/>
    <w:rsid w:val="00EE54FA"/>
    <w:rsid w:val="00EE5B47"/>
    <w:rsid w:val="00EE5BE7"/>
    <w:rsid w:val="00EE5C57"/>
    <w:rsid w:val="00EE625A"/>
    <w:rsid w:val="00EE62EF"/>
    <w:rsid w:val="00EE636C"/>
    <w:rsid w:val="00EE644D"/>
    <w:rsid w:val="00EE7EC0"/>
    <w:rsid w:val="00EF032A"/>
    <w:rsid w:val="00EF0674"/>
    <w:rsid w:val="00EF0979"/>
    <w:rsid w:val="00EF09FB"/>
    <w:rsid w:val="00EF0A86"/>
    <w:rsid w:val="00EF1235"/>
    <w:rsid w:val="00EF18F8"/>
    <w:rsid w:val="00EF1B50"/>
    <w:rsid w:val="00EF1C67"/>
    <w:rsid w:val="00EF1CC8"/>
    <w:rsid w:val="00EF1DA3"/>
    <w:rsid w:val="00EF277A"/>
    <w:rsid w:val="00EF27A0"/>
    <w:rsid w:val="00EF27A2"/>
    <w:rsid w:val="00EF2D33"/>
    <w:rsid w:val="00EF2DB9"/>
    <w:rsid w:val="00EF3488"/>
    <w:rsid w:val="00EF3572"/>
    <w:rsid w:val="00EF4778"/>
    <w:rsid w:val="00EF488B"/>
    <w:rsid w:val="00EF4E40"/>
    <w:rsid w:val="00EF552C"/>
    <w:rsid w:val="00EF6032"/>
    <w:rsid w:val="00EF6143"/>
    <w:rsid w:val="00EF649B"/>
    <w:rsid w:val="00EF663A"/>
    <w:rsid w:val="00EF69A3"/>
    <w:rsid w:val="00EF6E8C"/>
    <w:rsid w:val="00EF74B8"/>
    <w:rsid w:val="00EF7534"/>
    <w:rsid w:val="00EF7537"/>
    <w:rsid w:val="00EF76D8"/>
    <w:rsid w:val="00EF7A5D"/>
    <w:rsid w:val="00EF7AD9"/>
    <w:rsid w:val="00F00737"/>
    <w:rsid w:val="00F009E8"/>
    <w:rsid w:val="00F00A1C"/>
    <w:rsid w:val="00F00A4F"/>
    <w:rsid w:val="00F00C0F"/>
    <w:rsid w:val="00F00FE5"/>
    <w:rsid w:val="00F01AAD"/>
    <w:rsid w:val="00F01F61"/>
    <w:rsid w:val="00F020B7"/>
    <w:rsid w:val="00F028D9"/>
    <w:rsid w:val="00F02A05"/>
    <w:rsid w:val="00F03185"/>
    <w:rsid w:val="00F031E6"/>
    <w:rsid w:val="00F03845"/>
    <w:rsid w:val="00F0387D"/>
    <w:rsid w:val="00F04783"/>
    <w:rsid w:val="00F048DE"/>
    <w:rsid w:val="00F04ED7"/>
    <w:rsid w:val="00F05113"/>
    <w:rsid w:val="00F05437"/>
    <w:rsid w:val="00F05CED"/>
    <w:rsid w:val="00F06123"/>
    <w:rsid w:val="00F0641A"/>
    <w:rsid w:val="00F06EB5"/>
    <w:rsid w:val="00F07399"/>
    <w:rsid w:val="00F0752A"/>
    <w:rsid w:val="00F0758E"/>
    <w:rsid w:val="00F078FF"/>
    <w:rsid w:val="00F07A43"/>
    <w:rsid w:val="00F102CB"/>
    <w:rsid w:val="00F107D9"/>
    <w:rsid w:val="00F10A33"/>
    <w:rsid w:val="00F111C9"/>
    <w:rsid w:val="00F113C1"/>
    <w:rsid w:val="00F114CA"/>
    <w:rsid w:val="00F114DC"/>
    <w:rsid w:val="00F11883"/>
    <w:rsid w:val="00F118ED"/>
    <w:rsid w:val="00F11A50"/>
    <w:rsid w:val="00F11BEC"/>
    <w:rsid w:val="00F124C5"/>
    <w:rsid w:val="00F12943"/>
    <w:rsid w:val="00F12B69"/>
    <w:rsid w:val="00F12C3C"/>
    <w:rsid w:val="00F12F8E"/>
    <w:rsid w:val="00F133A7"/>
    <w:rsid w:val="00F13697"/>
    <w:rsid w:val="00F13D3D"/>
    <w:rsid w:val="00F14253"/>
    <w:rsid w:val="00F14367"/>
    <w:rsid w:val="00F147CA"/>
    <w:rsid w:val="00F14DBA"/>
    <w:rsid w:val="00F15474"/>
    <w:rsid w:val="00F1547D"/>
    <w:rsid w:val="00F15504"/>
    <w:rsid w:val="00F15A59"/>
    <w:rsid w:val="00F15B15"/>
    <w:rsid w:val="00F1675D"/>
    <w:rsid w:val="00F16983"/>
    <w:rsid w:val="00F170DD"/>
    <w:rsid w:val="00F17315"/>
    <w:rsid w:val="00F174D4"/>
    <w:rsid w:val="00F17672"/>
    <w:rsid w:val="00F17CF7"/>
    <w:rsid w:val="00F17DE9"/>
    <w:rsid w:val="00F17F78"/>
    <w:rsid w:val="00F20287"/>
    <w:rsid w:val="00F20478"/>
    <w:rsid w:val="00F20691"/>
    <w:rsid w:val="00F208D9"/>
    <w:rsid w:val="00F20F00"/>
    <w:rsid w:val="00F21365"/>
    <w:rsid w:val="00F215C9"/>
    <w:rsid w:val="00F215F6"/>
    <w:rsid w:val="00F21836"/>
    <w:rsid w:val="00F21F66"/>
    <w:rsid w:val="00F21FC3"/>
    <w:rsid w:val="00F2236C"/>
    <w:rsid w:val="00F23125"/>
    <w:rsid w:val="00F23418"/>
    <w:rsid w:val="00F23582"/>
    <w:rsid w:val="00F237D8"/>
    <w:rsid w:val="00F23C68"/>
    <w:rsid w:val="00F248C0"/>
    <w:rsid w:val="00F2493E"/>
    <w:rsid w:val="00F24E90"/>
    <w:rsid w:val="00F24EA6"/>
    <w:rsid w:val="00F2528A"/>
    <w:rsid w:val="00F2573A"/>
    <w:rsid w:val="00F25824"/>
    <w:rsid w:val="00F2599B"/>
    <w:rsid w:val="00F25D06"/>
    <w:rsid w:val="00F25D2E"/>
    <w:rsid w:val="00F25D4D"/>
    <w:rsid w:val="00F25E02"/>
    <w:rsid w:val="00F260B3"/>
    <w:rsid w:val="00F26135"/>
    <w:rsid w:val="00F261FA"/>
    <w:rsid w:val="00F26815"/>
    <w:rsid w:val="00F26C04"/>
    <w:rsid w:val="00F26C5D"/>
    <w:rsid w:val="00F26D2B"/>
    <w:rsid w:val="00F26FD0"/>
    <w:rsid w:val="00F2723F"/>
    <w:rsid w:val="00F274C1"/>
    <w:rsid w:val="00F27739"/>
    <w:rsid w:val="00F30054"/>
    <w:rsid w:val="00F305F7"/>
    <w:rsid w:val="00F308CA"/>
    <w:rsid w:val="00F30A29"/>
    <w:rsid w:val="00F30F66"/>
    <w:rsid w:val="00F3129B"/>
    <w:rsid w:val="00F316E5"/>
    <w:rsid w:val="00F3182C"/>
    <w:rsid w:val="00F31BD5"/>
    <w:rsid w:val="00F321B9"/>
    <w:rsid w:val="00F32454"/>
    <w:rsid w:val="00F32580"/>
    <w:rsid w:val="00F325B3"/>
    <w:rsid w:val="00F3295E"/>
    <w:rsid w:val="00F32CD2"/>
    <w:rsid w:val="00F32F98"/>
    <w:rsid w:val="00F33036"/>
    <w:rsid w:val="00F33349"/>
    <w:rsid w:val="00F336AE"/>
    <w:rsid w:val="00F3390A"/>
    <w:rsid w:val="00F33961"/>
    <w:rsid w:val="00F3399F"/>
    <w:rsid w:val="00F33AE4"/>
    <w:rsid w:val="00F33DA1"/>
    <w:rsid w:val="00F34050"/>
    <w:rsid w:val="00F34094"/>
    <w:rsid w:val="00F34759"/>
    <w:rsid w:val="00F34C5B"/>
    <w:rsid w:val="00F34E4A"/>
    <w:rsid w:val="00F34EB2"/>
    <w:rsid w:val="00F34FC6"/>
    <w:rsid w:val="00F35090"/>
    <w:rsid w:val="00F3539E"/>
    <w:rsid w:val="00F35749"/>
    <w:rsid w:val="00F35A5D"/>
    <w:rsid w:val="00F35FCA"/>
    <w:rsid w:val="00F36098"/>
    <w:rsid w:val="00F3610C"/>
    <w:rsid w:val="00F363AA"/>
    <w:rsid w:val="00F36C39"/>
    <w:rsid w:val="00F37137"/>
    <w:rsid w:val="00F3773B"/>
    <w:rsid w:val="00F3774D"/>
    <w:rsid w:val="00F37AB3"/>
    <w:rsid w:val="00F37AED"/>
    <w:rsid w:val="00F403E7"/>
    <w:rsid w:val="00F405A1"/>
    <w:rsid w:val="00F406EF"/>
    <w:rsid w:val="00F409A7"/>
    <w:rsid w:val="00F409E4"/>
    <w:rsid w:val="00F40F37"/>
    <w:rsid w:val="00F40FD9"/>
    <w:rsid w:val="00F41CCD"/>
    <w:rsid w:val="00F41D2A"/>
    <w:rsid w:val="00F41F19"/>
    <w:rsid w:val="00F42343"/>
    <w:rsid w:val="00F4240F"/>
    <w:rsid w:val="00F42798"/>
    <w:rsid w:val="00F42DE1"/>
    <w:rsid w:val="00F43138"/>
    <w:rsid w:val="00F4339A"/>
    <w:rsid w:val="00F43627"/>
    <w:rsid w:val="00F43DAF"/>
    <w:rsid w:val="00F44072"/>
    <w:rsid w:val="00F44520"/>
    <w:rsid w:val="00F448A7"/>
    <w:rsid w:val="00F448F2"/>
    <w:rsid w:val="00F448F6"/>
    <w:rsid w:val="00F44ADB"/>
    <w:rsid w:val="00F45840"/>
    <w:rsid w:val="00F45E8F"/>
    <w:rsid w:val="00F46421"/>
    <w:rsid w:val="00F46731"/>
    <w:rsid w:val="00F46748"/>
    <w:rsid w:val="00F4677C"/>
    <w:rsid w:val="00F46CCC"/>
    <w:rsid w:val="00F46D09"/>
    <w:rsid w:val="00F46E10"/>
    <w:rsid w:val="00F46EBD"/>
    <w:rsid w:val="00F4716F"/>
    <w:rsid w:val="00F473B0"/>
    <w:rsid w:val="00F475C5"/>
    <w:rsid w:val="00F4774D"/>
    <w:rsid w:val="00F4778C"/>
    <w:rsid w:val="00F478D4"/>
    <w:rsid w:val="00F47939"/>
    <w:rsid w:val="00F47D28"/>
    <w:rsid w:val="00F47E3B"/>
    <w:rsid w:val="00F502FD"/>
    <w:rsid w:val="00F50A52"/>
    <w:rsid w:val="00F51267"/>
    <w:rsid w:val="00F51443"/>
    <w:rsid w:val="00F51C45"/>
    <w:rsid w:val="00F51EA7"/>
    <w:rsid w:val="00F52003"/>
    <w:rsid w:val="00F5206B"/>
    <w:rsid w:val="00F52492"/>
    <w:rsid w:val="00F524D0"/>
    <w:rsid w:val="00F529A6"/>
    <w:rsid w:val="00F530CE"/>
    <w:rsid w:val="00F53A50"/>
    <w:rsid w:val="00F53EF2"/>
    <w:rsid w:val="00F53FA3"/>
    <w:rsid w:val="00F5410C"/>
    <w:rsid w:val="00F5489F"/>
    <w:rsid w:val="00F54919"/>
    <w:rsid w:val="00F5492A"/>
    <w:rsid w:val="00F54C3F"/>
    <w:rsid w:val="00F552BB"/>
    <w:rsid w:val="00F552DF"/>
    <w:rsid w:val="00F552F8"/>
    <w:rsid w:val="00F55A71"/>
    <w:rsid w:val="00F55C83"/>
    <w:rsid w:val="00F56912"/>
    <w:rsid w:val="00F56C2E"/>
    <w:rsid w:val="00F57038"/>
    <w:rsid w:val="00F570F8"/>
    <w:rsid w:val="00F576AE"/>
    <w:rsid w:val="00F578F8"/>
    <w:rsid w:val="00F57940"/>
    <w:rsid w:val="00F57ACD"/>
    <w:rsid w:val="00F57DC5"/>
    <w:rsid w:val="00F60B23"/>
    <w:rsid w:val="00F6106C"/>
    <w:rsid w:val="00F61379"/>
    <w:rsid w:val="00F6196C"/>
    <w:rsid w:val="00F6197B"/>
    <w:rsid w:val="00F61D7E"/>
    <w:rsid w:val="00F62038"/>
    <w:rsid w:val="00F62232"/>
    <w:rsid w:val="00F62989"/>
    <w:rsid w:val="00F63A4F"/>
    <w:rsid w:val="00F63A72"/>
    <w:rsid w:val="00F63D59"/>
    <w:rsid w:val="00F64A6D"/>
    <w:rsid w:val="00F64B38"/>
    <w:rsid w:val="00F65332"/>
    <w:rsid w:val="00F656A6"/>
    <w:rsid w:val="00F6589A"/>
    <w:rsid w:val="00F65AF9"/>
    <w:rsid w:val="00F65B42"/>
    <w:rsid w:val="00F65DB9"/>
    <w:rsid w:val="00F65DC6"/>
    <w:rsid w:val="00F66232"/>
    <w:rsid w:val="00F66402"/>
    <w:rsid w:val="00F668F2"/>
    <w:rsid w:val="00F6693A"/>
    <w:rsid w:val="00F6729C"/>
    <w:rsid w:val="00F6747F"/>
    <w:rsid w:val="00F676EE"/>
    <w:rsid w:val="00F678A8"/>
    <w:rsid w:val="00F67A6B"/>
    <w:rsid w:val="00F70031"/>
    <w:rsid w:val="00F70398"/>
    <w:rsid w:val="00F70ED3"/>
    <w:rsid w:val="00F711B4"/>
    <w:rsid w:val="00F71257"/>
    <w:rsid w:val="00F7193B"/>
    <w:rsid w:val="00F71B6D"/>
    <w:rsid w:val="00F71BAD"/>
    <w:rsid w:val="00F71CB5"/>
    <w:rsid w:val="00F71DC6"/>
    <w:rsid w:val="00F71E80"/>
    <w:rsid w:val="00F71EDE"/>
    <w:rsid w:val="00F726AB"/>
    <w:rsid w:val="00F72925"/>
    <w:rsid w:val="00F72BEE"/>
    <w:rsid w:val="00F72DDC"/>
    <w:rsid w:val="00F73002"/>
    <w:rsid w:val="00F7327A"/>
    <w:rsid w:val="00F734DC"/>
    <w:rsid w:val="00F73B1A"/>
    <w:rsid w:val="00F73CF2"/>
    <w:rsid w:val="00F73E44"/>
    <w:rsid w:val="00F7468F"/>
    <w:rsid w:val="00F7491C"/>
    <w:rsid w:val="00F74954"/>
    <w:rsid w:val="00F74C7D"/>
    <w:rsid w:val="00F74D54"/>
    <w:rsid w:val="00F74FB5"/>
    <w:rsid w:val="00F75194"/>
    <w:rsid w:val="00F75297"/>
    <w:rsid w:val="00F75690"/>
    <w:rsid w:val="00F75B6F"/>
    <w:rsid w:val="00F75D73"/>
    <w:rsid w:val="00F760B2"/>
    <w:rsid w:val="00F760C0"/>
    <w:rsid w:val="00F763E5"/>
    <w:rsid w:val="00F76B77"/>
    <w:rsid w:val="00F76CF1"/>
    <w:rsid w:val="00F76F12"/>
    <w:rsid w:val="00F77240"/>
    <w:rsid w:val="00F776F3"/>
    <w:rsid w:val="00F77733"/>
    <w:rsid w:val="00F779B0"/>
    <w:rsid w:val="00F77A18"/>
    <w:rsid w:val="00F77BBB"/>
    <w:rsid w:val="00F77DF0"/>
    <w:rsid w:val="00F77EB4"/>
    <w:rsid w:val="00F80609"/>
    <w:rsid w:val="00F80769"/>
    <w:rsid w:val="00F80DEC"/>
    <w:rsid w:val="00F812E0"/>
    <w:rsid w:val="00F8143E"/>
    <w:rsid w:val="00F8179E"/>
    <w:rsid w:val="00F81AD0"/>
    <w:rsid w:val="00F81CE8"/>
    <w:rsid w:val="00F82369"/>
    <w:rsid w:val="00F825B2"/>
    <w:rsid w:val="00F8277A"/>
    <w:rsid w:val="00F828C2"/>
    <w:rsid w:val="00F82A33"/>
    <w:rsid w:val="00F82B01"/>
    <w:rsid w:val="00F82D78"/>
    <w:rsid w:val="00F82D79"/>
    <w:rsid w:val="00F831E0"/>
    <w:rsid w:val="00F831FD"/>
    <w:rsid w:val="00F83318"/>
    <w:rsid w:val="00F8361B"/>
    <w:rsid w:val="00F839C8"/>
    <w:rsid w:val="00F839F7"/>
    <w:rsid w:val="00F83E84"/>
    <w:rsid w:val="00F83F62"/>
    <w:rsid w:val="00F84046"/>
    <w:rsid w:val="00F84239"/>
    <w:rsid w:val="00F8426E"/>
    <w:rsid w:val="00F8440B"/>
    <w:rsid w:val="00F847B3"/>
    <w:rsid w:val="00F8482A"/>
    <w:rsid w:val="00F84862"/>
    <w:rsid w:val="00F85146"/>
    <w:rsid w:val="00F85765"/>
    <w:rsid w:val="00F85BD5"/>
    <w:rsid w:val="00F860A9"/>
    <w:rsid w:val="00F86224"/>
    <w:rsid w:val="00F863B8"/>
    <w:rsid w:val="00F86642"/>
    <w:rsid w:val="00F868E8"/>
    <w:rsid w:val="00F8752C"/>
    <w:rsid w:val="00F87573"/>
    <w:rsid w:val="00F878D8"/>
    <w:rsid w:val="00F9108E"/>
    <w:rsid w:val="00F91145"/>
    <w:rsid w:val="00F91346"/>
    <w:rsid w:val="00F91381"/>
    <w:rsid w:val="00F9160F"/>
    <w:rsid w:val="00F91782"/>
    <w:rsid w:val="00F91DA5"/>
    <w:rsid w:val="00F91E9B"/>
    <w:rsid w:val="00F92293"/>
    <w:rsid w:val="00F93171"/>
    <w:rsid w:val="00F9331C"/>
    <w:rsid w:val="00F93340"/>
    <w:rsid w:val="00F9352F"/>
    <w:rsid w:val="00F939B6"/>
    <w:rsid w:val="00F93AA9"/>
    <w:rsid w:val="00F93FC0"/>
    <w:rsid w:val="00F9416B"/>
    <w:rsid w:val="00F94287"/>
    <w:rsid w:val="00F944DF"/>
    <w:rsid w:val="00F9463A"/>
    <w:rsid w:val="00F9482B"/>
    <w:rsid w:val="00F9486A"/>
    <w:rsid w:val="00F948A1"/>
    <w:rsid w:val="00F94CB7"/>
    <w:rsid w:val="00F95195"/>
    <w:rsid w:val="00F952C9"/>
    <w:rsid w:val="00F95642"/>
    <w:rsid w:val="00F959B2"/>
    <w:rsid w:val="00F95E19"/>
    <w:rsid w:val="00F95E54"/>
    <w:rsid w:val="00F95FC4"/>
    <w:rsid w:val="00F9604E"/>
    <w:rsid w:val="00F962CA"/>
    <w:rsid w:val="00F96372"/>
    <w:rsid w:val="00F963A3"/>
    <w:rsid w:val="00F96433"/>
    <w:rsid w:val="00F96697"/>
    <w:rsid w:val="00F96721"/>
    <w:rsid w:val="00F96FA4"/>
    <w:rsid w:val="00F97076"/>
    <w:rsid w:val="00F9786F"/>
    <w:rsid w:val="00F978ED"/>
    <w:rsid w:val="00F97F67"/>
    <w:rsid w:val="00F97FEB"/>
    <w:rsid w:val="00FA05B1"/>
    <w:rsid w:val="00FA10CB"/>
    <w:rsid w:val="00FA1982"/>
    <w:rsid w:val="00FA2133"/>
    <w:rsid w:val="00FA2853"/>
    <w:rsid w:val="00FA2F57"/>
    <w:rsid w:val="00FA329B"/>
    <w:rsid w:val="00FA32CC"/>
    <w:rsid w:val="00FA352F"/>
    <w:rsid w:val="00FA3E31"/>
    <w:rsid w:val="00FA3FB3"/>
    <w:rsid w:val="00FA4B6F"/>
    <w:rsid w:val="00FA4BB6"/>
    <w:rsid w:val="00FA4D18"/>
    <w:rsid w:val="00FA4E41"/>
    <w:rsid w:val="00FA5044"/>
    <w:rsid w:val="00FA506B"/>
    <w:rsid w:val="00FA5244"/>
    <w:rsid w:val="00FA544B"/>
    <w:rsid w:val="00FA5654"/>
    <w:rsid w:val="00FA5B82"/>
    <w:rsid w:val="00FA5D8C"/>
    <w:rsid w:val="00FA605C"/>
    <w:rsid w:val="00FA64B8"/>
    <w:rsid w:val="00FA653E"/>
    <w:rsid w:val="00FA689F"/>
    <w:rsid w:val="00FA6B0E"/>
    <w:rsid w:val="00FA6EC0"/>
    <w:rsid w:val="00FA6F2D"/>
    <w:rsid w:val="00FA7509"/>
    <w:rsid w:val="00FA775F"/>
    <w:rsid w:val="00FA795F"/>
    <w:rsid w:val="00FA7FB3"/>
    <w:rsid w:val="00FB0199"/>
    <w:rsid w:val="00FB01F6"/>
    <w:rsid w:val="00FB037F"/>
    <w:rsid w:val="00FB0A4E"/>
    <w:rsid w:val="00FB0F3D"/>
    <w:rsid w:val="00FB1437"/>
    <w:rsid w:val="00FB1580"/>
    <w:rsid w:val="00FB1814"/>
    <w:rsid w:val="00FB1832"/>
    <w:rsid w:val="00FB1CC9"/>
    <w:rsid w:val="00FB2544"/>
    <w:rsid w:val="00FB34B4"/>
    <w:rsid w:val="00FB3A3A"/>
    <w:rsid w:val="00FB3B92"/>
    <w:rsid w:val="00FB3C69"/>
    <w:rsid w:val="00FB407D"/>
    <w:rsid w:val="00FB4613"/>
    <w:rsid w:val="00FB4AB6"/>
    <w:rsid w:val="00FB4C2F"/>
    <w:rsid w:val="00FB50AC"/>
    <w:rsid w:val="00FB5129"/>
    <w:rsid w:val="00FB5590"/>
    <w:rsid w:val="00FB666B"/>
    <w:rsid w:val="00FB677F"/>
    <w:rsid w:val="00FB6B77"/>
    <w:rsid w:val="00FB735A"/>
    <w:rsid w:val="00FB786D"/>
    <w:rsid w:val="00FB7D91"/>
    <w:rsid w:val="00FB7D94"/>
    <w:rsid w:val="00FC008F"/>
    <w:rsid w:val="00FC01F7"/>
    <w:rsid w:val="00FC0266"/>
    <w:rsid w:val="00FC09B0"/>
    <w:rsid w:val="00FC0C88"/>
    <w:rsid w:val="00FC1801"/>
    <w:rsid w:val="00FC188D"/>
    <w:rsid w:val="00FC1AAA"/>
    <w:rsid w:val="00FC1E1E"/>
    <w:rsid w:val="00FC2482"/>
    <w:rsid w:val="00FC28F0"/>
    <w:rsid w:val="00FC2CE6"/>
    <w:rsid w:val="00FC38C7"/>
    <w:rsid w:val="00FC3913"/>
    <w:rsid w:val="00FC3D3B"/>
    <w:rsid w:val="00FC410A"/>
    <w:rsid w:val="00FC45AC"/>
    <w:rsid w:val="00FC45B7"/>
    <w:rsid w:val="00FC47E3"/>
    <w:rsid w:val="00FC4EB9"/>
    <w:rsid w:val="00FC529B"/>
    <w:rsid w:val="00FC55DF"/>
    <w:rsid w:val="00FC5637"/>
    <w:rsid w:val="00FC56D9"/>
    <w:rsid w:val="00FC5783"/>
    <w:rsid w:val="00FC5A1E"/>
    <w:rsid w:val="00FC61DC"/>
    <w:rsid w:val="00FC62B6"/>
    <w:rsid w:val="00FC6349"/>
    <w:rsid w:val="00FC6CF8"/>
    <w:rsid w:val="00FC700D"/>
    <w:rsid w:val="00FC740A"/>
    <w:rsid w:val="00FC769A"/>
    <w:rsid w:val="00FC7D0B"/>
    <w:rsid w:val="00FC7EF0"/>
    <w:rsid w:val="00FD0CF1"/>
    <w:rsid w:val="00FD0E75"/>
    <w:rsid w:val="00FD10A2"/>
    <w:rsid w:val="00FD1231"/>
    <w:rsid w:val="00FD13A3"/>
    <w:rsid w:val="00FD1405"/>
    <w:rsid w:val="00FD18A2"/>
    <w:rsid w:val="00FD198C"/>
    <w:rsid w:val="00FD1EAA"/>
    <w:rsid w:val="00FD1F75"/>
    <w:rsid w:val="00FD29FD"/>
    <w:rsid w:val="00FD2F0B"/>
    <w:rsid w:val="00FD3036"/>
    <w:rsid w:val="00FD3399"/>
    <w:rsid w:val="00FD35EF"/>
    <w:rsid w:val="00FD3718"/>
    <w:rsid w:val="00FD402B"/>
    <w:rsid w:val="00FD46F2"/>
    <w:rsid w:val="00FD4A1D"/>
    <w:rsid w:val="00FD4A7D"/>
    <w:rsid w:val="00FD4D1B"/>
    <w:rsid w:val="00FD4E81"/>
    <w:rsid w:val="00FD4F31"/>
    <w:rsid w:val="00FD522D"/>
    <w:rsid w:val="00FD52C6"/>
    <w:rsid w:val="00FD5FC7"/>
    <w:rsid w:val="00FD6244"/>
    <w:rsid w:val="00FD648F"/>
    <w:rsid w:val="00FD66CE"/>
    <w:rsid w:val="00FD697F"/>
    <w:rsid w:val="00FD6C9D"/>
    <w:rsid w:val="00FD6E2A"/>
    <w:rsid w:val="00FD77D8"/>
    <w:rsid w:val="00FD7C12"/>
    <w:rsid w:val="00FE02B9"/>
    <w:rsid w:val="00FE05D6"/>
    <w:rsid w:val="00FE0968"/>
    <w:rsid w:val="00FE0C3E"/>
    <w:rsid w:val="00FE0CAE"/>
    <w:rsid w:val="00FE0F06"/>
    <w:rsid w:val="00FE1027"/>
    <w:rsid w:val="00FE1321"/>
    <w:rsid w:val="00FE223A"/>
    <w:rsid w:val="00FE2426"/>
    <w:rsid w:val="00FE2451"/>
    <w:rsid w:val="00FE2A44"/>
    <w:rsid w:val="00FE2AF8"/>
    <w:rsid w:val="00FE2D2D"/>
    <w:rsid w:val="00FE2E6F"/>
    <w:rsid w:val="00FE33B5"/>
    <w:rsid w:val="00FE341D"/>
    <w:rsid w:val="00FE35E1"/>
    <w:rsid w:val="00FE36FB"/>
    <w:rsid w:val="00FE3756"/>
    <w:rsid w:val="00FE37D9"/>
    <w:rsid w:val="00FE3AFB"/>
    <w:rsid w:val="00FE3B00"/>
    <w:rsid w:val="00FE3B08"/>
    <w:rsid w:val="00FE3DFF"/>
    <w:rsid w:val="00FE3F63"/>
    <w:rsid w:val="00FE478C"/>
    <w:rsid w:val="00FE4C1A"/>
    <w:rsid w:val="00FE519B"/>
    <w:rsid w:val="00FE5813"/>
    <w:rsid w:val="00FE5BEE"/>
    <w:rsid w:val="00FE5DCC"/>
    <w:rsid w:val="00FE6282"/>
    <w:rsid w:val="00FE6531"/>
    <w:rsid w:val="00FE693B"/>
    <w:rsid w:val="00FE6DC5"/>
    <w:rsid w:val="00FE6DE8"/>
    <w:rsid w:val="00FE6EDF"/>
    <w:rsid w:val="00FE7230"/>
    <w:rsid w:val="00FE7468"/>
    <w:rsid w:val="00FE74A3"/>
    <w:rsid w:val="00FE74AC"/>
    <w:rsid w:val="00FE7509"/>
    <w:rsid w:val="00FE75CC"/>
    <w:rsid w:val="00FE765A"/>
    <w:rsid w:val="00FE767E"/>
    <w:rsid w:val="00FE7801"/>
    <w:rsid w:val="00FE780A"/>
    <w:rsid w:val="00FE7A45"/>
    <w:rsid w:val="00FE7CA8"/>
    <w:rsid w:val="00FF0022"/>
    <w:rsid w:val="00FF00CE"/>
    <w:rsid w:val="00FF00D9"/>
    <w:rsid w:val="00FF01B5"/>
    <w:rsid w:val="00FF01CA"/>
    <w:rsid w:val="00FF0513"/>
    <w:rsid w:val="00FF0517"/>
    <w:rsid w:val="00FF0CF5"/>
    <w:rsid w:val="00FF0E6D"/>
    <w:rsid w:val="00FF17DD"/>
    <w:rsid w:val="00FF1CC2"/>
    <w:rsid w:val="00FF211C"/>
    <w:rsid w:val="00FF24F4"/>
    <w:rsid w:val="00FF2527"/>
    <w:rsid w:val="00FF2866"/>
    <w:rsid w:val="00FF28CC"/>
    <w:rsid w:val="00FF2A21"/>
    <w:rsid w:val="00FF3670"/>
    <w:rsid w:val="00FF42EB"/>
    <w:rsid w:val="00FF5604"/>
    <w:rsid w:val="00FF5948"/>
    <w:rsid w:val="00FF5C70"/>
    <w:rsid w:val="00FF5E97"/>
    <w:rsid w:val="00FF604E"/>
    <w:rsid w:val="00FF62BE"/>
    <w:rsid w:val="00FF640B"/>
    <w:rsid w:val="00FF680E"/>
    <w:rsid w:val="00FF6B4F"/>
    <w:rsid w:val="00FF6C60"/>
    <w:rsid w:val="00FF6DD5"/>
    <w:rsid w:val="00FF7038"/>
    <w:rsid w:val="00FF7185"/>
    <w:rsid w:val="00FF73CF"/>
    <w:rsid w:val="00FF74F4"/>
    <w:rsid w:val="00FF7541"/>
    <w:rsid w:val="00FF7BB7"/>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48"/>
    <w:rPr>
      <w:sz w:val="24"/>
      <w:szCs w:val="24"/>
    </w:rPr>
  </w:style>
  <w:style w:type="paragraph" w:styleId="1">
    <w:name w:val="heading 1"/>
    <w:basedOn w:val="a"/>
    <w:next w:val="a"/>
    <w:qFormat/>
    <w:rsid w:val="00897240"/>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qFormat/>
    <w:rsid w:val="00EE62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03EF1"/>
    <w:rPr>
      <w:b/>
      <w:bCs/>
      <w:color w:val="000080"/>
    </w:rPr>
  </w:style>
  <w:style w:type="character" w:customStyle="1" w:styleId="a4">
    <w:name w:val="Гипертекстовая ссылка"/>
    <w:basedOn w:val="a3"/>
    <w:rsid w:val="00D03EF1"/>
    <w:rPr>
      <w:b/>
      <w:bCs/>
      <w:color w:val="008000"/>
    </w:rPr>
  </w:style>
  <w:style w:type="character" w:styleId="a5">
    <w:name w:val="Hyperlink"/>
    <w:basedOn w:val="a0"/>
    <w:uiPriority w:val="99"/>
    <w:rsid w:val="009C6645"/>
    <w:rPr>
      <w:color w:val="0000FF"/>
      <w:u w:val="single"/>
    </w:rPr>
  </w:style>
  <w:style w:type="paragraph" w:styleId="a6">
    <w:name w:val="Normal (Web)"/>
    <w:basedOn w:val="a"/>
    <w:uiPriority w:val="99"/>
    <w:rsid w:val="009C6645"/>
    <w:pPr>
      <w:spacing w:before="150" w:after="150"/>
    </w:pPr>
  </w:style>
  <w:style w:type="paragraph" w:customStyle="1" w:styleId="revann">
    <w:name w:val="rev_ann"/>
    <w:basedOn w:val="a"/>
    <w:rsid w:val="009C6645"/>
    <w:pPr>
      <w:spacing w:before="150" w:after="150"/>
    </w:pPr>
    <w:rPr>
      <w:b/>
      <w:bCs/>
    </w:rPr>
  </w:style>
  <w:style w:type="character" w:styleId="a7">
    <w:name w:val="Strong"/>
    <w:basedOn w:val="a0"/>
    <w:uiPriority w:val="22"/>
    <w:qFormat/>
    <w:rsid w:val="009C6645"/>
    <w:rPr>
      <w:b/>
      <w:bCs/>
    </w:rPr>
  </w:style>
  <w:style w:type="paragraph" w:customStyle="1" w:styleId="a8">
    <w:name w:val="Прижатый влево"/>
    <w:basedOn w:val="a"/>
    <w:next w:val="a"/>
    <w:rsid w:val="008006C5"/>
    <w:pPr>
      <w:autoSpaceDE w:val="0"/>
      <w:autoSpaceDN w:val="0"/>
      <w:adjustRightInd w:val="0"/>
    </w:pPr>
    <w:rPr>
      <w:rFonts w:ascii="Arial" w:hAnsi="Arial"/>
    </w:rPr>
  </w:style>
  <w:style w:type="character" w:customStyle="1" w:styleId="apple-converted-space">
    <w:name w:val="apple-converted-space"/>
    <w:basedOn w:val="a0"/>
    <w:rsid w:val="00D32BB9"/>
  </w:style>
  <w:style w:type="paragraph" w:customStyle="1" w:styleId="s1">
    <w:name w:val="s_1"/>
    <w:basedOn w:val="a"/>
    <w:rsid w:val="00C71595"/>
    <w:pPr>
      <w:spacing w:before="100" w:beforeAutospacing="1" w:after="100" w:afterAutospacing="1"/>
    </w:pPr>
  </w:style>
  <w:style w:type="paragraph" w:styleId="a9">
    <w:name w:val="footnote text"/>
    <w:basedOn w:val="a"/>
    <w:semiHidden/>
    <w:rsid w:val="008E53B2"/>
    <w:rPr>
      <w:sz w:val="20"/>
      <w:szCs w:val="20"/>
    </w:rPr>
  </w:style>
  <w:style w:type="character" w:styleId="aa">
    <w:name w:val="footnote reference"/>
    <w:basedOn w:val="a0"/>
    <w:semiHidden/>
    <w:rsid w:val="008E53B2"/>
    <w:rPr>
      <w:vertAlign w:val="superscript"/>
    </w:rPr>
  </w:style>
  <w:style w:type="character" w:customStyle="1" w:styleId="s10">
    <w:name w:val="s_10"/>
    <w:basedOn w:val="a0"/>
    <w:rsid w:val="007846AA"/>
  </w:style>
  <w:style w:type="paragraph" w:styleId="ab">
    <w:name w:val="footer"/>
    <w:basedOn w:val="a"/>
    <w:rsid w:val="00BA4E45"/>
    <w:pPr>
      <w:tabs>
        <w:tab w:val="center" w:pos="4677"/>
        <w:tab w:val="right" w:pos="9355"/>
      </w:tabs>
    </w:pPr>
  </w:style>
  <w:style w:type="character" w:styleId="ac">
    <w:name w:val="page number"/>
    <w:basedOn w:val="a0"/>
    <w:rsid w:val="00BA4E45"/>
  </w:style>
  <w:style w:type="paragraph" w:styleId="ad">
    <w:name w:val="header"/>
    <w:basedOn w:val="a"/>
    <w:rsid w:val="00BA4E45"/>
    <w:pPr>
      <w:tabs>
        <w:tab w:val="center" w:pos="4677"/>
        <w:tab w:val="right" w:pos="9355"/>
      </w:tabs>
    </w:pPr>
  </w:style>
  <w:style w:type="paragraph" w:customStyle="1" w:styleId="u">
    <w:name w:val="u"/>
    <w:basedOn w:val="a"/>
    <w:rsid w:val="000C3ECD"/>
    <w:pPr>
      <w:spacing w:before="100" w:beforeAutospacing="1" w:after="100" w:afterAutospacing="1"/>
    </w:pPr>
  </w:style>
  <w:style w:type="paragraph" w:customStyle="1" w:styleId="doclink">
    <w:name w:val="doc_link"/>
    <w:basedOn w:val="a"/>
    <w:rsid w:val="00B24F83"/>
    <w:pPr>
      <w:spacing w:before="100" w:beforeAutospacing="1" w:after="100" w:afterAutospacing="1"/>
    </w:pPr>
  </w:style>
  <w:style w:type="paragraph" w:customStyle="1" w:styleId="docempty">
    <w:name w:val="doc_empty"/>
    <w:basedOn w:val="a"/>
    <w:rsid w:val="00F124C5"/>
    <w:pPr>
      <w:spacing w:before="100" w:beforeAutospacing="1" w:after="100" w:afterAutospacing="1"/>
    </w:pPr>
  </w:style>
  <w:style w:type="character" w:styleId="ae">
    <w:name w:val="FollowedHyperlink"/>
    <w:basedOn w:val="a0"/>
    <w:rsid w:val="00DF1A72"/>
    <w:rPr>
      <w:color w:val="800080"/>
      <w:u w:val="single"/>
    </w:rPr>
  </w:style>
  <w:style w:type="character" w:styleId="af">
    <w:name w:val="endnote reference"/>
    <w:basedOn w:val="a0"/>
    <w:semiHidden/>
    <w:rsid w:val="00B505F3"/>
    <w:rPr>
      <w:vertAlign w:val="superscript"/>
    </w:rPr>
  </w:style>
  <w:style w:type="paragraph" w:styleId="af0">
    <w:name w:val="Balloon Text"/>
    <w:basedOn w:val="a"/>
    <w:semiHidden/>
    <w:rsid w:val="001345C8"/>
    <w:rPr>
      <w:rFonts w:ascii="Tahoma" w:hAnsi="Tahoma" w:cs="Tahoma"/>
      <w:sz w:val="16"/>
      <w:szCs w:val="16"/>
    </w:rPr>
  </w:style>
  <w:style w:type="paragraph" w:customStyle="1" w:styleId="ConsPlusNormal">
    <w:name w:val="ConsPlusNormal"/>
    <w:rsid w:val="00521C12"/>
    <w:pPr>
      <w:autoSpaceDE w:val="0"/>
      <w:autoSpaceDN w:val="0"/>
      <w:adjustRightInd w:val="0"/>
    </w:pPr>
    <w:rPr>
      <w:sz w:val="24"/>
      <w:szCs w:val="24"/>
    </w:rPr>
  </w:style>
  <w:style w:type="paragraph" w:styleId="af1">
    <w:name w:val="List Paragraph"/>
    <w:basedOn w:val="a"/>
    <w:uiPriority w:val="34"/>
    <w:qFormat/>
    <w:rsid w:val="00FE0C3E"/>
    <w:pPr>
      <w:ind w:left="720"/>
      <w:contextualSpacing/>
    </w:pPr>
  </w:style>
  <w:style w:type="paragraph" w:customStyle="1" w:styleId="s16">
    <w:name w:val="s_16"/>
    <w:basedOn w:val="a"/>
    <w:rsid w:val="001C5D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82">
      <w:bodyDiv w:val="1"/>
      <w:marLeft w:val="0"/>
      <w:marRight w:val="0"/>
      <w:marTop w:val="0"/>
      <w:marBottom w:val="0"/>
      <w:divBdr>
        <w:top w:val="none" w:sz="0" w:space="0" w:color="auto"/>
        <w:left w:val="none" w:sz="0" w:space="0" w:color="auto"/>
        <w:bottom w:val="none" w:sz="0" w:space="0" w:color="auto"/>
        <w:right w:val="none" w:sz="0" w:space="0" w:color="auto"/>
      </w:divBdr>
      <w:divsChild>
        <w:div w:id="1151092210">
          <w:marLeft w:val="0"/>
          <w:marRight w:val="0"/>
          <w:marTop w:val="0"/>
          <w:marBottom w:val="0"/>
          <w:divBdr>
            <w:top w:val="none" w:sz="0" w:space="0" w:color="auto"/>
            <w:left w:val="none" w:sz="0" w:space="0" w:color="auto"/>
            <w:bottom w:val="none" w:sz="0" w:space="0" w:color="auto"/>
            <w:right w:val="none" w:sz="0" w:space="0" w:color="auto"/>
          </w:divBdr>
        </w:div>
      </w:divsChild>
    </w:div>
    <w:div w:id="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6903443">
          <w:marLeft w:val="60"/>
          <w:marRight w:val="60"/>
          <w:marTop w:val="100"/>
          <w:marBottom w:val="100"/>
          <w:divBdr>
            <w:top w:val="none" w:sz="0" w:space="0" w:color="auto"/>
            <w:left w:val="none" w:sz="0" w:space="0" w:color="auto"/>
            <w:bottom w:val="none" w:sz="0" w:space="0" w:color="auto"/>
            <w:right w:val="none" w:sz="0" w:space="0" w:color="auto"/>
          </w:divBdr>
          <w:divsChild>
            <w:div w:id="16653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70">
      <w:bodyDiv w:val="1"/>
      <w:marLeft w:val="0"/>
      <w:marRight w:val="0"/>
      <w:marTop w:val="0"/>
      <w:marBottom w:val="0"/>
      <w:divBdr>
        <w:top w:val="none" w:sz="0" w:space="0" w:color="auto"/>
        <w:left w:val="none" w:sz="0" w:space="0" w:color="auto"/>
        <w:bottom w:val="none" w:sz="0" w:space="0" w:color="auto"/>
        <w:right w:val="none" w:sz="0" w:space="0" w:color="auto"/>
      </w:divBdr>
    </w:div>
    <w:div w:id="1855814">
      <w:bodyDiv w:val="1"/>
      <w:marLeft w:val="0"/>
      <w:marRight w:val="0"/>
      <w:marTop w:val="0"/>
      <w:marBottom w:val="0"/>
      <w:divBdr>
        <w:top w:val="none" w:sz="0" w:space="0" w:color="auto"/>
        <w:left w:val="none" w:sz="0" w:space="0" w:color="auto"/>
        <w:bottom w:val="none" w:sz="0" w:space="0" w:color="auto"/>
        <w:right w:val="none" w:sz="0" w:space="0" w:color="auto"/>
      </w:divBdr>
      <w:divsChild>
        <w:div w:id="1995136847">
          <w:marLeft w:val="46"/>
          <w:marRight w:val="46"/>
          <w:marTop w:val="81"/>
          <w:marBottom w:val="81"/>
          <w:divBdr>
            <w:top w:val="none" w:sz="0" w:space="0" w:color="auto"/>
            <w:left w:val="none" w:sz="0" w:space="0" w:color="auto"/>
            <w:bottom w:val="none" w:sz="0" w:space="0" w:color="auto"/>
            <w:right w:val="none" w:sz="0" w:space="0" w:color="auto"/>
          </w:divBdr>
          <w:divsChild>
            <w:div w:id="16097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3">
      <w:bodyDiv w:val="1"/>
      <w:marLeft w:val="0"/>
      <w:marRight w:val="0"/>
      <w:marTop w:val="0"/>
      <w:marBottom w:val="0"/>
      <w:divBdr>
        <w:top w:val="none" w:sz="0" w:space="0" w:color="auto"/>
        <w:left w:val="none" w:sz="0" w:space="0" w:color="auto"/>
        <w:bottom w:val="none" w:sz="0" w:space="0" w:color="auto"/>
        <w:right w:val="none" w:sz="0" w:space="0" w:color="auto"/>
      </w:divBdr>
    </w:div>
    <w:div w:id="1974775">
      <w:bodyDiv w:val="1"/>
      <w:marLeft w:val="0"/>
      <w:marRight w:val="0"/>
      <w:marTop w:val="0"/>
      <w:marBottom w:val="0"/>
      <w:divBdr>
        <w:top w:val="none" w:sz="0" w:space="0" w:color="auto"/>
        <w:left w:val="none" w:sz="0" w:space="0" w:color="auto"/>
        <w:bottom w:val="none" w:sz="0" w:space="0" w:color="auto"/>
        <w:right w:val="none" w:sz="0" w:space="0" w:color="auto"/>
      </w:divBdr>
    </w:div>
    <w:div w:id="2097502">
      <w:bodyDiv w:val="1"/>
      <w:marLeft w:val="0"/>
      <w:marRight w:val="0"/>
      <w:marTop w:val="0"/>
      <w:marBottom w:val="0"/>
      <w:divBdr>
        <w:top w:val="none" w:sz="0" w:space="0" w:color="auto"/>
        <w:left w:val="none" w:sz="0" w:space="0" w:color="auto"/>
        <w:bottom w:val="none" w:sz="0" w:space="0" w:color="auto"/>
        <w:right w:val="none" w:sz="0" w:space="0" w:color="auto"/>
      </w:divBdr>
    </w:div>
    <w:div w:id="2366841">
      <w:bodyDiv w:val="1"/>
      <w:marLeft w:val="0"/>
      <w:marRight w:val="0"/>
      <w:marTop w:val="0"/>
      <w:marBottom w:val="0"/>
      <w:divBdr>
        <w:top w:val="none" w:sz="0" w:space="0" w:color="auto"/>
        <w:left w:val="none" w:sz="0" w:space="0" w:color="auto"/>
        <w:bottom w:val="none" w:sz="0" w:space="0" w:color="auto"/>
        <w:right w:val="none" w:sz="0" w:space="0" w:color="auto"/>
      </w:divBdr>
      <w:divsChild>
        <w:div w:id="268583937">
          <w:marLeft w:val="0"/>
          <w:marRight w:val="0"/>
          <w:marTop w:val="0"/>
          <w:marBottom w:val="0"/>
          <w:divBdr>
            <w:top w:val="none" w:sz="0" w:space="0" w:color="auto"/>
            <w:left w:val="none" w:sz="0" w:space="0" w:color="auto"/>
            <w:bottom w:val="none" w:sz="0" w:space="0" w:color="auto"/>
            <w:right w:val="none" w:sz="0" w:space="0" w:color="auto"/>
          </w:divBdr>
        </w:div>
      </w:divsChild>
    </w:div>
    <w:div w:id="3285792">
      <w:bodyDiv w:val="1"/>
      <w:marLeft w:val="0"/>
      <w:marRight w:val="0"/>
      <w:marTop w:val="0"/>
      <w:marBottom w:val="0"/>
      <w:divBdr>
        <w:top w:val="none" w:sz="0" w:space="0" w:color="auto"/>
        <w:left w:val="none" w:sz="0" w:space="0" w:color="auto"/>
        <w:bottom w:val="none" w:sz="0" w:space="0" w:color="auto"/>
        <w:right w:val="none" w:sz="0" w:space="0" w:color="auto"/>
      </w:divBdr>
    </w:div>
    <w:div w:id="3477423">
      <w:bodyDiv w:val="1"/>
      <w:marLeft w:val="0"/>
      <w:marRight w:val="0"/>
      <w:marTop w:val="0"/>
      <w:marBottom w:val="0"/>
      <w:divBdr>
        <w:top w:val="none" w:sz="0" w:space="0" w:color="auto"/>
        <w:left w:val="none" w:sz="0" w:space="0" w:color="auto"/>
        <w:bottom w:val="none" w:sz="0" w:space="0" w:color="auto"/>
        <w:right w:val="none" w:sz="0" w:space="0" w:color="auto"/>
      </w:divBdr>
      <w:divsChild>
        <w:div w:id="1412459327">
          <w:marLeft w:val="0"/>
          <w:marRight w:val="0"/>
          <w:marTop w:val="0"/>
          <w:marBottom w:val="0"/>
          <w:divBdr>
            <w:top w:val="none" w:sz="0" w:space="0" w:color="auto"/>
            <w:left w:val="none" w:sz="0" w:space="0" w:color="auto"/>
            <w:bottom w:val="none" w:sz="0" w:space="0" w:color="auto"/>
            <w:right w:val="none" w:sz="0" w:space="0" w:color="auto"/>
          </w:divBdr>
        </w:div>
      </w:divsChild>
    </w:div>
    <w:div w:id="3483874">
      <w:bodyDiv w:val="1"/>
      <w:marLeft w:val="0"/>
      <w:marRight w:val="0"/>
      <w:marTop w:val="0"/>
      <w:marBottom w:val="0"/>
      <w:divBdr>
        <w:top w:val="none" w:sz="0" w:space="0" w:color="auto"/>
        <w:left w:val="none" w:sz="0" w:space="0" w:color="auto"/>
        <w:bottom w:val="none" w:sz="0" w:space="0" w:color="auto"/>
        <w:right w:val="none" w:sz="0" w:space="0" w:color="auto"/>
      </w:divBdr>
      <w:divsChild>
        <w:div w:id="2047025224">
          <w:marLeft w:val="0"/>
          <w:marRight w:val="0"/>
          <w:marTop w:val="0"/>
          <w:marBottom w:val="0"/>
          <w:divBdr>
            <w:top w:val="none" w:sz="0" w:space="0" w:color="auto"/>
            <w:left w:val="none" w:sz="0" w:space="0" w:color="auto"/>
            <w:bottom w:val="none" w:sz="0" w:space="0" w:color="auto"/>
            <w:right w:val="none" w:sz="0" w:space="0" w:color="auto"/>
          </w:divBdr>
        </w:div>
      </w:divsChild>
    </w:div>
    <w:div w:id="3672812">
      <w:bodyDiv w:val="1"/>
      <w:marLeft w:val="0"/>
      <w:marRight w:val="0"/>
      <w:marTop w:val="0"/>
      <w:marBottom w:val="0"/>
      <w:divBdr>
        <w:top w:val="none" w:sz="0" w:space="0" w:color="auto"/>
        <w:left w:val="none" w:sz="0" w:space="0" w:color="auto"/>
        <w:bottom w:val="none" w:sz="0" w:space="0" w:color="auto"/>
        <w:right w:val="none" w:sz="0" w:space="0" w:color="auto"/>
      </w:divBdr>
    </w:div>
    <w:div w:id="3870390">
      <w:bodyDiv w:val="1"/>
      <w:marLeft w:val="0"/>
      <w:marRight w:val="0"/>
      <w:marTop w:val="0"/>
      <w:marBottom w:val="0"/>
      <w:divBdr>
        <w:top w:val="none" w:sz="0" w:space="0" w:color="auto"/>
        <w:left w:val="none" w:sz="0" w:space="0" w:color="auto"/>
        <w:bottom w:val="none" w:sz="0" w:space="0" w:color="auto"/>
        <w:right w:val="none" w:sz="0" w:space="0" w:color="auto"/>
      </w:divBdr>
    </w:div>
    <w:div w:id="4601620">
      <w:bodyDiv w:val="1"/>
      <w:marLeft w:val="0"/>
      <w:marRight w:val="0"/>
      <w:marTop w:val="0"/>
      <w:marBottom w:val="0"/>
      <w:divBdr>
        <w:top w:val="none" w:sz="0" w:space="0" w:color="auto"/>
        <w:left w:val="none" w:sz="0" w:space="0" w:color="auto"/>
        <w:bottom w:val="none" w:sz="0" w:space="0" w:color="auto"/>
        <w:right w:val="none" w:sz="0" w:space="0" w:color="auto"/>
      </w:divBdr>
      <w:divsChild>
        <w:div w:id="1918513519">
          <w:marLeft w:val="60"/>
          <w:marRight w:val="60"/>
          <w:marTop w:val="100"/>
          <w:marBottom w:val="100"/>
          <w:divBdr>
            <w:top w:val="none" w:sz="0" w:space="0" w:color="auto"/>
            <w:left w:val="none" w:sz="0" w:space="0" w:color="auto"/>
            <w:bottom w:val="none" w:sz="0" w:space="0" w:color="auto"/>
            <w:right w:val="none" w:sz="0" w:space="0" w:color="auto"/>
          </w:divBdr>
          <w:divsChild>
            <w:div w:id="924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960">
      <w:bodyDiv w:val="1"/>
      <w:marLeft w:val="0"/>
      <w:marRight w:val="0"/>
      <w:marTop w:val="0"/>
      <w:marBottom w:val="0"/>
      <w:divBdr>
        <w:top w:val="none" w:sz="0" w:space="0" w:color="auto"/>
        <w:left w:val="none" w:sz="0" w:space="0" w:color="auto"/>
        <w:bottom w:val="none" w:sz="0" w:space="0" w:color="auto"/>
        <w:right w:val="none" w:sz="0" w:space="0" w:color="auto"/>
      </w:divBdr>
    </w:div>
    <w:div w:id="5836904">
      <w:bodyDiv w:val="1"/>
      <w:marLeft w:val="0"/>
      <w:marRight w:val="0"/>
      <w:marTop w:val="0"/>
      <w:marBottom w:val="0"/>
      <w:divBdr>
        <w:top w:val="none" w:sz="0" w:space="0" w:color="auto"/>
        <w:left w:val="none" w:sz="0" w:space="0" w:color="auto"/>
        <w:bottom w:val="none" w:sz="0" w:space="0" w:color="auto"/>
        <w:right w:val="none" w:sz="0" w:space="0" w:color="auto"/>
      </w:divBdr>
      <w:divsChild>
        <w:div w:id="729227333">
          <w:marLeft w:val="46"/>
          <w:marRight w:val="46"/>
          <w:marTop w:val="81"/>
          <w:marBottom w:val="81"/>
          <w:divBdr>
            <w:top w:val="none" w:sz="0" w:space="0" w:color="auto"/>
            <w:left w:val="none" w:sz="0" w:space="0" w:color="auto"/>
            <w:bottom w:val="none" w:sz="0" w:space="0" w:color="auto"/>
            <w:right w:val="none" w:sz="0" w:space="0" w:color="auto"/>
          </w:divBdr>
          <w:divsChild>
            <w:div w:id="6720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788">
      <w:bodyDiv w:val="1"/>
      <w:marLeft w:val="0"/>
      <w:marRight w:val="0"/>
      <w:marTop w:val="0"/>
      <w:marBottom w:val="0"/>
      <w:divBdr>
        <w:top w:val="none" w:sz="0" w:space="0" w:color="auto"/>
        <w:left w:val="none" w:sz="0" w:space="0" w:color="auto"/>
        <w:bottom w:val="none" w:sz="0" w:space="0" w:color="auto"/>
        <w:right w:val="none" w:sz="0" w:space="0" w:color="auto"/>
      </w:divBdr>
    </w:div>
    <w:div w:id="5865343">
      <w:bodyDiv w:val="1"/>
      <w:marLeft w:val="0"/>
      <w:marRight w:val="0"/>
      <w:marTop w:val="0"/>
      <w:marBottom w:val="0"/>
      <w:divBdr>
        <w:top w:val="none" w:sz="0" w:space="0" w:color="auto"/>
        <w:left w:val="none" w:sz="0" w:space="0" w:color="auto"/>
        <w:bottom w:val="none" w:sz="0" w:space="0" w:color="auto"/>
        <w:right w:val="none" w:sz="0" w:space="0" w:color="auto"/>
      </w:divBdr>
    </w:div>
    <w:div w:id="5910207">
      <w:bodyDiv w:val="1"/>
      <w:marLeft w:val="0"/>
      <w:marRight w:val="0"/>
      <w:marTop w:val="0"/>
      <w:marBottom w:val="0"/>
      <w:divBdr>
        <w:top w:val="none" w:sz="0" w:space="0" w:color="auto"/>
        <w:left w:val="none" w:sz="0" w:space="0" w:color="auto"/>
        <w:bottom w:val="none" w:sz="0" w:space="0" w:color="auto"/>
        <w:right w:val="none" w:sz="0" w:space="0" w:color="auto"/>
      </w:divBdr>
    </w:div>
    <w:div w:id="6098402">
      <w:bodyDiv w:val="1"/>
      <w:marLeft w:val="0"/>
      <w:marRight w:val="0"/>
      <w:marTop w:val="0"/>
      <w:marBottom w:val="0"/>
      <w:divBdr>
        <w:top w:val="none" w:sz="0" w:space="0" w:color="auto"/>
        <w:left w:val="none" w:sz="0" w:space="0" w:color="auto"/>
        <w:bottom w:val="none" w:sz="0" w:space="0" w:color="auto"/>
        <w:right w:val="none" w:sz="0" w:space="0" w:color="auto"/>
      </w:divBdr>
      <w:divsChild>
        <w:div w:id="492339105">
          <w:marLeft w:val="0"/>
          <w:marRight w:val="0"/>
          <w:marTop w:val="0"/>
          <w:marBottom w:val="0"/>
          <w:divBdr>
            <w:top w:val="none" w:sz="0" w:space="0" w:color="auto"/>
            <w:left w:val="none" w:sz="0" w:space="0" w:color="auto"/>
            <w:bottom w:val="none" w:sz="0" w:space="0" w:color="auto"/>
            <w:right w:val="none" w:sz="0" w:space="0" w:color="auto"/>
          </w:divBdr>
        </w:div>
      </w:divsChild>
    </w:div>
    <w:div w:id="6446693">
      <w:bodyDiv w:val="1"/>
      <w:marLeft w:val="0"/>
      <w:marRight w:val="0"/>
      <w:marTop w:val="0"/>
      <w:marBottom w:val="0"/>
      <w:divBdr>
        <w:top w:val="none" w:sz="0" w:space="0" w:color="auto"/>
        <w:left w:val="none" w:sz="0" w:space="0" w:color="auto"/>
        <w:bottom w:val="none" w:sz="0" w:space="0" w:color="auto"/>
        <w:right w:val="none" w:sz="0" w:space="0" w:color="auto"/>
      </w:divBdr>
    </w:div>
    <w:div w:id="6450634">
      <w:bodyDiv w:val="1"/>
      <w:marLeft w:val="0"/>
      <w:marRight w:val="0"/>
      <w:marTop w:val="0"/>
      <w:marBottom w:val="0"/>
      <w:divBdr>
        <w:top w:val="none" w:sz="0" w:space="0" w:color="auto"/>
        <w:left w:val="none" w:sz="0" w:space="0" w:color="auto"/>
        <w:bottom w:val="none" w:sz="0" w:space="0" w:color="auto"/>
        <w:right w:val="none" w:sz="0" w:space="0" w:color="auto"/>
      </w:divBdr>
      <w:divsChild>
        <w:div w:id="998967837">
          <w:marLeft w:val="0"/>
          <w:marRight w:val="0"/>
          <w:marTop w:val="0"/>
          <w:marBottom w:val="0"/>
          <w:divBdr>
            <w:top w:val="none" w:sz="0" w:space="0" w:color="auto"/>
            <w:left w:val="none" w:sz="0" w:space="0" w:color="auto"/>
            <w:bottom w:val="none" w:sz="0" w:space="0" w:color="auto"/>
            <w:right w:val="none" w:sz="0" w:space="0" w:color="auto"/>
          </w:divBdr>
        </w:div>
      </w:divsChild>
    </w:div>
    <w:div w:id="6489469">
      <w:bodyDiv w:val="1"/>
      <w:marLeft w:val="0"/>
      <w:marRight w:val="0"/>
      <w:marTop w:val="0"/>
      <w:marBottom w:val="0"/>
      <w:divBdr>
        <w:top w:val="none" w:sz="0" w:space="0" w:color="auto"/>
        <w:left w:val="none" w:sz="0" w:space="0" w:color="auto"/>
        <w:bottom w:val="none" w:sz="0" w:space="0" w:color="auto"/>
        <w:right w:val="none" w:sz="0" w:space="0" w:color="auto"/>
      </w:divBdr>
    </w:div>
    <w:div w:id="6637885">
      <w:bodyDiv w:val="1"/>
      <w:marLeft w:val="0"/>
      <w:marRight w:val="0"/>
      <w:marTop w:val="0"/>
      <w:marBottom w:val="0"/>
      <w:divBdr>
        <w:top w:val="none" w:sz="0" w:space="0" w:color="auto"/>
        <w:left w:val="none" w:sz="0" w:space="0" w:color="auto"/>
        <w:bottom w:val="none" w:sz="0" w:space="0" w:color="auto"/>
        <w:right w:val="none" w:sz="0" w:space="0" w:color="auto"/>
      </w:divBdr>
      <w:divsChild>
        <w:div w:id="1060398340">
          <w:marLeft w:val="0"/>
          <w:marRight w:val="0"/>
          <w:marTop w:val="0"/>
          <w:marBottom w:val="0"/>
          <w:divBdr>
            <w:top w:val="none" w:sz="0" w:space="0" w:color="auto"/>
            <w:left w:val="none" w:sz="0" w:space="0" w:color="auto"/>
            <w:bottom w:val="none" w:sz="0" w:space="0" w:color="auto"/>
            <w:right w:val="none" w:sz="0" w:space="0" w:color="auto"/>
          </w:divBdr>
        </w:div>
      </w:divsChild>
    </w:div>
    <w:div w:id="6832222">
      <w:bodyDiv w:val="1"/>
      <w:marLeft w:val="0"/>
      <w:marRight w:val="0"/>
      <w:marTop w:val="0"/>
      <w:marBottom w:val="0"/>
      <w:divBdr>
        <w:top w:val="none" w:sz="0" w:space="0" w:color="auto"/>
        <w:left w:val="none" w:sz="0" w:space="0" w:color="auto"/>
        <w:bottom w:val="none" w:sz="0" w:space="0" w:color="auto"/>
        <w:right w:val="none" w:sz="0" w:space="0" w:color="auto"/>
      </w:divBdr>
    </w:div>
    <w:div w:id="7143478">
      <w:bodyDiv w:val="1"/>
      <w:marLeft w:val="0"/>
      <w:marRight w:val="0"/>
      <w:marTop w:val="0"/>
      <w:marBottom w:val="0"/>
      <w:divBdr>
        <w:top w:val="none" w:sz="0" w:space="0" w:color="auto"/>
        <w:left w:val="none" w:sz="0" w:space="0" w:color="auto"/>
        <w:bottom w:val="none" w:sz="0" w:space="0" w:color="auto"/>
        <w:right w:val="none" w:sz="0" w:space="0" w:color="auto"/>
      </w:divBdr>
      <w:divsChild>
        <w:div w:id="63570977">
          <w:marLeft w:val="0"/>
          <w:marRight w:val="0"/>
          <w:marTop w:val="0"/>
          <w:marBottom w:val="0"/>
          <w:divBdr>
            <w:top w:val="none" w:sz="0" w:space="0" w:color="auto"/>
            <w:left w:val="none" w:sz="0" w:space="0" w:color="auto"/>
            <w:bottom w:val="none" w:sz="0" w:space="0" w:color="auto"/>
            <w:right w:val="none" w:sz="0" w:space="0" w:color="auto"/>
          </w:divBdr>
        </w:div>
      </w:divsChild>
    </w:div>
    <w:div w:id="8071070">
      <w:bodyDiv w:val="1"/>
      <w:marLeft w:val="0"/>
      <w:marRight w:val="0"/>
      <w:marTop w:val="0"/>
      <w:marBottom w:val="0"/>
      <w:divBdr>
        <w:top w:val="none" w:sz="0" w:space="0" w:color="auto"/>
        <w:left w:val="none" w:sz="0" w:space="0" w:color="auto"/>
        <w:bottom w:val="none" w:sz="0" w:space="0" w:color="auto"/>
        <w:right w:val="none" w:sz="0" w:space="0" w:color="auto"/>
      </w:divBdr>
      <w:divsChild>
        <w:div w:id="251282610">
          <w:marLeft w:val="0"/>
          <w:marRight w:val="0"/>
          <w:marTop w:val="0"/>
          <w:marBottom w:val="0"/>
          <w:divBdr>
            <w:top w:val="none" w:sz="0" w:space="0" w:color="auto"/>
            <w:left w:val="none" w:sz="0" w:space="0" w:color="auto"/>
            <w:bottom w:val="none" w:sz="0" w:space="0" w:color="auto"/>
            <w:right w:val="none" w:sz="0" w:space="0" w:color="auto"/>
          </w:divBdr>
        </w:div>
      </w:divsChild>
    </w:div>
    <w:div w:id="8455403">
      <w:bodyDiv w:val="1"/>
      <w:marLeft w:val="0"/>
      <w:marRight w:val="0"/>
      <w:marTop w:val="0"/>
      <w:marBottom w:val="0"/>
      <w:divBdr>
        <w:top w:val="none" w:sz="0" w:space="0" w:color="auto"/>
        <w:left w:val="none" w:sz="0" w:space="0" w:color="auto"/>
        <w:bottom w:val="none" w:sz="0" w:space="0" w:color="auto"/>
        <w:right w:val="none" w:sz="0" w:space="0" w:color="auto"/>
      </w:divBdr>
    </w:div>
    <w:div w:id="8800289">
      <w:bodyDiv w:val="1"/>
      <w:marLeft w:val="0"/>
      <w:marRight w:val="0"/>
      <w:marTop w:val="0"/>
      <w:marBottom w:val="0"/>
      <w:divBdr>
        <w:top w:val="none" w:sz="0" w:space="0" w:color="auto"/>
        <w:left w:val="none" w:sz="0" w:space="0" w:color="auto"/>
        <w:bottom w:val="none" w:sz="0" w:space="0" w:color="auto"/>
        <w:right w:val="none" w:sz="0" w:space="0" w:color="auto"/>
      </w:divBdr>
    </w:div>
    <w:div w:id="9067205">
      <w:bodyDiv w:val="1"/>
      <w:marLeft w:val="0"/>
      <w:marRight w:val="0"/>
      <w:marTop w:val="0"/>
      <w:marBottom w:val="0"/>
      <w:divBdr>
        <w:top w:val="none" w:sz="0" w:space="0" w:color="auto"/>
        <w:left w:val="none" w:sz="0" w:space="0" w:color="auto"/>
        <w:bottom w:val="none" w:sz="0" w:space="0" w:color="auto"/>
        <w:right w:val="none" w:sz="0" w:space="0" w:color="auto"/>
      </w:divBdr>
    </w:div>
    <w:div w:id="9374945">
      <w:bodyDiv w:val="1"/>
      <w:marLeft w:val="0"/>
      <w:marRight w:val="0"/>
      <w:marTop w:val="0"/>
      <w:marBottom w:val="0"/>
      <w:divBdr>
        <w:top w:val="none" w:sz="0" w:space="0" w:color="auto"/>
        <w:left w:val="none" w:sz="0" w:space="0" w:color="auto"/>
        <w:bottom w:val="none" w:sz="0" w:space="0" w:color="auto"/>
        <w:right w:val="none" w:sz="0" w:space="0" w:color="auto"/>
      </w:divBdr>
      <w:divsChild>
        <w:div w:id="325209370">
          <w:marLeft w:val="0"/>
          <w:marRight w:val="0"/>
          <w:marTop w:val="0"/>
          <w:marBottom w:val="0"/>
          <w:divBdr>
            <w:top w:val="none" w:sz="0" w:space="0" w:color="auto"/>
            <w:left w:val="none" w:sz="0" w:space="0" w:color="auto"/>
            <w:bottom w:val="none" w:sz="0" w:space="0" w:color="auto"/>
            <w:right w:val="none" w:sz="0" w:space="0" w:color="auto"/>
          </w:divBdr>
        </w:div>
      </w:divsChild>
    </w:div>
    <w:div w:id="9532453">
      <w:bodyDiv w:val="1"/>
      <w:marLeft w:val="0"/>
      <w:marRight w:val="0"/>
      <w:marTop w:val="0"/>
      <w:marBottom w:val="0"/>
      <w:divBdr>
        <w:top w:val="none" w:sz="0" w:space="0" w:color="auto"/>
        <w:left w:val="none" w:sz="0" w:space="0" w:color="auto"/>
        <w:bottom w:val="none" w:sz="0" w:space="0" w:color="auto"/>
        <w:right w:val="none" w:sz="0" w:space="0" w:color="auto"/>
      </w:divBdr>
      <w:divsChild>
        <w:div w:id="1043673712">
          <w:marLeft w:val="0"/>
          <w:marRight w:val="0"/>
          <w:marTop w:val="0"/>
          <w:marBottom w:val="0"/>
          <w:divBdr>
            <w:top w:val="none" w:sz="0" w:space="0" w:color="auto"/>
            <w:left w:val="none" w:sz="0" w:space="0" w:color="auto"/>
            <w:bottom w:val="none" w:sz="0" w:space="0" w:color="auto"/>
            <w:right w:val="none" w:sz="0" w:space="0" w:color="auto"/>
          </w:divBdr>
        </w:div>
      </w:divsChild>
    </w:div>
    <w:div w:id="9571305">
      <w:bodyDiv w:val="1"/>
      <w:marLeft w:val="0"/>
      <w:marRight w:val="0"/>
      <w:marTop w:val="0"/>
      <w:marBottom w:val="0"/>
      <w:divBdr>
        <w:top w:val="none" w:sz="0" w:space="0" w:color="auto"/>
        <w:left w:val="none" w:sz="0" w:space="0" w:color="auto"/>
        <w:bottom w:val="none" w:sz="0" w:space="0" w:color="auto"/>
        <w:right w:val="none" w:sz="0" w:space="0" w:color="auto"/>
      </w:divBdr>
    </w:div>
    <w:div w:id="9768890">
      <w:bodyDiv w:val="1"/>
      <w:marLeft w:val="0"/>
      <w:marRight w:val="0"/>
      <w:marTop w:val="0"/>
      <w:marBottom w:val="0"/>
      <w:divBdr>
        <w:top w:val="none" w:sz="0" w:space="0" w:color="auto"/>
        <w:left w:val="none" w:sz="0" w:space="0" w:color="auto"/>
        <w:bottom w:val="none" w:sz="0" w:space="0" w:color="auto"/>
        <w:right w:val="none" w:sz="0" w:space="0" w:color="auto"/>
      </w:divBdr>
    </w:div>
    <w:div w:id="9797217">
      <w:bodyDiv w:val="1"/>
      <w:marLeft w:val="0"/>
      <w:marRight w:val="0"/>
      <w:marTop w:val="0"/>
      <w:marBottom w:val="0"/>
      <w:divBdr>
        <w:top w:val="none" w:sz="0" w:space="0" w:color="auto"/>
        <w:left w:val="none" w:sz="0" w:space="0" w:color="auto"/>
        <w:bottom w:val="none" w:sz="0" w:space="0" w:color="auto"/>
        <w:right w:val="none" w:sz="0" w:space="0" w:color="auto"/>
      </w:divBdr>
    </w:div>
    <w:div w:id="10228053">
      <w:bodyDiv w:val="1"/>
      <w:marLeft w:val="0"/>
      <w:marRight w:val="0"/>
      <w:marTop w:val="0"/>
      <w:marBottom w:val="0"/>
      <w:divBdr>
        <w:top w:val="none" w:sz="0" w:space="0" w:color="auto"/>
        <w:left w:val="none" w:sz="0" w:space="0" w:color="auto"/>
        <w:bottom w:val="none" w:sz="0" w:space="0" w:color="auto"/>
        <w:right w:val="none" w:sz="0" w:space="0" w:color="auto"/>
      </w:divBdr>
      <w:divsChild>
        <w:div w:id="114567391">
          <w:marLeft w:val="43"/>
          <w:marRight w:val="43"/>
          <w:marTop w:val="75"/>
          <w:marBottom w:val="75"/>
          <w:divBdr>
            <w:top w:val="none" w:sz="0" w:space="0" w:color="auto"/>
            <w:left w:val="none" w:sz="0" w:space="0" w:color="auto"/>
            <w:bottom w:val="none" w:sz="0" w:space="0" w:color="auto"/>
            <w:right w:val="none" w:sz="0" w:space="0" w:color="auto"/>
          </w:divBdr>
          <w:divsChild>
            <w:div w:id="14167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458">
      <w:bodyDiv w:val="1"/>
      <w:marLeft w:val="0"/>
      <w:marRight w:val="0"/>
      <w:marTop w:val="0"/>
      <w:marBottom w:val="0"/>
      <w:divBdr>
        <w:top w:val="none" w:sz="0" w:space="0" w:color="auto"/>
        <w:left w:val="none" w:sz="0" w:space="0" w:color="auto"/>
        <w:bottom w:val="none" w:sz="0" w:space="0" w:color="auto"/>
        <w:right w:val="none" w:sz="0" w:space="0" w:color="auto"/>
      </w:divBdr>
    </w:div>
    <w:div w:id="11077195">
      <w:bodyDiv w:val="1"/>
      <w:marLeft w:val="0"/>
      <w:marRight w:val="0"/>
      <w:marTop w:val="0"/>
      <w:marBottom w:val="0"/>
      <w:divBdr>
        <w:top w:val="none" w:sz="0" w:space="0" w:color="auto"/>
        <w:left w:val="none" w:sz="0" w:space="0" w:color="auto"/>
        <w:bottom w:val="none" w:sz="0" w:space="0" w:color="auto"/>
        <w:right w:val="none" w:sz="0" w:space="0" w:color="auto"/>
      </w:divBdr>
    </w:div>
    <w:div w:id="11077321">
      <w:bodyDiv w:val="1"/>
      <w:marLeft w:val="0"/>
      <w:marRight w:val="0"/>
      <w:marTop w:val="0"/>
      <w:marBottom w:val="0"/>
      <w:divBdr>
        <w:top w:val="none" w:sz="0" w:space="0" w:color="auto"/>
        <w:left w:val="none" w:sz="0" w:space="0" w:color="auto"/>
        <w:bottom w:val="none" w:sz="0" w:space="0" w:color="auto"/>
        <w:right w:val="none" w:sz="0" w:space="0" w:color="auto"/>
      </w:divBdr>
    </w:div>
    <w:div w:id="11150450">
      <w:bodyDiv w:val="1"/>
      <w:marLeft w:val="0"/>
      <w:marRight w:val="0"/>
      <w:marTop w:val="0"/>
      <w:marBottom w:val="0"/>
      <w:divBdr>
        <w:top w:val="none" w:sz="0" w:space="0" w:color="auto"/>
        <w:left w:val="none" w:sz="0" w:space="0" w:color="auto"/>
        <w:bottom w:val="none" w:sz="0" w:space="0" w:color="auto"/>
        <w:right w:val="none" w:sz="0" w:space="0" w:color="auto"/>
      </w:divBdr>
    </w:div>
    <w:div w:id="11538331">
      <w:bodyDiv w:val="1"/>
      <w:marLeft w:val="0"/>
      <w:marRight w:val="0"/>
      <w:marTop w:val="0"/>
      <w:marBottom w:val="0"/>
      <w:divBdr>
        <w:top w:val="none" w:sz="0" w:space="0" w:color="auto"/>
        <w:left w:val="none" w:sz="0" w:space="0" w:color="auto"/>
        <w:bottom w:val="none" w:sz="0" w:space="0" w:color="auto"/>
        <w:right w:val="none" w:sz="0" w:space="0" w:color="auto"/>
      </w:divBdr>
      <w:divsChild>
        <w:div w:id="1221746161">
          <w:marLeft w:val="0"/>
          <w:marRight w:val="0"/>
          <w:marTop w:val="0"/>
          <w:marBottom w:val="0"/>
          <w:divBdr>
            <w:top w:val="none" w:sz="0" w:space="0" w:color="auto"/>
            <w:left w:val="none" w:sz="0" w:space="0" w:color="auto"/>
            <w:bottom w:val="none" w:sz="0" w:space="0" w:color="auto"/>
            <w:right w:val="none" w:sz="0" w:space="0" w:color="auto"/>
          </w:divBdr>
        </w:div>
      </w:divsChild>
    </w:div>
    <w:div w:id="11608923">
      <w:bodyDiv w:val="1"/>
      <w:marLeft w:val="0"/>
      <w:marRight w:val="0"/>
      <w:marTop w:val="0"/>
      <w:marBottom w:val="0"/>
      <w:divBdr>
        <w:top w:val="none" w:sz="0" w:space="0" w:color="auto"/>
        <w:left w:val="none" w:sz="0" w:space="0" w:color="auto"/>
        <w:bottom w:val="none" w:sz="0" w:space="0" w:color="auto"/>
        <w:right w:val="none" w:sz="0" w:space="0" w:color="auto"/>
      </w:divBdr>
    </w:div>
    <w:div w:id="11760165">
      <w:bodyDiv w:val="1"/>
      <w:marLeft w:val="0"/>
      <w:marRight w:val="0"/>
      <w:marTop w:val="0"/>
      <w:marBottom w:val="0"/>
      <w:divBdr>
        <w:top w:val="none" w:sz="0" w:space="0" w:color="auto"/>
        <w:left w:val="none" w:sz="0" w:space="0" w:color="auto"/>
        <w:bottom w:val="none" w:sz="0" w:space="0" w:color="auto"/>
        <w:right w:val="none" w:sz="0" w:space="0" w:color="auto"/>
      </w:divBdr>
    </w:div>
    <w:div w:id="12535981">
      <w:bodyDiv w:val="1"/>
      <w:marLeft w:val="0"/>
      <w:marRight w:val="0"/>
      <w:marTop w:val="0"/>
      <w:marBottom w:val="0"/>
      <w:divBdr>
        <w:top w:val="none" w:sz="0" w:space="0" w:color="auto"/>
        <w:left w:val="none" w:sz="0" w:space="0" w:color="auto"/>
        <w:bottom w:val="none" w:sz="0" w:space="0" w:color="auto"/>
        <w:right w:val="none" w:sz="0" w:space="0" w:color="auto"/>
      </w:divBdr>
    </w:div>
    <w:div w:id="15356384">
      <w:bodyDiv w:val="1"/>
      <w:marLeft w:val="0"/>
      <w:marRight w:val="0"/>
      <w:marTop w:val="0"/>
      <w:marBottom w:val="0"/>
      <w:divBdr>
        <w:top w:val="none" w:sz="0" w:space="0" w:color="auto"/>
        <w:left w:val="none" w:sz="0" w:space="0" w:color="auto"/>
        <w:bottom w:val="none" w:sz="0" w:space="0" w:color="auto"/>
        <w:right w:val="none" w:sz="0" w:space="0" w:color="auto"/>
      </w:divBdr>
    </w:div>
    <w:div w:id="15429759">
      <w:bodyDiv w:val="1"/>
      <w:marLeft w:val="0"/>
      <w:marRight w:val="0"/>
      <w:marTop w:val="0"/>
      <w:marBottom w:val="0"/>
      <w:divBdr>
        <w:top w:val="none" w:sz="0" w:space="0" w:color="auto"/>
        <w:left w:val="none" w:sz="0" w:space="0" w:color="auto"/>
        <w:bottom w:val="none" w:sz="0" w:space="0" w:color="auto"/>
        <w:right w:val="none" w:sz="0" w:space="0" w:color="auto"/>
      </w:divBdr>
    </w:div>
    <w:div w:id="15624159">
      <w:bodyDiv w:val="1"/>
      <w:marLeft w:val="0"/>
      <w:marRight w:val="0"/>
      <w:marTop w:val="0"/>
      <w:marBottom w:val="0"/>
      <w:divBdr>
        <w:top w:val="none" w:sz="0" w:space="0" w:color="auto"/>
        <w:left w:val="none" w:sz="0" w:space="0" w:color="auto"/>
        <w:bottom w:val="none" w:sz="0" w:space="0" w:color="auto"/>
        <w:right w:val="none" w:sz="0" w:space="0" w:color="auto"/>
      </w:divBdr>
    </w:div>
    <w:div w:id="15810930">
      <w:bodyDiv w:val="1"/>
      <w:marLeft w:val="0"/>
      <w:marRight w:val="0"/>
      <w:marTop w:val="0"/>
      <w:marBottom w:val="0"/>
      <w:divBdr>
        <w:top w:val="none" w:sz="0" w:space="0" w:color="auto"/>
        <w:left w:val="none" w:sz="0" w:space="0" w:color="auto"/>
        <w:bottom w:val="none" w:sz="0" w:space="0" w:color="auto"/>
        <w:right w:val="none" w:sz="0" w:space="0" w:color="auto"/>
      </w:divBdr>
    </w:div>
    <w:div w:id="15892066">
      <w:bodyDiv w:val="1"/>
      <w:marLeft w:val="0"/>
      <w:marRight w:val="0"/>
      <w:marTop w:val="0"/>
      <w:marBottom w:val="0"/>
      <w:divBdr>
        <w:top w:val="none" w:sz="0" w:space="0" w:color="auto"/>
        <w:left w:val="none" w:sz="0" w:space="0" w:color="auto"/>
        <w:bottom w:val="none" w:sz="0" w:space="0" w:color="auto"/>
        <w:right w:val="none" w:sz="0" w:space="0" w:color="auto"/>
      </w:divBdr>
      <w:divsChild>
        <w:div w:id="730814256">
          <w:marLeft w:val="0"/>
          <w:marRight w:val="0"/>
          <w:marTop w:val="0"/>
          <w:marBottom w:val="0"/>
          <w:divBdr>
            <w:top w:val="none" w:sz="0" w:space="0" w:color="auto"/>
            <w:left w:val="none" w:sz="0" w:space="0" w:color="auto"/>
            <w:bottom w:val="none" w:sz="0" w:space="0" w:color="auto"/>
            <w:right w:val="none" w:sz="0" w:space="0" w:color="auto"/>
          </w:divBdr>
        </w:div>
      </w:divsChild>
    </w:div>
    <w:div w:id="16276610">
      <w:bodyDiv w:val="1"/>
      <w:marLeft w:val="0"/>
      <w:marRight w:val="0"/>
      <w:marTop w:val="0"/>
      <w:marBottom w:val="0"/>
      <w:divBdr>
        <w:top w:val="none" w:sz="0" w:space="0" w:color="auto"/>
        <w:left w:val="none" w:sz="0" w:space="0" w:color="auto"/>
        <w:bottom w:val="none" w:sz="0" w:space="0" w:color="auto"/>
        <w:right w:val="none" w:sz="0" w:space="0" w:color="auto"/>
      </w:divBdr>
      <w:divsChild>
        <w:div w:id="296840737">
          <w:marLeft w:val="0"/>
          <w:marRight w:val="0"/>
          <w:marTop w:val="0"/>
          <w:marBottom w:val="0"/>
          <w:divBdr>
            <w:top w:val="none" w:sz="0" w:space="0" w:color="auto"/>
            <w:left w:val="none" w:sz="0" w:space="0" w:color="auto"/>
            <w:bottom w:val="none" w:sz="0" w:space="0" w:color="auto"/>
            <w:right w:val="none" w:sz="0" w:space="0" w:color="auto"/>
          </w:divBdr>
        </w:div>
      </w:divsChild>
    </w:div>
    <w:div w:id="16469078">
      <w:bodyDiv w:val="1"/>
      <w:marLeft w:val="0"/>
      <w:marRight w:val="0"/>
      <w:marTop w:val="0"/>
      <w:marBottom w:val="0"/>
      <w:divBdr>
        <w:top w:val="none" w:sz="0" w:space="0" w:color="auto"/>
        <w:left w:val="none" w:sz="0" w:space="0" w:color="auto"/>
        <w:bottom w:val="none" w:sz="0" w:space="0" w:color="auto"/>
        <w:right w:val="none" w:sz="0" w:space="0" w:color="auto"/>
      </w:divBdr>
      <w:divsChild>
        <w:div w:id="338119291">
          <w:marLeft w:val="43"/>
          <w:marRight w:val="43"/>
          <w:marTop w:val="75"/>
          <w:marBottom w:val="75"/>
          <w:divBdr>
            <w:top w:val="none" w:sz="0" w:space="0" w:color="auto"/>
            <w:left w:val="none" w:sz="0" w:space="0" w:color="auto"/>
            <w:bottom w:val="none" w:sz="0" w:space="0" w:color="auto"/>
            <w:right w:val="none" w:sz="0" w:space="0" w:color="auto"/>
          </w:divBdr>
          <w:divsChild>
            <w:div w:id="10386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484">
      <w:bodyDiv w:val="1"/>
      <w:marLeft w:val="0"/>
      <w:marRight w:val="0"/>
      <w:marTop w:val="0"/>
      <w:marBottom w:val="0"/>
      <w:divBdr>
        <w:top w:val="none" w:sz="0" w:space="0" w:color="auto"/>
        <w:left w:val="none" w:sz="0" w:space="0" w:color="auto"/>
        <w:bottom w:val="none" w:sz="0" w:space="0" w:color="auto"/>
        <w:right w:val="none" w:sz="0" w:space="0" w:color="auto"/>
      </w:divBdr>
    </w:div>
    <w:div w:id="17390839">
      <w:bodyDiv w:val="1"/>
      <w:marLeft w:val="0"/>
      <w:marRight w:val="0"/>
      <w:marTop w:val="0"/>
      <w:marBottom w:val="0"/>
      <w:divBdr>
        <w:top w:val="none" w:sz="0" w:space="0" w:color="auto"/>
        <w:left w:val="none" w:sz="0" w:space="0" w:color="auto"/>
        <w:bottom w:val="none" w:sz="0" w:space="0" w:color="auto"/>
        <w:right w:val="none" w:sz="0" w:space="0" w:color="auto"/>
      </w:divBdr>
    </w:div>
    <w:div w:id="17585885">
      <w:bodyDiv w:val="1"/>
      <w:marLeft w:val="0"/>
      <w:marRight w:val="0"/>
      <w:marTop w:val="0"/>
      <w:marBottom w:val="0"/>
      <w:divBdr>
        <w:top w:val="none" w:sz="0" w:space="0" w:color="auto"/>
        <w:left w:val="none" w:sz="0" w:space="0" w:color="auto"/>
        <w:bottom w:val="none" w:sz="0" w:space="0" w:color="auto"/>
        <w:right w:val="none" w:sz="0" w:space="0" w:color="auto"/>
      </w:divBdr>
    </w:div>
    <w:div w:id="17826008">
      <w:bodyDiv w:val="1"/>
      <w:marLeft w:val="0"/>
      <w:marRight w:val="0"/>
      <w:marTop w:val="0"/>
      <w:marBottom w:val="0"/>
      <w:divBdr>
        <w:top w:val="none" w:sz="0" w:space="0" w:color="auto"/>
        <w:left w:val="none" w:sz="0" w:space="0" w:color="auto"/>
        <w:bottom w:val="none" w:sz="0" w:space="0" w:color="auto"/>
        <w:right w:val="none" w:sz="0" w:space="0" w:color="auto"/>
      </w:divBdr>
      <w:divsChild>
        <w:div w:id="758137981">
          <w:marLeft w:val="0"/>
          <w:marRight w:val="0"/>
          <w:marTop w:val="0"/>
          <w:marBottom w:val="0"/>
          <w:divBdr>
            <w:top w:val="none" w:sz="0" w:space="0" w:color="auto"/>
            <w:left w:val="none" w:sz="0" w:space="0" w:color="auto"/>
            <w:bottom w:val="none" w:sz="0" w:space="0" w:color="auto"/>
            <w:right w:val="none" w:sz="0" w:space="0" w:color="auto"/>
          </w:divBdr>
        </w:div>
      </w:divsChild>
    </w:div>
    <w:div w:id="18556634">
      <w:bodyDiv w:val="1"/>
      <w:marLeft w:val="0"/>
      <w:marRight w:val="0"/>
      <w:marTop w:val="0"/>
      <w:marBottom w:val="0"/>
      <w:divBdr>
        <w:top w:val="none" w:sz="0" w:space="0" w:color="auto"/>
        <w:left w:val="none" w:sz="0" w:space="0" w:color="auto"/>
        <w:bottom w:val="none" w:sz="0" w:space="0" w:color="auto"/>
        <w:right w:val="none" w:sz="0" w:space="0" w:color="auto"/>
      </w:divBdr>
    </w:div>
    <w:div w:id="18629200">
      <w:bodyDiv w:val="1"/>
      <w:marLeft w:val="0"/>
      <w:marRight w:val="0"/>
      <w:marTop w:val="0"/>
      <w:marBottom w:val="0"/>
      <w:divBdr>
        <w:top w:val="none" w:sz="0" w:space="0" w:color="auto"/>
        <w:left w:val="none" w:sz="0" w:space="0" w:color="auto"/>
        <w:bottom w:val="none" w:sz="0" w:space="0" w:color="auto"/>
        <w:right w:val="none" w:sz="0" w:space="0" w:color="auto"/>
      </w:divBdr>
      <w:divsChild>
        <w:div w:id="643051403">
          <w:marLeft w:val="0"/>
          <w:marRight w:val="0"/>
          <w:marTop w:val="0"/>
          <w:marBottom w:val="0"/>
          <w:divBdr>
            <w:top w:val="none" w:sz="0" w:space="0" w:color="auto"/>
            <w:left w:val="none" w:sz="0" w:space="0" w:color="auto"/>
            <w:bottom w:val="none" w:sz="0" w:space="0" w:color="auto"/>
            <w:right w:val="none" w:sz="0" w:space="0" w:color="auto"/>
          </w:divBdr>
        </w:div>
      </w:divsChild>
    </w:div>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19010852">
      <w:bodyDiv w:val="1"/>
      <w:marLeft w:val="0"/>
      <w:marRight w:val="0"/>
      <w:marTop w:val="0"/>
      <w:marBottom w:val="0"/>
      <w:divBdr>
        <w:top w:val="none" w:sz="0" w:space="0" w:color="auto"/>
        <w:left w:val="none" w:sz="0" w:space="0" w:color="auto"/>
        <w:bottom w:val="none" w:sz="0" w:space="0" w:color="auto"/>
        <w:right w:val="none" w:sz="0" w:space="0" w:color="auto"/>
      </w:divBdr>
      <w:divsChild>
        <w:div w:id="1425298888">
          <w:marLeft w:val="60"/>
          <w:marRight w:val="60"/>
          <w:marTop w:val="100"/>
          <w:marBottom w:val="100"/>
          <w:divBdr>
            <w:top w:val="none" w:sz="0" w:space="0" w:color="auto"/>
            <w:left w:val="none" w:sz="0" w:space="0" w:color="auto"/>
            <w:bottom w:val="none" w:sz="0" w:space="0" w:color="auto"/>
            <w:right w:val="none" w:sz="0" w:space="0" w:color="auto"/>
          </w:divBdr>
          <w:divsChild>
            <w:div w:id="2306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41">
      <w:bodyDiv w:val="1"/>
      <w:marLeft w:val="0"/>
      <w:marRight w:val="0"/>
      <w:marTop w:val="0"/>
      <w:marBottom w:val="0"/>
      <w:divBdr>
        <w:top w:val="none" w:sz="0" w:space="0" w:color="auto"/>
        <w:left w:val="none" w:sz="0" w:space="0" w:color="auto"/>
        <w:bottom w:val="none" w:sz="0" w:space="0" w:color="auto"/>
        <w:right w:val="none" w:sz="0" w:space="0" w:color="auto"/>
      </w:divBdr>
    </w:div>
    <w:div w:id="19595653">
      <w:bodyDiv w:val="1"/>
      <w:marLeft w:val="0"/>
      <w:marRight w:val="0"/>
      <w:marTop w:val="0"/>
      <w:marBottom w:val="0"/>
      <w:divBdr>
        <w:top w:val="none" w:sz="0" w:space="0" w:color="auto"/>
        <w:left w:val="none" w:sz="0" w:space="0" w:color="auto"/>
        <w:bottom w:val="none" w:sz="0" w:space="0" w:color="auto"/>
        <w:right w:val="none" w:sz="0" w:space="0" w:color="auto"/>
      </w:divBdr>
      <w:divsChild>
        <w:div w:id="2133787521">
          <w:marLeft w:val="0"/>
          <w:marRight w:val="0"/>
          <w:marTop w:val="0"/>
          <w:marBottom w:val="0"/>
          <w:divBdr>
            <w:top w:val="none" w:sz="0" w:space="0" w:color="auto"/>
            <w:left w:val="none" w:sz="0" w:space="0" w:color="auto"/>
            <w:bottom w:val="none" w:sz="0" w:space="0" w:color="auto"/>
            <w:right w:val="none" w:sz="0" w:space="0" w:color="auto"/>
          </w:divBdr>
        </w:div>
      </w:divsChild>
    </w:div>
    <w:div w:id="19596374">
      <w:bodyDiv w:val="1"/>
      <w:marLeft w:val="0"/>
      <w:marRight w:val="0"/>
      <w:marTop w:val="0"/>
      <w:marBottom w:val="0"/>
      <w:divBdr>
        <w:top w:val="none" w:sz="0" w:space="0" w:color="auto"/>
        <w:left w:val="none" w:sz="0" w:space="0" w:color="auto"/>
        <w:bottom w:val="none" w:sz="0" w:space="0" w:color="auto"/>
        <w:right w:val="none" w:sz="0" w:space="0" w:color="auto"/>
      </w:divBdr>
    </w:div>
    <w:div w:id="20056210">
      <w:bodyDiv w:val="1"/>
      <w:marLeft w:val="0"/>
      <w:marRight w:val="0"/>
      <w:marTop w:val="0"/>
      <w:marBottom w:val="0"/>
      <w:divBdr>
        <w:top w:val="none" w:sz="0" w:space="0" w:color="auto"/>
        <w:left w:val="none" w:sz="0" w:space="0" w:color="auto"/>
        <w:bottom w:val="none" w:sz="0" w:space="0" w:color="auto"/>
        <w:right w:val="none" w:sz="0" w:space="0" w:color="auto"/>
      </w:divBdr>
    </w:div>
    <w:div w:id="20208398">
      <w:bodyDiv w:val="1"/>
      <w:marLeft w:val="0"/>
      <w:marRight w:val="0"/>
      <w:marTop w:val="0"/>
      <w:marBottom w:val="0"/>
      <w:divBdr>
        <w:top w:val="none" w:sz="0" w:space="0" w:color="auto"/>
        <w:left w:val="none" w:sz="0" w:space="0" w:color="auto"/>
        <w:bottom w:val="none" w:sz="0" w:space="0" w:color="auto"/>
        <w:right w:val="none" w:sz="0" w:space="0" w:color="auto"/>
      </w:divBdr>
      <w:divsChild>
        <w:div w:id="1272391960">
          <w:marLeft w:val="0"/>
          <w:marRight w:val="0"/>
          <w:marTop w:val="0"/>
          <w:marBottom w:val="0"/>
          <w:divBdr>
            <w:top w:val="none" w:sz="0" w:space="0" w:color="auto"/>
            <w:left w:val="none" w:sz="0" w:space="0" w:color="auto"/>
            <w:bottom w:val="none" w:sz="0" w:space="0" w:color="auto"/>
            <w:right w:val="none" w:sz="0" w:space="0" w:color="auto"/>
          </w:divBdr>
        </w:div>
      </w:divsChild>
    </w:div>
    <w:div w:id="20514404">
      <w:bodyDiv w:val="1"/>
      <w:marLeft w:val="0"/>
      <w:marRight w:val="0"/>
      <w:marTop w:val="0"/>
      <w:marBottom w:val="0"/>
      <w:divBdr>
        <w:top w:val="none" w:sz="0" w:space="0" w:color="auto"/>
        <w:left w:val="none" w:sz="0" w:space="0" w:color="auto"/>
        <w:bottom w:val="none" w:sz="0" w:space="0" w:color="auto"/>
        <w:right w:val="none" w:sz="0" w:space="0" w:color="auto"/>
      </w:divBdr>
      <w:divsChild>
        <w:div w:id="1831677485">
          <w:marLeft w:val="0"/>
          <w:marRight w:val="0"/>
          <w:marTop w:val="0"/>
          <w:marBottom w:val="0"/>
          <w:divBdr>
            <w:top w:val="none" w:sz="0" w:space="0" w:color="auto"/>
            <w:left w:val="none" w:sz="0" w:space="0" w:color="auto"/>
            <w:bottom w:val="none" w:sz="0" w:space="0" w:color="auto"/>
            <w:right w:val="none" w:sz="0" w:space="0" w:color="auto"/>
          </w:divBdr>
        </w:div>
      </w:divsChild>
    </w:div>
    <w:div w:id="20864271">
      <w:bodyDiv w:val="1"/>
      <w:marLeft w:val="0"/>
      <w:marRight w:val="0"/>
      <w:marTop w:val="0"/>
      <w:marBottom w:val="0"/>
      <w:divBdr>
        <w:top w:val="none" w:sz="0" w:space="0" w:color="auto"/>
        <w:left w:val="none" w:sz="0" w:space="0" w:color="auto"/>
        <w:bottom w:val="none" w:sz="0" w:space="0" w:color="auto"/>
        <w:right w:val="none" w:sz="0" w:space="0" w:color="auto"/>
      </w:divBdr>
    </w:div>
    <w:div w:id="21129921">
      <w:bodyDiv w:val="1"/>
      <w:marLeft w:val="0"/>
      <w:marRight w:val="0"/>
      <w:marTop w:val="0"/>
      <w:marBottom w:val="0"/>
      <w:divBdr>
        <w:top w:val="none" w:sz="0" w:space="0" w:color="auto"/>
        <w:left w:val="none" w:sz="0" w:space="0" w:color="auto"/>
        <w:bottom w:val="none" w:sz="0" w:space="0" w:color="auto"/>
        <w:right w:val="none" w:sz="0" w:space="0" w:color="auto"/>
      </w:divBdr>
    </w:div>
    <w:div w:id="21130105">
      <w:bodyDiv w:val="1"/>
      <w:marLeft w:val="0"/>
      <w:marRight w:val="0"/>
      <w:marTop w:val="0"/>
      <w:marBottom w:val="0"/>
      <w:divBdr>
        <w:top w:val="none" w:sz="0" w:space="0" w:color="auto"/>
        <w:left w:val="none" w:sz="0" w:space="0" w:color="auto"/>
        <w:bottom w:val="none" w:sz="0" w:space="0" w:color="auto"/>
        <w:right w:val="none" w:sz="0" w:space="0" w:color="auto"/>
      </w:divBdr>
    </w:div>
    <w:div w:id="21175222">
      <w:bodyDiv w:val="1"/>
      <w:marLeft w:val="0"/>
      <w:marRight w:val="0"/>
      <w:marTop w:val="0"/>
      <w:marBottom w:val="0"/>
      <w:divBdr>
        <w:top w:val="none" w:sz="0" w:space="0" w:color="auto"/>
        <w:left w:val="none" w:sz="0" w:space="0" w:color="auto"/>
        <w:bottom w:val="none" w:sz="0" w:space="0" w:color="auto"/>
        <w:right w:val="none" w:sz="0" w:space="0" w:color="auto"/>
      </w:divBdr>
    </w:div>
    <w:div w:id="21440672">
      <w:bodyDiv w:val="1"/>
      <w:marLeft w:val="0"/>
      <w:marRight w:val="0"/>
      <w:marTop w:val="0"/>
      <w:marBottom w:val="0"/>
      <w:divBdr>
        <w:top w:val="none" w:sz="0" w:space="0" w:color="auto"/>
        <w:left w:val="none" w:sz="0" w:space="0" w:color="auto"/>
        <w:bottom w:val="none" w:sz="0" w:space="0" w:color="auto"/>
        <w:right w:val="none" w:sz="0" w:space="0" w:color="auto"/>
      </w:divBdr>
      <w:divsChild>
        <w:div w:id="1211654040">
          <w:marLeft w:val="0"/>
          <w:marRight w:val="0"/>
          <w:marTop w:val="0"/>
          <w:marBottom w:val="0"/>
          <w:divBdr>
            <w:top w:val="none" w:sz="0" w:space="0" w:color="auto"/>
            <w:left w:val="none" w:sz="0" w:space="0" w:color="auto"/>
            <w:bottom w:val="none" w:sz="0" w:space="0" w:color="auto"/>
            <w:right w:val="none" w:sz="0" w:space="0" w:color="auto"/>
          </w:divBdr>
        </w:div>
      </w:divsChild>
    </w:div>
    <w:div w:id="21637387">
      <w:bodyDiv w:val="1"/>
      <w:marLeft w:val="0"/>
      <w:marRight w:val="0"/>
      <w:marTop w:val="0"/>
      <w:marBottom w:val="0"/>
      <w:divBdr>
        <w:top w:val="none" w:sz="0" w:space="0" w:color="auto"/>
        <w:left w:val="none" w:sz="0" w:space="0" w:color="auto"/>
        <w:bottom w:val="none" w:sz="0" w:space="0" w:color="auto"/>
        <w:right w:val="none" w:sz="0" w:space="0" w:color="auto"/>
      </w:divBdr>
    </w:div>
    <w:div w:id="21788914">
      <w:bodyDiv w:val="1"/>
      <w:marLeft w:val="0"/>
      <w:marRight w:val="0"/>
      <w:marTop w:val="0"/>
      <w:marBottom w:val="0"/>
      <w:divBdr>
        <w:top w:val="none" w:sz="0" w:space="0" w:color="auto"/>
        <w:left w:val="none" w:sz="0" w:space="0" w:color="auto"/>
        <w:bottom w:val="none" w:sz="0" w:space="0" w:color="auto"/>
        <w:right w:val="none" w:sz="0" w:space="0" w:color="auto"/>
      </w:divBdr>
      <w:divsChild>
        <w:div w:id="2086219716">
          <w:marLeft w:val="0"/>
          <w:marRight w:val="0"/>
          <w:marTop w:val="0"/>
          <w:marBottom w:val="0"/>
          <w:divBdr>
            <w:top w:val="none" w:sz="0" w:space="0" w:color="auto"/>
            <w:left w:val="none" w:sz="0" w:space="0" w:color="auto"/>
            <w:bottom w:val="none" w:sz="0" w:space="0" w:color="auto"/>
            <w:right w:val="none" w:sz="0" w:space="0" w:color="auto"/>
          </w:divBdr>
        </w:div>
      </w:divsChild>
    </w:div>
    <w:div w:id="21904892">
      <w:bodyDiv w:val="1"/>
      <w:marLeft w:val="0"/>
      <w:marRight w:val="0"/>
      <w:marTop w:val="0"/>
      <w:marBottom w:val="0"/>
      <w:divBdr>
        <w:top w:val="none" w:sz="0" w:space="0" w:color="auto"/>
        <w:left w:val="none" w:sz="0" w:space="0" w:color="auto"/>
        <w:bottom w:val="none" w:sz="0" w:space="0" w:color="auto"/>
        <w:right w:val="none" w:sz="0" w:space="0" w:color="auto"/>
      </w:divBdr>
    </w:div>
    <w:div w:id="21978417">
      <w:bodyDiv w:val="1"/>
      <w:marLeft w:val="0"/>
      <w:marRight w:val="0"/>
      <w:marTop w:val="0"/>
      <w:marBottom w:val="0"/>
      <w:divBdr>
        <w:top w:val="none" w:sz="0" w:space="0" w:color="auto"/>
        <w:left w:val="none" w:sz="0" w:space="0" w:color="auto"/>
        <w:bottom w:val="none" w:sz="0" w:space="0" w:color="auto"/>
        <w:right w:val="none" w:sz="0" w:space="0" w:color="auto"/>
      </w:divBdr>
      <w:divsChild>
        <w:div w:id="1524898047">
          <w:marLeft w:val="0"/>
          <w:marRight w:val="0"/>
          <w:marTop w:val="0"/>
          <w:marBottom w:val="0"/>
          <w:divBdr>
            <w:top w:val="none" w:sz="0" w:space="0" w:color="auto"/>
            <w:left w:val="none" w:sz="0" w:space="0" w:color="auto"/>
            <w:bottom w:val="none" w:sz="0" w:space="0" w:color="auto"/>
            <w:right w:val="none" w:sz="0" w:space="0" w:color="auto"/>
          </w:divBdr>
        </w:div>
      </w:divsChild>
    </w:div>
    <w:div w:id="22636684">
      <w:bodyDiv w:val="1"/>
      <w:marLeft w:val="0"/>
      <w:marRight w:val="0"/>
      <w:marTop w:val="0"/>
      <w:marBottom w:val="0"/>
      <w:divBdr>
        <w:top w:val="none" w:sz="0" w:space="0" w:color="auto"/>
        <w:left w:val="none" w:sz="0" w:space="0" w:color="auto"/>
        <w:bottom w:val="none" w:sz="0" w:space="0" w:color="auto"/>
        <w:right w:val="none" w:sz="0" w:space="0" w:color="auto"/>
      </w:divBdr>
    </w:div>
    <w:div w:id="23138778">
      <w:bodyDiv w:val="1"/>
      <w:marLeft w:val="0"/>
      <w:marRight w:val="0"/>
      <w:marTop w:val="0"/>
      <w:marBottom w:val="0"/>
      <w:divBdr>
        <w:top w:val="none" w:sz="0" w:space="0" w:color="auto"/>
        <w:left w:val="none" w:sz="0" w:space="0" w:color="auto"/>
        <w:bottom w:val="none" w:sz="0" w:space="0" w:color="auto"/>
        <w:right w:val="none" w:sz="0" w:space="0" w:color="auto"/>
      </w:divBdr>
    </w:div>
    <w:div w:id="23215476">
      <w:bodyDiv w:val="1"/>
      <w:marLeft w:val="0"/>
      <w:marRight w:val="0"/>
      <w:marTop w:val="0"/>
      <w:marBottom w:val="0"/>
      <w:divBdr>
        <w:top w:val="none" w:sz="0" w:space="0" w:color="auto"/>
        <w:left w:val="none" w:sz="0" w:space="0" w:color="auto"/>
        <w:bottom w:val="none" w:sz="0" w:space="0" w:color="auto"/>
        <w:right w:val="none" w:sz="0" w:space="0" w:color="auto"/>
      </w:divBdr>
      <w:divsChild>
        <w:div w:id="87584465">
          <w:marLeft w:val="0"/>
          <w:marRight w:val="0"/>
          <w:marTop w:val="0"/>
          <w:marBottom w:val="0"/>
          <w:divBdr>
            <w:top w:val="none" w:sz="0" w:space="0" w:color="auto"/>
            <w:left w:val="none" w:sz="0" w:space="0" w:color="auto"/>
            <w:bottom w:val="none" w:sz="0" w:space="0" w:color="auto"/>
            <w:right w:val="none" w:sz="0" w:space="0" w:color="auto"/>
          </w:divBdr>
        </w:div>
      </w:divsChild>
    </w:div>
    <w:div w:id="23554700">
      <w:bodyDiv w:val="1"/>
      <w:marLeft w:val="0"/>
      <w:marRight w:val="0"/>
      <w:marTop w:val="0"/>
      <w:marBottom w:val="0"/>
      <w:divBdr>
        <w:top w:val="none" w:sz="0" w:space="0" w:color="auto"/>
        <w:left w:val="none" w:sz="0" w:space="0" w:color="auto"/>
        <w:bottom w:val="none" w:sz="0" w:space="0" w:color="auto"/>
        <w:right w:val="none" w:sz="0" w:space="0" w:color="auto"/>
      </w:divBdr>
      <w:divsChild>
        <w:div w:id="790588497">
          <w:marLeft w:val="0"/>
          <w:marRight w:val="0"/>
          <w:marTop w:val="0"/>
          <w:marBottom w:val="0"/>
          <w:divBdr>
            <w:top w:val="none" w:sz="0" w:space="0" w:color="auto"/>
            <w:left w:val="none" w:sz="0" w:space="0" w:color="auto"/>
            <w:bottom w:val="none" w:sz="0" w:space="0" w:color="auto"/>
            <w:right w:val="none" w:sz="0" w:space="0" w:color="auto"/>
          </w:divBdr>
        </w:div>
      </w:divsChild>
    </w:div>
    <w:div w:id="23560145">
      <w:bodyDiv w:val="1"/>
      <w:marLeft w:val="0"/>
      <w:marRight w:val="0"/>
      <w:marTop w:val="0"/>
      <w:marBottom w:val="0"/>
      <w:divBdr>
        <w:top w:val="none" w:sz="0" w:space="0" w:color="auto"/>
        <w:left w:val="none" w:sz="0" w:space="0" w:color="auto"/>
        <w:bottom w:val="none" w:sz="0" w:space="0" w:color="auto"/>
        <w:right w:val="none" w:sz="0" w:space="0" w:color="auto"/>
      </w:divBdr>
      <w:divsChild>
        <w:div w:id="62340100">
          <w:marLeft w:val="230"/>
          <w:marRight w:val="0"/>
          <w:marTop w:val="115"/>
          <w:marBottom w:val="0"/>
          <w:divBdr>
            <w:top w:val="none" w:sz="0" w:space="0" w:color="auto"/>
            <w:left w:val="none" w:sz="0" w:space="0" w:color="auto"/>
            <w:bottom w:val="none" w:sz="0" w:space="0" w:color="auto"/>
            <w:right w:val="none" w:sz="0" w:space="0" w:color="auto"/>
          </w:divBdr>
        </w:div>
      </w:divsChild>
    </w:div>
    <w:div w:id="23600447">
      <w:bodyDiv w:val="1"/>
      <w:marLeft w:val="0"/>
      <w:marRight w:val="0"/>
      <w:marTop w:val="0"/>
      <w:marBottom w:val="0"/>
      <w:divBdr>
        <w:top w:val="none" w:sz="0" w:space="0" w:color="auto"/>
        <w:left w:val="none" w:sz="0" w:space="0" w:color="auto"/>
        <w:bottom w:val="none" w:sz="0" w:space="0" w:color="auto"/>
        <w:right w:val="none" w:sz="0" w:space="0" w:color="auto"/>
      </w:divBdr>
      <w:divsChild>
        <w:div w:id="1578587689">
          <w:marLeft w:val="0"/>
          <w:marRight w:val="0"/>
          <w:marTop w:val="0"/>
          <w:marBottom w:val="0"/>
          <w:divBdr>
            <w:top w:val="none" w:sz="0" w:space="0" w:color="auto"/>
            <w:left w:val="none" w:sz="0" w:space="0" w:color="auto"/>
            <w:bottom w:val="none" w:sz="0" w:space="0" w:color="auto"/>
            <w:right w:val="none" w:sz="0" w:space="0" w:color="auto"/>
          </w:divBdr>
        </w:div>
      </w:divsChild>
    </w:div>
    <w:div w:id="23749356">
      <w:bodyDiv w:val="1"/>
      <w:marLeft w:val="0"/>
      <w:marRight w:val="0"/>
      <w:marTop w:val="0"/>
      <w:marBottom w:val="0"/>
      <w:divBdr>
        <w:top w:val="none" w:sz="0" w:space="0" w:color="auto"/>
        <w:left w:val="none" w:sz="0" w:space="0" w:color="auto"/>
        <w:bottom w:val="none" w:sz="0" w:space="0" w:color="auto"/>
        <w:right w:val="none" w:sz="0" w:space="0" w:color="auto"/>
      </w:divBdr>
      <w:divsChild>
        <w:div w:id="1837190072">
          <w:marLeft w:val="0"/>
          <w:marRight w:val="0"/>
          <w:marTop w:val="0"/>
          <w:marBottom w:val="0"/>
          <w:divBdr>
            <w:top w:val="none" w:sz="0" w:space="0" w:color="auto"/>
            <w:left w:val="none" w:sz="0" w:space="0" w:color="auto"/>
            <w:bottom w:val="none" w:sz="0" w:space="0" w:color="auto"/>
            <w:right w:val="none" w:sz="0" w:space="0" w:color="auto"/>
          </w:divBdr>
        </w:div>
      </w:divsChild>
    </w:div>
    <w:div w:id="23796918">
      <w:bodyDiv w:val="1"/>
      <w:marLeft w:val="0"/>
      <w:marRight w:val="0"/>
      <w:marTop w:val="0"/>
      <w:marBottom w:val="0"/>
      <w:divBdr>
        <w:top w:val="none" w:sz="0" w:space="0" w:color="auto"/>
        <w:left w:val="none" w:sz="0" w:space="0" w:color="auto"/>
        <w:bottom w:val="none" w:sz="0" w:space="0" w:color="auto"/>
        <w:right w:val="none" w:sz="0" w:space="0" w:color="auto"/>
      </w:divBdr>
    </w:div>
    <w:div w:id="23948387">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4379466">
      <w:bodyDiv w:val="1"/>
      <w:marLeft w:val="0"/>
      <w:marRight w:val="0"/>
      <w:marTop w:val="0"/>
      <w:marBottom w:val="0"/>
      <w:divBdr>
        <w:top w:val="none" w:sz="0" w:space="0" w:color="auto"/>
        <w:left w:val="none" w:sz="0" w:space="0" w:color="auto"/>
        <w:bottom w:val="none" w:sz="0" w:space="0" w:color="auto"/>
        <w:right w:val="none" w:sz="0" w:space="0" w:color="auto"/>
      </w:divBdr>
    </w:div>
    <w:div w:id="24909468">
      <w:bodyDiv w:val="1"/>
      <w:marLeft w:val="0"/>
      <w:marRight w:val="0"/>
      <w:marTop w:val="0"/>
      <w:marBottom w:val="0"/>
      <w:divBdr>
        <w:top w:val="none" w:sz="0" w:space="0" w:color="auto"/>
        <w:left w:val="none" w:sz="0" w:space="0" w:color="auto"/>
        <w:bottom w:val="none" w:sz="0" w:space="0" w:color="auto"/>
        <w:right w:val="none" w:sz="0" w:space="0" w:color="auto"/>
      </w:divBdr>
    </w:div>
    <w:div w:id="25063907">
      <w:bodyDiv w:val="1"/>
      <w:marLeft w:val="0"/>
      <w:marRight w:val="0"/>
      <w:marTop w:val="0"/>
      <w:marBottom w:val="0"/>
      <w:divBdr>
        <w:top w:val="none" w:sz="0" w:space="0" w:color="auto"/>
        <w:left w:val="none" w:sz="0" w:space="0" w:color="auto"/>
        <w:bottom w:val="none" w:sz="0" w:space="0" w:color="auto"/>
        <w:right w:val="none" w:sz="0" w:space="0" w:color="auto"/>
      </w:divBdr>
      <w:divsChild>
        <w:div w:id="1739933674">
          <w:marLeft w:val="0"/>
          <w:marRight w:val="0"/>
          <w:marTop w:val="0"/>
          <w:marBottom w:val="0"/>
          <w:divBdr>
            <w:top w:val="none" w:sz="0" w:space="0" w:color="auto"/>
            <w:left w:val="none" w:sz="0" w:space="0" w:color="auto"/>
            <w:bottom w:val="none" w:sz="0" w:space="0" w:color="auto"/>
            <w:right w:val="none" w:sz="0" w:space="0" w:color="auto"/>
          </w:divBdr>
        </w:div>
      </w:divsChild>
    </w:div>
    <w:div w:id="25066650">
      <w:bodyDiv w:val="1"/>
      <w:marLeft w:val="0"/>
      <w:marRight w:val="0"/>
      <w:marTop w:val="0"/>
      <w:marBottom w:val="0"/>
      <w:divBdr>
        <w:top w:val="none" w:sz="0" w:space="0" w:color="auto"/>
        <w:left w:val="none" w:sz="0" w:space="0" w:color="auto"/>
        <w:bottom w:val="none" w:sz="0" w:space="0" w:color="auto"/>
        <w:right w:val="none" w:sz="0" w:space="0" w:color="auto"/>
      </w:divBdr>
      <w:divsChild>
        <w:div w:id="177815376">
          <w:marLeft w:val="0"/>
          <w:marRight w:val="0"/>
          <w:marTop w:val="0"/>
          <w:marBottom w:val="0"/>
          <w:divBdr>
            <w:top w:val="none" w:sz="0" w:space="0" w:color="auto"/>
            <w:left w:val="none" w:sz="0" w:space="0" w:color="auto"/>
            <w:bottom w:val="none" w:sz="0" w:space="0" w:color="auto"/>
            <w:right w:val="none" w:sz="0" w:space="0" w:color="auto"/>
          </w:divBdr>
        </w:div>
      </w:divsChild>
    </w:div>
    <w:div w:id="25109052">
      <w:bodyDiv w:val="1"/>
      <w:marLeft w:val="0"/>
      <w:marRight w:val="0"/>
      <w:marTop w:val="0"/>
      <w:marBottom w:val="0"/>
      <w:divBdr>
        <w:top w:val="none" w:sz="0" w:space="0" w:color="auto"/>
        <w:left w:val="none" w:sz="0" w:space="0" w:color="auto"/>
        <w:bottom w:val="none" w:sz="0" w:space="0" w:color="auto"/>
        <w:right w:val="none" w:sz="0" w:space="0" w:color="auto"/>
      </w:divBdr>
    </w:div>
    <w:div w:id="25110040">
      <w:bodyDiv w:val="1"/>
      <w:marLeft w:val="0"/>
      <w:marRight w:val="0"/>
      <w:marTop w:val="0"/>
      <w:marBottom w:val="0"/>
      <w:divBdr>
        <w:top w:val="none" w:sz="0" w:space="0" w:color="auto"/>
        <w:left w:val="none" w:sz="0" w:space="0" w:color="auto"/>
        <w:bottom w:val="none" w:sz="0" w:space="0" w:color="auto"/>
        <w:right w:val="none" w:sz="0" w:space="0" w:color="auto"/>
      </w:divBdr>
      <w:divsChild>
        <w:div w:id="336616137">
          <w:marLeft w:val="0"/>
          <w:marRight w:val="0"/>
          <w:marTop w:val="0"/>
          <w:marBottom w:val="0"/>
          <w:divBdr>
            <w:top w:val="none" w:sz="0" w:space="0" w:color="auto"/>
            <w:left w:val="none" w:sz="0" w:space="0" w:color="auto"/>
            <w:bottom w:val="none" w:sz="0" w:space="0" w:color="auto"/>
            <w:right w:val="none" w:sz="0" w:space="0" w:color="auto"/>
          </w:divBdr>
        </w:div>
      </w:divsChild>
    </w:div>
    <w:div w:id="25571141">
      <w:bodyDiv w:val="1"/>
      <w:marLeft w:val="0"/>
      <w:marRight w:val="0"/>
      <w:marTop w:val="0"/>
      <w:marBottom w:val="0"/>
      <w:divBdr>
        <w:top w:val="none" w:sz="0" w:space="0" w:color="auto"/>
        <w:left w:val="none" w:sz="0" w:space="0" w:color="auto"/>
        <w:bottom w:val="none" w:sz="0" w:space="0" w:color="auto"/>
        <w:right w:val="none" w:sz="0" w:space="0" w:color="auto"/>
      </w:divBdr>
      <w:divsChild>
        <w:div w:id="1203790701">
          <w:marLeft w:val="46"/>
          <w:marRight w:val="46"/>
          <w:marTop w:val="81"/>
          <w:marBottom w:val="81"/>
          <w:divBdr>
            <w:top w:val="none" w:sz="0" w:space="0" w:color="auto"/>
            <w:left w:val="none" w:sz="0" w:space="0" w:color="auto"/>
            <w:bottom w:val="none" w:sz="0" w:space="0" w:color="auto"/>
            <w:right w:val="none" w:sz="0" w:space="0" w:color="auto"/>
          </w:divBdr>
          <w:divsChild>
            <w:div w:id="12627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867">
      <w:bodyDiv w:val="1"/>
      <w:marLeft w:val="0"/>
      <w:marRight w:val="0"/>
      <w:marTop w:val="0"/>
      <w:marBottom w:val="0"/>
      <w:divBdr>
        <w:top w:val="none" w:sz="0" w:space="0" w:color="auto"/>
        <w:left w:val="none" w:sz="0" w:space="0" w:color="auto"/>
        <w:bottom w:val="none" w:sz="0" w:space="0" w:color="auto"/>
        <w:right w:val="none" w:sz="0" w:space="0" w:color="auto"/>
      </w:divBdr>
    </w:div>
    <w:div w:id="26373756">
      <w:bodyDiv w:val="1"/>
      <w:marLeft w:val="0"/>
      <w:marRight w:val="0"/>
      <w:marTop w:val="0"/>
      <w:marBottom w:val="0"/>
      <w:divBdr>
        <w:top w:val="none" w:sz="0" w:space="0" w:color="auto"/>
        <w:left w:val="none" w:sz="0" w:space="0" w:color="auto"/>
        <w:bottom w:val="none" w:sz="0" w:space="0" w:color="auto"/>
        <w:right w:val="none" w:sz="0" w:space="0" w:color="auto"/>
      </w:divBdr>
    </w:div>
    <w:div w:id="26565391">
      <w:bodyDiv w:val="1"/>
      <w:marLeft w:val="0"/>
      <w:marRight w:val="0"/>
      <w:marTop w:val="0"/>
      <w:marBottom w:val="0"/>
      <w:divBdr>
        <w:top w:val="none" w:sz="0" w:space="0" w:color="auto"/>
        <w:left w:val="none" w:sz="0" w:space="0" w:color="auto"/>
        <w:bottom w:val="none" w:sz="0" w:space="0" w:color="auto"/>
        <w:right w:val="none" w:sz="0" w:space="0" w:color="auto"/>
      </w:divBdr>
      <w:divsChild>
        <w:div w:id="1613777645">
          <w:marLeft w:val="0"/>
          <w:marRight w:val="0"/>
          <w:marTop w:val="0"/>
          <w:marBottom w:val="0"/>
          <w:divBdr>
            <w:top w:val="none" w:sz="0" w:space="0" w:color="auto"/>
            <w:left w:val="none" w:sz="0" w:space="0" w:color="auto"/>
            <w:bottom w:val="none" w:sz="0" w:space="0" w:color="auto"/>
            <w:right w:val="none" w:sz="0" w:space="0" w:color="auto"/>
          </w:divBdr>
        </w:div>
      </w:divsChild>
    </w:div>
    <w:div w:id="26805217">
      <w:bodyDiv w:val="1"/>
      <w:marLeft w:val="0"/>
      <w:marRight w:val="0"/>
      <w:marTop w:val="0"/>
      <w:marBottom w:val="0"/>
      <w:divBdr>
        <w:top w:val="none" w:sz="0" w:space="0" w:color="auto"/>
        <w:left w:val="none" w:sz="0" w:space="0" w:color="auto"/>
        <w:bottom w:val="none" w:sz="0" w:space="0" w:color="auto"/>
        <w:right w:val="none" w:sz="0" w:space="0" w:color="auto"/>
      </w:divBdr>
    </w:div>
    <w:div w:id="26874002">
      <w:bodyDiv w:val="1"/>
      <w:marLeft w:val="0"/>
      <w:marRight w:val="0"/>
      <w:marTop w:val="0"/>
      <w:marBottom w:val="0"/>
      <w:divBdr>
        <w:top w:val="none" w:sz="0" w:space="0" w:color="auto"/>
        <w:left w:val="none" w:sz="0" w:space="0" w:color="auto"/>
        <w:bottom w:val="none" w:sz="0" w:space="0" w:color="auto"/>
        <w:right w:val="none" w:sz="0" w:space="0" w:color="auto"/>
      </w:divBdr>
    </w:div>
    <w:div w:id="27924340">
      <w:bodyDiv w:val="1"/>
      <w:marLeft w:val="0"/>
      <w:marRight w:val="0"/>
      <w:marTop w:val="0"/>
      <w:marBottom w:val="0"/>
      <w:divBdr>
        <w:top w:val="none" w:sz="0" w:space="0" w:color="auto"/>
        <w:left w:val="none" w:sz="0" w:space="0" w:color="auto"/>
        <w:bottom w:val="none" w:sz="0" w:space="0" w:color="auto"/>
        <w:right w:val="none" w:sz="0" w:space="0" w:color="auto"/>
      </w:divBdr>
      <w:divsChild>
        <w:div w:id="1184630077">
          <w:marLeft w:val="230"/>
          <w:marRight w:val="0"/>
          <w:marTop w:val="115"/>
          <w:marBottom w:val="0"/>
          <w:divBdr>
            <w:top w:val="none" w:sz="0" w:space="0" w:color="auto"/>
            <w:left w:val="none" w:sz="0" w:space="0" w:color="auto"/>
            <w:bottom w:val="none" w:sz="0" w:space="0" w:color="auto"/>
            <w:right w:val="none" w:sz="0" w:space="0" w:color="auto"/>
          </w:divBdr>
        </w:div>
      </w:divsChild>
    </w:div>
    <w:div w:id="28265812">
      <w:bodyDiv w:val="1"/>
      <w:marLeft w:val="0"/>
      <w:marRight w:val="0"/>
      <w:marTop w:val="0"/>
      <w:marBottom w:val="0"/>
      <w:divBdr>
        <w:top w:val="none" w:sz="0" w:space="0" w:color="auto"/>
        <w:left w:val="none" w:sz="0" w:space="0" w:color="auto"/>
        <w:bottom w:val="none" w:sz="0" w:space="0" w:color="auto"/>
        <w:right w:val="none" w:sz="0" w:space="0" w:color="auto"/>
      </w:divBdr>
    </w:div>
    <w:div w:id="28533855">
      <w:bodyDiv w:val="1"/>
      <w:marLeft w:val="0"/>
      <w:marRight w:val="0"/>
      <w:marTop w:val="0"/>
      <w:marBottom w:val="0"/>
      <w:divBdr>
        <w:top w:val="none" w:sz="0" w:space="0" w:color="auto"/>
        <w:left w:val="none" w:sz="0" w:space="0" w:color="auto"/>
        <w:bottom w:val="none" w:sz="0" w:space="0" w:color="auto"/>
        <w:right w:val="none" w:sz="0" w:space="0" w:color="auto"/>
      </w:divBdr>
    </w:div>
    <w:div w:id="28537277">
      <w:bodyDiv w:val="1"/>
      <w:marLeft w:val="0"/>
      <w:marRight w:val="0"/>
      <w:marTop w:val="0"/>
      <w:marBottom w:val="0"/>
      <w:divBdr>
        <w:top w:val="none" w:sz="0" w:space="0" w:color="auto"/>
        <w:left w:val="none" w:sz="0" w:space="0" w:color="auto"/>
        <w:bottom w:val="none" w:sz="0" w:space="0" w:color="auto"/>
        <w:right w:val="none" w:sz="0" w:space="0" w:color="auto"/>
      </w:divBdr>
    </w:div>
    <w:div w:id="28842054">
      <w:bodyDiv w:val="1"/>
      <w:marLeft w:val="0"/>
      <w:marRight w:val="0"/>
      <w:marTop w:val="0"/>
      <w:marBottom w:val="0"/>
      <w:divBdr>
        <w:top w:val="none" w:sz="0" w:space="0" w:color="auto"/>
        <w:left w:val="none" w:sz="0" w:space="0" w:color="auto"/>
        <w:bottom w:val="none" w:sz="0" w:space="0" w:color="auto"/>
        <w:right w:val="none" w:sz="0" w:space="0" w:color="auto"/>
      </w:divBdr>
    </w:div>
    <w:div w:id="29380244">
      <w:bodyDiv w:val="1"/>
      <w:marLeft w:val="0"/>
      <w:marRight w:val="0"/>
      <w:marTop w:val="0"/>
      <w:marBottom w:val="0"/>
      <w:divBdr>
        <w:top w:val="none" w:sz="0" w:space="0" w:color="auto"/>
        <w:left w:val="none" w:sz="0" w:space="0" w:color="auto"/>
        <w:bottom w:val="none" w:sz="0" w:space="0" w:color="auto"/>
        <w:right w:val="none" w:sz="0" w:space="0" w:color="auto"/>
      </w:divBdr>
    </w:div>
    <w:div w:id="29965261">
      <w:bodyDiv w:val="1"/>
      <w:marLeft w:val="0"/>
      <w:marRight w:val="0"/>
      <w:marTop w:val="0"/>
      <w:marBottom w:val="0"/>
      <w:divBdr>
        <w:top w:val="none" w:sz="0" w:space="0" w:color="auto"/>
        <w:left w:val="none" w:sz="0" w:space="0" w:color="auto"/>
        <w:bottom w:val="none" w:sz="0" w:space="0" w:color="auto"/>
        <w:right w:val="none" w:sz="0" w:space="0" w:color="auto"/>
      </w:divBdr>
      <w:divsChild>
        <w:div w:id="1470124391">
          <w:marLeft w:val="46"/>
          <w:marRight w:val="46"/>
          <w:marTop w:val="81"/>
          <w:marBottom w:val="81"/>
          <w:divBdr>
            <w:top w:val="none" w:sz="0" w:space="0" w:color="auto"/>
            <w:left w:val="none" w:sz="0" w:space="0" w:color="auto"/>
            <w:bottom w:val="none" w:sz="0" w:space="0" w:color="auto"/>
            <w:right w:val="none" w:sz="0" w:space="0" w:color="auto"/>
          </w:divBdr>
          <w:divsChild>
            <w:div w:id="6283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111">
      <w:bodyDiv w:val="1"/>
      <w:marLeft w:val="0"/>
      <w:marRight w:val="0"/>
      <w:marTop w:val="0"/>
      <w:marBottom w:val="0"/>
      <w:divBdr>
        <w:top w:val="none" w:sz="0" w:space="0" w:color="auto"/>
        <w:left w:val="none" w:sz="0" w:space="0" w:color="auto"/>
        <w:bottom w:val="none" w:sz="0" w:space="0" w:color="auto"/>
        <w:right w:val="none" w:sz="0" w:space="0" w:color="auto"/>
      </w:divBdr>
    </w:div>
    <w:div w:id="30308442">
      <w:bodyDiv w:val="1"/>
      <w:marLeft w:val="0"/>
      <w:marRight w:val="0"/>
      <w:marTop w:val="0"/>
      <w:marBottom w:val="0"/>
      <w:divBdr>
        <w:top w:val="none" w:sz="0" w:space="0" w:color="auto"/>
        <w:left w:val="none" w:sz="0" w:space="0" w:color="auto"/>
        <w:bottom w:val="none" w:sz="0" w:space="0" w:color="auto"/>
        <w:right w:val="none" w:sz="0" w:space="0" w:color="auto"/>
      </w:divBdr>
    </w:div>
    <w:div w:id="30343317">
      <w:bodyDiv w:val="1"/>
      <w:marLeft w:val="0"/>
      <w:marRight w:val="0"/>
      <w:marTop w:val="0"/>
      <w:marBottom w:val="0"/>
      <w:divBdr>
        <w:top w:val="none" w:sz="0" w:space="0" w:color="auto"/>
        <w:left w:val="none" w:sz="0" w:space="0" w:color="auto"/>
        <w:bottom w:val="none" w:sz="0" w:space="0" w:color="auto"/>
        <w:right w:val="none" w:sz="0" w:space="0" w:color="auto"/>
      </w:divBdr>
    </w:div>
    <w:div w:id="30346325">
      <w:bodyDiv w:val="1"/>
      <w:marLeft w:val="0"/>
      <w:marRight w:val="0"/>
      <w:marTop w:val="0"/>
      <w:marBottom w:val="0"/>
      <w:divBdr>
        <w:top w:val="none" w:sz="0" w:space="0" w:color="auto"/>
        <w:left w:val="none" w:sz="0" w:space="0" w:color="auto"/>
        <w:bottom w:val="none" w:sz="0" w:space="0" w:color="auto"/>
        <w:right w:val="none" w:sz="0" w:space="0" w:color="auto"/>
      </w:divBdr>
    </w:div>
    <w:div w:id="30690116">
      <w:bodyDiv w:val="1"/>
      <w:marLeft w:val="0"/>
      <w:marRight w:val="0"/>
      <w:marTop w:val="0"/>
      <w:marBottom w:val="0"/>
      <w:divBdr>
        <w:top w:val="none" w:sz="0" w:space="0" w:color="auto"/>
        <w:left w:val="none" w:sz="0" w:space="0" w:color="auto"/>
        <w:bottom w:val="none" w:sz="0" w:space="0" w:color="auto"/>
        <w:right w:val="none" w:sz="0" w:space="0" w:color="auto"/>
      </w:divBdr>
    </w:div>
    <w:div w:id="31343944">
      <w:bodyDiv w:val="1"/>
      <w:marLeft w:val="0"/>
      <w:marRight w:val="0"/>
      <w:marTop w:val="0"/>
      <w:marBottom w:val="0"/>
      <w:divBdr>
        <w:top w:val="none" w:sz="0" w:space="0" w:color="auto"/>
        <w:left w:val="none" w:sz="0" w:space="0" w:color="auto"/>
        <w:bottom w:val="none" w:sz="0" w:space="0" w:color="auto"/>
        <w:right w:val="none" w:sz="0" w:space="0" w:color="auto"/>
      </w:divBdr>
      <w:divsChild>
        <w:div w:id="209388628">
          <w:marLeft w:val="0"/>
          <w:marRight w:val="0"/>
          <w:marTop w:val="0"/>
          <w:marBottom w:val="0"/>
          <w:divBdr>
            <w:top w:val="none" w:sz="0" w:space="0" w:color="auto"/>
            <w:left w:val="none" w:sz="0" w:space="0" w:color="auto"/>
            <w:bottom w:val="none" w:sz="0" w:space="0" w:color="auto"/>
            <w:right w:val="none" w:sz="0" w:space="0" w:color="auto"/>
          </w:divBdr>
        </w:div>
      </w:divsChild>
    </w:div>
    <w:div w:id="32001431">
      <w:bodyDiv w:val="1"/>
      <w:marLeft w:val="0"/>
      <w:marRight w:val="0"/>
      <w:marTop w:val="0"/>
      <w:marBottom w:val="0"/>
      <w:divBdr>
        <w:top w:val="none" w:sz="0" w:space="0" w:color="auto"/>
        <w:left w:val="none" w:sz="0" w:space="0" w:color="auto"/>
        <w:bottom w:val="none" w:sz="0" w:space="0" w:color="auto"/>
        <w:right w:val="none" w:sz="0" w:space="0" w:color="auto"/>
      </w:divBdr>
      <w:divsChild>
        <w:div w:id="322511454">
          <w:marLeft w:val="0"/>
          <w:marRight w:val="0"/>
          <w:marTop w:val="0"/>
          <w:marBottom w:val="0"/>
          <w:divBdr>
            <w:top w:val="none" w:sz="0" w:space="0" w:color="auto"/>
            <w:left w:val="none" w:sz="0" w:space="0" w:color="auto"/>
            <w:bottom w:val="none" w:sz="0" w:space="0" w:color="auto"/>
            <w:right w:val="none" w:sz="0" w:space="0" w:color="auto"/>
          </w:divBdr>
        </w:div>
      </w:divsChild>
    </w:div>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32310779">
      <w:bodyDiv w:val="1"/>
      <w:marLeft w:val="0"/>
      <w:marRight w:val="0"/>
      <w:marTop w:val="0"/>
      <w:marBottom w:val="0"/>
      <w:divBdr>
        <w:top w:val="none" w:sz="0" w:space="0" w:color="auto"/>
        <w:left w:val="none" w:sz="0" w:space="0" w:color="auto"/>
        <w:bottom w:val="none" w:sz="0" w:space="0" w:color="auto"/>
        <w:right w:val="none" w:sz="0" w:space="0" w:color="auto"/>
      </w:divBdr>
      <w:divsChild>
        <w:div w:id="147403553">
          <w:marLeft w:val="0"/>
          <w:marRight w:val="0"/>
          <w:marTop w:val="0"/>
          <w:marBottom w:val="0"/>
          <w:divBdr>
            <w:top w:val="none" w:sz="0" w:space="0" w:color="auto"/>
            <w:left w:val="none" w:sz="0" w:space="0" w:color="auto"/>
            <w:bottom w:val="none" w:sz="0" w:space="0" w:color="auto"/>
            <w:right w:val="none" w:sz="0" w:space="0" w:color="auto"/>
          </w:divBdr>
        </w:div>
      </w:divsChild>
    </w:div>
    <w:div w:id="32729912">
      <w:bodyDiv w:val="1"/>
      <w:marLeft w:val="0"/>
      <w:marRight w:val="0"/>
      <w:marTop w:val="0"/>
      <w:marBottom w:val="0"/>
      <w:divBdr>
        <w:top w:val="none" w:sz="0" w:space="0" w:color="auto"/>
        <w:left w:val="none" w:sz="0" w:space="0" w:color="auto"/>
        <w:bottom w:val="none" w:sz="0" w:space="0" w:color="auto"/>
        <w:right w:val="none" w:sz="0" w:space="0" w:color="auto"/>
      </w:divBdr>
    </w:div>
    <w:div w:id="32779310">
      <w:bodyDiv w:val="1"/>
      <w:marLeft w:val="0"/>
      <w:marRight w:val="0"/>
      <w:marTop w:val="0"/>
      <w:marBottom w:val="0"/>
      <w:divBdr>
        <w:top w:val="none" w:sz="0" w:space="0" w:color="auto"/>
        <w:left w:val="none" w:sz="0" w:space="0" w:color="auto"/>
        <w:bottom w:val="none" w:sz="0" w:space="0" w:color="auto"/>
        <w:right w:val="none" w:sz="0" w:space="0" w:color="auto"/>
      </w:divBdr>
    </w:div>
    <w:div w:id="32848989">
      <w:bodyDiv w:val="1"/>
      <w:marLeft w:val="0"/>
      <w:marRight w:val="0"/>
      <w:marTop w:val="0"/>
      <w:marBottom w:val="0"/>
      <w:divBdr>
        <w:top w:val="none" w:sz="0" w:space="0" w:color="auto"/>
        <w:left w:val="none" w:sz="0" w:space="0" w:color="auto"/>
        <w:bottom w:val="none" w:sz="0" w:space="0" w:color="auto"/>
        <w:right w:val="none" w:sz="0" w:space="0" w:color="auto"/>
      </w:divBdr>
    </w:div>
    <w:div w:id="33042126">
      <w:bodyDiv w:val="1"/>
      <w:marLeft w:val="0"/>
      <w:marRight w:val="0"/>
      <w:marTop w:val="0"/>
      <w:marBottom w:val="0"/>
      <w:divBdr>
        <w:top w:val="none" w:sz="0" w:space="0" w:color="auto"/>
        <w:left w:val="none" w:sz="0" w:space="0" w:color="auto"/>
        <w:bottom w:val="none" w:sz="0" w:space="0" w:color="auto"/>
        <w:right w:val="none" w:sz="0" w:space="0" w:color="auto"/>
      </w:divBdr>
    </w:div>
    <w:div w:id="33501631">
      <w:bodyDiv w:val="1"/>
      <w:marLeft w:val="0"/>
      <w:marRight w:val="0"/>
      <w:marTop w:val="0"/>
      <w:marBottom w:val="0"/>
      <w:divBdr>
        <w:top w:val="none" w:sz="0" w:space="0" w:color="auto"/>
        <w:left w:val="none" w:sz="0" w:space="0" w:color="auto"/>
        <w:bottom w:val="none" w:sz="0" w:space="0" w:color="auto"/>
        <w:right w:val="none" w:sz="0" w:space="0" w:color="auto"/>
      </w:divBdr>
    </w:div>
    <w:div w:id="33695997">
      <w:bodyDiv w:val="1"/>
      <w:marLeft w:val="0"/>
      <w:marRight w:val="0"/>
      <w:marTop w:val="0"/>
      <w:marBottom w:val="0"/>
      <w:divBdr>
        <w:top w:val="none" w:sz="0" w:space="0" w:color="auto"/>
        <w:left w:val="none" w:sz="0" w:space="0" w:color="auto"/>
        <w:bottom w:val="none" w:sz="0" w:space="0" w:color="auto"/>
        <w:right w:val="none" w:sz="0" w:space="0" w:color="auto"/>
      </w:divBdr>
    </w:div>
    <w:div w:id="34620774">
      <w:bodyDiv w:val="1"/>
      <w:marLeft w:val="0"/>
      <w:marRight w:val="0"/>
      <w:marTop w:val="0"/>
      <w:marBottom w:val="0"/>
      <w:divBdr>
        <w:top w:val="none" w:sz="0" w:space="0" w:color="auto"/>
        <w:left w:val="none" w:sz="0" w:space="0" w:color="auto"/>
        <w:bottom w:val="none" w:sz="0" w:space="0" w:color="auto"/>
        <w:right w:val="none" w:sz="0" w:space="0" w:color="auto"/>
      </w:divBdr>
    </w:div>
    <w:div w:id="34812093">
      <w:bodyDiv w:val="1"/>
      <w:marLeft w:val="0"/>
      <w:marRight w:val="0"/>
      <w:marTop w:val="0"/>
      <w:marBottom w:val="0"/>
      <w:divBdr>
        <w:top w:val="none" w:sz="0" w:space="0" w:color="auto"/>
        <w:left w:val="none" w:sz="0" w:space="0" w:color="auto"/>
        <w:bottom w:val="none" w:sz="0" w:space="0" w:color="auto"/>
        <w:right w:val="none" w:sz="0" w:space="0" w:color="auto"/>
      </w:divBdr>
      <w:divsChild>
        <w:div w:id="688026552">
          <w:marLeft w:val="0"/>
          <w:marRight w:val="0"/>
          <w:marTop w:val="0"/>
          <w:marBottom w:val="0"/>
          <w:divBdr>
            <w:top w:val="none" w:sz="0" w:space="0" w:color="auto"/>
            <w:left w:val="none" w:sz="0" w:space="0" w:color="auto"/>
            <w:bottom w:val="none" w:sz="0" w:space="0" w:color="auto"/>
            <w:right w:val="none" w:sz="0" w:space="0" w:color="auto"/>
          </w:divBdr>
        </w:div>
      </w:divsChild>
    </w:div>
    <w:div w:id="35199975">
      <w:bodyDiv w:val="1"/>
      <w:marLeft w:val="0"/>
      <w:marRight w:val="0"/>
      <w:marTop w:val="0"/>
      <w:marBottom w:val="0"/>
      <w:divBdr>
        <w:top w:val="none" w:sz="0" w:space="0" w:color="auto"/>
        <w:left w:val="none" w:sz="0" w:space="0" w:color="auto"/>
        <w:bottom w:val="none" w:sz="0" w:space="0" w:color="auto"/>
        <w:right w:val="none" w:sz="0" w:space="0" w:color="auto"/>
      </w:divBdr>
    </w:div>
    <w:div w:id="35740200">
      <w:bodyDiv w:val="1"/>
      <w:marLeft w:val="0"/>
      <w:marRight w:val="0"/>
      <w:marTop w:val="0"/>
      <w:marBottom w:val="0"/>
      <w:divBdr>
        <w:top w:val="none" w:sz="0" w:space="0" w:color="auto"/>
        <w:left w:val="none" w:sz="0" w:space="0" w:color="auto"/>
        <w:bottom w:val="none" w:sz="0" w:space="0" w:color="auto"/>
        <w:right w:val="none" w:sz="0" w:space="0" w:color="auto"/>
      </w:divBdr>
    </w:div>
    <w:div w:id="35980994">
      <w:bodyDiv w:val="1"/>
      <w:marLeft w:val="0"/>
      <w:marRight w:val="0"/>
      <w:marTop w:val="0"/>
      <w:marBottom w:val="0"/>
      <w:divBdr>
        <w:top w:val="none" w:sz="0" w:space="0" w:color="auto"/>
        <w:left w:val="none" w:sz="0" w:space="0" w:color="auto"/>
        <w:bottom w:val="none" w:sz="0" w:space="0" w:color="auto"/>
        <w:right w:val="none" w:sz="0" w:space="0" w:color="auto"/>
      </w:divBdr>
      <w:divsChild>
        <w:div w:id="767772860">
          <w:marLeft w:val="230"/>
          <w:marRight w:val="0"/>
          <w:marTop w:val="115"/>
          <w:marBottom w:val="0"/>
          <w:divBdr>
            <w:top w:val="none" w:sz="0" w:space="0" w:color="auto"/>
            <w:left w:val="none" w:sz="0" w:space="0" w:color="auto"/>
            <w:bottom w:val="none" w:sz="0" w:space="0" w:color="auto"/>
            <w:right w:val="none" w:sz="0" w:space="0" w:color="auto"/>
          </w:divBdr>
        </w:div>
      </w:divsChild>
    </w:div>
    <w:div w:id="36129239">
      <w:bodyDiv w:val="1"/>
      <w:marLeft w:val="0"/>
      <w:marRight w:val="0"/>
      <w:marTop w:val="0"/>
      <w:marBottom w:val="0"/>
      <w:divBdr>
        <w:top w:val="none" w:sz="0" w:space="0" w:color="auto"/>
        <w:left w:val="none" w:sz="0" w:space="0" w:color="auto"/>
        <w:bottom w:val="none" w:sz="0" w:space="0" w:color="auto"/>
        <w:right w:val="none" w:sz="0" w:space="0" w:color="auto"/>
      </w:divBdr>
    </w:div>
    <w:div w:id="36199505">
      <w:bodyDiv w:val="1"/>
      <w:marLeft w:val="0"/>
      <w:marRight w:val="0"/>
      <w:marTop w:val="0"/>
      <w:marBottom w:val="0"/>
      <w:divBdr>
        <w:top w:val="none" w:sz="0" w:space="0" w:color="auto"/>
        <w:left w:val="none" w:sz="0" w:space="0" w:color="auto"/>
        <w:bottom w:val="none" w:sz="0" w:space="0" w:color="auto"/>
        <w:right w:val="none" w:sz="0" w:space="0" w:color="auto"/>
      </w:divBdr>
    </w:div>
    <w:div w:id="36979498">
      <w:bodyDiv w:val="1"/>
      <w:marLeft w:val="0"/>
      <w:marRight w:val="0"/>
      <w:marTop w:val="0"/>
      <w:marBottom w:val="0"/>
      <w:divBdr>
        <w:top w:val="none" w:sz="0" w:space="0" w:color="auto"/>
        <w:left w:val="none" w:sz="0" w:space="0" w:color="auto"/>
        <w:bottom w:val="none" w:sz="0" w:space="0" w:color="auto"/>
        <w:right w:val="none" w:sz="0" w:space="0" w:color="auto"/>
      </w:divBdr>
    </w:div>
    <w:div w:id="37095936">
      <w:bodyDiv w:val="1"/>
      <w:marLeft w:val="0"/>
      <w:marRight w:val="0"/>
      <w:marTop w:val="0"/>
      <w:marBottom w:val="0"/>
      <w:divBdr>
        <w:top w:val="none" w:sz="0" w:space="0" w:color="auto"/>
        <w:left w:val="none" w:sz="0" w:space="0" w:color="auto"/>
        <w:bottom w:val="none" w:sz="0" w:space="0" w:color="auto"/>
        <w:right w:val="none" w:sz="0" w:space="0" w:color="auto"/>
      </w:divBdr>
    </w:div>
    <w:div w:id="37170282">
      <w:bodyDiv w:val="1"/>
      <w:marLeft w:val="0"/>
      <w:marRight w:val="0"/>
      <w:marTop w:val="0"/>
      <w:marBottom w:val="0"/>
      <w:divBdr>
        <w:top w:val="none" w:sz="0" w:space="0" w:color="auto"/>
        <w:left w:val="none" w:sz="0" w:space="0" w:color="auto"/>
        <w:bottom w:val="none" w:sz="0" w:space="0" w:color="auto"/>
        <w:right w:val="none" w:sz="0" w:space="0" w:color="auto"/>
      </w:divBdr>
    </w:div>
    <w:div w:id="37243225">
      <w:bodyDiv w:val="1"/>
      <w:marLeft w:val="0"/>
      <w:marRight w:val="0"/>
      <w:marTop w:val="0"/>
      <w:marBottom w:val="0"/>
      <w:divBdr>
        <w:top w:val="none" w:sz="0" w:space="0" w:color="auto"/>
        <w:left w:val="none" w:sz="0" w:space="0" w:color="auto"/>
        <w:bottom w:val="none" w:sz="0" w:space="0" w:color="auto"/>
        <w:right w:val="none" w:sz="0" w:space="0" w:color="auto"/>
      </w:divBdr>
    </w:div>
    <w:div w:id="38020202">
      <w:bodyDiv w:val="1"/>
      <w:marLeft w:val="0"/>
      <w:marRight w:val="0"/>
      <w:marTop w:val="0"/>
      <w:marBottom w:val="0"/>
      <w:divBdr>
        <w:top w:val="none" w:sz="0" w:space="0" w:color="auto"/>
        <w:left w:val="none" w:sz="0" w:space="0" w:color="auto"/>
        <w:bottom w:val="none" w:sz="0" w:space="0" w:color="auto"/>
        <w:right w:val="none" w:sz="0" w:space="0" w:color="auto"/>
      </w:divBdr>
      <w:divsChild>
        <w:div w:id="1194197876">
          <w:marLeft w:val="60"/>
          <w:marRight w:val="60"/>
          <w:marTop w:val="100"/>
          <w:marBottom w:val="100"/>
          <w:divBdr>
            <w:top w:val="none" w:sz="0" w:space="0" w:color="auto"/>
            <w:left w:val="none" w:sz="0" w:space="0" w:color="auto"/>
            <w:bottom w:val="none" w:sz="0" w:space="0" w:color="auto"/>
            <w:right w:val="none" w:sz="0" w:space="0" w:color="auto"/>
          </w:divBdr>
          <w:divsChild>
            <w:div w:id="12001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8551">
      <w:bodyDiv w:val="1"/>
      <w:marLeft w:val="0"/>
      <w:marRight w:val="0"/>
      <w:marTop w:val="0"/>
      <w:marBottom w:val="0"/>
      <w:divBdr>
        <w:top w:val="none" w:sz="0" w:space="0" w:color="auto"/>
        <w:left w:val="none" w:sz="0" w:space="0" w:color="auto"/>
        <w:bottom w:val="none" w:sz="0" w:space="0" w:color="auto"/>
        <w:right w:val="none" w:sz="0" w:space="0" w:color="auto"/>
      </w:divBdr>
      <w:divsChild>
        <w:div w:id="1492912148">
          <w:marLeft w:val="0"/>
          <w:marRight w:val="0"/>
          <w:marTop w:val="0"/>
          <w:marBottom w:val="0"/>
          <w:divBdr>
            <w:top w:val="none" w:sz="0" w:space="0" w:color="auto"/>
            <w:left w:val="none" w:sz="0" w:space="0" w:color="auto"/>
            <w:bottom w:val="none" w:sz="0" w:space="0" w:color="auto"/>
            <w:right w:val="none" w:sz="0" w:space="0" w:color="auto"/>
          </w:divBdr>
        </w:div>
      </w:divsChild>
    </w:div>
    <w:div w:id="39019514">
      <w:bodyDiv w:val="1"/>
      <w:marLeft w:val="0"/>
      <w:marRight w:val="0"/>
      <w:marTop w:val="0"/>
      <w:marBottom w:val="0"/>
      <w:divBdr>
        <w:top w:val="none" w:sz="0" w:space="0" w:color="auto"/>
        <w:left w:val="none" w:sz="0" w:space="0" w:color="auto"/>
        <w:bottom w:val="none" w:sz="0" w:space="0" w:color="auto"/>
        <w:right w:val="none" w:sz="0" w:space="0" w:color="auto"/>
      </w:divBdr>
    </w:div>
    <w:div w:id="39063979">
      <w:bodyDiv w:val="1"/>
      <w:marLeft w:val="0"/>
      <w:marRight w:val="0"/>
      <w:marTop w:val="0"/>
      <w:marBottom w:val="0"/>
      <w:divBdr>
        <w:top w:val="none" w:sz="0" w:space="0" w:color="auto"/>
        <w:left w:val="none" w:sz="0" w:space="0" w:color="auto"/>
        <w:bottom w:val="none" w:sz="0" w:space="0" w:color="auto"/>
        <w:right w:val="none" w:sz="0" w:space="0" w:color="auto"/>
      </w:divBdr>
    </w:div>
    <w:div w:id="39091365">
      <w:bodyDiv w:val="1"/>
      <w:marLeft w:val="0"/>
      <w:marRight w:val="0"/>
      <w:marTop w:val="0"/>
      <w:marBottom w:val="0"/>
      <w:divBdr>
        <w:top w:val="none" w:sz="0" w:space="0" w:color="auto"/>
        <w:left w:val="none" w:sz="0" w:space="0" w:color="auto"/>
        <w:bottom w:val="none" w:sz="0" w:space="0" w:color="auto"/>
        <w:right w:val="none" w:sz="0" w:space="0" w:color="auto"/>
      </w:divBdr>
    </w:div>
    <w:div w:id="39206688">
      <w:bodyDiv w:val="1"/>
      <w:marLeft w:val="0"/>
      <w:marRight w:val="0"/>
      <w:marTop w:val="0"/>
      <w:marBottom w:val="0"/>
      <w:divBdr>
        <w:top w:val="none" w:sz="0" w:space="0" w:color="auto"/>
        <w:left w:val="none" w:sz="0" w:space="0" w:color="auto"/>
        <w:bottom w:val="none" w:sz="0" w:space="0" w:color="auto"/>
        <w:right w:val="none" w:sz="0" w:space="0" w:color="auto"/>
      </w:divBdr>
    </w:div>
    <w:div w:id="40134289">
      <w:bodyDiv w:val="1"/>
      <w:marLeft w:val="0"/>
      <w:marRight w:val="0"/>
      <w:marTop w:val="0"/>
      <w:marBottom w:val="0"/>
      <w:divBdr>
        <w:top w:val="none" w:sz="0" w:space="0" w:color="auto"/>
        <w:left w:val="none" w:sz="0" w:space="0" w:color="auto"/>
        <w:bottom w:val="none" w:sz="0" w:space="0" w:color="auto"/>
        <w:right w:val="none" w:sz="0" w:space="0" w:color="auto"/>
      </w:divBdr>
      <w:divsChild>
        <w:div w:id="1166021967">
          <w:marLeft w:val="46"/>
          <w:marRight w:val="46"/>
          <w:marTop w:val="81"/>
          <w:marBottom w:val="81"/>
          <w:divBdr>
            <w:top w:val="none" w:sz="0" w:space="0" w:color="auto"/>
            <w:left w:val="none" w:sz="0" w:space="0" w:color="auto"/>
            <w:bottom w:val="none" w:sz="0" w:space="0" w:color="auto"/>
            <w:right w:val="none" w:sz="0" w:space="0" w:color="auto"/>
          </w:divBdr>
          <w:divsChild>
            <w:div w:id="1680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599">
      <w:bodyDiv w:val="1"/>
      <w:marLeft w:val="0"/>
      <w:marRight w:val="0"/>
      <w:marTop w:val="0"/>
      <w:marBottom w:val="0"/>
      <w:divBdr>
        <w:top w:val="none" w:sz="0" w:space="0" w:color="auto"/>
        <w:left w:val="none" w:sz="0" w:space="0" w:color="auto"/>
        <w:bottom w:val="none" w:sz="0" w:space="0" w:color="auto"/>
        <w:right w:val="none" w:sz="0" w:space="0" w:color="auto"/>
      </w:divBdr>
    </w:div>
    <w:div w:id="40522101">
      <w:bodyDiv w:val="1"/>
      <w:marLeft w:val="0"/>
      <w:marRight w:val="0"/>
      <w:marTop w:val="0"/>
      <w:marBottom w:val="0"/>
      <w:divBdr>
        <w:top w:val="none" w:sz="0" w:space="0" w:color="auto"/>
        <w:left w:val="none" w:sz="0" w:space="0" w:color="auto"/>
        <w:bottom w:val="none" w:sz="0" w:space="0" w:color="auto"/>
        <w:right w:val="none" w:sz="0" w:space="0" w:color="auto"/>
      </w:divBdr>
      <w:divsChild>
        <w:div w:id="1171219810">
          <w:marLeft w:val="0"/>
          <w:marRight w:val="0"/>
          <w:marTop w:val="0"/>
          <w:marBottom w:val="0"/>
          <w:divBdr>
            <w:top w:val="none" w:sz="0" w:space="0" w:color="auto"/>
            <w:left w:val="none" w:sz="0" w:space="0" w:color="auto"/>
            <w:bottom w:val="none" w:sz="0" w:space="0" w:color="auto"/>
            <w:right w:val="none" w:sz="0" w:space="0" w:color="auto"/>
          </w:divBdr>
        </w:div>
      </w:divsChild>
    </w:div>
    <w:div w:id="40638429">
      <w:bodyDiv w:val="1"/>
      <w:marLeft w:val="0"/>
      <w:marRight w:val="0"/>
      <w:marTop w:val="0"/>
      <w:marBottom w:val="0"/>
      <w:divBdr>
        <w:top w:val="none" w:sz="0" w:space="0" w:color="auto"/>
        <w:left w:val="none" w:sz="0" w:space="0" w:color="auto"/>
        <w:bottom w:val="none" w:sz="0" w:space="0" w:color="auto"/>
        <w:right w:val="none" w:sz="0" w:space="0" w:color="auto"/>
      </w:divBdr>
    </w:div>
    <w:div w:id="40791757">
      <w:bodyDiv w:val="1"/>
      <w:marLeft w:val="0"/>
      <w:marRight w:val="0"/>
      <w:marTop w:val="0"/>
      <w:marBottom w:val="0"/>
      <w:divBdr>
        <w:top w:val="none" w:sz="0" w:space="0" w:color="auto"/>
        <w:left w:val="none" w:sz="0" w:space="0" w:color="auto"/>
        <w:bottom w:val="none" w:sz="0" w:space="0" w:color="auto"/>
        <w:right w:val="none" w:sz="0" w:space="0" w:color="auto"/>
      </w:divBdr>
    </w:div>
    <w:div w:id="40836362">
      <w:bodyDiv w:val="1"/>
      <w:marLeft w:val="0"/>
      <w:marRight w:val="0"/>
      <w:marTop w:val="0"/>
      <w:marBottom w:val="0"/>
      <w:divBdr>
        <w:top w:val="none" w:sz="0" w:space="0" w:color="auto"/>
        <w:left w:val="none" w:sz="0" w:space="0" w:color="auto"/>
        <w:bottom w:val="none" w:sz="0" w:space="0" w:color="auto"/>
        <w:right w:val="none" w:sz="0" w:space="0" w:color="auto"/>
      </w:divBdr>
    </w:div>
    <w:div w:id="41171402">
      <w:bodyDiv w:val="1"/>
      <w:marLeft w:val="0"/>
      <w:marRight w:val="0"/>
      <w:marTop w:val="0"/>
      <w:marBottom w:val="0"/>
      <w:divBdr>
        <w:top w:val="none" w:sz="0" w:space="0" w:color="auto"/>
        <w:left w:val="none" w:sz="0" w:space="0" w:color="auto"/>
        <w:bottom w:val="none" w:sz="0" w:space="0" w:color="auto"/>
        <w:right w:val="none" w:sz="0" w:space="0" w:color="auto"/>
      </w:divBdr>
      <w:divsChild>
        <w:div w:id="393164874">
          <w:marLeft w:val="0"/>
          <w:marRight w:val="0"/>
          <w:marTop w:val="0"/>
          <w:marBottom w:val="0"/>
          <w:divBdr>
            <w:top w:val="none" w:sz="0" w:space="0" w:color="auto"/>
            <w:left w:val="none" w:sz="0" w:space="0" w:color="auto"/>
            <w:bottom w:val="none" w:sz="0" w:space="0" w:color="auto"/>
            <w:right w:val="none" w:sz="0" w:space="0" w:color="auto"/>
          </w:divBdr>
        </w:div>
      </w:divsChild>
    </w:div>
    <w:div w:id="41441158">
      <w:bodyDiv w:val="1"/>
      <w:marLeft w:val="0"/>
      <w:marRight w:val="0"/>
      <w:marTop w:val="0"/>
      <w:marBottom w:val="0"/>
      <w:divBdr>
        <w:top w:val="none" w:sz="0" w:space="0" w:color="auto"/>
        <w:left w:val="none" w:sz="0" w:space="0" w:color="auto"/>
        <w:bottom w:val="none" w:sz="0" w:space="0" w:color="auto"/>
        <w:right w:val="none" w:sz="0" w:space="0" w:color="auto"/>
      </w:divBdr>
    </w:div>
    <w:div w:id="41757181">
      <w:bodyDiv w:val="1"/>
      <w:marLeft w:val="0"/>
      <w:marRight w:val="0"/>
      <w:marTop w:val="0"/>
      <w:marBottom w:val="0"/>
      <w:divBdr>
        <w:top w:val="none" w:sz="0" w:space="0" w:color="auto"/>
        <w:left w:val="none" w:sz="0" w:space="0" w:color="auto"/>
        <w:bottom w:val="none" w:sz="0" w:space="0" w:color="auto"/>
        <w:right w:val="none" w:sz="0" w:space="0" w:color="auto"/>
      </w:divBdr>
    </w:div>
    <w:div w:id="42027429">
      <w:bodyDiv w:val="1"/>
      <w:marLeft w:val="0"/>
      <w:marRight w:val="0"/>
      <w:marTop w:val="0"/>
      <w:marBottom w:val="0"/>
      <w:divBdr>
        <w:top w:val="none" w:sz="0" w:space="0" w:color="auto"/>
        <w:left w:val="none" w:sz="0" w:space="0" w:color="auto"/>
        <w:bottom w:val="none" w:sz="0" w:space="0" w:color="auto"/>
        <w:right w:val="none" w:sz="0" w:space="0" w:color="auto"/>
      </w:divBdr>
    </w:div>
    <w:div w:id="42291610">
      <w:bodyDiv w:val="1"/>
      <w:marLeft w:val="0"/>
      <w:marRight w:val="0"/>
      <w:marTop w:val="0"/>
      <w:marBottom w:val="0"/>
      <w:divBdr>
        <w:top w:val="none" w:sz="0" w:space="0" w:color="auto"/>
        <w:left w:val="none" w:sz="0" w:space="0" w:color="auto"/>
        <w:bottom w:val="none" w:sz="0" w:space="0" w:color="auto"/>
        <w:right w:val="none" w:sz="0" w:space="0" w:color="auto"/>
      </w:divBdr>
    </w:div>
    <w:div w:id="42558087">
      <w:bodyDiv w:val="1"/>
      <w:marLeft w:val="0"/>
      <w:marRight w:val="0"/>
      <w:marTop w:val="0"/>
      <w:marBottom w:val="0"/>
      <w:divBdr>
        <w:top w:val="none" w:sz="0" w:space="0" w:color="auto"/>
        <w:left w:val="none" w:sz="0" w:space="0" w:color="auto"/>
        <w:bottom w:val="none" w:sz="0" w:space="0" w:color="auto"/>
        <w:right w:val="none" w:sz="0" w:space="0" w:color="auto"/>
      </w:divBdr>
    </w:div>
    <w:div w:id="43145145">
      <w:bodyDiv w:val="1"/>
      <w:marLeft w:val="0"/>
      <w:marRight w:val="0"/>
      <w:marTop w:val="0"/>
      <w:marBottom w:val="0"/>
      <w:divBdr>
        <w:top w:val="none" w:sz="0" w:space="0" w:color="auto"/>
        <w:left w:val="none" w:sz="0" w:space="0" w:color="auto"/>
        <w:bottom w:val="none" w:sz="0" w:space="0" w:color="auto"/>
        <w:right w:val="none" w:sz="0" w:space="0" w:color="auto"/>
      </w:divBdr>
    </w:div>
    <w:div w:id="43987149">
      <w:bodyDiv w:val="1"/>
      <w:marLeft w:val="0"/>
      <w:marRight w:val="0"/>
      <w:marTop w:val="0"/>
      <w:marBottom w:val="0"/>
      <w:divBdr>
        <w:top w:val="none" w:sz="0" w:space="0" w:color="auto"/>
        <w:left w:val="none" w:sz="0" w:space="0" w:color="auto"/>
        <w:bottom w:val="none" w:sz="0" w:space="0" w:color="auto"/>
        <w:right w:val="none" w:sz="0" w:space="0" w:color="auto"/>
      </w:divBdr>
    </w:div>
    <w:div w:id="44112740">
      <w:bodyDiv w:val="1"/>
      <w:marLeft w:val="0"/>
      <w:marRight w:val="0"/>
      <w:marTop w:val="0"/>
      <w:marBottom w:val="0"/>
      <w:divBdr>
        <w:top w:val="none" w:sz="0" w:space="0" w:color="auto"/>
        <w:left w:val="none" w:sz="0" w:space="0" w:color="auto"/>
        <w:bottom w:val="none" w:sz="0" w:space="0" w:color="auto"/>
        <w:right w:val="none" w:sz="0" w:space="0" w:color="auto"/>
      </w:divBdr>
    </w:div>
    <w:div w:id="44331076">
      <w:bodyDiv w:val="1"/>
      <w:marLeft w:val="0"/>
      <w:marRight w:val="0"/>
      <w:marTop w:val="0"/>
      <w:marBottom w:val="0"/>
      <w:divBdr>
        <w:top w:val="none" w:sz="0" w:space="0" w:color="auto"/>
        <w:left w:val="none" w:sz="0" w:space="0" w:color="auto"/>
        <w:bottom w:val="none" w:sz="0" w:space="0" w:color="auto"/>
        <w:right w:val="none" w:sz="0" w:space="0" w:color="auto"/>
      </w:divBdr>
    </w:div>
    <w:div w:id="44525412">
      <w:bodyDiv w:val="1"/>
      <w:marLeft w:val="0"/>
      <w:marRight w:val="0"/>
      <w:marTop w:val="0"/>
      <w:marBottom w:val="0"/>
      <w:divBdr>
        <w:top w:val="none" w:sz="0" w:space="0" w:color="auto"/>
        <w:left w:val="none" w:sz="0" w:space="0" w:color="auto"/>
        <w:bottom w:val="none" w:sz="0" w:space="0" w:color="auto"/>
        <w:right w:val="none" w:sz="0" w:space="0" w:color="auto"/>
      </w:divBdr>
      <w:divsChild>
        <w:div w:id="127549364">
          <w:marLeft w:val="0"/>
          <w:marRight w:val="0"/>
          <w:marTop w:val="0"/>
          <w:marBottom w:val="0"/>
          <w:divBdr>
            <w:top w:val="none" w:sz="0" w:space="0" w:color="auto"/>
            <w:left w:val="none" w:sz="0" w:space="0" w:color="auto"/>
            <w:bottom w:val="none" w:sz="0" w:space="0" w:color="auto"/>
            <w:right w:val="none" w:sz="0" w:space="0" w:color="auto"/>
          </w:divBdr>
        </w:div>
      </w:divsChild>
    </w:div>
    <w:div w:id="45033161">
      <w:bodyDiv w:val="1"/>
      <w:marLeft w:val="0"/>
      <w:marRight w:val="0"/>
      <w:marTop w:val="0"/>
      <w:marBottom w:val="0"/>
      <w:divBdr>
        <w:top w:val="none" w:sz="0" w:space="0" w:color="auto"/>
        <w:left w:val="none" w:sz="0" w:space="0" w:color="auto"/>
        <w:bottom w:val="none" w:sz="0" w:space="0" w:color="auto"/>
        <w:right w:val="none" w:sz="0" w:space="0" w:color="auto"/>
      </w:divBdr>
      <w:divsChild>
        <w:div w:id="301006868">
          <w:marLeft w:val="0"/>
          <w:marRight w:val="0"/>
          <w:marTop w:val="0"/>
          <w:marBottom w:val="0"/>
          <w:divBdr>
            <w:top w:val="none" w:sz="0" w:space="0" w:color="auto"/>
            <w:left w:val="none" w:sz="0" w:space="0" w:color="auto"/>
            <w:bottom w:val="none" w:sz="0" w:space="0" w:color="auto"/>
            <w:right w:val="none" w:sz="0" w:space="0" w:color="auto"/>
          </w:divBdr>
        </w:div>
      </w:divsChild>
    </w:div>
    <w:div w:id="45228634">
      <w:bodyDiv w:val="1"/>
      <w:marLeft w:val="0"/>
      <w:marRight w:val="0"/>
      <w:marTop w:val="0"/>
      <w:marBottom w:val="0"/>
      <w:divBdr>
        <w:top w:val="none" w:sz="0" w:space="0" w:color="auto"/>
        <w:left w:val="none" w:sz="0" w:space="0" w:color="auto"/>
        <w:bottom w:val="none" w:sz="0" w:space="0" w:color="auto"/>
        <w:right w:val="none" w:sz="0" w:space="0" w:color="auto"/>
      </w:divBdr>
      <w:divsChild>
        <w:div w:id="237905889">
          <w:marLeft w:val="0"/>
          <w:marRight w:val="0"/>
          <w:marTop w:val="0"/>
          <w:marBottom w:val="0"/>
          <w:divBdr>
            <w:top w:val="none" w:sz="0" w:space="0" w:color="auto"/>
            <w:left w:val="none" w:sz="0" w:space="0" w:color="auto"/>
            <w:bottom w:val="none" w:sz="0" w:space="0" w:color="auto"/>
            <w:right w:val="none" w:sz="0" w:space="0" w:color="auto"/>
          </w:divBdr>
        </w:div>
      </w:divsChild>
    </w:div>
    <w:div w:id="45566448">
      <w:bodyDiv w:val="1"/>
      <w:marLeft w:val="0"/>
      <w:marRight w:val="0"/>
      <w:marTop w:val="0"/>
      <w:marBottom w:val="0"/>
      <w:divBdr>
        <w:top w:val="none" w:sz="0" w:space="0" w:color="auto"/>
        <w:left w:val="none" w:sz="0" w:space="0" w:color="auto"/>
        <w:bottom w:val="none" w:sz="0" w:space="0" w:color="auto"/>
        <w:right w:val="none" w:sz="0" w:space="0" w:color="auto"/>
      </w:divBdr>
      <w:divsChild>
        <w:div w:id="276497381">
          <w:marLeft w:val="0"/>
          <w:marRight w:val="0"/>
          <w:marTop w:val="0"/>
          <w:marBottom w:val="0"/>
          <w:divBdr>
            <w:top w:val="none" w:sz="0" w:space="0" w:color="auto"/>
            <w:left w:val="none" w:sz="0" w:space="0" w:color="auto"/>
            <w:bottom w:val="none" w:sz="0" w:space="0" w:color="auto"/>
            <w:right w:val="none" w:sz="0" w:space="0" w:color="auto"/>
          </w:divBdr>
        </w:div>
      </w:divsChild>
    </w:div>
    <w:div w:id="45687093">
      <w:bodyDiv w:val="1"/>
      <w:marLeft w:val="0"/>
      <w:marRight w:val="0"/>
      <w:marTop w:val="0"/>
      <w:marBottom w:val="0"/>
      <w:divBdr>
        <w:top w:val="none" w:sz="0" w:space="0" w:color="auto"/>
        <w:left w:val="none" w:sz="0" w:space="0" w:color="auto"/>
        <w:bottom w:val="none" w:sz="0" w:space="0" w:color="auto"/>
        <w:right w:val="none" w:sz="0" w:space="0" w:color="auto"/>
      </w:divBdr>
    </w:div>
    <w:div w:id="45691961">
      <w:bodyDiv w:val="1"/>
      <w:marLeft w:val="0"/>
      <w:marRight w:val="0"/>
      <w:marTop w:val="0"/>
      <w:marBottom w:val="0"/>
      <w:divBdr>
        <w:top w:val="none" w:sz="0" w:space="0" w:color="auto"/>
        <w:left w:val="none" w:sz="0" w:space="0" w:color="auto"/>
        <w:bottom w:val="none" w:sz="0" w:space="0" w:color="auto"/>
        <w:right w:val="none" w:sz="0" w:space="0" w:color="auto"/>
      </w:divBdr>
    </w:div>
    <w:div w:id="46614489">
      <w:bodyDiv w:val="1"/>
      <w:marLeft w:val="0"/>
      <w:marRight w:val="0"/>
      <w:marTop w:val="0"/>
      <w:marBottom w:val="0"/>
      <w:divBdr>
        <w:top w:val="none" w:sz="0" w:space="0" w:color="auto"/>
        <w:left w:val="none" w:sz="0" w:space="0" w:color="auto"/>
        <w:bottom w:val="none" w:sz="0" w:space="0" w:color="auto"/>
        <w:right w:val="none" w:sz="0" w:space="0" w:color="auto"/>
      </w:divBdr>
    </w:div>
    <w:div w:id="46875641">
      <w:bodyDiv w:val="1"/>
      <w:marLeft w:val="0"/>
      <w:marRight w:val="0"/>
      <w:marTop w:val="0"/>
      <w:marBottom w:val="0"/>
      <w:divBdr>
        <w:top w:val="none" w:sz="0" w:space="0" w:color="auto"/>
        <w:left w:val="none" w:sz="0" w:space="0" w:color="auto"/>
        <w:bottom w:val="none" w:sz="0" w:space="0" w:color="auto"/>
        <w:right w:val="none" w:sz="0" w:space="0" w:color="auto"/>
      </w:divBdr>
    </w:div>
    <w:div w:id="47074979">
      <w:bodyDiv w:val="1"/>
      <w:marLeft w:val="0"/>
      <w:marRight w:val="0"/>
      <w:marTop w:val="0"/>
      <w:marBottom w:val="0"/>
      <w:divBdr>
        <w:top w:val="none" w:sz="0" w:space="0" w:color="auto"/>
        <w:left w:val="none" w:sz="0" w:space="0" w:color="auto"/>
        <w:bottom w:val="none" w:sz="0" w:space="0" w:color="auto"/>
        <w:right w:val="none" w:sz="0" w:space="0" w:color="auto"/>
      </w:divBdr>
    </w:div>
    <w:div w:id="47193825">
      <w:bodyDiv w:val="1"/>
      <w:marLeft w:val="0"/>
      <w:marRight w:val="0"/>
      <w:marTop w:val="0"/>
      <w:marBottom w:val="0"/>
      <w:divBdr>
        <w:top w:val="none" w:sz="0" w:space="0" w:color="auto"/>
        <w:left w:val="none" w:sz="0" w:space="0" w:color="auto"/>
        <w:bottom w:val="none" w:sz="0" w:space="0" w:color="auto"/>
        <w:right w:val="none" w:sz="0" w:space="0" w:color="auto"/>
      </w:divBdr>
    </w:div>
    <w:div w:id="47535088">
      <w:bodyDiv w:val="1"/>
      <w:marLeft w:val="0"/>
      <w:marRight w:val="0"/>
      <w:marTop w:val="0"/>
      <w:marBottom w:val="0"/>
      <w:divBdr>
        <w:top w:val="none" w:sz="0" w:space="0" w:color="auto"/>
        <w:left w:val="none" w:sz="0" w:space="0" w:color="auto"/>
        <w:bottom w:val="none" w:sz="0" w:space="0" w:color="auto"/>
        <w:right w:val="none" w:sz="0" w:space="0" w:color="auto"/>
      </w:divBdr>
    </w:div>
    <w:div w:id="47656944">
      <w:bodyDiv w:val="1"/>
      <w:marLeft w:val="0"/>
      <w:marRight w:val="0"/>
      <w:marTop w:val="0"/>
      <w:marBottom w:val="0"/>
      <w:divBdr>
        <w:top w:val="none" w:sz="0" w:space="0" w:color="auto"/>
        <w:left w:val="none" w:sz="0" w:space="0" w:color="auto"/>
        <w:bottom w:val="none" w:sz="0" w:space="0" w:color="auto"/>
        <w:right w:val="none" w:sz="0" w:space="0" w:color="auto"/>
      </w:divBdr>
    </w:div>
    <w:div w:id="47728591">
      <w:bodyDiv w:val="1"/>
      <w:marLeft w:val="0"/>
      <w:marRight w:val="0"/>
      <w:marTop w:val="0"/>
      <w:marBottom w:val="0"/>
      <w:divBdr>
        <w:top w:val="none" w:sz="0" w:space="0" w:color="auto"/>
        <w:left w:val="none" w:sz="0" w:space="0" w:color="auto"/>
        <w:bottom w:val="none" w:sz="0" w:space="0" w:color="auto"/>
        <w:right w:val="none" w:sz="0" w:space="0" w:color="auto"/>
      </w:divBdr>
      <w:divsChild>
        <w:div w:id="785854050">
          <w:marLeft w:val="43"/>
          <w:marRight w:val="43"/>
          <w:marTop w:val="75"/>
          <w:marBottom w:val="75"/>
          <w:divBdr>
            <w:top w:val="none" w:sz="0" w:space="0" w:color="auto"/>
            <w:left w:val="none" w:sz="0" w:space="0" w:color="auto"/>
            <w:bottom w:val="none" w:sz="0" w:space="0" w:color="auto"/>
            <w:right w:val="none" w:sz="0" w:space="0" w:color="auto"/>
          </w:divBdr>
          <w:divsChild>
            <w:div w:id="1318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68">
      <w:bodyDiv w:val="1"/>
      <w:marLeft w:val="0"/>
      <w:marRight w:val="0"/>
      <w:marTop w:val="0"/>
      <w:marBottom w:val="0"/>
      <w:divBdr>
        <w:top w:val="none" w:sz="0" w:space="0" w:color="auto"/>
        <w:left w:val="none" w:sz="0" w:space="0" w:color="auto"/>
        <w:bottom w:val="none" w:sz="0" w:space="0" w:color="auto"/>
        <w:right w:val="none" w:sz="0" w:space="0" w:color="auto"/>
      </w:divBdr>
    </w:div>
    <w:div w:id="49304639">
      <w:bodyDiv w:val="1"/>
      <w:marLeft w:val="0"/>
      <w:marRight w:val="0"/>
      <w:marTop w:val="0"/>
      <w:marBottom w:val="0"/>
      <w:divBdr>
        <w:top w:val="none" w:sz="0" w:space="0" w:color="auto"/>
        <w:left w:val="none" w:sz="0" w:space="0" w:color="auto"/>
        <w:bottom w:val="none" w:sz="0" w:space="0" w:color="auto"/>
        <w:right w:val="none" w:sz="0" w:space="0" w:color="auto"/>
      </w:divBdr>
    </w:div>
    <w:div w:id="49380873">
      <w:bodyDiv w:val="1"/>
      <w:marLeft w:val="0"/>
      <w:marRight w:val="0"/>
      <w:marTop w:val="0"/>
      <w:marBottom w:val="0"/>
      <w:divBdr>
        <w:top w:val="none" w:sz="0" w:space="0" w:color="auto"/>
        <w:left w:val="none" w:sz="0" w:space="0" w:color="auto"/>
        <w:bottom w:val="none" w:sz="0" w:space="0" w:color="auto"/>
        <w:right w:val="none" w:sz="0" w:space="0" w:color="auto"/>
      </w:divBdr>
    </w:div>
    <w:div w:id="49546263">
      <w:bodyDiv w:val="1"/>
      <w:marLeft w:val="0"/>
      <w:marRight w:val="0"/>
      <w:marTop w:val="0"/>
      <w:marBottom w:val="0"/>
      <w:divBdr>
        <w:top w:val="none" w:sz="0" w:space="0" w:color="auto"/>
        <w:left w:val="none" w:sz="0" w:space="0" w:color="auto"/>
        <w:bottom w:val="none" w:sz="0" w:space="0" w:color="auto"/>
        <w:right w:val="none" w:sz="0" w:space="0" w:color="auto"/>
      </w:divBdr>
    </w:div>
    <w:div w:id="49960778">
      <w:bodyDiv w:val="1"/>
      <w:marLeft w:val="0"/>
      <w:marRight w:val="0"/>
      <w:marTop w:val="0"/>
      <w:marBottom w:val="0"/>
      <w:divBdr>
        <w:top w:val="none" w:sz="0" w:space="0" w:color="auto"/>
        <w:left w:val="none" w:sz="0" w:space="0" w:color="auto"/>
        <w:bottom w:val="none" w:sz="0" w:space="0" w:color="auto"/>
        <w:right w:val="none" w:sz="0" w:space="0" w:color="auto"/>
      </w:divBdr>
    </w:div>
    <w:div w:id="50008437">
      <w:bodyDiv w:val="1"/>
      <w:marLeft w:val="0"/>
      <w:marRight w:val="0"/>
      <w:marTop w:val="0"/>
      <w:marBottom w:val="0"/>
      <w:divBdr>
        <w:top w:val="none" w:sz="0" w:space="0" w:color="auto"/>
        <w:left w:val="none" w:sz="0" w:space="0" w:color="auto"/>
        <w:bottom w:val="none" w:sz="0" w:space="0" w:color="auto"/>
        <w:right w:val="none" w:sz="0" w:space="0" w:color="auto"/>
      </w:divBdr>
    </w:div>
    <w:div w:id="50157318">
      <w:bodyDiv w:val="1"/>
      <w:marLeft w:val="0"/>
      <w:marRight w:val="0"/>
      <w:marTop w:val="0"/>
      <w:marBottom w:val="0"/>
      <w:divBdr>
        <w:top w:val="none" w:sz="0" w:space="0" w:color="auto"/>
        <w:left w:val="none" w:sz="0" w:space="0" w:color="auto"/>
        <w:bottom w:val="none" w:sz="0" w:space="0" w:color="auto"/>
        <w:right w:val="none" w:sz="0" w:space="0" w:color="auto"/>
      </w:divBdr>
    </w:div>
    <w:div w:id="50469359">
      <w:bodyDiv w:val="1"/>
      <w:marLeft w:val="0"/>
      <w:marRight w:val="0"/>
      <w:marTop w:val="0"/>
      <w:marBottom w:val="0"/>
      <w:divBdr>
        <w:top w:val="none" w:sz="0" w:space="0" w:color="auto"/>
        <w:left w:val="none" w:sz="0" w:space="0" w:color="auto"/>
        <w:bottom w:val="none" w:sz="0" w:space="0" w:color="auto"/>
        <w:right w:val="none" w:sz="0" w:space="0" w:color="auto"/>
      </w:divBdr>
    </w:div>
    <w:div w:id="50735813">
      <w:bodyDiv w:val="1"/>
      <w:marLeft w:val="0"/>
      <w:marRight w:val="0"/>
      <w:marTop w:val="0"/>
      <w:marBottom w:val="0"/>
      <w:divBdr>
        <w:top w:val="none" w:sz="0" w:space="0" w:color="auto"/>
        <w:left w:val="none" w:sz="0" w:space="0" w:color="auto"/>
        <w:bottom w:val="none" w:sz="0" w:space="0" w:color="auto"/>
        <w:right w:val="none" w:sz="0" w:space="0" w:color="auto"/>
      </w:divBdr>
      <w:divsChild>
        <w:div w:id="1416903023">
          <w:marLeft w:val="0"/>
          <w:marRight w:val="0"/>
          <w:marTop w:val="0"/>
          <w:marBottom w:val="0"/>
          <w:divBdr>
            <w:top w:val="none" w:sz="0" w:space="0" w:color="auto"/>
            <w:left w:val="none" w:sz="0" w:space="0" w:color="auto"/>
            <w:bottom w:val="none" w:sz="0" w:space="0" w:color="auto"/>
            <w:right w:val="none" w:sz="0" w:space="0" w:color="auto"/>
          </w:divBdr>
        </w:div>
      </w:divsChild>
    </w:div>
    <w:div w:id="50887223">
      <w:bodyDiv w:val="1"/>
      <w:marLeft w:val="0"/>
      <w:marRight w:val="0"/>
      <w:marTop w:val="0"/>
      <w:marBottom w:val="0"/>
      <w:divBdr>
        <w:top w:val="none" w:sz="0" w:space="0" w:color="auto"/>
        <w:left w:val="none" w:sz="0" w:space="0" w:color="auto"/>
        <w:bottom w:val="none" w:sz="0" w:space="0" w:color="auto"/>
        <w:right w:val="none" w:sz="0" w:space="0" w:color="auto"/>
      </w:divBdr>
    </w:div>
    <w:div w:id="51004405">
      <w:bodyDiv w:val="1"/>
      <w:marLeft w:val="0"/>
      <w:marRight w:val="0"/>
      <w:marTop w:val="0"/>
      <w:marBottom w:val="0"/>
      <w:divBdr>
        <w:top w:val="none" w:sz="0" w:space="0" w:color="auto"/>
        <w:left w:val="none" w:sz="0" w:space="0" w:color="auto"/>
        <w:bottom w:val="none" w:sz="0" w:space="0" w:color="auto"/>
        <w:right w:val="none" w:sz="0" w:space="0" w:color="auto"/>
      </w:divBdr>
    </w:div>
    <w:div w:id="51512920">
      <w:bodyDiv w:val="1"/>
      <w:marLeft w:val="0"/>
      <w:marRight w:val="0"/>
      <w:marTop w:val="0"/>
      <w:marBottom w:val="0"/>
      <w:divBdr>
        <w:top w:val="none" w:sz="0" w:space="0" w:color="auto"/>
        <w:left w:val="none" w:sz="0" w:space="0" w:color="auto"/>
        <w:bottom w:val="none" w:sz="0" w:space="0" w:color="auto"/>
        <w:right w:val="none" w:sz="0" w:space="0" w:color="auto"/>
      </w:divBdr>
    </w:div>
    <w:div w:id="52041954">
      <w:bodyDiv w:val="1"/>
      <w:marLeft w:val="0"/>
      <w:marRight w:val="0"/>
      <w:marTop w:val="0"/>
      <w:marBottom w:val="0"/>
      <w:divBdr>
        <w:top w:val="none" w:sz="0" w:space="0" w:color="auto"/>
        <w:left w:val="none" w:sz="0" w:space="0" w:color="auto"/>
        <w:bottom w:val="none" w:sz="0" w:space="0" w:color="auto"/>
        <w:right w:val="none" w:sz="0" w:space="0" w:color="auto"/>
      </w:divBdr>
    </w:div>
    <w:div w:id="52506235">
      <w:bodyDiv w:val="1"/>
      <w:marLeft w:val="0"/>
      <w:marRight w:val="0"/>
      <w:marTop w:val="0"/>
      <w:marBottom w:val="0"/>
      <w:divBdr>
        <w:top w:val="none" w:sz="0" w:space="0" w:color="auto"/>
        <w:left w:val="none" w:sz="0" w:space="0" w:color="auto"/>
        <w:bottom w:val="none" w:sz="0" w:space="0" w:color="auto"/>
        <w:right w:val="none" w:sz="0" w:space="0" w:color="auto"/>
      </w:divBdr>
    </w:div>
    <w:div w:id="52627332">
      <w:bodyDiv w:val="1"/>
      <w:marLeft w:val="0"/>
      <w:marRight w:val="0"/>
      <w:marTop w:val="0"/>
      <w:marBottom w:val="0"/>
      <w:divBdr>
        <w:top w:val="none" w:sz="0" w:space="0" w:color="auto"/>
        <w:left w:val="none" w:sz="0" w:space="0" w:color="auto"/>
        <w:bottom w:val="none" w:sz="0" w:space="0" w:color="auto"/>
        <w:right w:val="none" w:sz="0" w:space="0" w:color="auto"/>
      </w:divBdr>
    </w:div>
    <w:div w:id="53815805">
      <w:bodyDiv w:val="1"/>
      <w:marLeft w:val="0"/>
      <w:marRight w:val="0"/>
      <w:marTop w:val="0"/>
      <w:marBottom w:val="0"/>
      <w:divBdr>
        <w:top w:val="none" w:sz="0" w:space="0" w:color="auto"/>
        <w:left w:val="none" w:sz="0" w:space="0" w:color="auto"/>
        <w:bottom w:val="none" w:sz="0" w:space="0" w:color="auto"/>
        <w:right w:val="none" w:sz="0" w:space="0" w:color="auto"/>
      </w:divBdr>
    </w:div>
    <w:div w:id="54010492">
      <w:bodyDiv w:val="1"/>
      <w:marLeft w:val="0"/>
      <w:marRight w:val="0"/>
      <w:marTop w:val="0"/>
      <w:marBottom w:val="0"/>
      <w:divBdr>
        <w:top w:val="none" w:sz="0" w:space="0" w:color="auto"/>
        <w:left w:val="none" w:sz="0" w:space="0" w:color="auto"/>
        <w:bottom w:val="none" w:sz="0" w:space="0" w:color="auto"/>
        <w:right w:val="none" w:sz="0" w:space="0" w:color="auto"/>
      </w:divBdr>
    </w:div>
    <w:div w:id="54085944">
      <w:bodyDiv w:val="1"/>
      <w:marLeft w:val="0"/>
      <w:marRight w:val="0"/>
      <w:marTop w:val="0"/>
      <w:marBottom w:val="0"/>
      <w:divBdr>
        <w:top w:val="none" w:sz="0" w:space="0" w:color="auto"/>
        <w:left w:val="none" w:sz="0" w:space="0" w:color="auto"/>
        <w:bottom w:val="none" w:sz="0" w:space="0" w:color="auto"/>
        <w:right w:val="none" w:sz="0" w:space="0" w:color="auto"/>
      </w:divBdr>
    </w:div>
    <w:div w:id="54086061">
      <w:bodyDiv w:val="1"/>
      <w:marLeft w:val="0"/>
      <w:marRight w:val="0"/>
      <w:marTop w:val="0"/>
      <w:marBottom w:val="0"/>
      <w:divBdr>
        <w:top w:val="none" w:sz="0" w:space="0" w:color="auto"/>
        <w:left w:val="none" w:sz="0" w:space="0" w:color="auto"/>
        <w:bottom w:val="none" w:sz="0" w:space="0" w:color="auto"/>
        <w:right w:val="none" w:sz="0" w:space="0" w:color="auto"/>
      </w:divBdr>
    </w:div>
    <w:div w:id="55050638">
      <w:bodyDiv w:val="1"/>
      <w:marLeft w:val="0"/>
      <w:marRight w:val="0"/>
      <w:marTop w:val="0"/>
      <w:marBottom w:val="0"/>
      <w:divBdr>
        <w:top w:val="none" w:sz="0" w:space="0" w:color="auto"/>
        <w:left w:val="none" w:sz="0" w:space="0" w:color="auto"/>
        <w:bottom w:val="none" w:sz="0" w:space="0" w:color="auto"/>
        <w:right w:val="none" w:sz="0" w:space="0" w:color="auto"/>
      </w:divBdr>
    </w:div>
    <w:div w:id="55974369">
      <w:bodyDiv w:val="1"/>
      <w:marLeft w:val="0"/>
      <w:marRight w:val="0"/>
      <w:marTop w:val="0"/>
      <w:marBottom w:val="0"/>
      <w:divBdr>
        <w:top w:val="none" w:sz="0" w:space="0" w:color="auto"/>
        <w:left w:val="none" w:sz="0" w:space="0" w:color="auto"/>
        <w:bottom w:val="none" w:sz="0" w:space="0" w:color="auto"/>
        <w:right w:val="none" w:sz="0" w:space="0" w:color="auto"/>
      </w:divBdr>
      <w:divsChild>
        <w:div w:id="2100560452">
          <w:marLeft w:val="0"/>
          <w:marRight w:val="0"/>
          <w:marTop w:val="0"/>
          <w:marBottom w:val="0"/>
          <w:divBdr>
            <w:top w:val="none" w:sz="0" w:space="0" w:color="auto"/>
            <w:left w:val="none" w:sz="0" w:space="0" w:color="auto"/>
            <w:bottom w:val="none" w:sz="0" w:space="0" w:color="auto"/>
            <w:right w:val="none" w:sz="0" w:space="0" w:color="auto"/>
          </w:divBdr>
        </w:div>
      </w:divsChild>
    </w:div>
    <w:div w:id="56050536">
      <w:bodyDiv w:val="1"/>
      <w:marLeft w:val="0"/>
      <w:marRight w:val="0"/>
      <w:marTop w:val="0"/>
      <w:marBottom w:val="0"/>
      <w:divBdr>
        <w:top w:val="none" w:sz="0" w:space="0" w:color="auto"/>
        <w:left w:val="none" w:sz="0" w:space="0" w:color="auto"/>
        <w:bottom w:val="none" w:sz="0" w:space="0" w:color="auto"/>
        <w:right w:val="none" w:sz="0" w:space="0" w:color="auto"/>
      </w:divBdr>
    </w:div>
    <w:div w:id="56825905">
      <w:bodyDiv w:val="1"/>
      <w:marLeft w:val="0"/>
      <w:marRight w:val="0"/>
      <w:marTop w:val="0"/>
      <w:marBottom w:val="0"/>
      <w:divBdr>
        <w:top w:val="none" w:sz="0" w:space="0" w:color="auto"/>
        <w:left w:val="none" w:sz="0" w:space="0" w:color="auto"/>
        <w:bottom w:val="none" w:sz="0" w:space="0" w:color="auto"/>
        <w:right w:val="none" w:sz="0" w:space="0" w:color="auto"/>
      </w:divBdr>
      <w:divsChild>
        <w:div w:id="1237131360">
          <w:marLeft w:val="0"/>
          <w:marRight w:val="0"/>
          <w:marTop w:val="0"/>
          <w:marBottom w:val="0"/>
          <w:divBdr>
            <w:top w:val="none" w:sz="0" w:space="0" w:color="auto"/>
            <w:left w:val="none" w:sz="0" w:space="0" w:color="auto"/>
            <w:bottom w:val="none" w:sz="0" w:space="0" w:color="auto"/>
            <w:right w:val="none" w:sz="0" w:space="0" w:color="auto"/>
          </w:divBdr>
        </w:div>
      </w:divsChild>
    </w:div>
    <w:div w:id="56981138">
      <w:bodyDiv w:val="1"/>
      <w:marLeft w:val="0"/>
      <w:marRight w:val="0"/>
      <w:marTop w:val="0"/>
      <w:marBottom w:val="0"/>
      <w:divBdr>
        <w:top w:val="none" w:sz="0" w:space="0" w:color="auto"/>
        <w:left w:val="none" w:sz="0" w:space="0" w:color="auto"/>
        <w:bottom w:val="none" w:sz="0" w:space="0" w:color="auto"/>
        <w:right w:val="none" w:sz="0" w:space="0" w:color="auto"/>
      </w:divBdr>
    </w:div>
    <w:div w:id="57487011">
      <w:bodyDiv w:val="1"/>
      <w:marLeft w:val="0"/>
      <w:marRight w:val="0"/>
      <w:marTop w:val="0"/>
      <w:marBottom w:val="0"/>
      <w:divBdr>
        <w:top w:val="none" w:sz="0" w:space="0" w:color="auto"/>
        <w:left w:val="none" w:sz="0" w:space="0" w:color="auto"/>
        <w:bottom w:val="none" w:sz="0" w:space="0" w:color="auto"/>
        <w:right w:val="none" w:sz="0" w:space="0" w:color="auto"/>
      </w:divBdr>
      <w:divsChild>
        <w:div w:id="55933060">
          <w:marLeft w:val="46"/>
          <w:marRight w:val="46"/>
          <w:marTop w:val="81"/>
          <w:marBottom w:val="81"/>
          <w:divBdr>
            <w:top w:val="none" w:sz="0" w:space="0" w:color="auto"/>
            <w:left w:val="none" w:sz="0" w:space="0" w:color="auto"/>
            <w:bottom w:val="none" w:sz="0" w:space="0" w:color="auto"/>
            <w:right w:val="none" w:sz="0" w:space="0" w:color="auto"/>
          </w:divBdr>
          <w:divsChild>
            <w:div w:id="563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69">
      <w:bodyDiv w:val="1"/>
      <w:marLeft w:val="0"/>
      <w:marRight w:val="0"/>
      <w:marTop w:val="0"/>
      <w:marBottom w:val="0"/>
      <w:divBdr>
        <w:top w:val="none" w:sz="0" w:space="0" w:color="auto"/>
        <w:left w:val="none" w:sz="0" w:space="0" w:color="auto"/>
        <w:bottom w:val="none" w:sz="0" w:space="0" w:color="auto"/>
        <w:right w:val="none" w:sz="0" w:space="0" w:color="auto"/>
      </w:divBdr>
    </w:div>
    <w:div w:id="58330668">
      <w:bodyDiv w:val="1"/>
      <w:marLeft w:val="0"/>
      <w:marRight w:val="0"/>
      <w:marTop w:val="0"/>
      <w:marBottom w:val="0"/>
      <w:divBdr>
        <w:top w:val="none" w:sz="0" w:space="0" w:color="auto"/>
        <w:left w:val="none" w:sz="0" w:space="0" w:color="auto"/>
        <w:bottom w:val="none" w:sz="0" w:space="0" w:color="auto"/>
        <w:right w:val="none" w:sz="0" w:space="0" w:color="auto"/>
      </w:divBdr>
    </w:div>
    <w:div w:id="58788139">
      <w:bodyDiv w:val="1"/>
      <w:marLeft w:val="0"/>
      <w:marRight w:val="0"/>
      <w:marTop w:val="0"/>
      <w:marBottom w:val="0"/>
      <w:divBdr>
        <w:top w:val="none" w:sz="0" w:space="0" w:color="auto"/>
        <w:left w:val="none" w:sz="0" w:space="0" w:color="auto"/>
        <w:bottom w:val="none" w:sz="0" w:space="0" w:color="auto"/>
        <w:right w:val="none" w:sz="0" w:space="0" w:color="auto"/>
      </w:divBdr>
    </w:div>
    <w:div w:id="58790819">
      <w:bodyDiv w:val="1"/>
      <w:marLeft w:val="0"/>
      <w:marRight w:val="0"/>
      <w:marTop w:val="0"/>
      <w:marBottom w:val="0"/>
      <w:divBdr>
        <w:top w:val="none" w:sz="0" w:space="0" w:color="auto"/>
        <w:left w:val="none" w:sz="0" w:space="0" w:color="auto"/>
        <w:bottom w:val="none" w:sz="0" w:space="0" w:color="auto"/>
        <w:right w:val="none" w:sz="0" w:space="0" w:color="auto"/>
      </w:divBdr>
      <w:divsChild>
        <w:div w:id="588348828">
          <w:marLeft w:val="230"/>
          <w:marRight w:val="0"/>
          <w:marTop w:val="115"/>
          <w:marBottom w:val="0"/>
          <w:divBdr>
            <w:top w:val="none" w:sz="0" w:space="0" w:color="auto"/>
            <w:left w:val="none" w:sz="0" w:space="0" w:color="auto"/>
            <w:bottom w:val="none" w:sz="0" w:space="0" w:color="auto"/>
            <w:right w:val="none" w:sz="0" w:space="0" w:color="auto"/>
          </w:divBdr>
        </w:div>
      </w:divsChild>
    </w:div>
    <w:div w:id="58982818">
      <w:bodyDiv w:val="1"/>
      <w:marLeft w:val="0"/>
      <w:marRight w:val="0"/>
      <w:marTop w:val="0"/>
      <w:marBottom w:val="0"/>
      <w:divBdr>
        <w:top w:val="none" w:sz="0" w:space="0" w:color="auto"/>
        <w:left w:val="none" w:sz="0" w:space="0" w:color="auto"/>
        <w:bottom w:val="none" w:sz="0" w:space="0" w:color="auto"/>
        <w:right w:val="none" w:sz="0" w:space="0" w:color="auto"/>
      </w:divBdr>
    </w:div>
    <w:div w:id="59208786">
      <w:bodyDiv w:val="1"/>
      <w:marLeft w:val="0"/>
      <w:marRight w:val="0"/>
      <w:marTop w:val="0"/>
      <w:marBottom w:val="0"/>
      <w:divBdr>
        <w:top w:val="none" w:sz="0" w:space="0" w:color="auto"/>
        <w:left w:val="none" w:sz="0" w:space="0" w:color="auto"/>
        <w:bottom w:val="none" w:sz="0" w:space="0" w:color="auto"/>
        <w:right w:val="none" w:sz="0" w:space="0" w:color="auto"/>
      </w:divBdr>
      <w:divsChild>
        <w:div w:id="735010125">
          <w:marLeft w:val="46"/>
          <w:marRight w:val="46"/>
          <w:marTop w:val="81"/>
          <w:marBottom w:val="81"/>
          <w:divBdr>
            <w:top w:val="none" w:sz="0" w:space="0" w:color="auto"/>
            <w:left w:val="none" w:sz="0" w:space="0" w:color="auto"/>
            <w:bottom w:val="none" w:sz="0" w:space="0" w:color="auto"/>
            <w:right w:val="none" w:sz="0" w:space="0" w:color="auto"/>
          </w:divBdr>
          <w:divsChild>
            <w:div w:id="8070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765">
      <w:bodyDiv w:val="1"/>
      <w:marLeft w:val="0"/>
      <w:marRight w:val="0"/>
      <w:marTop w:val="0"/>
      <w:marBottom w:val="0"/>
      <w:divBdr>
        <w:top w:val="none" w:sz="0" w:space="0" w:color="auto"/>
        <w:left w:val="none" w:sz="0" w:space="0" w:color="auto"/>
        <w:bottom w:val="none" w:sz="0" w:space="0" w:color="auto"/>
        <w:right w:val="none" w:sz="0" w:space="0" w:color="auto"/>
      </w:divBdr>
    </w:div>
    <w:div w:id="59640893">
      <w:bodyDiv w:val="1"/>
      <w:marLeft w:val="0"/>
      <w:marRight w:val="0"/>
      <w:marTop w:val="0"/>
      <w:marBottom w:val="0"/>
      <w:divBdr>
        <w:top w:val="none" w:sz="0" w:space="0" w:color="auto"/>
        <w:left w:val="none" w:sz="0" w:space="0" w:color="auto"/>
        <w:bottom w:val="none" w:sz="0" w:space="0" w:color="auto"/>
        <w:right w:val="none" w:sz="0" w:space="0" w:color="auto"/>
      </w:divBdr>
    </w:div>
    <w:div w:id="59792803">
      <w:bodyDiv w:val="1"/>
      <w:marLeft w:val="0"/>
      <w:marRight w:val="0"/>
      <w:marTop w:val="0"/>
      <w:marBottom w:val="0"/>
      <w:divBdr>
        <w:top w:val="none" w:sz="0" w:space="0" w:color="auto"/>
        <w:left w:val="none" w:sz="0" w:space="0" w:color="auto"/>
        <w:bottom w:val="none" w:sz="0" w:space="0" w:color="auto"/>
        <w:right w:val="none" w:sz="0" w:space="0" w:color="auto"/>
      </w:divBdr>
    </w:div>
    <w:div w:id="59987072">
      <w:bodyDiv w:val="1"/>
      <w:marLeft w:val="0"/>
      <w:marRight w:val="0"/>
      <w:marTop w:val="0"/>
      <w:marBottom w:val="0"/>
      <w:divBdr>
        <w:top w:val="none" w:sz="0" w:space="0" w:color="auto"/>
        <w:left w:val="none" w:sz="0" w:space="0" w:color="auto"/>
        <w:bottom w:val="none" w:sz="0" w:space="0" w:color="auto"/>
        <w:right w:val="none" w:sz="0" w:space="0" w:color="auto"/>
      </w:divBdr>
      <w:divsChild>
        <w:div w:id="583992590">
          <w:marLeft w:val="0"/>
          <w:marRight w:val="0"/>
          <w:marTop w:val="0"/>
          <w:marBottom w:val="0"/>
          <w:divBdr>
            <w:top w:val="none" w:sz="0" w:space="0" w:color="auto"/>
            <w:left w:val="none" w:sz="0" w:space="0" w:color="auto"/>
            <w:bottom w:val="none" w:sz="0" w:space="0" w:color="auto"/>
            <w:right w:val="none" w:sz="0" w:space="0" w:color="auto"/>
          </w:divBdr>
        </w:div>
      </w:divsChild>
    </w:div>
    <w:div w:id="60912223">
      <w:bodyDiv w:val="1"/>
      <w:marLeft w:val="0"/>
      <w:marRight w:val="0"/>
      <w:marTop w:val="0"/>
      <w:marBottom w:val="0"/>
      <w:divBdr>
        <w:top w:val="none" w:sz="0" w:space="0" w:color="auto"/>
        <w:left w:val="none" w:sz="0" w:space="0" w:color="auto"/>
        <w:bottom w:val="none" w:sz="0" w:space="0" w:color="auto"/>
        <w:right w:val="none" w:sz="0" w:space="0" w:color="auto"/>
      </w:divBdr>
    </w:div>
    <w:div w:id="61223845">
      <w:bodyDiv w:val="1"/>
      <w:marLeft w:val="0"/>
      <w:marRight w:val="0"/>
      <w:marTop w:val="0"/>
      <w:marBottom w:val="0"/>
      <w:divBdr>
        <w:top w:val="none" w:sz="0" w:space="0" w:color="auto"/>
        <w:left w:val="none" w:sz="0" w:space="0" w:color="auto"/>
        <w:bottom w:val="none" w:sz="0" w:space="0" w:color="auto"/>
        <w:right w:val="none" w:sz="0" w:space="0" w:color="auto"/>
      </w:divBdr>
    </w:div>
    <w:div w:id="61373141">
      <w:bodyDiv w:val="1"/>
      <w:marLeft w:val="0"/>
      <w:marRight w:val="0"/>
      <w:marTop w:val="0"/>
      <w:marBottom w:val="0"/>
      <w:divBdr>
        <w:top w:val="none" w:sz="0" w:space="0" w:color="auto"/>
        <w:left w:val="none" w:sz="0" w:space="0" w:color="auto"/>
        <w:bottom w:val="none" w:sz="0" w:space="0" w:color="auto"/>
        <w:right w:val="none" w:sz="0" w:space="0" w:color="auto"/>
      </w:divBdr>
      <w:divsChild>
        <w:div w:id="1526208837">
          <w:marLeft w:val="0"/>
          <w:marRight w:val="0"/>
          <w:marTop w:val="0"/>
          <w:marBottom w:val="0"/>
          <w:divBdr>
            <w:top w:val="none" w:sz="0" w:space="0" w:color="auto"/>
            <w:left w:val="none" w:sz="0" w:space="0" w:color="auto"/>
            <w:bottom w:val="none" w:sz="0" w:space="0" w:color="auto"/>
            <w:right w:val="none" w:sz="0" w:space="0" w:color="auto"/>
          </w:divBdr>
        </w:div>
      </w:divsChild>
    </w:div>
    <w:div w:id="61412410">
      <w:bodyDiv w:val="1"/>
      <w:marLeft w:val="0"/>
      <w:marRight w:val="0"/>
      <w:marTop w:val="0"/>
      <w:marBottom w:val="0"/>
      <w:divBdr>
        <w:top w:val="none" w:sz="0" w:space="0" w:color="auto"/>
        <w:left w:val="none" w:sz="0" w:space="0" w:color="auto"/>
        <w:bottom w:val="none" w:sz="0" w:space="0" w:color="auto"/>
        <w:right w:val="none" w:sz="0" w:space="0" w:color="auto"/>
      </w:divBdr>
      <w:divsChild>
        <w:div w:id="714937482">
          <w:marLeft w:val="60"/>
          <w:marRight w:val="60"/>
          <w:marTop w:val="105"/>
          <w:marBottom w:val="105"/>
          <w:divBdr>
            <w:top w:val="none" w:sz="0" w:space="0" w:color="auto"/>
            <w:left w:val="none" w:sz="0" w:space="0" w:color="auto"/>
            <w:bottom w:val="none" w:sz="0" w:space="0" w:color="auto"/>
            <w:right w:val="none" w:sz="0" w:space="0" w:color="auto"/>
          </w:divBdr>
          <w:divsChild>
            <w:div w:id="10035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6293">
      <w:bodyDiv w:val="1"/>
      <w:marLeft w:val="0"/>
      <w:marRight w:val="0"/>
      <w:marTop w:val="0"/>
      <w:marBottom w:val="0"/>
      <w:divBdr>
        <w:top w:val="none" w:sz="0" w:space="0" w:color="auto"/>
        <w:left w:val="none" w:sz="0" w:space="0" w:color="auto"/>
        <w:bottom w:val="none" w:sz="0" w:space="0" w:color="auto"/>
        <w:right w:val="none" w:sz="0" w:space="0" w:color="auto"/>
      </w:divBdr>
      <w:divsChild>
        <w:div w:id="965508552">
          <w:marLeft w:val="0"/>
          <w:marRight w:val="0"/>
          <w:marTop w:val="0"/>
          <w:marBottom w:val="0"/>
          <w:divBdr>
            <w:top w:val="none" w:sz="0" w:space="0" w:color="auto"/>
            <w:left w:val="none" w:sz="0" w:space="0" w:color="auto"/>
            <w:bottom w:val="none" w:sz="0" w:space="0" w:color="auto"/>
            <w:right w:val="none" w:sz="0" w:space="0" w:color="auto"/>
          </w:divBdr>
        </w:div>
      </w:divsChild>
    </w:div>
    <w:div w:id="62220371">
      <w:bodyDiv w:val="1"/>
      <w:marLeft w:val="0"/>
      <w:marRight w:val="0"/>
      <w:marTop w:val="0"/>
      <w:marBottom w:val="0"/>
      <w:divBdr>
        <w:top w:val="none" w:sz="0" w:space="0" w:color="auto"/>
        <w:left w:val="none" w:sz="0" w:space="0" w:color="auto"/>
        <w:bottom w:val="none" w:sz="0" w:space="0" w:color="auto"/>
        <w:right w:val="none" w:sz="0" w:space="0" w:color="auto"/>
      </w:divBdr>
    </w:div>
    <w:div w:id="62259834">
      <w:bodyDiv w:val="1"/>
      <w:marLeft w:val="0"/>
      <w:marRight w:val="0"/>
      <w:marTop w:val="0"/>
      <w:marBottom w:val="0"/>
      <w:divBdr>
        <w:top w:val="none" w:sz="0" w:space="0" w:color="auto"/>
        <w:left w:val="none" w:sz="0" w:space="0" w:color="auto"/>
        <w:bottom w:val="none" w:sz="0" w:space="0" w:color="auto"/>
        <w:right w:val="none" w:sz="0" w:space="0" w:color="auto"/>
      </w:divBdr>
      <w:divsChild>
        <w:div w:id="1273131903">
          <w:marLeft w:val="230"/>
          <w:marRight w:val="0"/>
          <w:marTop w:val="115"/>
          <w:marBottom w:val="0"/>
          <w:divBdr>
            <w:top w:val="none" w:sz="0" w:space="0" w:color="auto"/>
            <w:left w:val="none" w:sz="0" w:space="0" w:color="auto"/>
            <w:bottom w:val="none" w:sz="0" w:space="0" w:color="auto"/>
            <w:right w:val="none" w:sz="0" w:space="0" w:color="auto"/>
          </w:divBdr>
        </w:div>
      </w:divsChild>
    </w:div>
    <w:div w:id="62681441">
      <w:bodyDiv w:val="1"/>
      <w:marLeft w:val="0"/>
      <w:marRight w:val="0"/>
      <w:marTop w:val="0"/>
      <w:marBottom w:val="0"/>
      <w:divBdr>
        <w:top w:val="none" w:sz="0" w:space="0" w:color="auto"/>
        <w:left w:val="none" w:sz="0" w:space="0" w:color="auto"/>
        <w:bottom w:val="none" w:sz="0" w:space="0" w:color="auto"/>
        <w:right w:val="none" w:sz="0" w:space="0" w:color="auto"/>
      </w:divBdr>
    </w:div>
    <w:div w:id="63457810">
      <w:bodyDiv w:val="1"/>
      <w:marLeft w:val="0"/>
      <w:marRight w:val="0"/>
      <w:marTop w:val="0"/>
      <w:marBottom w:val="0"/>
      <w:divBdr>
        <w:top w:val="none" w:sz="0" w:space="0" w:color="auto"/>
        <w:left w:val="none" w:sz="0" w:space="0" w:color="auto"/>
        <w:bottom w:val="none" w:sz="0" w:space="0" w:color="auto"/>
        <w:right w:val="none" w:sz="0" w:space="0" w:color="auto"/>
      </w:divBdr>
    </w:div>
    <w:div w:id="63529111">
      <w:bodyDiv w:val="1"/>
      <w:marLeft w:val="0"/>
      <w:marRight w:val="0"/>
      <w:marTop w:val="0"/>
      <w:marBottom w:val="0"/>
      <w:divBdr>
        <w:top w:val="none" w:sz="0" w:space="0" w:color="auto"/>
        <w:left w:val="none" w:sz="0" w:space="0" w:color="auto"/>
        <w:bottom w:val="none" w:sz="0" w:space="0" w:color="auto"/>
        <w:right w:val="none" w:sz="0" w:space="0" w:color="auto"/>
      </w:divBdr>
      <w:divsChild>
        <w:div w:id="1629431217">
          <w:marLeft w:val="46"/>
          <w:marRight w:val="46"/>
          <w:marTop w:val="81"/>
          <w:marBottom w:val="81"/>
          <w:divBdr>
            <w:top w:val="none" w:sz="0" w:space="0" w:color="auto"/>
            <w:left w:val="none" w:sz="0" w:space="0" w:color="auto"/>
            <w:bottom w:val="none" w:sz="0" w:space="0" w:color="auto"/>
            <w:right w:val="none" w:sz="0" w:space="0" w:color="auto"/>
          </w:divBdr>
          <w:divsChild>
            <w:div w:id="323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6604">
      <w:bodyDiv w:val="1"/>
      <w:marLeft w:val="0"/>
      <w:marRight w:val="0"/>
      <w:marTop w:val="0"/>
      <w:marBottom w:val="0"/>
      <w:divBdr>
        <w:top w:val="none" w:sz="0" w:space="0" w:color="auto"/>
        <w:left w:val="none" w:sz="0" w:space="0" w:color="auto"/>
        <w:bottom w:val="none" w:sz="0" w:space="0" w:color="auto"/>
        <w:right w:val="none" w:sz="0" w:space="0" w:color="auto"/>
      </w:divBdr>
    </w:div>
    <w:div w:id="64303938">
      <w:bodyDiv w:val="1"/>
      <w:marLeft w:val="0"/>
      <w:marRight w:val="0"/>
      <w:marTop w:val="0"/>
      <w:marBottom w:val="0"/>
      <w:divBdr>
        <w:top w:val="none" w:sz="0" w:space="0" w:color="auto"/>
        <w:left w:val="none" w:sz="0" w:space="0" w:color="auto"/>
        <w:bottom w:val="none" w:sz="0" w:space="0" w:color="auto"/>
        <w:right w:val="none" w:sz="0" w:space="0" w:color="auto"/>
      </w:divBdr>
    </w:div>
    <w:div w:id="65150986">
      <w:bodyDiv w:val="1"/>
      <w:marLeft w:val="0"/>
      <w:marRight w:val="0"/>
      <w:marTop w:val="0"/>
      <w:marBottom w:val="0"/>
      <w:divBdr>
        <w:top w:val="none" w:sz="0" w:space="0" w:color="auto"/>
        <w:left w:val="none" w:sz="0" w:space="0" w:color="auto"/>
        <w:bottom w:val="none" w:sz="0" w:space="0" w:color="auto"/>
        <w:right w:val="none" w:sz="0" w:space="0" w:color="auto"/>
      </w:divBdr>
      <w:divsChild>
        <w:div w:id="755251801">
          <w:marLeft w:val="0"/>
          <w:marRight w:val="0"/>
          <w:marTop w:val="0"/>
          <w:marBottom w:val="0"/>
          <w:divBdr>
            <w:top w:val="none" w:sz="0" w:space="0" w:color="auto"/>
            <w:left w:val="none" w:sz="0" w:space="0" w:color="auto"/>
            <w:bottom w:val="none" w:sz="0" w:space="0" w:color="auto"/>
            <w:right w:val="none" w:sz="0" w:space="0" w:color="auto"/>
          </w:divBdr>
        </w:div>
      </w:divsChild>
    </w:div>
    <w:div w:id="66341458">
      <w:bodyDiv w:val="1"/>
      <w:marLeft w:val="0"/>
      <w:marRight w:val="0"/>
      <w:marTop w:val="0"/>
      <w:marBottom w:val="0"/>
      <w:divBdr>
        <w:top w:val="none" w:sz="0" w:space="0" w:color="auto"/>
        <w:left w:val="none" w:sz="0" w:space="0" w:color="auto"/>
        <w:bottom w:val="none" w:sz="0" w:space="0" w:color="auto"/>
        <w:right w:val="none" w:sz="0" w:space="0" w:color="auto"/>
      </w:divBdr>
    </w:div>
    <w:div w:id="66417259">
      <w:bodyDiv w:val="1"/>
      <w:marLeft w:val="0"/>
      <w:marRight w:val="0"/>
      <w:marTop w:val="0"/>
      <w:marBottom w:val="0"/>
      <w:divBdr>
        <w:top w:val="none" w:sz="0" w:space="0" w:color="auto"/>
        <w:left w:val="none" w:sz="0" w:space="0" w:color="auto"/>
        <w:bottom w:val="none" w:sz="0" w:space="0" w:color="auto"/>
        <w:right w:val="none" w:sz="0" w:space="0" w:color="auto"/>
      </w:divBdr>
    </w:div>
    <w:div w:id="66458324">
      <w:bodyDiv w:val="1"/>
      <w:marLeft w:val="0"/>
      <w:marRight w:val="0"/>
      <w:marTop w:val="0"/>
      <w:marBottom w:val="0"/>
      <w:divBdr>
        <w:top w:val="none" w:sz="0" w:space="0" w:color="auto"/>
        <w:left w:val="none" w:sz="0" w:space="0" w:color="auto"/>
        <w:bottom w:val="none" w:sz="0" w:space="0" w:color="auto"/>
        <w:right w:val="none" w:sz="0" w:space="0" w:color="auto"/>
      </w:divBdr>
      <w:divsChild>
        <w:div w:id="721179220">
          <w:marLeft w:val="0"/>
          <w:marRight w:val="0"/>
          <w:marTop w:val="0"/>
          <w:marBottom w:val="0"/>
          <w:divBdr>
            <w:top w:val="none" w:sz="0" w:space="0" w:color="auto"/>
            <w:left w:val="none" w:sz="0" w:space="0" w:color="auto"/>
            <w:bottom w:val="none" w:sz="0" w:space="0" w:color="auto"/>
            <w:right w:val="none" w:sz="0" w:space="0" w:color="auto"/>
          </w:divBdr>
        </w:div>
      </w:divsChild>
    </w:div>
    <w:div w:id="66729271">
      <w:bodyDiv w:val="1"/>
      <w:marLeft w:val="0"/>
      <w:marRight w:val="0"/>
      <w:marTop w:val="0"/>
      <w:marBottom w:val="0"/>
      <w:divBdr>
        <w:top w:val="none" w:sz="0" w:space="0" w:color="auto"/>
        <w:left w:val="none" w:sz="0" w:space="0" w:color="auto"/>
        <w:bottom w:val="none" w:sz="0" w:space="0" w:color="auto"/>
        <w:right w:val="none" w:sz="0" w:space="0" w:color="auto"/>
      </w:divBdr>
    </w:div>
    <w:div w:id="66807605">
      <w:bodyDiv w:val="1"/>
      <w:marLeft w:val="0"/>
      <w:marRight w:val="0"/>
      <w:marTop w:val="0"/>
      <w:marBottom w:val="0"/>
      <w:divBdr>
        <w:top w:val="none" w:sz="0" w:space="0" w:color="auto"/>
        <w:left w:val="none" w:sz="0" w:space="0" w:color="auto"/>
        <w:bottom w:val="none" w:sz="0" w:space="0" w:color="auto"/>
        <w:right w:val="none" w:sz="0" w:space="0" w:color="auto"/>
      </w:divBdr>
      <w:divsChild>
        <w:div w:id="876042767">
          <w:marLeft w:val="46"/>
          <w:marRight w:val="46"/>
          <w:marTop w:val="81"/>
          <w:marBottom w:val="81"/>
          <w:divBdr>
            <w:top w:val="none" w:sz="0" w:space="0" w:color="auto"/>
            <w:left w:val="none" w:sz="0" w:space="0" w:color="auto"/>
            <w:bottom w:val="none" w:sz="0" w:space="0" w:color="auto"/>
            <w:right w:val="none" w:sz="0" w:space="0" w:color="auto"/>
          </w:divBdr>
          <w:divsChild>
            <w:div w:id="1246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886">
      <w:bodyDiv w:val="1"/>
      <w:marLeft w:val="0"/>
      <w:marRight w:val="0"/>
      <w:marTop w:val="0"/>
      <w:marBottom w:val="0"/>
      <w:divBdr>
        <w:top w:val="none" w:sz="0" w:space="0" w:color="auto"/>
        <w:left w:val="none" w:sz="0" w:space="0" w:color="auto"/>
        <w:bottom w:val="none" w:sz="0" w:space="0" w:color="auto"/>
        <w:right w:val="none" w:sz="0" w:space="0" w:color="auto"/>
      </w:divBdr>
    </w:div>
    <w:div w:id="67534190">
      <w:bodyDiv w:val="1"/>
      <w:marLeft w:val="0"/>
      <w:marRight w:val="0"/>
      <w:marTop w:val="0"/>
      <w:marBottom w:val="0"/>
      <w:divBdr>
        <w:top w:val="none" w:sz="0" w:space="0" w:color="auto"/>
        <w:left w:val="none" w:sz="0" w:space="0" w:color="auto"/>
        <w:bottom w:val="none" w:sz="0" w:space="0" w:color="auto"/>
        <w:right w:val="none" w:sz="0" w:space="0" w:color="auto"/>
      </w:divBdr>
      <w:divsChild>
        <w:div w:id="1400903301">
          <w:marLeft w:val="0"/>
          <w:marRight w:val="0"/>
          <w:marTop w:val="0"/>
          <w:marBottom w:val="0"/>
          <w:divBdr>
            <w:top w:val="none" w:sz="0" w:space="0" w:color="auto"/>
            <w:left w:val="none" w:sz="0" w:space="0" w:color="auto"/>
            <w:bottom w:val="none" w:sz="0" w:space="0" w:color="auto"/>
            <w:right w:val="none" w:sz="0" w:space="0" w:color="auto"/>
          </w:divBdr>
        </w:div>
      </w:divsChild>
    </w:div>
    <w:div w:id="68423634">
      <w:bodyDiv w:val="1"/>
      <w:marLeft w:val="0"/>
      <w:marRight w:val="0"/>
      <w:marTop w:val="0"/>
      <w:marBottom w:val="0"/>
      <w:divBdr>
        <w:top w:val="none" w:sz="0" w:space="0" w:color="auto"/>
        <w:left w:val="none" w:sz="0" w:space="0" w:color="auto"/>
        <w:bottom w:val="none" w:sz="0" w:space="0" w:color="auto"/>
        <w:right w:val="none" w:sz="0" w:space="0" w:color="auto"/>
      </w:divBdr>
    </w:div>
    <w:div w:id="68770733">
      <w:bodyDiv w:val="1"/>
      <w:marLeft w:val="0"/>
      <w:marRight w:val="0"/>
      <w:marTop w:val="0"/>
      <w:marBottom w:val="0"/>
      <w:divBdr>
        <w:top w:val="none" w:sz="0" w:space="0" w:color="auto"/>
        <w:left w:val="none" w:sz="0" w:space="0" w:color="auto"/>
        <w:bottom w:val="none" w:sz="0" w:space="0" w:color="auto"/>
        <w:right w:val="none" w:sz="0" w:space="0" w:color="auto"/>
      </w:divBdr>
      <w:divsChild>
        <w:div w:id="377554147">
          <w:marLeft w:val="0"/>
          <w:marRight w:val="0"/>
          <w:marTop w:val="0"/>
          <w:marBottom w:val="0"/>
          <w:divBdr>
            <w:top w:val="none" w:sz="0" w:space="0" w:color="auto"/>
            <w:left w:val="none" w:sz="0" w:space="0" w:color="auto"/>
            <w:bottom w:val="none" w:sz="0" w:space="0" w:color="auto"/>
            <w:right w:val="none" w:sz="0" w:space="0" w:color="auto"/>
          </w:divBdr>
        </w:div>
      </w:divsChild>
    </w:div>
    <w:div w:id="68968214">
      <w:bodyDiv w:val="1"/>
      <w:marLeft w:val="0"/>
      <w:marRight w:val="0"/>
      <w:marTop w:val="0"/>
      <w:marBottom w:val="0"/>
      <w:divBdr>
        <w:top w:val="none" w:sz="0" w:space="0" w:color="auto"/>
        <w:left w:val="none" w:sz="0" w:space="0" w:color="auto"/>
        <w:bottom w:val="none" w:sz="0" w:space="0" w:color="auto"/>
        <w:right w:val="none" w:sz="0" w:space="0" w:color="auto"/>
      </w:divBdr>
    </w:div>
    <w:div w:id="69891996">
      <w:bodyDiv w:val="1"/>
      <w:marLeft w:val="0"/>
      <w:marRight w:val="0"/>
      <w:marTop w:val="0"/>
      <w:marBottom w:val="0"/>
      <w:divBdr>
        <w:top w:val="none" w:sz="0" w:space="0" w:color="auto"/>
        <w:left w:val="none" w:sz="0" w:space="0" w:color="auto"/>
        <w:bottom w:val="none" w:sz="0" w:space="0" w:color="auto"/>
        <w:right w:val="none" w:sz="0" w:space="0" w:color="auto"/>
      </w:divBdr>
    </w:div>
    <w:div w:id="70005238">
      <w:bodyDiv w:val="1"/>
      <w:marLeft w:val="0"/>
      <w:marRight w:val="0"/>
      <w:marTop w:val="0"/>
      <w:marBottom w:val="0"/>
      <w:divBdr>
        <w:top w:val="none" w:sz="0" w:space="0" w:color="auto"/>
        <w:left w:val="none" w:sz="0" w:space="0" w:color="auto"/>
        <w:bottom w:val="none" w:sz="0" w:space="0" w:color="auto"/>
        <w:right w:val="none" w:sz="0" w:space="0" w:color="auto"/>
      </w:divBdr>
      <w:divsChild>
        <w:div w:id="1172335430">
          <w:marLeft w:val="60"/>
          <w:marRight w:val="60"/>
          <w:marTop w:val="100"/>
          <w:marBottom w:val="100"/>
          <w:divBdr>
            <w:top w:val="none" w:sz="0" w:space="0" w:color="auto"/>
            <w:left w:val="none" w:sz="0" w:space="0" w:color="auto"/>
            <w:bottom w:val="none" w:sz="0" w:space="0" w:color="auto"/>
            <w:right w:val="none" w:sz="0" w:space="0" w:color="auto"/>
          </w:divBdr>
        </w:div>
      </w:divsChild>
    </w:div>
    <w:div w:id="70658591">
      <w:bodyDiv w:val="1"/>
      <w:marLeft w:val="0"/>
      <w:marRight w:val="0"/>
      <w:marTop w:val="0"/>
      <w:marBottom w:val="0"/>
      <w:divBdr>
        <w:top w:val="none" w:sz="0" w:space="0" w:color="auto"/>
        <w:left w:val="none" w:sz="0" w:space="0" w:color="auto"/>
        <w:bottom w:val="none" w:sz="0" w:space="0" w:color="auto"/>
        <w:right w:val="none" w:sz="0" w:space="0" w:color="auto"/>
      </w:divBdr>
    </w:div>
    <w:div w:id="71052862">
      <w:bodyDiv w:val="1"/>
      <w:marLeft w:val="0"/>
      <w:marRight w:val="0"/>
      <w:marTop w:val="0"/>
      <w:marBottom w:val="0"/>
      <w:divBdr>
        <w:top w:val="none" w:sz="0" w:space="0" w:color="auto"/>
        <w:left w:val="none" w:sz="0" w:space="0" w:color="auto"/>
        <w:bottom w:val="none" w:sz="0" w:space="0" w:color="auto"/>
        <w:right w:val="none" w:sz="0" w:space="0" w:color="auto"/>
      </w:divBdr>
    </w:div>
    <w:div w:id="71779653">
      <w:bodyDiv w:val="1"/>
      <w:marLeft w:val="0"/>
      <w:marRight w:val="0"/>
      <w:marTop w:val="0"/>
      <w:marBottom w:val="0"/>
      <w:divBdr>
        <w:top w:val="none" w:sz="0" w:space="0" w:color="auto"/>
        <w:left w:val="none" w:sz="0" w:space="0" w:color="auto"/>
        <w:bottom w:val="none" w:sz="0" w:space="0" w:color="auto"/>
        <w:right w:val="none" w:sz="0" w:space="0" w:color="auto"/>
      </w:divBdr>
      <w:divsChild>
        <w:div w:id="1955938525">
          <w:marLeft w:val="60"/>
          <w:marRight w:val="60"/>
          <w:marTop w:val="100"/>
          <w:marBottom w:val="100"/>
          <w:divBdr>
            <w:top w:val="none" w:sz="0" w:space="0" w:color="auto"/>
            <w:left w:val="none" w:sz="0" w:space="0" w:color="auto"/>
            <w:bottom w:val="none" w:sz="0" w:space="0" w:color="auto"/>
            <w:right w:val="none" w:sz="0" w:space="0" w:color="auto"/>
          </w:divBdr>
          <w:divsChild>
            <w:div w:id="4410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0995">
      <w:bodyDiv w:val="1"/>
      <w:marLeft w:val="0"/>
      <w:marRight w:val="0"/>
      <w:marTop w:val="0"/>
      <w:marBottom w:val="0"/>
      <w:divBdr>
        <w:top w:val="none" w:sz="0" w:space="0" w:color="auto"/>
        <w:left w:val="none" w:sz="0" w:space="0" w:color="auto"/>
        <w:bottom w:val="none" w:sz="0" w:space="0" w:color="auto"/>
        <w:right w:val="none" w:sz="0" w:space="0" w:color="auto"/>
      </w:divBdr>
      <w:divsChild>
        <w:div w:id="815222926">
          <w:marLeft w:val="0"/>
          <w:marRight w:val="0"/>
          <w:marTop w:val="0"/>
          <w:marBottom w:val="0"/>
          <w:divBdr>
            <w:top w:val="none" w:sz="0" w:space="0" w:color="auto"/>
            <w:left w:val="none" w:sz="0" w:space="0" w:color="auto"/>
            <w:bottom w:val="none" w:sz="0" w:space="0" w:color="auto"/>
            <w:right w:val="none" w:sz="0" w:space="0" w:color="auto"/>
          </w:divBdr>
        </w:div>
      </w:divsChild>
    </w:div>
    <w:div w:id="73552820">
      <w:bodyDiv w:val="1"/>
      <w:marLeft w:val="0"/>
      <w:marRight w:val="0"/>
      <w:marTop w:val="0"/>
      <w:marBottom w:val="0"/>
      <w:divBdr>
        <w:top w:val="none" w:sz="0" w:space="0" w:color="auto"/>
        <w:left w:val="none" w:sz="0" w:space="0" w:color="auto"/>
        <w:bottom w:val="none" w:sz="0" w:space="0" w:color="auto"/>
        <w:right w:val="none" w:sz="0" w:space="0" w:color="auto"/>
      </w:divBdr>
      <w:divsChild>
        <w:div w:id="1312900911">
          <w:marLeft w:val="0"/>
          <w:marRight w:val="0"/>
          <w:marTop w:val="0"/>
          <w:marBottom w:val="0"/>
          <w:divBdr>
            <w:top w:val="none" w:sz="0" w:space="0" w:color="auto"/>
            <w:left w:val="none" w:sz="0" w:space="0" w:color="auto"/>
            <w:bottom w:val="none" w:sz="0" w:space="0" w:color="auto"/>
            <w:right w:val="none" w:sz="0" w:space="0" w:color="auto"/>
          </w:divBdr>
        </w:div>
      </w:divsChild>
    </w:div>
    <w:div w:id="74284597">
      <w:bodyDiv w:val="1"/>
      <w:marLeft w:val="0"/>
      <w:marRight w:val="0"/>
      <w:marTop w:val="0"/>
      <w:marBottom w:val="0"/>
      <w:divBdr>
        <w:top w:val="none" w:sz="0" w:space="0" w:color="auto"/>
        <w:left w:val="none" w:sz="0" w:space="0" w:color="auto"/>
        <w:bottom w:val="none" w:sz="0" w:space="0" w:color="auto"/>
        <w:right w:val="none" w:sz="0" w:space="0" w:color="auto"/>
      </w:divBdr>
    </w:div>
    <w:div w:id="75052666">
      <w:bodyDiv w:val="1"/>
      <w:marLeft w:val="0"/>
      <w:marRight w:val="0"/>
      <w:marTop w:val="0"/>
      <w:marBottom w:val="0"/>
      <w:divBdr>
        <w:top w:val="none" w:sz="0" w:space="0" w:color="auto"/>
        <w:left w:val="none" w:sz="0" w:space="0" w:color="auto"/>
        <w:bottom w:val="none" w:sz="0" w:space="0" w:color="auto"/>
        <w:right w:val="none" w:sz="0" w:space="0" w:color="auto"/>
      </w:divBdr>
    </w:div>
    <w:div w:id="75637501">
      <w:bodyDiv w:val="1"/>
      <w:marLeft w:val="0"/>
      <w:marRight w:val="0"/>
      <w:marTop w:val="0"/>
      <w:marBottom w:val="0"/>
      <w:divBdr>
        <w:top w:val="none" w:sz="0" w:space="0" w:color="auto"/>
        <w:left w:val="none" w:sz="0" w:space="0" w:color="auto"/>
        <w:bottom w:val="none" w:sz="0" w:space="0" w:color="auto"/>
        <w:right w:val="none" w:sz="0" w:space="0" w:color="auto"/>
      </w:divBdr>
    </w:div>
    <w:div w:id="75639517">
      <w:bodyDiv w:val="1"/>
      <w:marLeft w:val="0"/>
      <w:marRight w:val="0"/>
      <w:marTop w:val="0"/>
      <w:marBottom w:val="0"/>
      <w:divBdr>
        <w:top w:val="none" w:sz="0" w:space="0" w:color="auto"/>
        <w:left w:val="none" w:sz="0" w:space="0" w:color="auto"/>
        <w:bottom w:val="none" w:sz="0" w:space="0" w:color="auto"/>
        <w:right w:val="none" w:sz="0" w:space="0" w:color="auto"/>
      </w:divBdr>
    </w:div>
    <w:div w:id="75639683">
      <w:bodyDiv w:val="1"/>
      <w:marLeft w:val="0"/>
      <w:marRight w:val="0"/>
      <w:marTop w:val="0"/>
      <w:marBottom w:val="0"/>
      <w:divBdr>
        <w:top w:val="none" w:sz="0" w:space="0" w:color="auto"/>
        <w:left w:val="none" w:sz="0" w:space="0" w:color="auto"/>
        <w:bottom w:val="none" w:sz="0" w:space="0" w:color="auto"/>
        <w:right w:val="none" w:sz="0" w:space="0" w:color="auto"/>
      </w:divBdr>
      <w:divsChild>
        <w:div w:id="66156012">
          <w:marLeft w:val="0"/>
          <w:marRight w:val="0"/>
          <w:marTop w:val="0"/>
          <w:marBottom w:val="0"/>
          <w:divBdr>
            <w:top w:val="none" w:sz="0" w:space="0" w:color="auto"/>
            <w:left w:val="none" w:sz="0" w:space="0" w:color="auto"/>
            <w:bottom w:val="none" w:sz="0" w:space="0" w:color="auto"/>
            <w:right w:val="none" w:sz="0" w:space="0" w:color="auto"/>
          </w:divBdr>
        </w:div>
      </w:divsChild>
    </w:div>
    <w:div w:id="75901491">
      <w:bodyDiv w:val="1"/>
      <w:marLeft w:val="0"/>
      <w:marRight w:val="0"/>
      <w:marTop w:val="0"/>
      <w:marBottom w:val="0"/>
      <w:divBdr>
        <w:top w:val="none" w:sz="0" w:space="0" w:color="auto"/>
        <w:left w:val="none" w:sz="0" w:space="0" w:color="auto"/>
        <w:bottom w:val="none" w:sz="0" w:space="0" w:color="auto"/>
        <w:right w:val="none" w:sz="0" w:space="0" w:color="auto"/>
      </w:divBdr>
      <w:divsChild>
        <w:div w:id="1768111545">
          <w:marLeft w:val="0"/>
          <w:marRight w:val="0"/>
          <w:marTop w:val="0"/>
          <w:marBottom w:val="0"/>
          <w:divBdr>
            <w:top w:val="none" w:sz="0" w:space="0" w:color="auto"/>
            <w:left w:val="none" w:sz="0" w:space="0" w:color="auto"/>
            <w:bottom w:val="none" w:sz="0" w:space="0" w:color="auto"/>
            <w:right w:val="none" w:sz="0" w:space="0" w:color="auto"/>
          </w:divBdr>
        </w:div>
      </w:divsChild>
    </w:div>
    <w:div w:id="75909343">
      <w:bodyDiv w:val="1"/>
      <w:marLeft w:val="0"/>
      <w:marRight w:val="0"/>
      <w:marTop w:val="0"/>
      <w:marBottom w:val="0"/>
      <w:divBdr>
        <w:top w:val="none" w:sz="0" w:space="0" w:color="auto"/>
        <w:left w:val="none" w:sz="0" w:space="0" w:color="auto"/>
        <w:bottom w:val="none" w:sz="0" w:space="0" w:color="auto"/>
        <w:right w:val="none" w:sz="0" w:space="0" w:color="auto"/>
      </w:divBdr>
    </w:div>
    <w:div w:id="75977925">
      <w:bodyDiv w:val="1"/>
      <w:marLeft w:val="0"/>
      <w:marRight w:val="0"/>
      <w:marTop w:val="0"/>
      <w:marBottom w:val="0"/>
      <w:divBdr>
        <w:top w:val="none" w:sz="0" w:space="0" w:color="auto"/>
        <w:left w:val="none" w:sz="0" w:space="0" w:color="auto"/>
        <w:bottom w:val="none" w:sz="0" w:space="0" w:color="auto"/>
        <w:right w:val="none" w:sz="0" w:space="0" w:color="auto"/>
      </w:divBdr>
      <w:divsChild>
        <w:div w:id="343672529">
          <w:marLeft w:val="0"/>
          <w:marRight w:val="0"/>
          <w:marTop w:val="0"/>
          <w:marBottom w:val="0"/>
          <w:divBdr>
            <w:top w:val="none" w:sz="0" w:space="0" w:color="auto"/>
            <w:left w:val="none" w:sz="0" w:space="0" w:color="auto"/>
            <w:bottom w:val="none" w:sz="0" w:space="0" w:color="auto"/>
            <w:right w:val="none" w:sz="0" w:space="0" w:color="auto"/>
          </w:divBdr>
        </w:div>
      </w:divsChild>
    </w:div>
    <w:div w:id="76053365">
      <w:bodyDiv w:val="1"/>
      <w:marLeft w:val="0"/>
      <w:marRight w:val="0"/>
      <w:marTop w:val="0"/>
      <w:marBottom w:val="0"/>
      <w:divBdr>
        <w:top w:val="none" w:sz="0" w:space="0" w:color="auto"/>
        <w:left w:val="none" w:sz="0" w:space="0" w:color="auto"/>
        <w:bottom w:val="none" w:sz="0" w:space="0" w:color="auto"/>
        <w:right w:val="none" w:sz="0" w:space="0" w:color="auto"/>
      </w:divBdr>
    </w:div>
    <w:div w:id="76561158">
      <w:bodyDiv w:val="1"/>
      <w:marLeft w:val="0"/>
      <w:marRight w:val="0"/>
      <w:marTop w:val="0"/>
      <w:marBottom w:val="0"/>
      <w:divBdr>
        <w:top w:val="none" w:sz="0" w:space="0" w:color="auto"/>
        <w:left w:val="none" w:sz="0" w:space="0" w:color="auto"/>
        <w:bottom w:val="none" w:sz="0" w:space="0" w:color="auto"/>
        <w:right w:val="none" w:sz="0" w:space="0" w:color="auto"/>
      </w:divBdr>
      <w:divsChild>
        <w:div w:id="955991258">
          <w:marLeft w:val="0"/>
          <w:marRight w:val="0"/>
          <w:marTop w:val="0"/>
          <w:marBottom w:val="0"/>
          <w:divBdr>
            <w:top w:val="none" w:sz="0" w:space="0" w:color="auto"/>
            <w:left w:val="none" w:sz="0" w:space="0" w:color="auto"/>
            <w:bottom w:val="none" w:sz="0" w:space="0" w:color="auto"/>
            <w:right w:val="none" w:sz="0" w:space="0" w:color="auto"/>
          </w:divBdr>
        </w:div>
      </w:divsChild>
    </w:div>
    <w:div w:id="78252679">
      <w:bodyDiv w:val="1"/>
      <w:marLeft w:val="0"/>
      <w:marRight w:val="0"/>
      <w:marTop w:val="0"/>
      <w:marBottom w:val="0"/>
      <w:divBdr>
        <w:top w:val="none" w:sz="0" w:space="0" w:color="auto"/>
        <w:left w:val="none" w:sz="0" w:space="0" w:color="auto"/>
        <w:bottom w:val="none" w:sz="0" w:space="0" w:color="auto"/>
        <w:right w:val="none" w:sz="0" w:space="0" w:color="auto"/>
      </w:divBdr>
    </w:div>
    <w:div w:id="78252810">
      <w:bodyDiv w:val="1"/>
      <w:marLeft w:val="0"/>
      <w:marRight w:val="0"/>
      <w:marTop w:val="0"/>
      <w:marBottom w:val="0"/>
      <w:divBdr>
        <w:top w:val="none" w:sz="0" w:space="0" w:color="auto"/>
        <w:left w:val="none" w:sz="0" w:space="0" w:color="auto"/>
        <w:bottom w:val="none" w:sz="0" w:space="0" w:color="auto"/>
        <w:right w:val="none" w:sz="0" w:space="0" w:color="auto"/>
      </w:divBdr>
    </w:div>
    <w:div w:id="79058990">
      <w:bodyDiv w:val="1"/>
      <w:marLeft w:val="0"/>
      <w:marRight w:val="0"/>
      <w:marTop w:val="0"/>
      <w:marBottom w:val="0"/>
      <w:divBdr>
        <w:top w:val="none" w:sz="0" w:space="0" w:color="auto"/>
        <w:left w:val="none" w:sz="0" w:space="0" w:color="auto"/>
        <w:bottom w:val="none" w:sz="0" w:space="0" w:color="auto"/>
        <w:right w:val="none" w:sz="0" w:space="0" w:color="auto"/>
      </w:divBdr>
    </w:div>
    <w:div w:id="79448303">
      <w:bodyDiv w:val="1"/>
      <w:marLeft w:val="0"/>
      <w:marRight w:val="0"/>
      <w:marTop w:val="0"/>
      <w:marBottom w:val="0"/>
      <w:divBdr>
        <w:top w:val="none" w:sz="0" w:space="0" w:color="auto"/>
        <w:left w:val="none" w:sz="0" w:space="0" w:color="auto"/>
        <w:bottom w:val="none" w:sz="0" w:space="0" w:color="auto"/>
        <w:right w:val="none" w:sz="0" w:space="0" w:color="auto"/>
      </w:divBdr>
    </w:div>
    <w:div w:id="79449801">
      <w:bodyDiv w:val="1"/>
      <w:marLeft w:val="0"/>
      <w:marRight w:val="0"/>
      <w:marTop w:val="0"/>
      <w:marBottom w:val="0"/>
      <w:divBdr>
        <w:top w:val="none" w:sz="0" w:space="0" w:color="auto"/>
        <w:left w:val="none" w:sz="0" w:space="0" w:color="auto"/>
        <w:bottom w:val="none" w:sz="0" w:space="0" w:color="auto"/>
        <w:right w:val="none" w:sz="0" w:space="0" w:color="auto"/>
      </w:divBdr>
    </w:div>
    <w:div w:id="79496557">
      <w:bodyDiv w:val="1"/>
      <w:marLeft w:val="0"/>
      <w:marRight w:val="0"/>
      <w:marTop w:val="0"/>
      <w:marBottom w:val="0"/>
      <w:divBdr>
        <w:top w:val="none" w:sz="0" w:space="0" w:color="auto"/>
        <w:left w:val="none" w:sz="0" w:space="0" w:color="auto"/>
        <w:bottom w:val="none" w:sz="0" w:space="0" w:color="auto"/>
        <w:right w:val="none" w:sz="0" w:space="0" w:color="auto"/>
      </w:divBdr>
      <w:divsChild>
        <w:div w:id="701787517">
          <w:marLeft w:val="0"/>
          <w:marRight w:val="0"/>
          <w:marTop w:val="0"/>
          <w:marBottom w:val="0"/>
          <w:divBdr>
            <w:top w:val="none" w:sz="0" w:space="0" w:color="auto"/>
            <w:left w:val="none" w:sz="0" w:space="0" w:color="auto"/>
            <w:bottom w:val="none" w:sz="0" w:space="0" w:color="auto"/>
            <w:right w:val="none" w:sz="0" w:space="0" w:color="auto"/>
          </w:divBdr>
        </w:div>
      </w:divsChild>
    </w:div>
    <w:div w:id="79759814">
      <w:bodyDiv w:val="1"/>
      <w:marLeft w:val="0"/>
      <w:marRight w:val="0"/>
      <w:marTop w:val="0"/>
      <w:marBottom w:val="0"/>
      <w:divBdr>
        <w:top w:val="none" w:sz="0" w:space="0" w:color="auto"/>
        <w:left w:val="none" w:sz="0" w:space="0" w:color="auto"/>
        <w:bottom w:val="none" w:sz="0" w:space="0" w:color="auto"/>
        <w:right w:val="none" w:sz="0" w:space="0" w:color="auto"/>
      </w:divBdr>
      <w:divsChild>
        <w:div w:id="176192457">
          <w:marLeft w:val="0"/>
          <w:marRight w:val="0"/>
          <w:marTop w:val="0"/>
          <w:marBottom w:val="0"/>
          <w:divBdr>
            <w:top w:val="none" w:sz="0" w:space="0" w:color="auto"/>
            <w:left w:val="none" w:sz="0" w:space="0" w:color="auto"/>
            <w:bottom w:val="none" w:sz="0" w:space="0" w:color="auto"/>
            <w:right w:val="none" w:sz="0" w:space="0" w:color="auto"/>
          </w:divBdr>
        </w:div>
      </w:divsChild>
    </w:div>
    <w:div w:id="80030762">
      <w:bodyDiv w:val="1"/>
      <w:marLeft w:val="0"/>
      <w:marRight w:val="0"/>
      <w:marTop w:val="0"/>
      <w:marBottom w:val="0"/>
      <w:divBdr>
        <w:top w:val="none" w:sz="0" w:space="0" w:color="auto"/>
        <w:left w:val="none" w:sz="0" w:space="0" w:color="auto"/>
        <w:bottom w:val="none" w:sz="0" w:space="0" w:color="auto"/>
        <w:right w:val="none" w:sz="0" w:space="0" w:color="auto"/>
      </w:divBdr>
    </w:div>
    <w:div w:id="80763337">
      <w:bodyDiv w:val="1"/>
      <w:marLeft w:val="0"/>
      <w:marRight w:val="0"/>
      <w:marTop w:val="0"/>
      <w:marBottom w:val="0"/>
      <w:divBdr>
        <w:top w:val="none" w:sz="0" w:space="0" w:color="auto"/>
        <w:left w:val="none" w:sz="0" w:space="0" w:color="auto"/>
        <w:bottom w:val="none" w:sz="0" w:space="0" w:color="auto"/>
        <w:right w:val="none" w:sz="0" w:space="0" w:color="auto"/>
      </w:divBdr>
      <w:divsChild>
        <w:div w:id="83502353">
          <w:marLeft w:val="0"/>
          <w:marRight w:val="0"/>
          <w:marTop w:val="0"/>
          <w:marBottom w:val="0"/>
          <w:divBdr>
            <w:top w:val="none" w:sz="0" w:space="0" w:color="auto"/>
            <w:left w:val="none" w:sz="0" w:space="0" w:color="auto"/>
            <w:bottom w:val="none" w:sz="0" w:space="0" w:color="auto"/>
            <w:right w:val="none" w:sz="0" w:space="0" w:color="auto"/>
          </w:divBdr>
        </w:div>
      </w:divsChild>
    </w:div>
    <w:div w:id="81336884">
      <w:bodyDiv w:val="1"/>
      <w:marLeft w:val="0"/>
      <w:marRight w:val="0"/>
      <w:marTop w:val="0"/>
      <w:marBottom w:val="0"/>
      <w:divBdr>
        <w:top w:val="none" w:sz="0" w:space="0" w:color="auto"/>
        <w:left w:val="none" w:sz="0" w:space="0" w:color="auto"/>
        <w:bottom w:val="none" w:sz="0" w:space="0" w:color="auto"/>
        <w:right w:val="none" w:sz="0" w:space="0" w:color="auto"/>
      </w:divBdr>
    </w:div>
    <w:div w:id="81416661">
      <w:bodyDiv w:val="1"/>
      <w:marLeft w:val="0"/>
      <w:marRight w:val="0"/>
      <w:marTop w:val="0"/>
      <w:marBottom w:val="0"/>
      <w:divBdr>
        <w:top w:val="none" w:sz="0" w:space="0" w:color="auto"/>
        <w:left w:val="none" w:sz="0" w:space="0" w:color="auto"/>
        <w:bottom w:val="none" w:sz="0" w:space="0" w:color="auto"/>
        <w:right w:val="none" w:sz="0" w:space="0" w:color="auto"/>
      </w:divBdr>
    </w:div>
    <w:div w:id="82264351">
      <w:bodyDiv w:val="1"/>
      <w:marLeft w:val="0"/>
      <w:marRight w:val="0"/>
      <w:marTop w:val="0"/>
      <w:marBottom w:val="0"/>
      <w:divBdr>
        <w:top w:val="none" w:sz="0" w:space="0" w:color="auto"/>
        <w:left w:val="none" w:sz="0" w:space="0" w:color="auto"/>
        <w:bottom w:val="none" w:sz="0" w:space="0" w:color="auto"/>
        <w:right w:val="none" w:sz="0" w:space="0" w:color="auto"/>
      </w:divBdr>
      <w:divsChild>
        <w:div w:id="1886061188">
          <w:marLeft w:val="0"/>
          <w:marRight w:val="0"/>
          <w:marTop w:val="0"/>
          <w:marBottom w:val="0"/>
          <w:divBdr>
            <w:top w:val="none" w:sz="0" w:space="0" w:color="auto"/>
            <w:left w:val="none" w:sz="0" w:space="0" w:color="auto"/>
            <w:bottom w:val="none" w:sz="0" w:space="0" w:color="auto"/>
            <w:right w:val="none" w:sz="0" w:space="0" w:color="auto"/>
          </w:divBdr>
        </w:div>
      </w:divsChild>
    </w:div>
    <w:div w:id="84570084">
      <w:bodyDiv w:val="1"/>
      <w:marLeft w:val="0"/>
      <w:marRight w:val="0"/>
      <w:marTop w:val="0"/>
      <w:marBottom w:val="0"/>
      <w:divBdr>
        <w:top w:val="none" w:sz="0" w:space="0" w:color="auto"/>
        <w:left w:val="none" w:sz="0" w:space="0" w:color="auto"/>
        <w:bottom w:val="none" w:sz="0" w:space="0" w:color="auto"/>
        <w:right w:val="none" w:sz="0" w:space="0" w:color="auto"/>
      </w:divBdr>
    </w:div>
    <w:div w:id="84616318">
      <w:bodyDiv w:val="1"/>
      <w:marLeft w:val="0"/>
      <w:marRight w:val="0"/>
      <w:marTop w:val="0"/>
      <w:marBottom w:val="0"/>
      <w:divBdr>
        <w:top w:val="none" w:sz="0" w:space="0" w:color="auto"/>
        <w:left w:val="none" w:sz="0" w:space="0" w:color="auto"/>
        <w:bottom w:val="none" w:sz="0" w:space="0" w:color="auto"/>
        <w:right w:val="none" w:sz="0" w:space="0" w:color="auto"/>
      </w:divBdr>
    </w:div>
    <w:div w:id="84690780">
      <w:bodyDiv w:val="1"/>
      <w:marLeft w:val="0"/>
      <w:marRight w:val="0"/>
      <w:marTop w:val="0"/>
      <w:marBottom w:val="0"/>
      <w:divBdr>
        <w:top w:val="none" w:sz="0" w:space="0" w:color="auto"/>
        <w:left w:val="none" w:sz="0" w:space="0" w:color="auto"/>
        <w:bottom w:val="none" w:sz="0" w:space="0" w:color="auto"/>
        <w:right w:val="none" w:sz="0" w:space="0" w:color="auto"/>
      </w:divBdr>
    </w:div>
    <w:div w:id="85004677">
      <w:bodyDiv w:val="1"/>
      <w:marLeft w:val="0"/>
      <w:marRight w:val="0"/>
      <w:marTop w:val="0"/>
      <w:marBottom w:val="0"/>
      <w:divBdr>
        <w:top w:val="none" w:sz="0" w:space="0" w:color="auto"/>
        <w:left w:val="none" w:sz="0" w:space="0" w:color="auto"/>
        <w:bottom w:val="none" w:sz="0" w:space="0" w:color="auto"/>
        <w:right w:val="none" w:sz="0" w:space="0" w:color="auto"/>
      </w:divBdr>
    </w:div>
    <w:div w:id="85274636">
      <w:bodyDiv w:val="1"/>
      <w:marLeft w:val="0"/>
      <w:marRight w:val="0"/>
      <w:marTop w:val="0"/>
      <w:marBottom w:val="0"/>
      <w:divBdr>
        <w:top w:val="none" w:sz="0" w:space="0" w:color="auto"/>
        <w:left w:val="none" w:sz="0" w:space="0" w:color="auto"/>
        <w:bottom w:val="none" w:sz="0" w:space="0" w:color="auto"/>
        <w:right w:val="none" w:sz="0" w:space="0" w:color="auto"/>
      </w:divBdr>
    </w:div>
    <w:div w:id="85544739">
      <w:bodyDiv w:val="1"/>
      <w:marLeft w:val="0"/>
      <w:marRight w:val="0"/>
      <w:marTop w:val="0"/>
      <w:marBottom w:val="0"/>
      <w:divBdr>
        <w:top w:val="none" w:sz="0" w:space="0" w:color="auto"/>
        <w:left w:val="none" w:sz="0" w:space="0" w:color="auto"/>
        <w:bottom w:val="none" w:sz="0" w:space="0" w:color="auto"/>
        <w:right w:val="none" w:sz="0" w:space="0" w:color="auto"/>
      </w:divBdr>
    </w:div>
    <w:div w:id="85807023">
      <w:bodyDiv w:val="1"/>
      <w:marLeft w:val="0"/>
      <w:marRight w:val="0"/>
      <w:marTop w:val="0"/>
      <w:marBottom w:val="0"/>
      <w:divBdr>
        <w:top w:val="none" w:sz="0" w:space="0" w:color="auto"/>
        <w:left w:val="none" w:sz="0" w:space="0" w:color="auto"/>
        <w:bottom w:val="none" w:sz="0" w:space="0" w:color="auto"/>
        <w:right w:val="none" w:sz="0" w:space="0" w:color="auto"/>
      </w:divBdr>
    </w:div>
    <w:div w:id="85855712">
      <w:bodyDiv w:val="1"/>
      <w:marLeft w:val="0"/>
      <w:marRight w:val="0"/>
      <w:marTop w:val="0"/>
      <w:marBottom w:val="0"/>
      <w:divBdr>
        <w:top w:val="none" w:sz="0" w:space="0" w:color="auto"/>
        <w:left w:val="none" w:sz="0" w:space="0" w:color="auto"/>
        <w:bottom w:val="none" w:sz="0" w:space="0" w:color="auto"/>
        <w:right w:val="none" w:sz="0" w:space="0" w:color="auto"/>
      </w:divBdr>
      <w:divsChild>
        <w:div w:id="916206936">
          <w:marLeft w:val="230"/>
          <w:marRight w:val="0"/>
          <w:marTop w:val="115"/>
          <w:marBottom w:val="0"/>
          <w:divBdr>
            <w:top w:val="none" w:sz="0" w:space="0" w:color="auto"/>
            <w:left w:val="none" w:sz="0" w:space="0" w:color="auto"/>
            <w:bottom w:val="none" w:sz="0" w:space="0" w:color="auto"/>
            <w:right w:val="none" w:sz="0" w:space="0" w:color="auto"/>
          </w:divBdr>
        </w:div>
      </w:divsChild>
    </w:div>
    <w:div w:id="86538920">
      <w:bodyDiv w:val="1"/>
      <w:marLeft w:val="0"/>
      <w:marRight w:val="0"/>
      <w:marTop w:val="0"/>
      <w:marBottom w:val="0"/>
      <w:divBdr>
        <w:top w:val="none" w:sz="0" w:space="0" w:color="auto"/>
        <w:left w:val="none" w:sz="0" w:space="0" w:color="auto"/>
        <w:bottom w:val="none" w:sz="0" w:space="0" w:color="auto"/>
        <w:right w:val="none" w:sz="0" w:space="0" w:color="auto"/>
      </w:divBdr>
    </w:div>
    <w:div w:id="87895198">
      <w:bodyDiv w:val="1"/>
      <w:marLeft w:val="0"/>
      <w:marRight w:val="0"/>
      <w:marTop w:val="0"/>
      <w:marBottom w:val="0"/>
      <w:divBdr>
        <w:top w:val="none" w:sz="0" w:space="0" w:color="auto"/>
        <w:left w:val="none" w:sz="0" w:space="0" w:color="auto"/>
        <w:bottom w:val="none" w:sz="0" w:space="0" w:color="auto"/>
        <w:right w:val="none" w:sz="0" w:space="0" w:color="auto"/>
      </w:divBdr>
    </w:div>
    <w:div w:id="88280036">
      <w:bodyDiv w:val="1"/>
      <w:marLeft w:val="0"/>
      <w:marRight w:val="0"/>
      <w:marTop w:val="0"/>
      <w:marBottom w:val="0"/>
      <w:divBdr>
        <w:top w:val="none" w:sz="0" w:space="0" w:color="auto"/>
        <w:left w:val="none" w:sz="0" w:space="0" w:color="auto"/>
        <w:bottom w:val="none" w:sz="0" w:space="0" w:color="auto"/>
        <w:right w:val="none" w:sz="0" w:space="0" w:color="auto"/>
      </w:divBdr>
    </w:div>
    <w:div w:id="89352081">
      <w:bodyDiv w:val="1"/>
      <w:marLeft w:val="0"/>
      <w:marRight w:val="0"/>
      <w:marTop w:val="0"/>
      <w:marBottom w:val="0"/>
      <w:divBdr>
        <w:top w:val="none" w:sz="0" w:space="0" w:color="auto"/>
        <w:left w:val="none" w:sz="0" w:space="0" w:color="auto"/>
        <w:bottom w:val="none" w:sz="0" w:space="0" w:color="auto"/>
        <w:right w:val="none" w:sz="0" w:space="0" w:color="auto"/>
      </w:divBdr>
    </w:div>
    <w:div w:id="89667608">
      <w:bodyDiv w:val="1"/>
      <w:marLeft w:val="0"/>
      <w:marRight w:val="0"/>
      <w:marTop w:val="0"/>
      <w:marBottom w:val="0"/>
      <w:divBdr>
        <w:top w:val="none" w:sz="0" w:space="0" w:color="auto"/>
        <w:left w:val="none" w:sz="0" w:space="0" w:color="auto"/>
        <w:bottom w:val="none" w:sz="0" w:space="0" w:color="auto"/>
        <w:right w:val="none" w:sz="0" w:space="0" w:color="auto"/>
      </w:divBdr>
    </w:div>
    <w:div w:id="89816191">
      <w:bodyDiv w:val="1"/>
      <w:marLeft w:val="0"/>
      <w:marRight w:val="0"/>
      <w:marTop w:val="0"/>
      <w:marBottom w:val="0"/>
      <w:divBdr>
        <w:top w:val="none" w:sz="0" w:space="0" w:color="auto"/>
        <w:left w:val="none" w:sz="0" w:space="0" w:color="auto"/>
        <w:bottom w:val="none" w:sz="0" w:space="0" w:color="auto"/>
        <w:right w:val="none" w:sz="0" w:space="0" w:color="auto"/>
      </w:divBdr>
    </w:div>
    <w:div w:id="90703377">
      <w:bodyDiv w:val="1"/>
      <w:marLeft w:val="0"/>
      <w:marRight w:val="0"/>
      <w:marTop w:val="0"/>
      <w:marBottom w:val="0"/>
      <w:divBdr>
        <w:top w:val="none" w:sz="0" w:space="0" w:color="auto"/>
        <w:left w:val="none" w:sz="0" w:space="0" w:color="auto"/>
        <w:bottom w:val="none" w:sz="0" w:space="0" w:color="auto"/>
        <w:right w:val="none" w:sz="0" w:space="0" w:color="auto"/>
      </w:divBdr>
    </w:div>
    <w:div w:id="93017912">
      <w:bodyDiv w:val="1"/>
      <w:marLeft w:val="0"/>
      <w:marRight w:val="0"/>
      <w:marTop w:val="0"/>
      <w:marBottom w:val="0"/>
      <w:divBdr>
        <w:top w:val="none" w:sz="0" w:space="0" w:color="auto"/>
        <w:left w:val="none" w:sz="0" w:space="0" w:color="auto"/>
        <w:bottom w:val="none" w:sz="0" w:space="0" w:color="auto"/>
        <w:right w:val="none" w:sz="0" w:space="0" w:color="auto"/>
      </w:divBdr>
    </w:div>
    <w:div w:id="93132180">
      <w:bodyDiv w:val="1"/>
      <w:marLeft w:val="0"/>
      <w:marRight w:val="0"/>
      <w:marTop w:val="0"/>
      <w:marBottom w:val="0"/>
      <w:divBdr>
        <w:top w:val="none" w:sz="0" w:space="0" w:color="auto"/>
        <w:left w:val="none" w:sz="0" w:space="0" w:color="auto"/>
        <w:bottom w:val="none" w:sz="0" w:space="0" w:color="auto"/>
        <w:right w:val="none" w:sz="0" w:space="0" w:color="auto"/>
      </w:divBdr>
    </w:div>
    <w:div w:id="93287116">
      <w:bodyDiv w:val="1"/>
      <w:marLeft w:val="0"/>
      <w:marRight w:val="0"/>
      <w:marTop w:val="0"/>
      <w:marBottom w:val="0"/>
      <w:divBdr>
        <w:top w:val="none" w:sz="0" w:space="0" w:color="auto"/>
        <w:left w:val="none" w:sz="0" w:space="0" w:color="auto"/>
        <w:bottom w:val="none" w:sz="0" w:space="0" w:color="auto"/>
        <w:right w:val="none" w:sz="0" w:space="0" w:color="auto"/>
      </w:divBdr>
      <w:divsChild>
        <w:div w:id="1651204960">
          <w:marLeft w:val="0"/>
          <w:marRight w:val="0"/>
          <w:marTop w:val="0"/>
          <w:marBottom w:val="0"/>
          <w:divBdr>
            <w:top w:val="none" w:sz="0" w:space="0" w:color="auto"/>
            <w:left w:val="none" w:sz="0" w:space="0" w:color="auto"/>
            <w:bottom w:val="none" w:sz="0" w:space="0" w:color="auto"/>
            <w:right w:val="none" w:sz="0" w:space="0" w:color="auto"/>
          </w:divBdr>
        </w:div>
      </w:divsChild>
    </w:div>
    <w:div w:id="93867064">
      <w:bodyDiv w:val="1"/>
      <w:marLeft w:val="0"/>
      <w:marRight w:val="0"/>
      <w:marTop w:val="0"/>
      <w:marBottom w:val="0"/>
      <w:divBdr>
        <w:top w:val="none" w:sz="0" w:space="0" w:color="auto"/>
        <w:left w:val="none" w:sz="0" w:space="0" w:color="auto"/>
        <w:bottom w:val="none" w:sz="0" w:space="0" w:color="auto"/>
        <w:right w:val="none" w:sz="0" w:space="0" w:color="auto"/>
      </w:divBdr>
    </w:div>
    <w:div w:id="94597301">
      <w:bodyDiv w:val="1"/>
      <w:marLeft w:val="0"/>
      <w:marRight w:val="0"/>
      <w:marTop w:val="0"/>
      <w:marBottom w:val="0"/>
      <w:divBdr>
        <w:top w:val="none" w:sz="0" w:space="0" w:color="auto"/>
        <w:left w:val="none" w:sz="0" w:space="0" w:color="auto"/>
        <w:bottom w:val="none" w:sz="0" w:space="0" w:color="auto"/>
        <w:right w:val="none" w:sz="0" w:space="0" w:color="auto"/>
      </w:divBdr>
    </w:div>
    <w:div w:id="95058076">
      <w:bodyDiv w:val="1"/>
      <w:marLeft w:val="0"/>
      <w:marRight w:val="0"/>
      <w:marTop w:val="0"/>
      <w:marBottom w:val="0"/>
      <w:divBdr>
        <w:top w:val="none" w:sz="0" w:space="0" w:color="auto"/>
        <w:left w:val="none" w:sz="0" w:space="0" w:color="auto"/>
        <w:bottom w:val="none" w:sz="0" w:space="0" w:color="auto"/>
        <w:right w:val="none" w:sz="0" w:space="0" w:color="auto"/>
      </w:divBdr>
      <w:divsChild>
        <w:div w:id="2056932354">
          <w:marLeft w:val="0"/>
          <w:marRight w:val="0"/>
          <w:marTop w:val="0"/>
          <w:marBottom w:val="0"/>
          <w:divBdr>
            <w:top w:val="none" w:sz="0" w:space="0" w:color="auto"/>
            <w:left w:val="none" w:sz="0" w:space="0" w:color="auto"/>
            <w:bottom w:val="none" w:sz="0" w:space="0" w:color="auto"/>
            <w:right w:val="none" w:sz="0" w:space="0" w:color="auto"/>
          </w:divBdr>
        </w:div>
      </w:divsChild>
    </w:div>
    <w:div w:id="9517349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02">
          <w:marLeft w:val="0"/>
          <w:marRight w:val="0"/>
          <w:marTop w:val="0"/>
          <w:marBottom w:val="0"/>
          <w:divBdr>
            <w:top w:val="none" w:sz="0" w:space="0" w:color="auto"/>
            <w:left w:val="none" w:sz="0" w:space="0" w:color="auto"/>
            <w:bottom w:val="none" w:sz="0" w:space="0" w:color="auto"/>
            <w:right w:val="none" w:sz="0" w:space="0" w:color="auto"/>
          </w:divBdr>
        </w:div>
      </w:divsChild>
    </w:div>
    <w:div w:id="95289613">
      <w:bodyDiv w:val="1"/>
      <w:marLeft w:val="0"/>
      <w:marRight w:val="0"/>
      <w:marTop w:val="0"/>
      <w:marBottom w:val="0"/>
      <w:divBdr>
        <w:top w:val="none" w:sz="0" w:space="0" w:color="auto"/>
        <w:left w:val="none" w:sz="0" w:space="0" w:color="auto"/>
        <w:bottom w:val="none" w:sz="0" w:space="0" w:color="auto"/>
        <w:right w:val="none" w:sz="0" w:space="0" w:color="auto"/>
      </w:divBdr>
    </w:div>
    <w:div w:id="95639937">
      <w:bodyDiv w:val="1"/>
      <w:marLeft w:val="0"/>
      <w:marRight w:val="0"/>
      <w:marTop w:val="0"/>
      <w:marBottom w:val="0"/>
      <w:divBdr>
        <w:top w:val="none" w:sz="0" w:space="0" w:color="auto"/>
        <w:left w:val="none" w:sz="0" w:space="0" w:color="auto"/>
        <w:bottom w:val="none" w:sz="0" w:space="0" w:color="auto"/>
        <w:right w:val="none" w:sz="0" w:space="0" w:color="auto"/>
      </w:divBdr>
    </w:div>
    <w:div w:id="96756067">
      <w:bodyDiv w:val="1"/>
      <w:marLeft w:val="0"/>
      <w:marRight w:val="0"/>
      <w:marTop w:val="0"/>
      <w:marBottom w:val="0"/>
      <w:divBdr>
        <w:top w:val="none" w:sz="0" w:space="0" w:color="auto"/>
        <w:left w:val="none" w:sz="0" w:space="0" w:color="auto"/>
        <w:bottom w:val="none" w:sz="0" w:space="0" w:color="auto"/>
        <w:right w:val="none" w:sz="0" w:space="0" w:color="auto"/>
      </w:divBdr>
    </w:div>
    <w:div w:id="96827687">
      <w:bodyDiv w:val="1"/>
      <w:marLeft w:val="0"/>
      <w:marRight w:val="0"/>
      <w:marTop w:val="0"/>
      <w:marBottom w:val="0"/>
      <w:divBdr>
        <w:top w:val="none" w:sz="0" w:space="0" w:color="auto"/>
        <w:left w:val="none" w:sz="0" w:space="0" w:color="auto"/>
        <w:bottom w:val="none" w:sz="0" w:space="0" w:color="auto"/>
        <w:right w:val="none" w:sz="0" w:space="0" w:color="auto"/>
      </w:divBdr>
      <w:divsChild>
        <w:div w:id="1603100075">
          <w:marLeft w:val="0"/>
          <w:marRight w:val="0"/>
          <w:marTop w:val="0"/>
          <w:marBottom w:val="0"/>
          <w:divBdr>
            <w:top w:val="none" w:sz="0" w:space="0" w:color="auto"/>
            <w:left w:val="none" w:sz="0" w:space="0" w:color="auto"/>
            <w:bottom w:val="none" w:sz="0" w:space="0" w:color="auto"/>
            <w:right w:val="none" w:sz="0" w:space="0" w:color="auto"/>
          </w:divBdr>
        </w:div>
      </w:divsChild>
    </w:div>
    <w:div w:id="97222084">
      <w:bodyDiv w:val="1"/>
      <w:marLeft w:val="0"/>
      <w:marRight w:val="0"/>
      <w:marTop w:val="0"/>
      <w:marBottom w:val="0"/>
      <w:divBdr>
        <w:top w:val="none" w:sz="0" w:space="0" w:color="auto"/>
        <w:left w:val="none" w:sz="0" w:space="0" w:color="auto"/>
        <w:bottom w:val="none" w:sz="0" w:space="0" w:color="auto"/>
        <w:right w:val="none" w:sz="0" w:space="0" w:color="auto"/>
      </w:divBdr>
      <w:divsChild>
        <w:div w:id="1701856718">
          <w:marLeft w:val="0"/>
          <w:marRight w:val="0"/>
          <w:marTop w:val="0"/>
          <w:marBottom w:val="0"/>
          <w:divBdr>
            <w:top w:val="none" w:sz="0" w:space="0" w:color="auto"/>
            <w:left w:val="none" w:sz="0" w:space="0" w:color="auto"/>
            <w:bottom w:val="none" w:sz="0" w:space="0" w:color="auto"/>
            <w:right w:val="none" w:sz="0" w:space="0" w:color="auto"/>
          </w:divBdr>
        </w:div>
      </w:divsChild>
    </w:div>
    <w:div w:id="97649781">
      <w:bodyDiv w:val="1"/>
      <w:marLeft w:val="0"/>
      <w:marRight w:val="0"/>
      <w:marTop w:val="0"/>
      <w:marBottom w:val="0"/>
      <w:divBdr>
        <w:top w:val="none" w:sz="0" w:space="0" w:color="auto"/>
        <w:left w:val="none" w:sz="0" w:space="0" w:color="auto"/>
        <w:bottom w:val="none" w:sz="0" w:space="0" w:color="auto"/>
        <w:right w:val="none" w:sz="0" w:space="0" w:color="auto"/>
      </w:divBdr>
    </w:div>
    <w:div w:id="98378383">
      <w:bodyDiv w:val="1"/>
      <w:marLeft w:val="0"/>
      <w:marRight w:val="0"/>
      <w:marTop w:val="0"/>
      <w:marBottom w:val="0"/>
      <w:divBdr>
        <w:top w:val="none" w:sz="0" w:space="0" w:color="auto"/>
        <w:left w:val="none" w:sz="0" w:space="0" w:color="auto"/>
        <w:bottom w:val="none" w:sz="0" w:space="0" w:color="auto"/>
        <w:right w:val="none" w:sz="0" w:space="0" w:color="auto"/>
      </w:divBdr>
      <w:divsChild>
        <w:div w:id="1267617391">
          <w:marLeft w:val="0"/>
          <w:marRight w:val="0"/>
          <w:marTop w:val="0"/>
          <w:marBottom w:val="0"/>
          <w:divBdr>
            <w:top w:val="none" w:sz="0" w:space="0" w:color="auto"/>
            <w:left w:val="none" w:sz="0" w:space="0" w:color="auto"/>
            <w:bottom w:val="none" w:sz="0" w:space="0" w:color="auto"/>
            <w:right w:val="none" w:sz="0" w:space="0" w:color="auto"/>
          </w:divBdr>
        </w:div>
      </w:divsChild>
    </w:div>
    <w:div w:id="98573155">
      <w:bodyDiv w:val="1"/>
      <w:marLeft w:val="0"/>
      <w:marRight w:val="0"/>
      <w:marTop w:val="0"/>
      <w:marBottom w:val="0"/>
      <w:divBdr>
        <w:top w:val="none" w:sz="0" w:space="0" w:color="auto"/>
        <w:left w:val="none" w:sz="0" w:space="0" w:color="auto"/>
        <w:bottom w:val="none" w:sz="0" w:space="0" w:color="auto"/>
        <w:right w:val="none" w:sz="0" w:space="0" w:color="auto"/>
      </w:divBdr>
    </w:div>
    <w:div w:id="99223955">
      <w:bodyDiv w:val="1"/>
      <w:marLeft w:val="0"/>
      <w:marRight w:val="0"/>
      <w:marTop w:val="0"/>
      <w:marBottom w:val="0"/>
      <w:divBdr>
        <w:top w:val="none" w:sz="0" w:space="0" w:color="auto"/>
        <w:left w:val="none" w:sz="0" w:space="0" w:color="auto"/>
        <w:bottom w:val="none" w:sz="0" w:space="0" w:color="auto"/>
        <w:right w:val="none" w:sz="0" w:space="0" w:color="auto"/>
      </w:divBdr>
    </w:div>
    <w:div w:id="99760554">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99841425">
      <w:bodyDiv w:val="1"/>
      <w:marLeft w:val="0"/>
      <w:marRight w:val="0"/>
      <w:marTop w:val="0"/>
      <w:marBottom w:val="0"/>
      <w:divBdr>
        <w:top w:val="none" w:sz="0" w:space="0" w:color="auto"/>
        <w:left w:val="none" w:sz="0" w:space="0" w:color="auto"/>
        <w:bottom w:val="none" w:sz="0" w:space="0" w:color="auto"/>
        <w:right w:val="none" w:sz="0" w:space="0" w:color="auto"/>
      </w:divBdr>
      <w:divsChild>
        <w:div w:id="832377580">
          <w:marLeft w:val="46"/>
          <w:marRight w:val="46"/>
          <w:marTop w:val="81"/>
          <w:marBottom w:val="81"/>
          <w:divBdr>
            <w:top w:val="none" w:sz="0" w:space="0" w:color="auto"/>
            <w:left w:val="none" w:sz="0" w:space="0" w:color="auto"/>
            <w:bottom w:val="none" w:sz="0" w:space="0" w:color="auto"/>
            <w:right w:val="none" w:sz="0" w:space="0" w:color="auto"/>
          </w:divBdr>
          <w:divsChild>
            <w:div w:id="10179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7550">
      <w:bodyDiv w:val="1"/>
      <w:marLeft w:val="0"/>
      <w:marRight w:val="0"/>
      <w:marTop w:val="0"/>
      <w:marBottom w:val="0"/>
      <w:divBdr>
        <w:top w:val="none" w:sz="0" w:space="0" w:color="auto"/>
        <w:left w:val="none" w:sz="0" w:space="0" w:color="auto"/>
        <w:bottom w:val="none" w:sz="0" w:space="0" w:color="auto"/>
        <w:right w:val="none" w:sz="0" w:space="0" w:color="auto"/>
      </w:divBdr>
    </w:div>
    <w:div w:id="100272364">
      <w:bodyDiv w:val="1"/>
      <w:marLeft w:val="0"/>
      <w:marRight w:val="0"/>
      <w:marTop w:val="0"/>
      <w:marBottom w:val="0"/>
      <w:divBdr>
        <w:top w:val="none" w:sz="0" w:space="0" w:color="auto"/>
        <w:left w:val="none" w:sz="0" w:space="0" w:color="auto"/>
        <w:bottom w:val="none" w:sz="0" w:space="0" w:color="auto"/>
        <w:right w:val="none" w:sz="0" w:space="0" w:color="auto"/>
      </w:divBdr>
      <w:divsChild>
        <w:div w:id="1237010440">
          <w:marLeft w:val="46"/>
          <w:marRight w:val="46"/>
          <w:marTop w:val="81"/>
          <w:marBottom w:val="81"/>
          <w:divBdr>
            <w:top w:val="none" w:sz="0" w:space="0" w:color="auto"/>
            <w:left w:val="none" w:sz="0" w:space="0" w:color="auto"/>
            <w:bottom w:val="none" w:sz="0" w:space="0" w:color="auto"/>
            <w:right w:val="none" w:sz="0" w:space="0" w:color="auto"/>
          </w:divBdr>
          <w:divsChild>
            <w:div w:id="331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1931">
      <w:bodyDiv w:val="1"/>
      <w:marLeft w:val="0"/>
      <w:marRight w:val="0"/>
      <w:marTop w:val="0"/>
      <w:marBottom w:val="0"/>
      <w:divBdr>
        <w:top w:val="none" w:sz="0" w:space="0" w:color="auto"/>
        <w:left w:val="none" w:sz="0" w:space="0" w:color="auto"/>
        <w:bottom w:val="none" w:sz="0" w:space="0" w:color="auto"/>
        <w:right w:val="none" w:sz="0" w:space="0" w:color="auto"/>
      </w:divBdr>
      <w:divsChild>
        <w:div w:id="881406513">
          <w:marLeft w:val="230"/>
          <w:marRight w:val="0"/>
          <w:marTop w:val="115"/>
          <w:marBottom w:val="0"/>
          <w:divBdr>
            <w:top w:val="none" w:sz="0" w:space="0" w:color="auto"/>
            <w:left w:val="none" w:sz="0" w:space="0" w:color="auto"/>
            <w:bottom w:val="none" w:sz="0" w:space="0" w:color="auto"/>
            <w:right w:val="none" w:sz="0" w:space="0" w:color="auto"/>
          </w:divBdr>
        </w:div>
      </w:divsChild>
    </w:div>
    <w:div w:id="100732147">
      <w:bodyDiv w:val="1"/>
      <w:marLeft w:val="0"/>
      <w:marRight w:val="0"/>
      <w:marTop w:val="0"/>
      <w:marBottom w:val="0"/>
      <w:divBdr>
        <w:top w:val="none" w:sz="0" w:space="0" w:color="auto"/>
        <w:left w:val="none" w:sz="0" w:space="0" w:color="auto"/>
        <w:bottom w:val="none" w:sz="0" w:space="0" w:color="auto"/>
        <w:right w:val="none" w:sz="0" w:space="0" w:color="auto"/>
      </w:divBdr>
      <w:divsChild>
        <w:div w:id="1385526364">
          <w:marLeft w:val="0"/>
          <w:marRight w:val="0"/>
          <w:marTop w:val="0"/>
          <w:marBottom w:val="0"/>
          <w:divBdr>
            <w:top w:val="none" w:sz="0" w:space="0" w:color="auto"/>
            <w:left w:val="none" w:sz="0" w:space="0" w:color="auto"/>
            <w:bottom w:val="none" w:sz="0" w:space="0" w:color="auto"/>
            <w:right w:val="none" w:sz="0" w:space="0" w:color="auto"/>
          </w:divBdr>
        </w:div>
      </w:divsChild>
    </w:div>
    <w:div w:id="101843753">
      <w:bodyDiv w:val="1"/>
      <w:marLeft w:val="0"/>
      <w:marRight w:val="0"/>
      <w:marTop w:val="0"/>
      <w:marBottom w:val="0"/>
      <w:divBdr>
        <w:top w:val="none" w:sz="0" w:space="0" w:color="auto"/>
        <w:left w:val="none" w:sz="0" w:space="0" w:color="auto"/>
        <w:bottom w:val="none" w:sz="0" w:space="0" w:color="auto"/>
        <w:right w:val="none" w:sz="0" w:space="0" w:color="auto"/>
      </w:divBdr>
    </w:div>
    <w:div w:id="101846233">
      <w:bodyDiv w:val="1"/>
      <w:marLeft w:val="0"/>
      <w:marRight w:val="0"/>
      <w:marTop w:val="0"/>
      <w:marBottom w:val="0"/>
      <w:divBdr>
        <w:top w:val="none" w:sz="0" w:space="0" w:color="auto"/>
        <w:left w:val="none" w:sz="0" w:space="0" w:color="auto"/>
        <w:bottom w:val="none" w:sz="0" w:space="0" w:color="auto"/>
        <w:right w:val="none" w:sz="0" w:space="0" w:color="auto"/>
      </w:divBdr>
    </w:div>
    <w:div w:id="102192608">
      <w:bodyDiv w:val="1"/>
      <w:marLeft w:val="0"/>
      <w:marRight w:val="0"/>
      <w:marTop w:val="0"/>
      <w:marBottom w:val="0"/>
      <w:divBdr>
        <w:top w:val="none" w:sz="0" w:space="0" w:color="auto"/>
        <w:left w:val="none" w:sz="0" w:space="0" w:color="auto"/>
        <w:bottom w:val="none" w:sz="0" w:space="0" w:color="auto"/>
        <w:right w:val="none" w:sz="0" w:space="0" w:color="auto"/>
      </w:divBdr>
    </w:div>
    <w:div w:id="102193954">
      <w:bodyDiv w:val="1"/>
      <w:marLeft w:val="0"/>
      <w:marRight w:val="0"/>
      <w:marTop w:val="0"/>
      <w:marBottom w:val="0"/>
      <w:divBdr>
        <w:top w:val="none" w:sz="0" w:space="0" w:color="auto"/>
        <w:left w:val="none" w:sz="0" w:space="0" w:color="auto"/>
        <w:bottom w:val="none" w:sz="0" w:space="0" w:color="auto"/>
        <w:right w:val="none" w:sz="0" w:space="0" w:color="auto"/>
      </w:divBdr>
    </w:div>
    <w:div w:id="102267950">
      <w:bodyDiv w:val="1"/>
      <w:marLeft w:val="0"/>
      <w:marRight w:val="0"/>
      <w:marTop w:val="0"/>
      <w:marBottom w:val="0"/>
      <w:divBdr>
        <w:top w:val="none" w:sz="0" w:space="0" w:color="auto"/>
        <w:left w:val="none" w:sz="0" w:space="0" w:color="auto"/>
        <w:bottom w:val="none" w:sz="0" w:space="0" w:color="auto"/>
        <w:right w:val="none" w:sz="0" w:space="0" w:color="auto"/>
      </w:divBdr>
      <w:divsChild>
        <w:div w:id="1952662596">
          <w:marLeft w:val="0"/>
          <w:marRight w:val="0"/>
          <w:marTop w:val="0"/>
          <w:marBottom w:val="0"/>
          <w:divBdr>
            <w:top w:val="none" w:sz="0" w:space="0" w:color="auto"/>
            <w:left w:val="none" w:sz="0" w:space="0" w:color="auto"/>
            <w:bottom w:val="none" w:sz="0" w:space="0" w:color="auto"/>
            <w:right w:val="none" w:sz="0" w:space="0" w:color="auto"/>
          </w:divBdr>
        </w:div>
      </w:divsChild>
    </w:div>
    <w:div w:id="102380279">
      <w:bodyDiv w:val="1"/>
      <w:marLeft w:val="0"/>
      <w:marRight w:val="0"/>
      <w:marTop w:val="0"/>
      <w:marBottom w:val="0"/>
      <w:divBdr>
        <w:top w:val="none" w:sz="0" w:space="0" w:color="auto"/>
        <w:left w:val="none" w:sz="0" w:space="0" w:color="auto"/>
        <w:bottom w:val="none" w:sz="0" w:space="0" w:color="auto"/>
        <w:right w:val="none" w:sz="0" w:space="0" w:color="auto"/>
      </w:divBdr>
    </w:div>
    <w:div w:id="102694940">
      <w:bodyDiv w:val="1"/>
      <w:marLeft w:val="0"/>
      <w:marRight w:val="0"/>
      <w:marTop w:val="0"/>
      <w:marBottom w:val="0"/>
      <w:divBdr>
        <w:top w:val="none" w:sz="0" w:space="0" w:color="auto"/>
        <w:left w:val="none" w:sz="0" w:space="0" w:color="auto"/>
        <w:bottom w:val="none" w:sz="0" w:space="0" w:color="auto"/>
        <w:right w:val="none" w:sz="0" w:space="0" w:color="auto"/>
      </w:divBdr>
    </w:div>
    <w:div w:id="102846627">
      <w:bodyDiv w:val="1"/>
      <w:marLeft w:val="0"/>
      <w:marRight w:val="0"/>
      <w:marTop w:val="0"/>
      <w:marBottom w:val="0"/>
      <w:divBdr>
        <w:top w:val="none" w:sz="0" w:space="0" w:color="auto"/>
        <w:left w:val="none" w:sz="0" w:space="0" w:color="auto"/>
        <w:bottom w:val="none" w:sz="0" w:space="0" w:color="auto"/>
        <w:right w:val="none" w:sz="0" w:space="0" w:color="auto"/>
      </w:divBdr>
      <w:divsChild>
        <w:div w:id="36586020">
          <w:marLeft w:val="0"/>
          <w:marRight w:val="0"/>
          <w:marTop w:val="0"/>
          <w:marBottom w:val="0"/>
          <w:divBdr>
            <w:top w:val="none" w:sz="0" w:space="0" w:color="auto"/>
            <w:left w:val="none" w:sz="0" w:space="0" w:color="auto"/>
            <w:bottom w:val="none" w:sz="0" w:space="0" w:color="auto"/>
            <w:right w:val="none" w:sz="0" w:space="0" w:color="auto"/>
          </w:divBdr>
        </w:div>
      </w:divsChild>
    </w:div>
    <w:div w:id="104233387">
      <w:bodyDiv w:val="1"/>
      <w:marLeft w:val="0"/>
      <w:marRight w:val="0"/>
      <w:marTop w:val="0"/>
      <w:marBottom w:val="0"/>
      <w:divBdr>
        <w:top w:val="none" w:sz="0" w:space="0" w:color="auto"/>
        <w:left w:val="none" w:sz="0" w:space="0" w:color="auto"/>
        <w:bottom w:val="none" w:sz="0" w:space="0" w:color="auto"/>
        <w:right w:val="none" w:sz="0" w:space="0" w:color="auto"/>
      </w:divBdr>
      <w:divsChild>
        <w:div w:id="419253086">
          <w:marLeft w:val="0"/>
          <w:marRight w:val="0"/>
          <w:marTop w:val="0"/>
          <w:marBottom w:val="0"/>
          <w:divBdr>
            <w:top w:val="none" w:sz="0" w:space="0" w:color="auto"/>
            <w:left w:val="none" w:sz="0" w:space="0" w:color="auto"/>
            <w:bottom w:val="none" w:sz="0" w:space="0" w:color="auto"/>
            <w:right w:val="none" w:sz="0" w:space="0" w:color="auto"/>
          </w:divBdr>
        </w:div>
      </w:divsChild>
    </w:div>
    <w:div w:id="105003285">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9">
          <w:marLeft w:val="46"/>
          <w:marRight w:val="46"/>
          <w:marTop w:val="81"/>
          <w:marBottom w:val="81"/>
          <w:divBdr>
            <w:top w:val="none" w:sz="0" w:space="0" w:color="auto"/>
            <w:left w:val="none" w:sz="0" w:space="0" w:color="auto"/>
            <w:bottom w:val="none" w:sz="0" w:space="0" w:color="auto"/>
            <w:right w:val="none" w:sz="0" w:space="0" w:color="auto"/>
          </w:divBdr>
          <w:divsChild>
            <w:div w:id="8660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572">
      <w:bodyDiv w:val="1"/>
      <w:marLeft w:val="0"/>
      <w:marRight w:val="0"/>
      <w:marTop w:val="0"/>
      <w:marBottom w:val="0"/>
      <w:divBdr>
        <w:top w:val="none" w:sz="0" w:space="0" w:color="auto"/>
        <w:left w:val="none" w:sz="0" w:space="0" w:color="auto"/>
        <w:bottom w:val="none" w:sz="0" w:space="0" w:color="auto"/>
        <w:right w:val="none" w:sz="0" w:space="0" w:color="auto"/>
      </w:divBdr>
    </w:div>
    <w:div w:id="105778644">
      <w:bodyDiv w:val="1"/>
      <w:marLeft w:val="0"/>
      <w:marRight w:val="0"/>
      <w:marTop w:val="0"/>
      <w:marBottom w:val="0"/>
      <w:divBdr>
        <w:top w:val="none" w:sz="0" w:space="0" w:color="auto"/>
        <w:left w:val="none" w:sz="0" w:space="0" w:color="auto"/>
        <w:bottom w:val="none" w:sz="0" w:space="0" w:color="auto"/>
        <w:right w:val="none" w:sz="0" w:space="0" w:color="auto"/>
      </w:divBdr>
    </w:div>
    <w:div w:id="106121452">
      <w:bodyDiv w:val="1"/>
      <w:marLeft w:val="0"/>
      <w:marRight w:val="0"/>
      <w:marTop w:val="0"/>
      <w:marBottom w:val="0"/>
      <w:divBdr>
        <w:top w:val="none" w:sz="0" w:space="0" w:color="auto"/>
        <w:left w:val="none" w:sz="0" w:space="0" w:color="auto"/>
        <w:bottom w:val="none" w:sz="0" w:space="0" w:color="auto"/>
        <w:right w:val="none" w:sz="0" w:space="0" w:color="auto"/>
      </w:divBdr>
    </w:div>
    <w:div w:id="106319843">
      <w:bodyDiv w:val="1"/>
      <w:marLeft w:val="0"/>
      <w:marRight w:val="0"/>
      <w:marTop w:val="0"/>
      <w:marBottom w:val="0"/>
      <w:divBdr>
        <w:top w:val="none" w:sz="0" w:space="0" w:color="auto"/>
        <w:left w:val="none" w:sz="0" w:space="0" w:color="auto"/>
        <w:bottom w:val="none" w:sz="0" w:space="0" w:color="auto"/>
        <w:right w:val="none" w:sz="0" w:space="0" w:color="auto"/>
      </w:divBdr>
    </w:div>
    <w:div w:id="107088296">
      <w:bodyDiv w:val="1"/>
      <w:marLeft w:val="0"/>
      <w:marRight w:val="0"/>
      <w:marTop w:val="0"/>
      <w:marBottom w:val="0"/>
      <w:divBdr>
        <w:top w:val="none" w:sz="0" w:space="0" w:color="auto"/>
        <w:left w:val="none" w:sz="0" w:space="0" w:color="auto"/>
        <w:bottom w:val="none" w:sz="0" w:space="0" w:color="auto"/>
        <w:right w:val="none" w:sz="0" w:space="0" w:color="auto"/>
      </w:divBdr>
    </w:div>
    <w:div w:id="107160213">
      <w:bodyDiv w:val="1"/>
      <w:marLeft w:val="0"/>
      <w:marRight w:val="0"/>
      <w:marTop w:val="0"/>
      <w:marBottom w:val="0"/>
      <w:divBdr>
        <w:top w:val="none" w:sz="0" w:space="0" w:color="auto"/>
        <w:left w:val="none" w:sz="0" w:space="0" w:color="auto"/>
        <w:bottom w:val="none" w:sz="0" w:space="0" w:color="auto"/>
        <w:right w:val="none" w:sz="0" w:space="0" w:color="auto"/>
      </w:divBdr>
      <w:divsChild>
        <w:div w:id="1976983615">
          <w:marLeft w:val="60"/>
          <w:marRight w:val="60"/>
          <w:marTop w:val="100"/>
          <w:marBottom w:val="100"/>
          <w:divBdr>
            <w:top w:val="none" w:sz="0" w:space="0" w:color="auto"/>
            <w:left w:val="none" w:sz="0" w:space="0" w:color="auto"/>
            <w:bottom w:val="none" w:sz="0" w:space="0" w:color="auto"/>
            <w:right w:val="none" w:sz="0" w:space="0" w:color="auto"/>
          </w:divBdr>
          <w:divsChild>
            <w:div w:id="21341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84">
      <w:bodyDiv w:val="1"/>
      <w:marLeft w:val="0"/>
      <w:marRight w:val="0"/>
      <w:marTop w:val="0"/>
      <w:marBottom w:val="0"/>
      <w:divBdr>
        <w:top w:val="none" w:sz="0" w:space="0" w:color="auto"/>
        <w:left w:val="none" w:sz="0" w:space="0" w:color="auto"/>
        <w:bottom w:val="none" w:sz="0" w:space="0" w:color="auto"/>
        <w:right w:val="none" w:sz="0" w:space="0" w:color="auto"/>
      </w:divBdr>
    </w:div>
    <w:div w:id="107698238">
      <w:bodyDiv w:val="1"/>
      <w:marLeft w:val="0"/>
      <w:marRight w:val="0"/>
      <w:marTop w:val="0"/>
      <w:marBottom w:val="0"/>
      <w:divBdr>
        <w:top w:val="none" w:sz="0" w:space="0" w:color="auto"/>
        <w:left w:val="none" w:sz="0" w:space="0" w:color="auto"/>
        <w:bottom w:val="none" w:sz="0" w:space="0" w:color="auto"/>
        <w:right w:val="none" w:sz="0" w:space="0" w:color="auto"/>
      </w:divBdr>
      <w:divsChild>
        <w:div w:id="506822622">
          <w:marLeft w:val="0"/>
          <w:marRight w:val="0"/>
          <w:marTop w:val="0"/>
          <w:marBottom w:val="0"/>
          <w:divBdr>
            <w:top w:val="none" w:sz="0" w:space="0" w:color="auto"/>
            <w:left w:val="none" w:sz="0" w:space="0" w:color="auto"/>
            <w:bottom w:val="none" w:sz="0" w:space="0" w:color="auto"/>
            <w:right w:val="none" w:sz="0" w:space="0" w:color="auto"/>
          </w:divBdr>
        </w:div>
      </w:divsChild>
    </w:div>
    <w:div w:id="107701563">
      <w:bodyDiv w:val="1"/>
      <w:marLeft w:val="0"/>
      <w:marRight w:val="0"/>
      <w:marTop w:val="0"/>
      <w:marBottom w:val="0"/>
      <w:divBdr>
        <w:top w:val="none" w:sz="0" w:space="0" w:color="auto"/>
        <w:left w:val="none" w:sz="0" w:space="0" w:color="auto"/>
        <w:bottom w:val="none" w:sz="0" w:space="0" w:color="auto"/>
        <w:right w:val="none" w:sz="0" w:space="0" w:color="auto"/>
      </w:divBdr>
    </w:div>
    <w:div w:id="108819682">
      <w:bodyDiv w:val="1"/>
      <w:marLeft w:val="0"/>
      <w:marRight w:val="0"/>
      <w:marTop w:val="0"/>
      <w:marBottom w:val="0"/>
      <w:divBdr>
        <w:top w:val="none" w:sz="0" w:space="0" w:color="auto"/>
        <w:left w:val="none" w:sz="0" w:space="0" w:color="auto"/>
        <w:bottom w:val="none" w:sz="0" w:space="0" w:color="auto"/>
        <w:right w:val="none" w:sz="0" w:space="0" w:color="auto"/>
      </w:divBdr>
    </w:div>
    <w:div w:id="108938641">
      <w:bodyDiv w:val="1"/>
      <w:marLeft w:val="0"/>
      <w:marRight w:val="0"/>
      <w:marTop w:val="0"/>
      <w:marBottom w:val="0"/>
      <w:divBdr>
        <w:top w:val="none" w:sz="0" w:space="0" w:color="auto"/>
        <w:left w:val="none" w:sz="0" w:space="0" w:color="auto"/>
        <w:bottom w:val="none" w:sz="0" w:space="0" w:color="auto"/>
        <w:right w:val="none" w:sz="0" w:space="0" w:color="auto"/>
      </w:divBdr>
      <w:divsChild>
        <w:div w:id="399138479">
          <w:marLeft w:val="0"/>
          <w:marRight w:val="0"/>
          <w:marTop w:val="0"/>
          <w:marBottom w:val="0"/>
          <w:divBdr>
            <w:top w:val="none" w:sz="0" w:space="0" w:color="auto"/>
            <w:left w:val="none" w:sz="0" w:space="0" w:color="auto"/>
            <w:bottom w:val="none" w:sz="0" w:space="0" w:color="auto"/>
            <w:right w:val="none" w:sz="0" w:space="0" w:color="auto"/>
          </w:divBdr>
        </w:div>
      </w:divsChild>
    </w:div>
    <w:div w:id="109131927">
      <w:bodyDiv w:val="1"/>
      <w:marLeft w:val="0"/>
      <w:marRight w:val="0"/>
      <w:marTop w:val="0"/>
      <w:marBottom w:val="0"/>
      <w:divBdr>
        <w:top w:val="none" w:sz="0" w:space="0" w:color="auto"/>
        <w:left w:val="none" w:sz="0" w:space="0" w:color="auto"/>
        <w:bottom w:val="none" w:sz="0" w:space="0" w:color="auto"/>
        <w:right w:val="none" w:sz="0" w:space="0" w:color="auto"/>
      </w:divBdr>
    </w:div>
    <w:div w:id="109396138">
      <w:bodyDiv w:val="1"/>
      <w:marLeft w:val="0"/>
      <w:marRight w:val="0"/>
      <w:marTop w:val="0"/>
      <w:marBottom w:val="0"/>
      <w:divBdr>
        <w:top w:val="none" w:sz="0" w:space="0" w:color="auto"/>
        <w:left w:val="none" w:sz="0" w:space="0" w:color="auto"/>
        <w:bottom w:val="none" w:sz="0" w:space="0" w:color="auto"/>
        <w:right w:val="none" w:sz="0" w:space="0" w:color="auto"/>
      </w:divBdr>
    </w:div>
    <w:div w:id="109789363">
      <w:bodyDiv w:val="1"/>
      <w:marLeft w:val="0"/>
      <w:marRight w:val="0"/>
      <w:marTop w:val="0"/>
      <w:marBottom w:val="0"/>
      <w:divBdr>
        <w:top w:val="none" w:sz="0" w:space="0" w:color="auto"/>
        <w:left w:val="none" w:sz="0" w:space="0" w:color="auto"/>
        <w:bottom w:val="none" w:sz="0" w:space="0" w:color="auto"/>
        <w:right w:val="none" w:sz="0" w:space="0" w:color="auto"/>
      </w:divBdr>
      <w:divsChild>
        <w:div w:id="1887982184">
          <w:marLeft w:val="230"/>
          <w:marRight w:val="0"/>
          <w:marTop w:val="115"/>
          <w:marBottom w:val="0"/>
          <w:divBdr>
            <w:top w:val="none" w:sz="0" w:space="0" w:color="auto"/>
            <w:left w:val="none" w:sz="0" w:space="0" w:color="auto"/>
            <w:bottom w:val="none" w:sz="0" w:space="0" w:color="auto"/>
            <w:right w:val="none" w:sz="0" w:space="0" w:color="auto"/>
          </w:divBdr>
        </w:div>
      </w:divsChild>
    </w:div>
    <w:div w:id="110052250">
      <w:bodyDiv w:val="1"/>
      <w:marLeft w:val="0"/>
      <w:marRight w:val="0"/>
      <w:marTop w:val="0"/>
      <w:marBottom w:val="0"/>
      <w:divBdr>
        <w:top w:val="none" w:sz="0" w:space="0" w:color="auto"/>
        <w:left w:val="none" w:sz="0" w:space="0" w:color="auto"/>
        <w:bottom w:val="none" w:sz="0" w:space="0" w:color="auto"/>
        <w:right w:val="none" w:sz="0" w:space="0" w:color="auto"/>
      </w:divBdr>
      <w:divsChild>
        <w:div w:id="863248680">
          <w:marLeft w:val="0"/>
          <w:marRight w:val="0"/>
          <w:marTop w:val="0"/>
          <w:marBottom w:val="0"/>
          <w:divBdr>
            <w:top w:val="none" w:sz="0" w:space="0" w:color="auto"/>
            <w:left w:val="none" w:sz="0" w:space="0" w:color="auto"/>
            <w:bottom w:val="none" w:sz="0" w:space="0" w:color="auto"/>
            <w:right w:val="none" w:sz="0" w:space="0" w:color="auto"/>
          </w:divBdr>
        </w:div>
      </w:divsChild>
    </w:div>
    <w:div w:id="110126565">
      <w:bodyDiv w:val="1"/>
      <w:marLeft w:val="0"/>
      <w:marRight w:val="0"/>
      <w:marTop w:val="0"/>
      <w:marBottom w:val="0"/>
      <w:divBdr>
        <w:top w:val="none" w:sz="0" w:space="0" w:color="auto"/>
        <w:left w:val="none" w:sz="0" w:space="0" w:color="auto"/>
        <w:bottom w:val="none" w:sz="0" w:space="0" w:color="auto"/>
        <w:right w:val="none" w:sz="0" w:space="0" w:color="auto"/>
      </w:divBdr>
      <w:divsChild>
        <w:div w:id="415326078">
          <w:marLeft w:val="0"/>
          <w:marRight w:val="0"/>
          <w:marTop w:val="0"/>
          <w:marBottom w:val="0"/>
          <w:divBdr>
            <w:top w:val="none" w:sz="0" w:space="0" w:color="auto"/>
            <w:left w:val="none" w:sz="0" w:space="0" w:color="auto"/>
            <w:bottom w:val="none" w:sz="0" w:space="0" w:color="auto"/>
            <w:right w:val="none" w:sz="0" w:space="0" w:color="auto"/>
          </w:divBdr>
        </w:div>
      </w:divsChild>
    </w:div>
    <w:div w:id="110369206">
      <w:bodyDiv w:val="1"/>
      <w:marLeft w:val="0"/>
      <w:marRight w:val="0"/>
      <w:marTop w:val="0"/>
      <w:marBottom w:val="0"/>
      <w:divBdr>
        <w:top w:val="none" w:sz="0" w:space="0" w:color="auto"/>
        <w:left w:val="none" w:sz="0" w:space="0" w:color="auto"/>
        <w:bottom w:val="none" w:sz="0" w:space="0" w:color="auto"/>
        <w:right w:val="none" w:sz="0" w:space="0" w:color="auto"/>
      </w:divBdr>
      <w:divsChild>
        <w:div w:id="2126537895">
          <w:marLeft w:val="0"/>
          <w:marRight w:val="0"/>
          <w:marTop w:val="0"/>
          <w:marBottom w:val="0"/>
          <w:divBdr>
            <w:top w:val="none" w:sz="0" w:space="0" w:color="auto"/>
            <w:left w:val="none" w:sz="0" w:space="0" w:color="auto"/>
            <w:bottom w:val="none" w:sz="0" w:space="0" w:color="auto"/>
            <w:right w:val="none" w:sz="0" w:space="0" w:color="auto"/>
          </w:divBdr>
        </w:div>
      </w:divsChild>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111438729">
      <w:bodyDiv w:val="1"/>
      <w:marLeft w:val="0"/>
      <w:marRight w:val="0"/>
      <w:marTop w:val="0"/>
      <w:marBottom w:val="0"/>
      <w:divBdr>
        <w:top w:val="none" w:sz="0" w:space="0" w:color="auto"/>
        <w:left w:val="none" w:sz="0" w:space="0" w:color="auto"/>
        <w:bottom w:val="none" w:sz="0" w:space="0" w:color="auto"/>
        <w:right w:val="none" w:sz="0" w:space="0" w:color="auto"/>
      </w:divBdr>
    </w:div>
    <w:div w:id="111823404">
      <w:bodyDiv w:val="1"/>
      <w:marLeft w:val="0"/>
      <w:marRight w:val="0"/>
      <w:marTop w:val="0"/>
      <w:marBottom w:val="0"/>
      <w:divBdr>
        <w:top w:val="none" w:sz="0" w:space="0" w:color="auto"/>
        <w:left w:val="none" w:sz="0" w:space="0" w:color="auto"/>
        <w:bottom w:val="none" w:sz="0" w:space="0" w:color="auto"/>
        <w:right w:val="none" w:sz="0" w:space="0" w:color="auto"/>
      </w:divBdr>
    </w:div>
    <w:div w:id="111870576">
      <w:bodyDiv w:val="1"/>
      <w:marLeft w:val="0"/>
      <w:marRight w:val="0"/>
      <w:marTop w:val="0"/>
      <w:marBottom w:val="0"/>
      <w:divBdr>
        <w:top w:val="none" w:sz="0" w:space="0" w:color="auto"/>
        <w:left w:val="none" w:sz="0" w:space="0" w:color="auto"/>
        <w:bottom w:val="none" w:sz="0" w:space="0" w:color="auto"/>
        <w:right w:val="none" w:sz="0" w:space="0" w:color="auto"/>
      </w:divBdr>
    </w:div>
    <w:div w:id="111945064">
      <w:bodyDiv w:val="1"/>
      <w:marLeft w:val="0"/>
      <w:marRight w:val="0"/>
      <w:marTop w:val="0"/>
      <w:marBottom w:val="0"/>
      <w:divBdr>
        <w:top w:val="none" w:sz="0" w:space="0" w:color="auto"/>
        <w:left w:val="none" w:sz="0" w:space="0" w:color="auto"/>
        <w:bottom w:val="none" w:sz="0" w:space="0" w:color="auto"/>
        <w:right w:val="none" w:sz="0" w:space="0" w:color="auto"/>
      </w:divBdr>
    </w:div>
    <w:div w:id="112094112">
      <w:bodyDiv w:val="1"/>
      <w:marLeft w:val="0"/>
      <w:marRight w:val="0"/>
      <w:marTop w:val="0"/>
      <w:marBottom w:val="0"/>
      <w:divBdr>
        <w:top w:val="none" w:sz="0" w:space="0" w:color="auto"/>
        <w:left w:val="none" w:sz="0" w:space="0" w:color="auto"/>
        <w:bottom w:val="none" w:sz="0" w:space="0" w:color="auto"/>
        <w:right w:val="none" w:sz="0" w:space="0" w:color="auto"/>
      </w:divBdr>
    </w:div>
    <w:div w:id="112403791">
      <w:bodyDiv w:val="1"/>
      <w:marLeft w:val="0"/>
      <w:marRight w:val="0"/>
      <w:marTop w:val="0"/>
      <w:marBottom w:val="0"/>
      <w:divBdr>
        <w:top w:val="none" w:sz="0" w:space="0" w:color="auto"/>
        <w:left w:val="none" w:sz="0" w:space="0" w:color="auto"/>
        <w:bottom w:val="none" w:sz="0" w:space="0" w:color="auto"/>
        <w:right w:val="none" w:sz="0" w:space="0" w:color="auto"/>
      </w:divBdr>
      <w:divsChild>
        <w:div w:id="374425325">
          <w:marLeft w:val="0"/>
          <w:marRight w:val="0"/>
          <w:marTop w:val="0"/>
          <w:marBottom w:val="0"/>
          <w:divBdr>
            <w:top w:val="none" w:sz="0" w:space="0" w:color="auto"/>
            <w:left w:val="none" w:sz="0" w:space="0" w:color="auto"/>
            <w:bottom w:val="none" w:sz="0" w:space="0" w:color="auto"/>
            <w:right w:val="none" w:sz="0" w:space="0" w:color="auto"/>
          </w:divBdr>
        </w:div>
      </w:divsChild>
    </w:div>
    <w:div w:id="11287372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39">
          <w:marLeft w:val="230"/>
          <w:marRight w:val="0"/>
          <w:marTop w:val="115"/>
          <w:marBottom w:val="0"/>
          <w:divBdr>
            <w:top w:val="none" w:sz="0" w:space="0" w:color="auto"/>
            <w:left w:val="none" w:sz="0" w:space="0" w:color="auto"/>
            <w:bottom w:val="none" w:sz="0" w:space="0" w:color="auto"/>
            <w:right w:val="none" w:sz="0" w:space="0" w:color="auto"/>
          </w:divBdr>
        </w:div>
      </w:divsChild>
    </w:div>
    <w:div w:id="113184360">
      <w:bodyDiv w:val="1"/>
      <w:marLeft w:val="0"/>
      <w:marRight w:val="0"/>
      <w:marTop w:val="0"/>
      <w:marBottom w:val="0"/>
      <w:divBdr>
        <w:top w:val="none" w:sz="0" w:space="0" w:color="auto"/>
        <w:left w:val="none" w:sz="0" w:space="0" w:color="auto"/>
        <w:bottom w:val="none" w:sz="0" w:space="0" w:color="auto"/>
        <w:right w:val="none" w:sz="0" w:space="0" w:color="auto"/>
      </w:divBdr>
    </w:div>
    <w:div w:id="113601132">
      <w:bodyDiv w:val="1"/>
      <w:marLeft w:val="0"/>
      <w:marRight w:val="0"/>
      <w:marTop w:val="0"/>
      <w:marBottom w:val="0"/>
      <w:divBdr>
        <w:top w:val="none" w:sz="0" w:space="0" w:color="auto"/>
        <w:left w:val="none" w:sz="0" w:space="0" w:color="auto"/>
        <w:bottom w:val="none" w:sz="0" w:space="0" w:color="auto"/>
        <w:right w:val="none" w:sz="0" w:space="0" w:color="auto"/>
      </w:divBdr>
    </w:div>
    <w:div w:id="113719951">
      <w:bodyDiv w:val="1"/>
      <w:marLeft w:val="0"/>
      <w:marRight w:val="0"/>
      <w:marTop w:val="0"/>
      <w:marBottom w:val="0"/>
      <w:divBdr>
        <w:top w:val="none" w:sz="0" w:space="0" w:color="auto"/>
        <w:left w:val="none" w:sz="0" w:space="0" w:color="auto"/>
        <w:bottom w:val="none" w:sz="0" w:space="0" w:color="auto"/>
        <w:right w:val="none" w:sz="0" w:space="0" w:color="auto"/>
      </w:divBdr>
    </w:div>
    <w:div w:id="113721657">
      <w:bodyDiv w:val="1"/>
      <w:marLeft w:val="0"/>
      <w:marRight w:val="0"/>
      <w:marTop w:val="0"/>
      <w:marBottom w:val="0"/>
      <w:divBdr>
        <w:top w:val="none" w:sz="0" w:space="0" w:color="auto"/>
        <w:left w:val="none" w:sz="0" w:space="0" w:color="auto"/>
        <w:bottom w:val="none" w:sz="0" w:space="0" w:color="auto"/>
        <w:right w:val="none" w:sz="0" w:space="0" w:color="auto"/>
      </w:divBdr>
    </w:div>
    <w:div w:id="113988531">
      <w:bodyDiv w:val="1"/>
      <w:marLeft w:val="0"/>
      <w:marRight w:val="0"/>
      <w:marTop w:val="0"/>
      <w:marBottom w:val="0"/>
      <w:divBdr>
        <w:top w:val="none" w:sz="0" w:space="0" w:color="auto"/>
        <w:left w:val="none" w:sz="0" w:space="0" w:color="auto"/>
        <w:bottom w:val="none" w:sz="0" w:space="0" w:color="auto"/>
        <w:right w:val="none" w:sz="0" w:space="0" w:color="auto"/>
      </w:divBdr>
    </w:div>
    <w:div w:id="114061187">
      <w:bodyDiv w:val="1"/>
      <w:marLeft w:val="0"/>
      <w:marRight w:val="0"/>
      <w:marTop w:val="0"/>
      <w:marBottom w:val="0"/>
      <w:divBdr>
        <w:top w:val="none" w:sz="0" w:space="0" w:color="auto"/>
        <w:left w:val="none" w:sz="0" w:space="0" w:color="auto"/>
        <w:bottom w:val="none" w:sz="0" w:space="0" w:color="auto"/>
        <w:right w:val="none" w:sz="0" w:space="0" w:color="auto"/>
      </w:divBdr>
      <w:divsChild>
        <w:div w:id="1052652281">
          <w:marLeft w:val="0"/>
          <w:marRight w:val="0"/>
          <w:marTop w:val="0"/>
          <w:marBottom w:val="0"/>
          <w:divBdr>
            <w:top w:val="none" w:sz="0" w:space="0" w:color="auto"/>
            <w:left w:val="none" w:sz="0" w:space="0" w:color="auto"/>
            <w:bottom w:val="none" w:sz="0" w:space="0" w:color="auto"/>
            <w:right w:val="none" w:sz="0" w:space="0" w:color="auto"/>
          </w:divBdr>
        </w:div>
      </w:divsChild>
    </w:div>
    <w:div w:id="114100847">
      <w:bodyDiv w:val="1"/>
      <w:marLeft w:val="0"/>
      <w:marRight w:val="0"/>
      <w:marTop w:val="0"/>
      <w:marBottom w:val="0"/>
      <w:divBdr>
        <w:top w:val="none" w:sz="0" w:space="0" w:color="auto"/>
        <w:left w:val="none" w:sz="0" w:space="0" w:color="auto"/>
        <w:bottom w:val="none" w:sz="0" w:space="0" w:color="auto"/>
        <w:right w:val="none" w:sz="0" w:space="0" w:color="auto"/>
      </w:divBdr>
      <w:divsChild>
        <w:div w:id="1479612464">
          <w:marLeft w:val="0"/>
          <w:marRight w:val="0"/>
          <w:marTop w:val="0"/>
          <w:marBottom w:val="0"/>
          <w:divBdr>
            <w:top w:val="none" w:sz="0" w:space="0" w:color="auto"/>
            <w:left w:val="none" w:sz="0" w:space="0" w:color="auto"/>
            <w:bottom w:val="none" w:sz="0" w:space="0" w:color="auto"/>
            <w:right w:val="none" w:sz="0" w:space="0" w:color="auto"/>
          </w:divBdr>
        </w:div>
      </w:divsChild>
    </w:div>
    <w:div w:id="114519395">
      <w:bodyDiv w:val="1"/>
      <w:marLeft w:val="0"/>
      <w:marRight w:val="0"/>
      <w:marTop w:val="0"/>
      <w:marBottom w:val="0"/>
      <w:divBdr>
        <w:top w:val="none" w:sz="0" w:space="0" w:color="auto"/>
        <w:left w:val="none" w:sz="0" w:space="0" w:color="auto"/>
        <w:bottom w:val="none" w:sz="0" w:space="0" w:color="auto"/>
        <w:right w:val="none" w:sz="0" w:space="0" w:color="auto"/>
      </w:divBdr>
    </w:div>
    <w:div w:id="114569673">
      <w:bodyDiv w:val="1"/>
      <w:marLeft w:val="0"/>
      <w:marRight w:val="0"/>
      <w:marTop w:val="0"/>
      <w:marBottom w:val="0"/>
      <w:divBdr>
        <w:top w:val="none" w:sz="0" w:space="0" w:color="auto"/>
        <w:left w:val="none" w:sz="0" w:space="0" w:color="auto"/>
        <w:bottom w:val="none" w:sz="0" w:space="0" w:color="auto"/>
        <w:right w:val="none" w:sz="0" w:space="0" w:color="auto"/>
      </w:divBdr>
      <w:divsChild>
        <w:div w:id="1970821860">
          <w:marLeft w:val="0"/>
          <w:marRight w:val="0"/>
          <w:marTop w:val="0"/>
          <w:marBottom w:val="0"/>
          <w:divBdr>
            <w:top w:val="none" w:sz="0" w:space="0" w:color="auto"/>
            <w:left w:val="none" w:sz="0" w:space="0" w:color="auto"/>
            <w:bottom w:val="none" w:sz="0" w:space="0" w:color="auto"/>
            <w:right w:val="none" w:sz="0" w:space="0" w:color="auto"/>
          </w:divBdr>
        </w:div>
      </w:divsChild>
    </w:div>
    <w:div w:id="114643398">
      <w:bodyDiv w:val="1"/>
      <w:marLeft w:val="0"/>
      <w:marRight w:val="0"/>
      <w:marTop w:val="0"/>
      <w:marBottom w:val="0"/>
      <w:divBdr>
        <w:top w:val="none" w:sz="0" w:space="0" w:color="auto"/>
        <w:left w:val="none" w:sz="0" w:space="0" w:color="auto"/>
        <w:bottom w:val="none" w:sz="0" w:space="0" w:color="auto"/>
        <w:right w:val="none" w:sz="0" w:space="0" w:color="auto"/>
      </w:divBdr>
    </w:div>
    <w:div w:id="114957404">
      <w:bodyDiv w:val="1"/>
      <w:marLeft w:val="0"/>
      <w:marRight w:val="0"/>
      <w:marTop w:val="0"/>
      <w:marBottom w:val="0"/>
      <w:divBdr>
        <w:top w:val="none" w:sz="0" w:space="0" w:color="auto"/>
        <w:left w:val="none" w:sz="0" w:space="0" w:color="auto"/>
        <w:bottom w:val="none" w:sz="0" w:space="0" w:color="auto"/>
        <w:right w:val="none" w:sz="0" w:space="0" w:color="auto"/>
      </w:divBdr>
      <w:divsChild>
        <w:div w:id="620114077">
          <w:marLeft w:val="0"/>
          <w:marRight w:val="0"/>
          <w:marTop w:val="0"/>
          <w:marBottom w:val="0"/>
          <w:divBdr>
            <w:top w:val="none" w:sz="0" w:space="0" w:color="auto"/>
            <w:left w:val="none" w:sz="0" w:space="0" w:color="auto"/>
            <w:bottom w:val="none" w:sz="0" w:space="0" w:color="auto"/>
            <w:right w:val="none" w:sz="0" w:space="0" w:color="auto"/>
          </w:divBdr>
        </w:div>
      </w:divsChild>
    </w:div>
    <w:div w:id="115300872">
      <w:bodyDiv w:val="1"/>
      <w:marLeft w:val="0"/>
      <w:marRight w:val="0"/>
      <w:marTop w:val="0"/>
      <w:marBottom w:val="0"/>
      <w:divBdr>
        <w:top w:val="none" w:sz="0" w:space="0" w:color="auto"/>
        <w:left w:val="none" w:sz="0" w:space="0" w:color="auto"/>
        <w:bottom w:val="none" w:sz="0" w:space="0" w:color="auto"/>
        <w:right w:val="none" w:sz="0" w:space="0" w:color="auto"/>
      </w:divBdr>
    </w:div>
    <w:div w:id="115371482">
      <w:bodyDiv w:val="1"/>
      <w:marLeft w:val="0"/>
      <w:marRight w:val="0"/>
      <w:marTop w:val="0"/>
      <w:marBottom w:val="0"/>
      <w:divBdr>
        <w:top w:val="none" w:sz="0" w:space="0" w:color="auto"/>
        <w:left w:val="none" w:sz="0" w:space="0" w:color="auto"/>
        <w:bottom w:val="none" w:sz="0" w:space="0" w:color="auto"/>
        <w:right w:val="none" w:sz="0" w:space="0" w:color="auto"/>
      </w:divBdr>
    </w:div>
    <w:div w:id="115415898">
      <w:bodyDiv w:val="1"/>
      <w:marLeft w:val="0"/>
      <w:marRight w:val="0"/>
      <w:marTop w:val="0"/>
      <w:marBottom w:val="0"/>
      <w:divBdr>
        <w:top w:val="none" w:sz="0" w:space="0" w:color="auto"/>
        <w:left w:val="none" w:sz="0" w:space="0" w:color="auto"/>
        <w:bottom w:val="none" w:sz="0" w:space="0" w:color="auto"/>
        <w:right w:val="none" w:sz="0" w:space="0" w:color="auto"/>
      </w:divBdr>
      <w:divsChild>
        <w:div w:id="1904221546">
          <w:marLeft w:val="0"/>
          <w:marRight w:val="0"/>
          <w:marTop w:val="0"/>
          <w:marBottom w:val="0"/>
          <w:divBdr>
            <w:top w:val="none" w:sz="0" w:space="0" w:color="auto"/>
            <w:left w:val="none" w:sz="0" w:space="0" w:color="auto"/>
            <w:bottom w:val="none" w:sz="0" w:space="0" w:color="auto"/>
            <w:right w:val="none" w:sz="0" w:space="0" w:color="auto"/>
          </w:divBdr>
        </w:div>
      </w:divsChild>
    </w:div>
    <w:div w:id="115873317">
      <w:bodyDiv w:val="1"/>
      <w:marLeft w:val="0"/>
      <w:marRight w:val="0"/>
      <w:marTop w:val="0"/>
      <w:marBottom w:val="0"/>
      <w:divBdr>
        <w:top w:val="none" w:sz="0" w:space="0" w:color="auto"/>
        <w:left w:val="none" w:sz="0" w:space="0" w:color="auto"/>
        <w:bottom w:val="none" w:sz="0" w:space="0" w:color="auto"/>
        <w:right w:val="none" w:sz="0" w:space="0" w:color="auto"/>
      </w:divBdr>
    </w:div>
    <w:div w:id="116029333">
      <w:bodyDiv w:val="1"/>
      <w:marLeft w:val="0"/>
      <w:marRight w:val="0"/>
      <w:marTop w:val="0"/>
      <w:marBottom w:val="0"/>
      <w:divBdr>
        <w:top w:val="none" w:sz="0" w:space="0" w:color="auto"/>
        <w:left w:val="none" w:sz="0" w:space="0" w:color="auto"/>
        <w:bottom w:val="none" w:sz="0" w:space="0" w:color="auto"/>
        <w:right w:val="none" w:sz="0" w:space="0" w:color="auto"/>
      </w:divBdr>
      <w:divsChild>
        <w:div w:id="631135769">
          <w:marLeft w:val="0"/>
          <w:marRight w:val="0"/>
          <w:marTop w:val="0"/>
          <w:marBottom w:val="0"/>
          <w:divBdr>
            <w:top w:val="none" w:sz="0" w:space="0" w:color="auto"/>
            <w:left w:val="none" w:sz="0" w:space="0" w:color="auto"/>
            <w:bottom w:val="none" w:sz="0" w:space="0" w:color="auto"/>
            <w:right w:val="none" w:sz="0" w:space="0" w:color="auto"/>
          </w:divBdr>
        </w:div>
      </w:divsChild>
    </w:div>
    <w:div w:id="116225199">
      <w:bodyDiv w:val="1"/>
      <w:marLeft w:val="0"/>
      <w:marRight w:val="0"/>
      <w:marTop w:val="0"/>
      <w:marBottom w:val="0"/>
      <w:divBdr>
        <w:top w:val="none" w:sz="0" w:space="0" w:color="auto"/>
        <w:left w:val="none" w:sz="0" w:space="0" w:color="auto"/>
        <w:bottom w:val="none" w:sz="0" w:space="0" w:color="auto"/>
        <w:right w:val="none" w:sz="0" w:space="0" w:color="auto"/>
      </w:divBdr>
    </w:div>
    <w:div w:id="116267209">
      <w:bodyDiv w:val="1"/>
      <w:marLeft w:val="0"/>
      <w:marRight w:val="0"/>
      <w:marTop w:val="0"/>
      <w:marBottom w:val="0"/>
      <w:divBdr>
        <w:top w:val="none" w:sz="0" w:space="0" w:color="auto"/>
        <w:left w:val="none" w:sz="0" w:space="0" w:color="auto"/>
        <w:bottom w:val="none" w:sz="0" w:space="0" w:color="auto"/>
        <w:right w:val="none" w:sz="0" w:space="0" w:color="auto"/>
      </w:divBdr>
      <w:divsChild>
        <w:div w:id="1295717594">
          <w:marLeft w:val="0"/>
          <w:marRight w:val="0"/>
          <w:marTop w:val="0"/>
          <w:marBottom w:val="0"/>
          <w:divBdr>
            <w:top w:val="none" w:sz="0" w:space="0" w:color="auto"/>
            <w:left w:val="none" w:sz="0" w:space="0" w:color="auto"/>
            <w:bottom w:val="none" w:sz="0" w:space="0" w:color="auto"/>
            <w:right w:val="none" w:sz="0" w:space="0" w:color="auto"/>
          </w:divBdr>
        </w:div>
      </w:divsChild>
    </w:div>
    <w:div w:id="116335741">
      <w:bodyDiv w:val="1"/>
      <w:marLeft w:val="0"/>
      <w:marRight w:val="0"/>
      <w:marTop w:val="0"/>
      <w:marBottom w:val="0"/>
      <w:divBdr>
        <w:top w:val="none" w:sz="0" w:space="0" w:color="auto"/>
        <w:left w:val="none" w:sz="0" w:space="0" w:color="auto"/>
        <w:bottom w:val="none" w:sz="0" w:space="0" w:color="auto"/>
        <w:right w:val="none" w:sz="0" w:space="0" w:color="auto"/>
      </w:divBdr>
    </w:div>
    <w:div w:id="116484603">
      <w:bodyDiv w:val="1"/>
      <w:marLeft w:val="0"/>
      <w:marRight w:val="0"/>
      <w:marTop w:val="0"/>
      <w:marBottom w:val="0"/>
      <w:divBdr>
        <w:top w:val="none" w:sz="0" w:space="0" w:color="auto"/>
        <w:left w:val="none" w:sz="0" w:space="0" w:color="auto"/>
        <w:bottom w:val="none" w:sz="0" w:space="0" w:color="auto"/>
        <w:right w:val="none" w:sz="0" w:space="0" w:color="auto"/>
      </w:divBdr>
      <w:divsChild>
        <w:div w:id="1876768231">
          <w:marLeft w:val="0"/>
          <w:marRight w:val="0"/>
          <w:marTop w:val="0"/>
          <w:marBottom w:val="0"/>
          <w:divBdr>
            <w:top w:val="none" w:sz="0" w:space="0" w:color="auto"/>
            <w:left w:val="none" w:sz="0" w:space="0" w:color="auto"/>
            <w:bottom w:val="none" w:sz="0" w:space="0" w:color="auto"/>
            <w:right w:val="none" w:sz="0" w:space="0" w:color="auto"/>
          </w:divBdr>
        </w:div>
      </w:divsChild>
    </w:div>
    <w:div w:id="116678605">
      <w:bodyDiv w:val="1"/>
      <w:marLeft w:val="0"/>
      <w:marRight w:val="0"/>
      <w:marTop w:val="0"/>
      <w:marBottom w:val="0"/>
      <w:divBdr>
        <w:top w:val="none" w:sz="0" w:space="0" w:color="auto"/>
        <w:left w:val="none" w:sz="0" w:space="0" w:color="auto"/>
        <w:bottom w:val="none" w:sz="0" w:space="0" w:color="auto"/>
        <w:right w:val="none" w:sz="0" w:space="0" w:color="auto"/>
      </w:divBdr>
      <w:divsChild>
        <w:div w:id="1270623916">
          <w:marLeft w:val="0"/>
          <w:marRight w:val="0"/>
          <w:marTop w:val="0"/>
          <w:marBottom w:val="0"/>
          <w:divBdr>
            <w:top w:val="none" w:sz="0" w:space="0" w:color="auto"/>
            <w:left w:val="none" w:sz="0" w:space="0" w:color="auto"/>
            <w:bottom w:val="none" w:sz="0" w:space="0" w:color="auto"/>
            <w:right w:val="none" w:sz="0" w:space="0" w:color="auto"/>
          </w:divBdr>
        </w:div>
      </w:divsChild>
    </w:div>
    <w:div w:id="116803715">
      <w:bodyDiv w:val="1"/>
      <w:marLeft w:val="0"/>
      <w:marRight w:val="0"/>
      <w:marTop w:val="0"/>
      <w:marBottom w:val="0"/>
      <w:divBdr>
        <w:top w:val="none" w:sz="0" w:space="0" w:color="auto"/>
        <w:left w:val="none" w:sz="0" w:space="0" w:color="auto"/>
        <w:bottom w:val="none" w:sz="0" w:space="0" w:color="auto"/>
        <w:right w:val="none" w:sz="0" w:space="0" w:color="auto"/>
      </w:divBdr>
    </w:div>
    <w:div w:id="118304358">
      <w:bodyDiv w:val="1"/>
      <w:marLeft w:val="0"/>
      <w:marRight w:val="0"/>
      <w:marTop w:val="0"/>
      <w:marBottom w:val="0"/>
      <w:divBdr>
        <w:top w:val="none" w:sz="0" w:space="0" w:color="auto"/>
        <w:left w:val="none" w:sz="0" w:space="0" w:color="auto"/>
        <w:bottom w:val="none" w:sz="0" w:space="0" w:color="auto"/>
        <w:right w:val="none" w:sz="0" w:space="0" w:color="auto"/>
      </w:divBdr>
    </w:div>
    <w:div w:id="119303536">
      <w:bodyDiv w:val="1"/>
      <w:marLeft w:val="0"/>
      <w:marRight w:val="0"/>
      <w:marTop w:val="0"/>
      <w:marBottom w:val="0"/>
      <w:divBdr>
        <w:top w:val="none" w:sz="0" w:space="0" w:color="auto"/>
        <w:left w:val="none" w:sz="0" w:space="0" w:color="auto"/>
        <w:bottom w:val="none" w:sz="0" w:space="0" w:color="auto"/>
        <w:right w:val="none" w:sz="0" w:space="0" w:color="auto"/>
      </w:divBdr>
    </w:div>
    <w:div w:id="119420383">
      <w:bodyDiv w:val="1"/>
      <w:marLeft w:val="0"/>
      <w:marRight w:val="0"/>
      <w:marTop w:val="0"/>
      <w:marBottom w:val="0"/>
      <w:divBdr>
        <w:top w:val="none" w:sz="0" w:space="0" w:color="auto"/>
        <w:left w:val="none" w:sz="0" w:space="0" w:color="auto"/>
        <w:bottom w:val="none" w:sz="0" w:space="0" w:color="auto"/>
        <w:right w:val="none" w:sz="0" w:space="0" w:color="auto"/>
      </w:divBdr>
    </w:div>
    <w:div w:id="119424310">
      <w:bodyDiv w:val="1"/>
      <w:marLeft w:val="0"/>
      <w:marRight w:val="0"/>
      <w:marTop w:val="0"/>
      <w:marBottom w:val="0"/>
      <w:divBdr>
        <w:top w:val="none" w:sz="0" w:space="0" w:color="auto"/>
        <w:left w:val="none" w:sz="0" w:space="0" w:color="auto"/>
        <w:bottom w:val="none" w:sz="0" w:space="0" w:color="auto"/>
        <w:right w:val="none" w:sz="0" w:space="0" w:color="auto"/>
      </w:divBdr>
    </w:div>
    <w:div w:id="119689471">
      <w:bodyDiv w:val="1"/>
      <w:marLeft w:val="0"/>
      <w:marRight w:val="0"/>
      <w:marTop w:val="0"/>
      <w:marBottom w:val="0"/>
      <w:divBdr>
        <w:top w:val="none" w:sz="0" w:space="0" w:color="auto"/>
        <w:left w:val="none" w:sz="0" w:space="0" w:color="auto"/>
        <w:bottom w:val="none" w:sz="0" w:space="0" w:color="auto"/>
        <w:right w:val="none" w:sz="0" w:space="0" w:color="auto"/>
      </w:divBdr>
    </w:div>
    <w:div w:id="120458553">
      <w:bodyDiv w:val="1"/>
      <w:marLeft w:val="0"/>
      <w:marRight w:val="0"/>
      <w:marTop w:val="0"/>
      <w:marBottom w:val="0"/>
      <w:divBdr>
        <w:top w:val="none" w:sz="0" w:space="0" w:color="auto"/>
        <w:left w:val="none" w:sz="0" w:space="0" w:color="auto"/>
        <w:bottom w:val="none" w:sz="0" w:space="0" w:color="auto"/>
        <w:right w:val="none" w:sz="0" w:space="0" w:color="auto"/>
      </w:divBdr>
    </w:div>
    <w:div w:id="120612010">
      <w:bodyDiv w:val="1"/>
      <w:marLeft w:val="0"/>
      <w:marRight w:val="0"/>
      <w:marTop w:val="0"/>
      <w:marBottom w:val="0"/>
      <w:divBdr>
        <w:top w:val="none" w:sz="0" w:space="0" w:color="auto"/>
        <w:left w:val="none" w:sz="0" w:space="0" w:color="auto"/>
        <w:bottom w:val="none" w:sz="0" w:space="0" w:color="auto"/>
        <w:right w:val="none" w:sz="0" w:space="0" w:color="auto"/>
      </w:divBdr>
    </w:div>
    <w:div w:id="120654110">
      <w:bodyDiv w:val="1"/>
      <w:marLeft w:val="0"/>
      <w:marRight w:val="0"/>
      <w:marTop w:val="0"/>
      <w:marBottom w:val="0"/>
      <w:divBdr>
        <w:top w:val="none" w:sz="0" w:space="0" w:color="auto"/>
        <w:left w:val="none" w:sz="0" w:space="0" w:color="auto"/>
        <w:bottom w:val="none" w:sz="0" w:space="0" w:color="auto"/>
        <w:right w:val="none" w:sz="0" w:space="0" w:color="auto"/>
      </w:divBdr>
    </w:div>
    <w:div w:id="120656636">
      <w:bodyDiv w:val="1"/>
      <w:marLeft w:val="0"/>
      <w:marRight w:val="0"/>
      <w:marTop w:val="0"/>
      <w:marBottom w:val="0"/>
      <w:divBdr>
        <w:top w:val="none" w:sz="0" w:space="0" w:color="auto"/>
        <w:left w:val="none" w:sz="0" w:space="0" w:color="auto"/>
        <w:bottom w:val="none" w:sz="0" w:space="0" w:color="auto"/>
        <w:right w:val="none" w:sz="0" w:space="0" w:color="auto"/>
      </w:divBdr>
      <w:divsChild>
        <w:div w:id="706830239">
          <w:marLeft w:val="0"/>
          <w:marRight w:val="0"/>
          <w:marTop w:val="0"/>
          <w:marBottom w:val="0"/>
          <w:divBdr>
            <w:top w:val="none" w:sz="0" w:space="0" w:color="auto"/>
            <w:left w:val="none" w:sz="0" w:space="0" w:color="auto"/>
            <w:bottom w:val="none" w:sz="0" w:space="0" w:color="auto"/>
            <w:right w:val="none" w:sz="0" w:space="0" w:color="auto"/>
          </w:divBdr>
        </w:div>
      </w:divsChild>
    </w:div>
    <w:div w:id="121123008">
      <w:bodyDiv w:val="1"/>
      <w:marLeft w:val="0"/>
      <w:marRight w:val="0"/>
      <w:marTop w:val="0"/>
      <w:marBottom w:val="0"/>
      <w:divBdr>
        <w:top w:val="none" w:sz="0" w:space="0" w:color="auto"/>
        <w:left w:val="none" w:sz="0" w:space="0" w:color="auto"/>
        <w:bottom w:val="none" w:sz="0" w:space="0" w:color="auto"/>
        <w:right w:val="none" w:sz="0" w:space="0" w:color="auto"/>
      </w:divBdr>
    </w:div>
    <w:div w:id="121651506">
      <w:bodyDiv w:val="1"/>
      <w:marLeft w:val="0"/>
      <w:marRight w:val="0"/>
      <w:marTop w:val="0"/>
      <w:marBottom w:val="0"/>
      <w:divBdr>
        <w:top w:val="none" w:sz="0" w:space="0" w:color="auto"/>
        <w:left w:val="none" w:sz="0" w:space="0" w:color="auto"/>
        <w:bottom w:val="none" w:sz="0" w:space="0" w:color="auto"/>
        <w:right w:val="none" w:sz="0" w:space="0" w:color="auto"/>
      </w:divBdr>
    </w:div>
    <w:div w:id="121775086">
      <w:bodyDiv w:val="1"/>
      <w:marLeft w:val="0"/>
      <w:marRight w:val="0"/>
      <w:marTop w:val="0"/>
      <w:marBottom w:val="0"/>
      <w:divBdr>
        <w:top w:val="none" w:sz="0" w:space="0" w:color="auto"/>
        <w:left w:val="none" w:sz="0" w:space="0" w:color="auto"/>
        <w:bottom w:val="none" w:sz="0" w:space="0" w:color="auto"/>
        <w:right w:val="none" w:sz="0" w:space="0" w:color="auto"/>
      </w:divBdr>
      <w:divsChild>
        <w:div w:id="394090088">
          <w:marLeft w:val="0"/>
          <w:marRight w:val="0"/>
          <w:marTop w:val="0"/>
          <w:marBottom w:val="0"/>
          <w:divBdr>
            <w:top w:val="none" w:sz="0" w:space="0" w:color="auto"/>
            <w:left w:val="none" w:sz="0" w:space="0" w:color="auto"/>
            <w:bottom w:val="none" w:sz="0" w:space="0" w:color="auto"/>
            <w:right w:val="none" w:sz="0" w:space="0" w:color="auto"/>
          </w:divBdr>
        </w:div>
      </w:divsChild>
    </w:div>
    <w:div w:id="121849437">
      <w:bodyDiv w:val="1"/>
      <w:marLeft w:val="0"/>
      <w:marRight w:val="0"/>
      <w:marTop w:val="0"/>
      <w:marBottom w:val="0"/>
      <w:divBdr>
        <w:top w:val="none" w:sz="0" w:space="0" w:color="auto"/>
        <w:left w:val="none" w:sz="0" w:space="0" w:color="auto"/>
        <w:bottom w:val="none" w:sz="0" w:space="0" w:color="auto"/>
        <w:right w:val="none" w:sz="0" w:space="0" w:color="auto"/>
      </w:divBdr>
    </w:div>
    <w:div w:id="122965181">
      <w:bodyDiv w:val="1"/>
      <w:marLeft w:val="0"/>
      <w:marRight w:val="0"/>
      <w:marTop w:val="0"/>
      <w:marBottom w:val="0"/>
      <w:divBdr>
        <w:top w:val="none" w:sz="0" w:space="0" w:color="auto"/>
        <w:left w:val="none" w:sz="0" w:space="0" w:color="auto"/>
        <w:bottom w:val="none" w:sz="0" w:space="0" w:color="auto"/>
        <w:right w:val="none" w:sz="0" w:space="0" w:color="auto"/>
      </w:divBdr>
      <w:divsChild>
        <w:div w:id="2018072022">
          <w:marLeft w:val="0"/>
          <w:marRight w:val="0"/>
          <w:marTop w:val="0"/>
          <w:marBottom w:val="0"/>
          <w:divBdr>
            <w:top w:val="none" w:sz="0" w:space="0" w:color="auto"/>
            <w:left w:val="none" w:sz="0" w:space="0" w:color="auto"/>
            <w:bottom w:val="none" w:sz="0" w:space="0" w:color="auto"/>
            <w:right w:val="none" w:sz="0" w:space="0" w:color="auto"/>
          </w:divBdr>
        </w:div>
      </w:divsChild>
    </w:div>
    <w:div w:id="123043795">
      <w:bodyDiv w:val="1"/>
      <w:marLeft w:val="0"/>
      <w:marRight w:val="0"/>
      <w:marTop w:val="0"/>
      <w:marBottom w:val="0"/>
      <w:divBdr>
        <w:top w:val="none" w:sz="0" w:space="0" w:color="auto"/>
        <w:left w:val="none" w:sz="0" w:space="0" w:color="auto"/>
        <w:bottom w:val="none" w:sz="0" w:space="0" w:color="auto"/>
        <w:right w:val="none" w:sz="0" w:space="0" w:color="auto"/>
      </w:divBdr>
    </w:div>
    <w:div w:id="123237395">
      <w:bodyDiv w:val="1"/>
      <w:marLeft w:val="0"/>
      <w:marRight w:val="0"/>
      <w:marTop w:val="0"/>
      <w:marBottom w:val="0"/>
      <w:divBdr>
        <w:top w:val="none" w:sz="0" w:space="0" w:color="auto"/>
        <w:left w:val="none" w:sz="0" w:space="0" w:color="auto"/>
        <w:bottom w:val="none" w:sz="0" w:space="0" w:color="auto"/>
        <w:right w:val="none" w:sz="0" w:space="0" w:color="auto"/>
      </w:divBdr>
    </w:div>
    <w:div w:id="123693185">
      <w:bodyDiv w:val="1"/>
      <w:marLeft w:val="0"/>
      <w:marRight w:val="0"/>
      <w:marTop w:val="0"/>
      <w:marBottom w:val="0"/>
      <w:divBdr>
        <w:top w:val="none" w:sz="0" w:space="0" w:color="auto"/>
        <w:left w:val="none" w:sz="0" w:space="0" w:color="auto"/>
        <w:bottom w:val="none" w:sz="0" w:space="0" w:color="auto"/>
        <w:right w:val="none" w:sz="0" w:space="0" w:color="auto"/>
      </w:divBdr>
    </w:div>
    <w:div w:id="124005053">
      <w:bodyDiv w:val="1"/>
      <w:marLeft w:val="0"/>
      <w:marRight w:val="0"/>
      <w:marTop w:val="0"/>
      <w:marBottom w:val="0"/>
      <w:divBdr>
        <w:top w:val="none" w:sz="0" w:space="0" w:color="auto"/>
        <w:left w:val="none" w:sz="0" w:space="0" w:color="auto"/>
        <w:bottom w:val="none" w:sz="0" w:space="0" w:color="auto"/>
        <w:right w:val="none" w:sz="0" w:space="0" w:color="auto"/>
      </w:divBdr>
      <w:divsChild>
        <w:div w:id="346370879">
          <w:marLeft w:val="230"/>
          <w:marRight w:val="0"/>
          <w:marTop w:val="115"/>
          <w:marBottom w:val="0"/>
          <w:divBdr>
            <w:top w:val="none" w:sz="0" w:space="0" w:color="auto"/>
            <w:left w:val="none" w:sz="0" w:space="0" w:color="auto"/>
            <w:bottom w:val="none" w:sz="0" w:space="0" w:color="auto"/>
            <w:right w:val="none" w:sz="0" w:space="0" w:color="auto"/>
          </w:divBdr>
        </w:div>
      </w:divsChild>
    </w:div>
    <w:div w:id="124739052">
      <w:bodyDiv w:val="1"/>
      <w:marLeft w:val="0"/>
      <w:marRight w:val="0"/>
      <w:marTop w:val="0"/>
      <w:marBottom w:val="0"/>
      <w:divBdr>
        <w:top w:val="none" w:sz="0" w:space="0" w:color="auto"/>
        <w:left w:val="none" w:sz="0" w:space="0" w:color="auto"/>
        <w:bottom w:val="none" w:sz="0" w:space="0" w:color="auto"/>
        <w:right w:val="none" w:sz="0" w:space="0" w:color="auto"/>
      </w:divBdr>
    </w:div>
    <w:div w:id="125783800">
      <w:bodyDiv w:val="1"/>
      <w:marLeft w:val="0"/>
      <w:marRight w:val="0"/>
      <w:marTop w:val="0"/>
      <w:marBottom w:val="0"/>
      <w:divBdr>
        <w:top w:val="none" w:sz="0" w:space="0" w:color="auto"/>
        <w:left w:val="none" w:sz="0" w:space="0" w:color="auto"/>
        <w:bottom w:val="none" w:sz="0" w:space="0" w:color="auto"/>
        <w:right w:val="none" w:sz="0" w:space="0" w:color="auto"/>
      </w:divBdr>
    </w:div>
    <w:div w:id="125784716">
      <w:bodyDiv w:val="1"/>
      <w:marLeft w:val="0"/>
      <w:marRight w:val="0"/>
      <w:marTop w:val="0"/>
      <w:marBottom w:val="0"/>
      <w:divBdr>
        <w:top w:val="none" w:sz="0" w:space="0" w:color="auto"/>
        <w:left w:val="none" w:sz="0" w:space="0" w:color="auto"/>
        <w:bottom w:val="none" w:sz="0" w:space="0" w:color="auto"/>
        <w:right w:val="none" w:sz="0" w:space="0" w:color="auto"/>
      </w:divBdr>
    </w:div>
    <w:div w:id="126045504">
      <w:bodyDiv w:val="1"/>
      <w:marLeft w:val="0"/>
      <w:marRight w:val="0"/>
      <w:marTop w:val="0"/>
      <w:marBottom w:val="0"/>
      <w:divBdr>
        <w:top w:val="none" w:sz="0" w:space="0" w:color="auto"/>
        <w:left w:val="none" w:sz="0" w:space="0" w:color="auto"/>
        <w:bottom w:val="none" w:sz="0" w:space="0" w:color="auto"/>
        <w:right w:val="none" w:sz="0" w:space="0" w:color="auto"/>
      </w:divBdr>
      <w:divsChild>
        <w:div w:id="1173376696">
          <w:marLeft w:val="0"/>
          <w:marRight w:val="0"/>
          <w:marTop w:val="0"/>
          <w:marBottom w:val="0"/>
          <w:divBdr>
            <w:top w:val="none" w:sz="0" w:space="0" w:color="auto"/>
            <w:left w:val="none" w:sz="0" w:space="0" w:color="auto"/>
            <w:bottom w:val="none" w:sz="0" w:space="0" w:color="auto"/>
            <w:right w:val="none" w:sz="0" w:space="0" w:color="auto"/>
          </w:divBdr>
        </w:div>
      </w:divsChild>
    </w:div>
    <w:div w:id="126050822">
      <w:bodyDiv w:val="1"/>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26364036">
      <w:bodyDiv w:val="1"/>
      <w:marLeft w:val="0"/>
      <w:marRight w:val="0"/>
      <w:marTop w:val="0"/>
      <w:marBottom w:val="0"/>
      <w:divBdr>
        <w:top w:val="none" w:sz="0" w:space="0" w:color="auto"/>
        <w:left w:val="none" w:sz="0" w:space="0" w:color="auto"/>
        <w:bottom w:val="none" w:sz="0" w:space="0" w:color="auto"/>
        <w:right w:val="none" w:sz="0" w:space="0" w:color="auto"/>
      </w:divBdr>
      <w:divsChild>
        <w:div w:id="860585159">
          <w:marLeft w:val="0"/>
          <w:marRight w:val="0"/>
          <w:marTop w:val="0"/>
          <w:marBottom w:val="0"/>
          <w:divBdr>
            <w:top w:val="none" w:sz="0" w:space="0" w:color="auto"/>
            <w:left w:val="none" w:sz="0" w:space="0" w:color="auto"/>
            <w:bottom w:val="none" w:sz="0" w:space="0" w:color="auto"/>
            <w:right w:val="none" w:sz="0" w:space="0" w:color="auto"/>
          </w:divBdr>
        </w:div>
      </w:divsChild>
    </w:div>
    <w:div w:id="126513334">
      <w:bodyDiv w:val="1"/>
      <w:marLeft w:val="0"/>
      <w:marRight w:val="0"/>
      <w:marTop w:val="0"/>
      <w:marBottom w:val="0"/>
      <w:divBdr>
        <w:top w:val="none" w:sz="0" w:space="0" w:color="auto"/>
        <w:left w:val="none" w:sz="0" w:space="0" w:color="auto"/>
        <w:bottom w:val="none" w:sz="0" w:space="0" w:color="auto"/>
        <w:right w:val="none" w:sz="0" w:space="0" w:color="auto"/>
      </w:divBdr>
    </w:div>
    <w:div w:id="126625122">
      <w:bodyDiv w:val="1"/>
      <w:marLeft w:val="0"/>
      <w:marRight w:val="0"/>
      <w:marTop w:val="0"/>
      <w:marBottom w:val="0"/>
      <w:divBdr>
        <w:top w:val="none" w:sz="0" w:space="0" w:color="auto"/>
        <w:left w:val="none" w:sz="0" w:space="0" w:color="auto"/>
        <w:bottom w:val="none" w:sz="0" w:space="0" w:color="auto"/>
        <w:right w:val="none" w:sz="0" w:space="0" w:color="auto"/>
      </w:divBdr>
    </w:div>
    <w:div w:id="126631794">
      <w:bodyDiv w:val="1"/>
      <w:marLeft w:val="0"/>
      <w:marRight w:val="0"/>
      <w:marTop w:val="0"/>
      <w:marBottom w:val="0"/>
      <w:divBdr>
        <w:top w:val="none" w:sz="0" w:space="0" w:color="auto"/>
        <w:left w:val="none" w:sz="0" w:space="0" w:color="auto"/>
        <w:bottom w:val="none" w:sz="0" w:space="0" w:color="auto"/>
        <w:right w:val="none" w:sz="0" w:space="0" w:color="auto"/>
      </w:divBdr>
    </w:div>
    <w:div w:id="126706326">
      <w:bodyDiv w:val="1"/>
      <w:marLeft w:val="0"/>
      <w:marRight w:val="0"/>
      <w:marTop w:val="0"/>
      <w:marBottom w:val="0"/>
      <w:divBdr>
        <w:top w:val="none" w:sz="0" w:space="0" w:color="auto"/>
        <w:left w:val="none" w:sz="0" w:space="0" w:color="auto"/>
        <w:bottom w:val="none" w:sz="0" w:space="0" w:color="auto"/>
        <w:right w:val="none" w:sz="0" w:space="0" w:color="auto"/>
      </w:divBdr>
    </w:div>
    <w:div w:id="126747444">
      <w:bodyDiv w:val="1"/>
      <w:marLeft w:val="0"/>
      <w:marRight w:val="0"/>
      <w:marTop w:val="0"/>
      <w:marBottom w:val="0"/>
      <w:divBdr>
        <w:top w:val="none" w:sz="0" w:space="0" w:color="auto"/>
        <w:left w:val="none" w:sz="0" w:space="0" w:color="auto"/>
        <w:bottom w:val="none" w:sz="0" w:space="0" w:color="auto"/>
        <w:right w:val="none" w:sz="0" w:space="0" w:color="auto"/>
      </w:divBdr>
    </w:div>
    <w:div w:id="127355821">
      <w:bodyDiv w:val="1"/>
      <w:marLeft w:val="0"/>
      <w:marRight w:val="0"/>
      <w:marTop w:val="0"/>
      <w:marBottom w:val="0"/>
      <w:divBdr>
        <w:top w:val="none" w:sz="0" w:space="0" w:color="auto"/>
        <w:left w:val="none" w:sz="0" w:space="0" w:color="auto"/>
        <w:bottom w:val="none" w:sz="0" w:space="0" w:color="auto"/>
        <w:right w:val="none" w:sz="0" w:space="0" w:color="auto"/>
      </w:divBdr>
    </w:div>
    <w:div w:id="127820889">
      <w:bodyDiv w:val="1"/>
      <w:marLeft w:val="0"/>
      <w:marRight w:val="0"/>
      <w:marTop w:val="0"/>
      <w:marBottom w:val="0"/>
      <w:divBdr>
        <w:top w:val="none" w:sz="0" w:space="0" w:color="auto"/>
        <w:left w:val="none" w:sz="0" w:space="0" w:color="auto"/>
        <w:bottom w:val="none" w:sz="0" w:space="0" w:color="auto"/>
        <w:right w:val="none" w:sz="0" w:space="0" w:color="auto"/>
      </w:divBdr>
    </w:div>
    <w:div w:id="128211926">
      <w:bodyDiv w:val="1"/>
      <w:marLeft w:val="0"/>
      <w:marRight w:val="0"/>
      <w:marTop w:val="0"/>
      <w:marBottom w:val="0"/>
      <w:divBdr>
        <w:top w:val="none" w:sz="0" w:space="0" w:color="auto"/>
        <w:left w:val="none" w:sz="0" w:space="0" w:color="auto"/>
        <w:bottom w:val="none" w:sz="0" w:space="0" w:color="auto"/>
        <w:right w:val="none" w:sz="0" w:space="0" w:color="auto"/>
      </w:divBdr>
    </w:div>
    <w:div w:id="128400186">
      <w:bodyDiv w:val="1"/>
      <w:marLeft w:val="0"/>
      <w:marRight w:val="0"/>
      <w:marTop w:val="0"/>
      <w:marBottom w:val="0"/>
      <w:divBdr>
        <w:top w:val="none" w:sz="0" w:space="0" w:color="auto"/>
        <w:left w:val="none" w:sz="0" w:space="0" w:color="auto"/>
        <w:bottom w:val="none" w:sz="0" w:space="0" w:color="auto"/>
        <w:right w:val="none" w:sz="0" w:space="0" w:color="auto"/>
      </w:divBdr>
      <w:divsChild>
        <w:div w:id="1808625965">
          <w:marLeft w:val="43"/>
          <w:marRight w:val="43"/>
          <w:marTop w:val="75"/>
          <w:marBottom w:val="75"/>
          <w:divBdr>
            <w:top w:val="none" w:sz="0" w:space="0" w:color="auto"/>
            <w:left w:val="none" w:sz="0" w:space="0" w:color="auto"/>
            <w:bottom w:val="none" w:sz="0" w:space="0" w:color="auto"/>
            <w:right w:val="none" w:sz="0" w:space="0" w:color="auto"/>
          </w:divBdr>
          <w:divsChild>
            <w:div w:id="20399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6165">
      <w:bodyDiv w:val="1"/>
      <w:marLeft w:val="0"/>
      <w:marRight w:val="0"/>
      <w:marTop w:val="0"/>
      <w:marBottom w:val="0"/>
      <w:divBdr>
        <w:top w:val="none" w:sz="0" w:space="0" w:color="auto"/>
        <w:left w:val="none" w:sz="0" w:space="0" w:color="auto"/>
        <w:bottom w:val="none" w:sz="0" w:space="0" w:color="auto"/>
        <w:right w:val="none" w:sz="0" w:space="0" w:color="auto"/>
      </w:divBdr>
    </w:div>
    <w:div w:id="129254198">
      <w:bodyDiv w:val="1"/>
      <w:marLeft w:val="0"/>
      <w:marRight w:val="0"/>
      <w:marTop w:val="0"/>
      <w:marBottom w:val="0"/>
      <w:divBdr>
        <w:top w:val="none" w:sz="0" w:space="0" w:color="auto"/>
        <w:left w:val="none" w:sz="0" w:space="0" w:color="auto"/>
        <w:bottom w:val="none" w:sz="0" w:space="0" w:color="auto"/>
        <w:right w:val="none" w:sz="0" w:space="0" w:color="auto"/>
      </w:divBdr>
      <w:divsChild>
        <w:div w:id="1583756852">
          <w:marLeft w:val="0"/>
          <w:marRight w:val="0"/>
          <w:marTop w:val="0"/>
          <w:marBottom w:val="0"/>
          <w:divBdr>
            <w:top w:val="none" w:sz="0" w:space="0" w:color="auto"/>
            <w:left w:val="none" w:sz="0" w:space="0" w:color="auto"/>
            <w:bottom w:val="none" w:sz="0" w:space="0" w:color="auto"/>
            <w:right w:val="none" w:sz="0" w:space="0" w:color="auto"/>
          </w:divBdr>
        </w:div>
      </w:divsChild>
    </w:div>
    <w:div w:id="129632449">
      <w:bodyDiv w:val="1"/>
      <w:marLeft w:val="0"/>
      <w:marRight w:val="0"/>
      <w:marTop w:val="0"/>
      <w:marBottom w:val="0"/>
      <w:divBdr>
        <w:top w:val="none" w:sz="0" w:space="0" w:color="auto"/>
        <w:left w:val="none" w:sz="0" w:space="0" w:color="auto"/>
        <w:bottom w:val="none" w:sz="0" w:space="0" w:color="auto"/>
        <w:right w:val="none" w:sz="0" w:space="0" w:color="auto"/>
      </w:divBdr>
      <w:divsChild>
        <w:div w:id="1781223026">
          <w:marLeft w:val="0"/>
          <w:marRight w:val="0"/>
          <w:marTop w:val="0"/>
          <w:marBottom w:val="0"/>
          <w:divBdr>
            <w:top w:val="none" w:sz="0" w:space="0" w:color="auto"/>
            <w:left w:val="none" w:sz="0" w:space="0" w:color="auto"/>
            <w:bottom w:val="none" w:sz="0" w:space="0" w:color="auto"/>
            <w:right w:val="none" w:sz="0" w:space="0" w:color="auto"/>
          </w:divBdr>
        </w:div>
      </w:divsChild>
    </w:div>
    <w:div w:id="129716523">
      <w:bodyDiv w:val="1"/>
      <w:marLeft w:val="0"/>
      <w:marRight w:val="0"/>
      <w:marTop w:val="0"/>
      <w:marBottom w:val="0"/>
      <w:divBdr>
        <w:top w:val="none" w:sz="0" w:space="0" w:color="auto"/>
        <w:left w:val="none" w:sz="0" w:space="0" w:color="auto"/>
        <w:bottom w:val="none" w:sz="0" w:space="0" w:color="auto"/>
        <w:right w:val="none" w:sz="0" w:space="0" w:color="auto"/>
      </w:divBdr>
    </w:div>
    <w:div w:id="130365871">
      <w:bodyDiv w:val="1"/>
      <w:marLeft w:val="0"/>
      <w:marRight w:val="0"/>
      <w:marTop w:val="0"/>
      <w:marBottom w:val="0"/>
      <w:divBdr>
        <w:top w:val="none" w:sz="0" w:space="0" w:color="auto"/>
        <w:left w:val="none" w:sz="0" w:space="0" w:color="auto"/>
        <w:bottom w:val="none" w:sz="0" w:space="0" w:color="auto"/>
        <w:right w:val="none" w:sz="0" w:space="0" w:color="auto"/>
      </w:divBdr>
    </w:div>
    <w:div w:id="131140446">
      <w:bodyDiv w:val="1"/>
      <w:marLeft w:val="0"/>
      <w:marRight w:val="0"/>
      <w:marTop w:val="0"/>
      <w:marBottom w:val="0"/>
      <w:divBdr>
        <w:top w:val="none" w:sz="0" w:space="0" w:color="auto"/>
        <w:left w:val="none" w:sz="0" w:space="0" w:color="auto"/>
        <w:bottom w:val="none" w:sz="0" w:space="0" w:color="auto"/>
        <w:right w:val="none" w:sz="0" w:space="0" w:color="auto"/>
      </w:divBdr>
      <w:divsChild>
        <w:div w:id="97719498">
          <w:marLeft w:val="46"/>
          <w:marRight w:val="46"/>
          <w:marTop w:val="81"/>
          <w:marBottom w:val="81"/>
          <w:divBdr>
            <w:top w:val="none" w:sz="0" w:space="0" w:color="auto"/>
            <w:left w:val="none" w:sz="0" w:space="0" w:color="auto"/>
            <w:bottom w:val="none" w:sz="0" w:space="0" w:color="auto"/>
            <w:right w:val="none" w:sz="0" w:space="0" w:color="auto"/>
          </w:divBdr>
          <w:divsChild>
            <w:div w:id="9056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945">
      <w:bodyDiv w:val="1"/>
      <w:marLeft w:val="0"/>
      <w:marRight w:val="0"/>
      <w:marTop w:val="0"/>
      <w:marBottom w:val="0"/>
      <w:divBdr>
        <w:top w:val="none" w:sz="0" w:space="0" w:color="auto"/>
        <w:left w:val="none" w:sz="0" w:space="0" w:color="auto"/>
        <w:bottom w:val="none" w:sz="0" w:space="0" w:color="auto"/>
        <w:right w:val="none" w:sz="0" w:space="0" w:color="auto"/>
      </w:divBdr>
    </w:div>
    <w:div w:id="131793087">
      <w:bodyDiv w:val="1"/>
      <w:marLeft w:val="0"/>
      <w:marRight w:val="0"/>
      <w:marTop w:val="0"/>
      <w:marBottom w:val="0"/>
      <w:divBdr>
        <w:top w:val="none" w:sz="0" w:space="0" w:color="auto"/>
        <w:left w:val="none" w:sz="0" w:space="0" w:color="auto"/>
        <w:bottom w:val="none" w:sz="0" w:space="0" w:color="auto"/>
        <w:right w:val="none" w:sz="0" w:space="0" w:color="auto"/>
      </w:divBdr>
    </w:div>
    <w:div w:id="131991552">
      <w:bodyDiv w:val="1"/>
      <w:marLeft w:val="0"/>
      <w:marRight w:val="0"/>
      <w:marTop w:val="0"/>
      <w:marBottom w:val="0"/>
      <w:divBdr>
        <w:top w:val="none" w:sz="0" w:space="0" w:color="auto"/>
        <w:left w:val="none" w:sz="0" w:space="0" w:color="auto"/>
        <w:bottom w:val="none" w:sz="0" w:space="0" w:color="auto"/>
        <w:right w:val="none" w:sz="0" w:space="0" w:color="auto"/>
      </w:divBdr>
    </w:div>
    <w:div w:id="132212134">
      <w:bodyDiv w:val="1"/>
      <w:marLeft w:val="0"/>
      <w:marRight w:val="0"/>
      <w:marTop w:val="0"/>
      <w:marBottom w:val="0"/>
      <w:divBdr>
        <w:top w:val="none" w:sz="0" w:space="0" w:color="auto"/>
        <w:left w:val="none" w:sz="0" w:space="0" w:color="auto"/>
        <w:bottom w:val="none" w:sz="0" w:space="0" w:color="auto"/>
        <w:right w:val="none" w:sz="0" w:space="0" w:color="auto"/>
      </w:divBdr>
    </w:div>
    <w:div w:id="13287012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53">
          <w:marLeft w:val="0"/>
          <w:marRight w:val="0"/>
          <w:marTop w:val="0"/>
          <w:marBottom w:val="0"/>
          <w:divBdr>
            <w:top w:val="none" w:sz="0" w:space="0" w:color="auto"/>
            <w:left w:val="none" w:sz="0" w:space="0" w:color="auto"/>
            <w:bottom w:val="none" w:sz="0" w:space="0" w:color="auto"/>
            <w:right w:val="none" w:sz="0" w:space="0" w:color="auto"/>
          </w:divBdr>
        </w:div>
      </w:divsChild>
    </w:div>
    <w:div w:id="134028571">
      <w:bodyDiv w:val="1"/>
      <w:marLeft w:val="0"/>
      <w:marRight w:val="0"/>
      <w:marTop w:val="0"/>
      <w:marBottom w:val="0"/>
      <w:divBdr>
        <w:top w:val="none" w:sz="0" w:space="0" w:color="auto"/>
        <w:left w:val="none" w:sz="0" w:space="0" w:color="auto"/>
        <w:bottom w:val="none" w:sz="0" w:space="0" w:color="auto"/>
        <w:right w:val="none" w:sz="0" w:space="0" w:color="auto"/>
      </w:divBdr>
    </w:div>
    <w:div w:id="134102003">
      <w:bodyDiv w:val="1"/>
      <w:marLeft w:val="0"/>
      <w:marRight w:val="0"/>
      <w:marTop w:val="0"/>
      <w:marBottom w:val="0"/>
      <w:divBdr>
        <w:top w:val="none" w:sz="0" w:space="0" w:color="auto"/>
        <w:left w:val="none" w:sz="0" w:space="0" w:color="auto"/>
        <w:bottom w:val="none" w:sz="0" w:space="0" w:color="auto"/>
        <w:right w:val="none" w:sz="0" w:space="0" w:color="auto"/>
      </w:divBdr>
      <w:divsChild>
        <w:div w:id="1977829521">
          <w:marLeft w:val="60"/>
          <w:marRight w:val="60"/>
          <w:marTop w:val="100"/>
          <w:marBottom w:val="100"/>
          <w:divBdr>
            <w:top w:val="none" w:sz="0" w:space="0" w:color="auto"/>
            <w:left w:val="none" w:sz="0" w:space="0" w:color="auto"/>
            <w:bottom w:val="none" w:sz="0" w:space="0" w:color="auto"/>
            <w:right w:val="none" w:sz="0" w:space="0" w:color="auto"/>
          </w:divBdr>
          <w:divsChild>
            <w:div w:id="2046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3994">
      <w:bodyDiv w:val="1"/>
      <w:marLeft w:val="0"/>
      <w:marRight w:val="0"/>
      <w:marTop w:val="0"/>
      <w:marBottom w:val="0"/>
      <w:divBdr>
        <w:top w:val="none" w:sz="0" w:space="0" w:color="auto"/>
        <w:left w:val="none" w:sz="0" w:space="0" w:color="auto"/>
        <w:bottom w:val="none" w:sz="0" w:space="0" w:color="auto"/>
        <w:right w:val="none" w:sz="0" w:space="0" w:color="auto"/>
      </w:divBdr>
    </w:div>
    <w:div w:id="134683433">
      <w:bodyDiv w:val="1"/>
      <w:marLeft w:val="0"/>
      <w:marRight w:val="0"/>
      <w:marTop w:val="0"/>
      <w:marBottom w:val="0"/>
      <w:divBdr>
        <w:top w:val="none" w:sz="0" w:space="0" w:color="auto"/>
        <w:left w:val="none" w:sz="0" w:space="0" w:color="auto"/>
        <w:bottom w:val="none" w:sz="0" w:space="0" w:color="auto"/>
        <w:right w:val="none" w:sz="0" w:space="0" w:color="auto"/>
      </w:divBdr>
    </w:div>
    <w:div w:id="134959479">
      <w:bodyDiv w:val="1"/>
      <w:marLeft w:val="0"/>
      <w:marRight w:val="0"/>
      <w:marTop w:val="0"/>
      <w:marBottom w:val="0"/>
      <w:divBdr>
        <w:top w:val="none" w:sz="0" w:space="0" w:color="auto"/>
        <w:left w:val="none" w:sz="0" w:space="0" w:color="auto"/>
        <w:bottom w:val="none" w:sz="0" w:space="0" w:color="auto"/>
        <w:right w:val="none" w:sz="0" w:space="0" w:color="auto"/>
      </w:divBdr>
      <w:divsChild>
        <w:div w:id="2114738422">
          <w:marLeft w:val="0"/>
          <w:marRight w:val="0"/>
          <w:marTop w:val="0"/>
          <w:marBottom w:val="0"/>
          <w:divBdr>
            <w:top w:val="none" w:sz="0" w:space="0" w:color="auto"/>
            <w:left w:val="none" w:sz="0" w:space="0" w:color="auto"/>
            <w:bottom w:val="none" w:sz="0" w:space="0" w:color="auto"/>
            <w:right w:val="none" w:sz="0" w:space="0" w:color="auto"/>
          </w:divBdr>
        </w:div>
      </w:divsChild>
    </w:div>
    <w:div w:id="135151761">
      <w:bodyDiv w:val="1"/>
      <w:marLeft w:val="0"/>
      <w:marRight w:val="0"/>
      <w:marTop w:val="0"/>
      <w:marBottom w:val="0"/>
      <w:divBdr>
        <w:top w:val="none" w:sz="0" w:space="0" w:color="auto"/>
        <w:left w:val="none" w:sz="0" w:space="0" w:color="auto"/>
        <w:bottom w:val="none" w:sz="0" w:space="0" w:color="auto"/>
        <w:right w:val="none" w:sz="0" w:space="0" w:color="auto"/>
      </w:divBdr>
    </w:div>
    <w:div w:id="136072276">
      <w:bodyDiv w:val="1"/>
      <w:marLeft w:val="0"/>
      <w:marRight w:val="0"/>
      <w:marTop w:val="0"/>
      <w:marBottom w:val="0"/>
      <w:divBdr>
        <w:top w:val="none" w:sz="0" w:space="0" w:color="auto"/>
        <w:left w:val="none" w:sz="0" w:space="0" w:color="auto"/>
        <w:bottom w:val="none" w:sz="0" w:space="0" w:color="auto"/>
        <w:right w:val="none" w:sz="0" w:space="0" w:color="auto"/>
      </w:divBdr>
      <w:divsChild>
        <w:div w:id="941107230">
          <w:marLeft w:val="0"/>
          <w:marRight w:val="0"/>
          <w:marTop w:val="0"/>
          <w:marBottom w:val="0"/>
          <w:divBdr>
            <w:top w:val="none" w:sz="0" w:space="0" w:color="auto"/>
            <w:left w:val="none" w:sz="0" w:space="0" w:color="auto"/>
            <w:bottom w:val="none" w:sz="0" w:space="0" w:color="auto"/>
            <w:right w:val="none" w:sz="0" w:space="0" w:color="auto"/>
          </w:divBdr>
        </w:div>
      </w:divsChild>
    </w:div>
    <w:div w:id="136387606">
      <w:bodyDiv w:val="1"/>
      <w:marLeft w:val="0"/>
      <w:marRight w:val="0"/>
      <w:marTop w:val="0"/>
      <w:marBottom w:val="0"/>
      <w:divBdr>
        <w:top w:val="none" w:sz="0" w:space="0" w:color="auto"/>
        <w:left w:val="none" w:sz="0" w:space="0" w:color="auto"/>
        <w:bottom w:val="none" w:sz="0" w:space="0" w:color="auto"/>
        <w:right w:val="none" w:sz="0" w:space="0" w:color="auto"/>
      </w:divBdr>
    </w:div>
    <w:div w:id="136459676">
      <w:bodyDiv w:val="1"/>
      <w:marLeft w:val="0"/>
      <w:marRight w:val="0"/>
      <w:marTop w:val="0"/>
      <w:marBottom w:val="0"/>
      <w:divBdr>
        <w:top w:val="none" w:sz="0" w:space="0" w:color="auto"/>
        <w:left w:val="none" w:sz="0" w:space="0" w:color="auto"/>
        <w:bottom w:val="none" w:sz="0" w:space="0" w:color="auto"/>
        <w:right w:val="none" w:sz="0" w:space="0" w:color="auto"/>
      </w:divBdr>
      <w:divsChild>
        <w:div w:id="2010786752">
          <w:marLeft w:val="0"/>
          <w:marRight w:val="0"/>
          <w:marTop w:val="0"/>
          <w:marBottom w:val="0"/>
          <w:divBdr>
            <w:top w:val="none" w:sz="0" w:space="0" w:color="auto"/>
            <w:left w:val="none" w:sz="0" w:space="0" w:color="auto"/>
            <w:bottom w:val="none" w:sz="0" w:space="0" w:color="auto"/>
            <w:right w:val="none" w:sz="0" w:space="0" w:color="auto"/>
          </w:divBdr>
        </w:div>
      </w:divsChild>
    </w:div>
    <w:div w:id="1371089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749">
          <w:marLeft w:val="0"/>
          <w:marRight w:val="0"/>
          <w:marTop w:val="0"/>
          <w:marBottom w:val="0"/>
          <w:divBdr>
            <w:top w:val="none" w:sz="0" w:space="0" w:color="auto"/>
            <w:left w:val="single" w:sz="24" w:space="0" w:color="CED3F1"/>
            <w:bottom w:val="none" w:sz="0" w:space="0" w:color="auto"/>
            <w:right w:val="none" w:sz="0" w:space="0" w:color="auto"/>
          </w:divBdr>
          <w:divsChild>
            <w:div w:id="1463616041">
              <w:marLeft w:val="0"/>
              <w:marRight w:val="0"/>
              <w:marTop w:val="0"/>
              <w:marBottom w:val="0"/>
              <w:divBdr>
                <w:top w:val="none" w:sz="0" w:space="0" w:color="auto"/>
                <w:left w:val="none" w:sz="0" w:space="0" w:color="auto"/>
                <w:bottom w:val="none" w:sz="0" w:space="0" w:color="auto"/>
                <w:right w:val="none" w:sz="0" w:space="0" w:color="auto"/>
              </w:divBdr>
            </w:div>
            <w:div w:id="18472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2916">
      <w:bodyDiv w:val="1"/>
      <w:marLeft w:val="0"/>
      <w:marRight w:val="0"/>
      <w:marTop w:val="0"/>
      <w:marBottom w:val="0"/>
      <w:divBdr>
        <w:top w:val="none" w:sz="0" w:space="0" w:color="auto"/>
        <w:left w:val="none" w:sz="0" w:space="0" w:color="auto"/>
        <w:bottom w:val="none" w:sz="0" w:space="0" w:color="auto"/>
        <w:right w:val="none" w:sz="0" w:space="0" w:color="auto"/>
      </w:divBdr>
      <w:divsChild>
        <w:div w:id="318849092">
          <w:marLeft w:val="0"/>
          <w:marRight w:val="0"/>
          <w:marTop w:val="0"/>
          <w:marBottom w:val="0"/>
          <w:divBdr>
            <w:top w:val="none" w:sz="0" w:space="0" w:color="auto"/>
            <w:left w:val="none" w:sz="0" w:space="0" w:color="auto"/>
            <w:bottom w:val="none" w:sz="0" w:space="0" w:color="auto"/>
            <w:right w:val="none" w:sz="0" w:space="0" w:color="auto"/>
          </w:divBdr>
        </w:div>
      </w:divsChild>
    </w:div>
    <w:div w:id="138425416">
      <w:bodyDiv w:val="1"/>
      <w:marLeft w:val="0"/>
      <w:marRight w:val="0"/>
      <w:marTop w:val="0"/>
      <w:marBottom w:val="0"/>
      <w:divBdr>
        <w:top w:val="none" w:sz="0" w:space="0" w:color="auto"/>
        <w:left w:val="none" w:sz="0" w:space="0" w:color="auto"/>
        <w:bottom w:val="none" w:sz="0" w:space="0" w:color="auto"/>
        <w:right w:val="none" w:sz="0" w:space="0" w:color="auto"/>
      </w:divBdr>
    </w:div>
    <w:div w:id="138888117">
      <w:bodyDiv w:val="1"/>
      <w:marLeft w:val="0"/>
      <w:marRight w:val="0"/>
      <w:marTop w:val="0"/>
      <w:marBottom w:val="0"/>
      <w:divBdr>
        <w:top w:val="none" w:sz="0" w:space="0" w:color="auto"/>
        <w:left w:val="none" w:sz="0" w:space="0" w:color="auto"/>
        <w:bottom w:val="none" w:sz="0" w:space="0" w:color="auto"/>
        <w:right w:val="none" w:sz="0" w:space="0" w:color="auto"/>
      </w:divBdr>
    </w:div>
    <w:div w:id="139201594">
      <w:bodyDiv w:val="1"/>
      <w:marLeft w:val="0"/>
      <w:marRight w:val="0"/>
      <w:marTop w:val="0"/>
      <w:marBottom w:val="0"/>
      <w:divBdr>
        <w:top w:val="none" w:sz="0" w:space="0" w:color="auto"/>
        <w:left w:val="none" w:sz="0" w:space="0" w:color="auto"/>
        <w:bottom w:val="none" w:sz="0" w:space="0" w:color="auto"/>
        <w:right w:val="none" w:sz="0" w:space="0" w:color="auto"/>
      </w:divBdr>
    </w:div>
    <w:div w:id="139615196">
      <w:bodyDiv w:val="1"/>
      <w:marLeft w:val="0"/>
      <w:marRight w:val="0"/>
      <w:marTop w:val="0"/>
      <w:marBottom w:val="0"/>
      <w:divBdr>
        <w:top w:val="none" w:sz="0" w:space="0" w:color="auto"/>
        <w:left w:val="none" w:sz="0" w:space="0" w:color="auto"/>
        <w:bottom w:val="none" w:sz="0" w:space="0" w:color="auto"/>
        <w:right w:val="none" w:sz="0" w:space="0" w:color="auto"/>
      </w:divBdr>
      <w:divsChild>
        <w:div w:id="103576187">
          <w:marLeft w:val="0"/>
          <w:marRight w:val="0"/>
          <w:marTop w:val="0"/>
          <w:marBottom w:val="0"/>
          <w:divBdr>
            <w:top w:val="none" w:sz="0" w:space="0" w:color="auto"/>
            <w:left w:val="none" w:sz="0" w:space="0" w:color="auto"/>
            <w:bottom w:val="none" w:sz="0" w:space="0" w:color="auto"/>
            <w:right w:val="none" w:sz="0" w:space="0" w:color="auto"/>
          </w:divBdr>
        </w:div>
      </w:divsChild>
    </w:div>
    <w:div w:id="139924828">
      <w:bodyDiv w:val="1"/>
      <w:marLeft w:val="0"/>
      <w:marRight w:val="0"/>
      <w:marTop w:val="0"/>
      <w:marBottom w:val="0"/>
      <w:divBdr>
        <w:top w:val="none" w:sz="0" w:space="0" w:color="auto"/>
        <w:left w:val="none" w:sz="0" w:space="0" w:color="auto"/>
        <w:bottom w:val="none" w:sz="0" w:space="0" w:color="auto"/>
        <w:right w:val="none" w:sz="0" w:space="0" w:color="auto"/>
      </w:divBdr>
      <w:divsChild>
        <w:div w:id="1889220325">
          <w:marLeft w:val="230"/>
          <w:marRight w:val="0"/>
          <w:marTop w:val="115"/>
          <w:marBottom w:val="0"/>
          <w:divBdr>
            <w:top w:val="none" w:sz="0" w:space="0" w:color="auto"/>
            <w:left w:val="none" w:sz="0" w:space="0" w:color="auto"/>
            <w:bottom w:val="none" w:sz="0" w:space="0" w:color="auto"/>
            <w:right w:val="none" w:sz="0" w:space="0" w:color="auto"/>
          </w:divBdr>
        </w:div>
      </w:divsChild>
    </w:div>
    <w:div w:id="140276623">
      <w:bodyDiv w:val="1"/>
      <w:marLeft w:val="0"/>
      <w:marRight w:val="0"/>
      <w:marTop w:val="0"/>
      <w:marBottom w:val="0"/>
      <w:divBdr>
        <w:top w:val="none" w:sz="0" w:space="0" w:color="auto"/>
        <w:left w:val="none" w:sz="0" w:space="0" w:color="auto"/>
        <w:bottom w:val="none" w:sz="0" w:space="0" w:color="auto"/>
        <w:right w:val="none" w:sz="0" w:space="0" w:color="auto"/>
      </w:divBdr>
      <w:divsChild>
        <w:div w:id="390033136">
          <w:marLeft w:val="46"/>
          <w:marRight w:val="46"/>
          <w:marTop w:val="81"/>
          <w:marBottom w:val="81"/>
          <w:divBdr>
            <w:top w:val="none" w:sz="0" w:space="0" w:color="auto"/>
            <w:left w:val="none" w:sz="0" w:space="0" w:color="auto"/>
            <w:bottom w:val="none" w:sz="0" w:space="0" w:color="auto"/>
            <w:right w:val="none" w:sz="0" w:space="0" w:color="auto"/>
          </w:divBdr>
        </w:div>
      </w:divsChild>
    </w:div>
    <w:div w:id="140392434">
      <w:bodyDiv w:val="1"/>
      <w:marLeft w:val="0"/>
      <w:marRight w:val="0"/>
      <w:marTop w:val="0"/>
      <w:marBottom w:val="0"/>
      <w:divBdr>
        <w:top w:val="none" w:sz="0" w:space="0" w:color="auto"/>
        <w:left w:val="none" w:sz="0" w:space="0" w:color="auto"/>
        <w:bottom w:val="none" w:sz="0" w:space="0" w:color="auto"/>
        <w:right w:val="none" w:sz="0" w:space="0" w:color="auto"/>
      </w:divBdr>
    </w:div>
    <w:div w:id="140536160">
      <w:bodyDiv w:val="1"/>
      <w:marLeft w:val="0"/>
      <w:marRight w:val="0"/>
      <w:marTop w:val="0"/>
      <w:marBottom w:val="0"/>
      <w:divBdr>
        <w:top w:val="none" w:sz="0" w:space="0" w:color="auto"/>
        <w:left w:val="none" w:sz="0" w:space="0" w:color="auto"/>
        <w:bottom w:val="none" w:sz="0" w:space="0" w:color="auto"/>
        <w:right w:val="none" w:sz="0" w:space="0" w:color="auto"/>
      </w:divBdr>
    </w:div>
    <w:div w:id="141117834">
      <w:bodyDiv w:val="1"/>
      <w:marLeft w:val="0"/>
      <w:marRight w:val="0"/>
      <w:marTop w:val="0"/>
      <w:marBottom w:val="0"/>
      <w:divBdr>
        <w:top w:val="none" w:sz="0" w:space="0" w:color="auto"/>
        <w:left w:val="none" w:sz="0" w:space="0" w:color="auto"/>
        <w:bottom w:val="none" w:sz="0" w:space="0" w:color="auto"/>
        <w:right w:val="none" w:sz="0" w:space="0" w:color="auto"/>
      </w:divBdr>
      <w:divsChild>
        <w:div w:id="2080472583">
          <w:marLeft w:val="46"/>
          <w:marRight w:val="46"/>
          <w:marTop w:val="81"/>
          <w:marBottom w:val="81"/>
          <w:divBdr>
            <w:top w:val="none" w:sz="0" w:space="0" w:color="auto"/>
            <w:left w:val="none" w:sz="0" w:space="0" w:color="auto"/>
            <w:bottom w:val="none" w:sz="0" w:space="0" w:color="auto"/>
            <w:right w:val="none" w:sz="0" w:space="0" w:color="auto"/>
          </w:divBdr>
          <w:divsChild>
            <w:div w:id="18395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347">
      <w:bodyDiv w:val="1"/>
      <w:marLeft w:val="0"/>
      <w:marRight w:val="0"/>
      <w:marTop w:val="0"/>
      <w:marBottom w:val="0"/>
      <w:divBdr>
        <w:top w:val="none" w:sz="0" w:space="0" w:color="auto"/>
        <w:left w:val="none" w:sz="0" w:space="0" w:color="auto"/>
        <w:bottom w:val="none" w:sz="0" w:space="0" w:color="auto"/>
        <w:right w:val="none" w:sz="0" w:space="0" w:color="auto"/>
      </w:divBdr>
    </w:div>
    <w:div w:id="141779971">
      <w:bodyDiv w:val="1"/>
      <w:marLeft w:val="0"/>
      <w:marRight w:val="0"/>
      <w:marTop w:val="0"/>
      <w:marBottom w:val="0"/>
      <w:divBdr>
        <w:top w:val="none" w:sz="0" w:space="0" w:color="auto"/>
        <w:left w:val="none" w:sz="0" w:space="0" w:color="auto"/>
        <w:bottom w:val="none" w:sz="0" w:space="0" w:color="auto"/>
        <w:right w:val="none" w:sz="0" w:space="0" w:color="auto"/>
      </w:divBdr>
    </w:div>
    <w:div w:id="142167246">
      <w:bodyDiv w:val="1"/>
      <w:marLeft w:val="0"/>
      <w:marRight w:val="0"/>
      <w:marTop w:val="0"/>
      <w:marBottom w:val="0"/>
      <w:divBdr>
        <w:top w:val="none" w:sz="0" w:space="0" w:color="auto"/>
        <w:left w:val="none" w:sz="0" w:space="0" w:color="auto"/>
        <w:bottom w:val="none" w:sz="0" w:space="0" w:color="auto"/>
        <w:right w:val="none" w:sz="0" w:space="0" w:color="auto"/>
      </w:divBdr>
    </w:div>
    <w:div w:id="142357640">
      <w:bodyDiv w:val="1"/>
      <w:marLeft w:val="0"/>
      <w:marRight w:val="0"/>
      <w:marTop w:val="0"/>
      <w:marBottom w:val="0"/>
      <w:divBdr>
        <w:top w:val="none" w:sz="0" w:space="0" w:color="auto"/>
        <w:left w:val="none" w:sz="0" w:space="0" w:color="auto"/>
        <w:bottom w:val="none" w:sz="0" w:space="0" w:color="auto"/>
        <w:right w:val="none" w:sz="0" w:space="0" w:color="auto"/>
      </w:divBdr>
    </w:div>
    <w:div w:id="142507628">
      <w:bodyDiv w:val="1"/>
      <w:marLeft w:val="0"/>
      <w:marRight w:val="0"/>
      <w:marTop w:val="0"/>
      <w:marBottom w:val="0"/>
      <w:divBdr>
        <w:top w:val="none" w:sz="0" w:space="0" w:color="auto"/>
        <w:left w:val="none" w:sz="0" w:space="0" w:color="auto"/>
        <w:bottom w:val="none" w:sz="0" w:space="0" w:color="auto"/>
        <w:right w:val="none" w:sz="0" w:space="0" w:color="auto"/>
      </w:divBdr>
      <w:divsChild>
        <w:div w:id="449783684">
          <w:marLeft w:val="0"/>
          <w:marRight w:val="0"/>
          <w:marTop w:val="0"/>
          <w:marBottom w:val="0"/>
          <w:divBdr>
            <w:top w:val="none" w:sz="0" w:space="0" w:color="auto"/>
            <w:left w:val="none" w:sz="0" w:space="0" w:color="auto"/>
            <w:bottom w:val="none" w:sz="0" w:space="0" w:color="auto"/>
            <w:right w:val="none" w:sz="0" w:space="0" w:color="auto"/>
          </w:divBdr>
        </w:div>
      </w:divsChild>
    </w:div>
    <w:div w:id="1425510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565">
          <w:marLeft w:val="0"/>
          <w:marRight w:val="0"/>
          <w:marTop w:val="0"/>
          <w:marBottom w:val="0"/>
          <w:divBdr>
            <w:top w:val="none" w:sz="0" w:space="0" w:color="auto"/>
            <w:left w:val="none" w:sz="0" w:space="0" w:color="auto"/>
            <w:bottom w:val="none" w:sz="0" w:space="0" w:color="auto"/>
            <w:right w:val="none" w:sz="0" w:space="0" w:color="auto"/>
          </w:divBdr>
        </w:div>
      </w:divsChild>
    </w:div>
    <w:div w:id="142813482">
      <w:bodyDiv w:val="1"/>
      <w:marLeft w:val="0"/>
      <w:marRight w:val="0"/>
      <w:marTop w:val="0"/>
      <w:marBottom w:val="0"/>
      <w:divBdr>
        <w:top w:val="none" w:sz="0" w:space="0" w:color="auto"/>
        <w:left w:val="none" w:sz="0" w:space="0" w:color="auto"/>
        <w:bottom w:val="none" w:sz="0" w:space="0" w:color="auto"/>
        <w:right w:val="none" w:sz="0" w:space="0" w:color="auto"/>
      </w:divBdr>
    </w:div>
    <w:div w:id="143472518">
      <w:bodyDiv w:val="1"/>
      <w:marLeft w:val="0"/>
      <w:marRight w:val="0"/>
      <w:marTop w:val="0"/>
      <w:marBottom w:val="0"/>
      <w:divBdr>
        <w:top w:val="none" w:sz="0" w:space="0" w:color="auto"/>
        <w:left w:val="none" w:sz="0" w:space="0" w:color="auto"/>
        <w:bottom w:val="none" w:sz="0" w:space="0" w:color="auto"/>
        <w:right w:val="none" w:sz="0" w:space="0" w:color="auto"/>
      </w:divBdr>
      <w:divsChild>
        <w:div w:id="1853717359">
          <w:marLeft w:val="0"/>
          <w:marRight w:val="0"/>
          <w:marTop w:val="0"/>
          <w:marBottom w:val="0"/>
          <w:divBdr>
            <w:top w:val="none" w:sz="0" w:space="0" w:color="auto"/>
            <w:left w:val="none" w:sz="0" w:space="0" w:color="auto"/>
            <w:bottom w:val="none" w:sz="0" w:space="0" w:color="auto"/>
            <w:right w:val="none" w:sz="0" w:space="0" w:color="auto"/>
          </w:divBdr>
        </w:div>
      </w:divsChild>
    </w:div>
    <w:div w:id="143550542">
      <w:bodyDiv w:val="1"/>
      <w:marLeft w:val="0"/>
      <w:marRight w:val="0"/>
      <w:marTop w:val="0"/>
      <w:marBottom w:val="0"/>
      <w:divBdr>
        <w:top w:val="none" w:sz="0" w:space="0" w:color="auto"/>
        <w:left w:val="none" w:sz="0" w:space="0" w:color="auto"/>
        <w:bottom w:val="none" w:sz="0" w:space="0" w:color="auto"/>
        <w:right w:val="none" w:sz="0" w:space="0" w:color="auto"/>
      </w:divBdr>
    </w:div>
    <w:div w:id="143737309">
      <w:bodyDiv w:val="1"/>
      <w:marLeft w:val="0"/>
      <w:marRight w:val="0"/>
      <w:marTop w:val="0"/>
      <w:marBottom w:val="0"/>
      <w:divBdr>
        <w:top w:val="none" w:sz="0" w:space="0" w:color="auto"/>
        <w:left w:val="none" w:sz="0" w:space="0" w:color="auto"/>
        <w:bottom w:val="none" w:sz="0" w:space="0" w:color="auto"/>
        <w:right w:val="none" w:sz="0" w:space="0" w:color="auto"/>
      </w:divBdr>
    </w:div>
    <w:div w:id="143815645">
      <w:bodyDiv w:val="1"/>
      <w:marLeft w:val="0"/>
      <w:marRight w:val="0"/>
      <w:marTop w:val="0"/>
      <w:marBottom w:val="0"/>
      <w:divBdr>
        <w:top w:val="none" w:sz="0" w:space="0" w:color="auto"/>
        <w:left w:val="none" w:sz="0" w:space="0" w:color="auto"/>
        <w:bottom w:val="none" w:sz="0" w:space="0" w:color="auto"/>
        <w:right w:val="none" w:sz="0" w:space="0" w:color="auto"/>
      </w:divBdr>
    </w:div>
    <w:div w:id="143861941">
      <w:bodyDiv w:val="1"/>
      <w:marLeft w:val="0"/>
      <w:marRight w:val="0"/>
      <w:marTop w:val="0"/>
      <w:marBottom w:val="0"/>
      <w:divBdr>
        <w:top w:val="none" w:sz="0" w:space="0" w:color="auto"/>
        <w:left w:val="none" w:sz="0" w:space="0" w:color="auto"/>
        <w:bottom w:val="none" w:sz="0" w:space="0" w:color="auto"/>
        <w:right w:val="none" w:sz="0" w:space="0" w:color="auto"/>
      </w:divBdr>
    </w:div>
    <w:div w:id="144323952">
      <w:bodyDiv w:val="1"/>
      <w:marLeft w:val="0"/>
      <w:marRight w:val="0"/>
      <w:marTop w:val="0"/>
      <w:marBottom w:val="0"/>
      <w:divBdr>
        <w:top w:val="none" w:sz="0" w:space="0" w:color="auto"/>
        <w:left w:val="none" w:sz="0" w:space="0" w:color="auto"/>
        <w:bottom w:val="none" w:sz="0" w:space="0" w:color="auto"/>
        <w:right w:val="none" w:sz="0" w:space="0" w:color="auto"/>
      </w:divBdr>
      <w:divsChild>
        <w:div w:id="1507943161">
          <w:marLeft w:val="0"/>
          <w:marRight w:val="0"/>
          <w:marTop w:val="0"/>
          <w:marBottom w:val="0"/>
          <w:divBdr>
            <w:top w:val="none" w:sz="0" w:space="0" w:color="auto"/>
            <w:left w:val="none" w:sz="0" w:space="0" w:color="auto"/>
            <w:bottom w:val="none" w:sz="0" w:space="0" w:color="auto"/>
            <w:right w:val="none" w:sz="0" w:space="0" w:color="auto"/>
          </w:divBdr>
        </w:div>
      </w:divsChild>
    </w:div>
    <w:div w:id="144591322">
      <w:bodyDiv w:val="1"/>
      <w:marLeft w:val="0"/>
      <w:marRight w:val="0"/>
      <w:marTop w:val="0"/>
      <w:marBottom w:val="0"/>
      <w:divBdr>
        <w:top w:val="none" w:sz="0" w:space="0" w:color="auto"/>
        <w:left w:val="none" w:sz="0" w:space="0" w:color="auto"/>
        <w:bottom w:val="none" w:sz="0" w:space="0" w:color="auto"/>
        <w:right w:val="none" w:sz="0" w:space="0" w:color="auto"/>
      </w:divBdr>
    </w:div>
    <w:div w:id="144856821">
      <w:bodyDiv w:val="1"/>
      <w:marLeft w:val="0"/>
      <w:marRight w:val="0"/>
      <w:marTop w:val="0"/>
      <w:marBottom w:val="0"/>
      <w:divBdr>
        <w:top w:val="none" w:sz="0" w:space="0" w:color="auto"/>
        <w:left w:val="none" w:sz="0" w:space="0" w:color="auto"/>
        <w:bottom w:val="none" w:sz="0" w:space="0" w:color="auto"/>
        <w:right w:val="none" w:sz="0" w:space="0" w:color="auto"/>
      </w:divBdr>
    </w:div>
    <w:div w:id="144975532">
      <w:bodyDiv w:val="1"/>
      <w:marLeft w:val="0"/>
      <w:marRight w:val="0"/>
      <w:marTop w:val="0"/>
      <w:marBottom w:val="0"/>
      <w:divBdr>
        <w:top w:val="none" w:sz="0" w:space="0" w:color="auto"/>
        <w:left w:val="none" w:sz="0" w:space="0" w:color="auto"/>
        <w:bottom w:val="none" w:sz="0" w:space="0" w:color="auto"/>
        <w:right w:val="none" w:sz="0" w:space="0" w:color="auto"/>
      </w:divBdr>
      <w:divsChild>
        <w:div w:id="664162106">
          <w:marLeft w:val="0"/>
          <w:marRight w:val="0"/>
          <w:marTop w:val="0"/>
          <w:marBottom w:val="0"/>
          <w:divBdr>
            <w:top w:val="none" w:sz="0" w:space="0" w:color="auto"/>
            <w:left w:val="none" w:sz="0" w:space="0" w:color="auto"/>
            <w:bottom w:val="none" w:sz="0" w:space="0" w:color="auto"/>
            <w:right w:val="none" w:sz="0" w:space="0" w:color="auto"/>
          </w:divBdr>
        </w:div>
      </w:divsChild>
    </w:div>
    <w:div w:id="145362585">
      <w:bodyDiv w:val="1"/>
      <w:marLeft w:val="0"/>
      <w:marRight w:val="0"/>
      <w:marTop w:val="0"/>
      <w:marBottom w:val="0"/>
      <w:divBdr>
        <w:top w:val="none" w:sz="0" w:space="0" w:color="auto"/>
        <w:left w:val="none" w:sz="0" w:space="0" w:color="auto"/>
        <w:bottom w:val="none" w:sz="0" w:space="0" w:color="auto"/>
        <w:right w:val="none" w:sz="0" w:space="0" w:color="auto"/>
      </w:divBdr>
    </w:div>
    <w:div w:id="145633814">
      <w:bodyDiv w:val="1"/>
      <w:marLeft w:val="0"/>
      <w:marRight w:val="0"/>
      <w:marTop w:val="0"/>
      <w:marBottom w:val="0"/>
      <w:divBdr>
        <w:top w:val="none" w:sz="0" w:space="0" w:color="auto"/>
        <w:left w:val="none" w:sz="0" w:space="0" w:color="auto"/>
        <w:bottom w:val="none" w:sz="0" w:space="0" w:color="auto"/>
        <w:right w:val="none" w:sz="0" w:space="0" w:color="auto"/>
      </w:divBdr>
    </w:div>
    <w:div w:id="145709486">
      <w:bodyDiv w:val="1"/>
      <w:marLeft w:val="0"/>
      <w:marRight w:val="0"/>
      <w:marTop w:val="0"/>
      <w:marBottom w:val="0"/>
      <w:divBdr>
        <w:top w:val="none" w:sz="0" w:space="0" w:color="auto"/>
        <w:left w:val="none" w:sz="0" w:space="0" w:color="auto"/>
        <w:bottom w:val="none" w:sz="0" w:space="0" w:color="auto"/>
        <w:right w:val="none" w:sz="0" w:space="0" w:color="auto"/>
      </w:divBdr>
    </w:div>
    <w:div w:id="146558454">
      <w:bodyDiv w:val="1"/>
      <w:marLeft w:val="0"/>
      <w:marRight w:val="0"/>
      <w:marTop w:val="0"/>
      <w:marBottom w:val="0"/>
      <w:divBdr>
        <w:top w:val="none" w:sz="0" w:space="0" w:color="auto"/>
        <w:left w:val="none" w:sz="0" w:space="0" w:color="auto"/>
        <w:bottom w:val="none" w:sz="0" w:space="0" w:color="auto"/>
        <w:right w:val="none" w:sz="0" w:space="0" w:color="auto"/>
      </w:divBdr>
    </w:div>
    <w:div w:id="146672347">
      <w:bodyDiv w:val="1"/>
      <w:marLeft w:val="0"/>
      <w:marRight w:val="0"/>
      <w:marTop w:val="0"/>
      <w:marBottom w:val="0"/>
      <w:divBdr>
        <w:top w:val="none" w:sz="0" w:space="0" w:color="auto"/>
        <w:left w:val="none" w:sz="0" w:space="0" w:color="auto"/>
        <w:bottom w:val="none" w:sz="0" w:space="0" w:color="auto"/>
        <w:right w:val="none" w:sz="0" w:space="0" w:color="auto"/>
      </w:divBdr>
      <w:divsChild>
        <w:div w:id="1961303746">
          <w:marLeft w:val="0"/>
          <w:marRight w:val="0"/>
          <w:marTop w:val="0"/>
          <w:marBottom w:val="0"/>
          <w:divBdr>
            <w:top w:val="none" w:sz="0" w:space="0" w:color="auto"/>
            <w:left w:val="none" w:sz="0" w:space="0" w:color="auto"/>
            <w:bottom w:val="none" w:sz="0" w:space="0" w:color="auto"/>
            <w:right w:val="none" w:sz="0" w:space="0" w:color="auto"/>
          </w:divBdr>
        </w:div>
      </w:divsChild>
    </w:div>
    <w:div w:id="146750909">
      <w:bodyDiv w:val="1"/>
      <w:marLeft w:val="0"/>
      <w:marRight w:val="0"/>
      <w:marTop w:val="0"/>
      <w:marBottom w:val="0"/>
      <w:divBdr>
        <w:top w:val="none" w:sz="0" w:space="0" w:color="auto"/>
        <w:left w:val="none" w:sz="0" w:space="0" w:color="auto"/>
        <w:bottom w:val="none" w:sz="0" w:space="0" w:color="auto"/>
        <w:right w:val="none" w:sz="0" w:space="0" w:color="auto"/>
      </w:divBdr>
    </w:div>
    <w:div w:id="146942350">
      <w:bodyDiv w:val="1"/>
      <w:marLeft w:val="0"/>
      <w:marRight w:val="0"/>
      <w:marTop w:val="0"/>
      <w:marBottom w:val="0"/>
      <w:divBdr>
        <w:top w:val="none" w:sz="0" w:space="0" w:color="auto"/>
        <w:left w:val="none" w:sz="0" w:space="0" w:color="auto"/>
        <w:bottom w:val="none" w:sz="0" w:space="0" w:color="auto"/>
        <w:right w:val="none" w:sz="0" w:space="0" w:color="auto"/>
      </w:divBdr>
      <w:divsChild>
        <w:div w:id="354157738">
          <w:marLeft w:val="230"/>
          <w:marRight w:val="0"/>
          <w:marTop w:val="115"/>
          <w:marBottom w:val="0"/>
          <w:divBdr>
            <w:top w:val="none" w:sz="0" w:space="0" w:color="auto"/>
            <w:left w:val="none" w:sz="0" w:space="0" w:color="auto"/>
            <w:bottom w:val="none" w:sz="0" w:space="0" w:color="auto"/>
            <w:right w:val="none" w:sz="0" w:space="0" w:color="auto"/>
          </w:divBdr>
        </w:div>
      </w:divsChild>
    </w:div>
    <w:div w:id="147402885">
      <w:bodyDiv w:val="1"/>
      <w:marLeft w:val="0"/>
      <w:marRight w:val="0"/>
      <w:marTop w:val="0"/>
      <w:marBottom w:val="0"/>
      <w:divBdr>
        <w:top w:val="none" w:sz="0" w:space="0" w:color="auto"/>
        <w:left w:val="none" w:sz="0" w:space="0" w:color="auto"/>
        <w:bottom w:val="none" w:sz="0" w:space="0" w:color="auto"/>
        <w:right w:val="none" w:sz="0" w:space="0" w:color="auto"/>
      </w:divBdr>
    </w:div>
    <w:div w:id="148062189">
      <w:bodyDiv w:val="1"/>
      <w:marLeft w:val="0"/>
      <w:marRight w:val="0"/>
      <w:marTop w:val="0"/>
      <w:marBottom w:val="0"/>
      <w:divBdr>
        <w:top w:val="none" w:sz="0" w:space="0" w:color="auto"/>
        <w:left w:val="none" w:sz="0" w:space="0" w:color="auto"/>
        <w:bottom w:val="none" w:sz="0" w:space="0" w:color="auto"/>
        <w:right w:val="none" w:sz="0" w:space="0" w:color="auto"/>
      </w:divBdr>
    </w:div>
    <w:div w:id="148519143">
      <w:bodyDiv w:val="1"/>
      <w:marLeft w:val="0"/>
      <w:marRight w:val="0"/>
      <w:marTop w:val="0"/>
      <w:marBottom w:val="0"/>
      <w:divBdr>
        <w:top w:val="none" w:sz="0" w:space="0" w:color="auto"/>
        <w:left w:val="none" w:sz="0" w:space="0" w:color="auto"/>
        <w:bottom w:val="none" w:sz="0" w:space="0" w:color="auto"/>
        <w:right w:val="none" w:sz="0" w:space="0" w:color="auto"/>
      </w:divBdr>
    </w:div>
    <w:div w:id="148987437">
      <w:bodyDiv w:val="1"/>
      <w:marLeft w:val="0"/>
      <w:marRight w:val="0"/>
      <w:marTop w:val="0"/>
      <w:marBottom w:val="0"/>
      <w:divBdr>
        <w:top w:val="none" w:sz="0" w:space="0" w:color="auto"/>
        <w:left w:val="none" w:sz="0" w:space="0" w:color="auto"/>
        <w:bottom w:val="none" w:sz="0" w:space="0" w:color="auto"/>
        <w:right w:val="none" w:sz="0" w:space="0" w:color="auto"/>
      </w:divBdr>
    </w:div>
    <w:div w:id="149296377">
      <w:bodyDiv w:val="1"/>
      <w:marLeft w:val="0"/>
      <w:marRight w:val="0"/>
      <w:marTop w:val="0"/>
      <w:marBottom w:val="0"/>
      <w:divBdr>
        <w:top w:val="none" w:sz="0" w:space="0" w:color="auto"/>
        <w:left w:val="none" w:sz="0" w:space="0" w:color="auto"/>
        <w:bottom w:val="none" w:sz="0" w:space="0" w:color="auto"/>
        <w:right w:val="none" w:sz="0" w:space="0" w:color="auto"/>
      </w:divBdr>
      <w:divsChild>
        <w:div w:id="1445613597">
          <w:marLeft w:val="0"/>
          <w:marRight w:val="0"/>
          <w:marTop w:val="0"/>
          <w:marBottom w:val="0"/>
          <w:divBdr>
            <w:top w:val="none" w:sz="0" w:space="0" w:color="auto"/>
            <w:left w:val="none" w:sz="0" w:space="0" w:color="auto"/>
            <w:bottom w:val="none" w:sz="0" w:space="0" w:color="auto"/>
            <w:right w:val="none" w:sz="0" w:space="0" w:color="auto"/>
          </w:divBdr>
        </w:div>
      </w:divsChild>
    </w:div>
    <w:div w:id="149369052">
      <w:bodyDiv w:val="1"/>
      <w:marLeft w:val="0"/>
      <w:marRight w:val="0"/>
      <w:marTop w:val="0"/>
      <w:marBottom w:val="0"/>
      <w:divBdr>
        <w:top w:val="none" w:sz="0" w:space="0" w:color="auto"/>
        <w:left w:val="none" w:sz="0" w:space="0" w:color="auto"/>
        <w:bottom w:val="none" w:sz="0" w:space="0" w:color="auto"/>
        <w:right w:val="none" w:sz="0" w:space="0" w:color="auto"/>
      </w:divBdr>
    </w:div>
    <w:div w:id="149835029">
      <w:bodyDiv w:val="1"/>
      <w:marLeft w:val="0"/>
      <w:marRight w:val="0"/>
      <w:marTop w:val="0"/>
      <w:marBottom w:val="0"/>
      <w:divBdr>
        <w:top w:val="none" w:sz="0" w:space="0" w:color="auto"/>
        <w:left w:val="none" w:sz="0" w:space="0" w:color="auto"/>
        <w:bottom w:val="none" w:sz="0" w:space="0" w:color="auto"/>
        <w:right w:val="none" w:sz="0" w:space="0" w:color="auto"/>
      </w:divBdr>
    </w:div>
    <w:div w:id="149951452">
      <w:bodyDiv w:val="1"/>
      <w:marLeft w:val="0"/>
      <w:marRight w:val="0"/>
      <w:marTop w:val="0"/>
      <w:marBottom w:val="0"/>
      <w:divBdr>
        <w:top w:val="none" w:sz="0" w:space="0" w:color="auto"/>
        <w:left w:val="none" w:sz="0" w:space="0" w:color="auto"/>
        <w:bottom w:val="none" w:sz="0" w:space="0" w:color="auto"/>
        <w:right w:val="none" w:sz="0" w:space="0" w:color="auto"/>
      </w:divBdr>
    </w:div>
    <w:div w:id="150025701">
      <w:bodyDiv w:val="1"/>
      <w:marLeft w:val="0"/>
      <w:marRight w:val="0"/>
      <w:marTop w:val="0"/>
      <w:marBottom w:val="0"/>
      <w:divBdr>
        <w:top w:val="none" w:sz="0" w:space="0" w:color="auto"/>
        <w:left w:val="none" w:sz="0" w:space="0" w:color="auto"/>
        <w:bottom w:val="none" w:sz="0" w:space="0" w:color="auto"/>
        <w:right w:val="none" w:sz="0" w:space="0" w:color="auto"/>
      </w:divBdr>
    </w:div>
    <w:div w:id="150292812">
      <w:bodyDiv w:val="1"/>
      <w:marLeft w:val="0"/>
      <w:marRight w:val="0"/>
      <w:marTop w:val="0"/>
      <w:marBottom w:val="0"/>
      <w:divBdr>
        <w:top w:val="none" w:sz="0" w:space="0" w:color="auto"/>
        <w:left w:val="none" w:sz="0" w:space="0" w:color="auto"/>
        <w:bottom w:val="none" w:sz="0" w:space="0" w:color="auto"/>
        <w:right w:val="none" w:sz="0" w:space="0" w:color="auto"/>
      </w:divBdr>
    </w:div>
    <w:div w:id="150484945">
      <w:bodyDiv w:val="1"/>
      <w:marLeft w:val="0"/>
      <w:marRight w:val="0"/>
      <w:marTop w:val="0"/>
      <w:marBottom w:val="0"/>
      <w:divBdr>
        <w:top w:val="none" w:sz="0" w:space="0" w:color="auto"/>
        <w:left w:val="none" w:sz="0" w:space="0" w:color="auto"/>
        <w:bottom w:val="none" w:sz="0" w:space="0" w:color="auto"/>
        <w:right w:val="none" w:sz="0" w:space="0" w:color="auto"/>
      </w:divBdr>
      <w:divsChild>
        <w:div w:id="2093506313">
          <w:marLeft w:val="0"/>
          <w:marRight w:val="0"/>
          <w:marTop w:val="0"/>
          <w:marBottom w:val="0"/>
          <w:divBdr>
            <w:top w:val="none" w:sz="0" w:space="0" w:color="auto"/>
            <w:left w:val="none" w:sz="0" w:space="0" w:color="auto"/>
            <w:bottom w:val="none" w:sz="0" w:space="0" w:color="auto"/>
            <w:right w:val="none" w:sz="0" w:space="0" w:color="auto"/>
          </w:divBdr>
        </w:div>
      </w:divsChild>
    </w:div>
    <w:div w:id="152069490">
      <w:bodyDiv w:val="1"/>
      <w:marLeft w:val="0"/>
      <w:marRight w:val="0"/>
      <w:marTop w:val="0"/>
      <w:marBottom w:val="0"/>
      <w:divBdr>
        <w:top w:val="none" w:sz="0" w:space="0" w:color="auto"/>
        <w:left w:val="none" w:sz="0" w:space="0" w:color="auto"/>
        <w:bottom w:val="none" w:sz="0" w:space="0" w:color="auto"/>
        <w:right w:val="none" w:sz="0" w:space="0" w:color="auto"/>
      </w:divBdr>
      <w:divsChild>
        <w:div w:id="1378700093">
          <w:marLeft w:val="0"/>
          <w:marRight w:val="0"/>
          <w:marTop w:val="0"/>
          <w:marBottom w:val="0"/>
          <w:divBdr>
            <w:top w:val="none" w:sz="0" w:space="0" w:color="auto"/>
            <w:left w:val="none" w:sz="0" w:space="0" w:color="auto"/>
            <w:bottom w:val="none" w:sz="0" w:space="0" w:color="auto"/>
            <w:right w:val="none" w:sz="0" w:space="0" w:color="auto"/>
          </w:divBdr>
        </w:div>
      </w:divsChild>
    </w:div>
    <w:div w:id="152720563">
      <w:bodyDiv w:val="1"/>
      <w:marLeft w:val="0"/>
      <w:marRight w:val="0"/>
      <w:marTop w:val="0"/>
      <w:marBottom w:val="0"/>
      <w:divBdr>
        <w:top w:val="none" w:sz="0" w:space="0" w:color="auto"/>
        <w:left w:val="none" w:sz="0" w:space="0" w:color="auto"/>
        <w:bottom w:val="none" w:sz="0" w:space="0" w:color="auto"/>
        <w:right w:val="none" w:sz="0" w:space="0" w:color="auto"/>
      </w:divBdr>
    </w:div>
    <w:div w:id="152986480">
      <w:bodyDiv w:val="1"/>
      <w:marLeft w:val="0"/>
      <w:marRight w:val="0"/>
      <w:marTop w:val="0"/>
      <w:marBottom w:val="0"/>
      <w:divBdr>
        <w:top w:val="none" w:sz="0" w:space="0" w:color="auto"/>
        <w:left w:val="none" w:sz="0" w:space="0" w:color="auto"/>
        <w:bottom w:val="none" w:sz="0" w:space="0" w:color="auto"/>
        <w:right w:val="none" w:sz="0" w:space="0" w:color="auto"/>
      </w:divBdr>
    </w:div>
    <w:div w:id="153227601">
      <w:bodyDiv w:val="1"/>
      <w:marLeft w:val="0"/>
      <w:marRight w:val="0"/>
      <w:marTop w:val="0"/>
      <w:marBottom w:val="0"/>
      <w:divBdr>
        <w:top w:val="none" w:sz="0" w:space="0" w:color="auto"/>
        <w:left w:val="none" w:sz="0" w:space="0" w:color="auto"/>
        <w:bottom w:val="none" w:sz="0" w:space="0" w:color="auto"/>
        <w:right w:val="none" w:sz="0" w:space="0" w:color="auto"/>
      </w:divBdr>
    </w:div>
    <w:div w:id="153373201">
      <w:bodyDiv w:val="1"/>
      <w:marLeft w:val="0"/>
      <w:marRight w:val="0"/>
      <w:marTop w:val="0"/>
      <w:marBottom w:val="0"/>
      <w:divBdr>
        <w:top w:val="none" w:sz="0" w:space="0" w:color="auto"/>
        <w:left w:val="none" w:sz="0" w:space="0" w:color="auto"/>
        <w:bottom w:val="none" w:sz="0" w:space="0" w:color="auto"/>
        <w:right w:val="none" w:sz="0" w:space="0" w:color="auto"/>
      </w:divBdr>
    </w:div>
    <w:div w:id="155151229">
      <w:bodyDiv w:val="1"/>
      <w:marLeft w:val="0"/>
      <w:marRight w:val="0"/>
      <w:marTop w:val="0"/>
      <w:marBottom w:val="0"/>
      <w:divBdr>
        <w:top w:val="none" w:sz="0" w:space="0" w:color="auto"/>
        <w:left w:val="none" w:sz="0" w:space="0" w:color="auto"/>
        <w:bottom w:val="none" w:sz="0" w:space="0" w:color="auto"/>
        <w:right w:val="none" w:sz="0" w:space="0" w:color="auto"/>
      </w:divBdr>
      <w:divsChild>
        <w:div w:id="1870949180">
          <w:marLeft w:val="230"/>
          <w:marRight w:val="0"/>
          <w:marTop w:val="115"/>
          <w:marBottom w:val="0"/>
          <w:divBdr>
            <w:top w:val="none" w:sz="0" w:space="0" w:color="auto"/>
            <w:left w:val="none" w:sz="0" w:space="0" w:color="auto"/>
            <w:bottom w:val="none" w:sz="0" w:space="0" w:color="auto"/>
            <w:right w:val="none" w:sz="0" w:space="0" w:color="auto"/>
          </w:divBdr>
        </w:div>
      </w:divsChild>
    </w:div>
    <w:div w:id="155195018">
      <w:bodyDiv w:val="1"/>
      <w:marLeft w:val="0"/>
      <w:marRight w:val="0"/>
      <w:marTop w:val="0"/>
      <w:marBottom w:val="0"/>
      <w:divBdr>
        <w:top w:val="none" w:sz="0" w:space="0" w:color="auto"/>
        <w:left w:val="none" w:sz="0" w:space="0" w:color="auto"/>
        <w:bottom w:val="none" w:sz="0" w:space="0" w:color="auto"/>
        <w:right w:val="none" w:sz="0" w:space="0" w:color="auto"/>
      </w:divBdr>
    </w:div>
    <w:div w:id="155340256">
      <w:bodyDiv w:val="1"/>
      <w:marLeft w:val="0"/>
      <w:marRight w:val="0"/>
      <w:marTop w:val="0"/>
      <w:marBottom w:val="0"/>
      <w:divBdr>
        <w:top w:val="none" w:sz="0" w:space="0" w:color="auto"/>
        <w:left w:val="none" w:sz="0" w:space="0" w:color="auto"/>
        <w:bottom w:val="none" w:sz="0" w:space="0" w:color="auto"/>
        <w:right w:val="none" w:sz="0" w:space="0" w:color="auto"/>
      </w:divBdr>
    </w:div>
    <w:div w:id="155460406">
      <w:bodyDiv w:val="1"/>
      <w:marLeft w:val="0"/>
      <w:marRight w:val="0"/>
      <w:marTop w:val="0"/>
      <w:marBottom w:val="0"/>
      <w:divBdr>
        <w:top w:val="none" w:sz="0" w:space="0" w:color="auto"/>
        <w:left w:val="none" w:sz="0" w:space="0" w:color="auto"/>
        <w:bottom w:val="none" w:sz="0" w:space="0" w:color="auto"/>
        <w:right w:val="none" w:sz="0" w:space="0" w:color="auto"/>
      </w:divBdr>
    </w:div>
    <w:div w:id="156269945">
      <w:bodyDiv w:val="1"/>
      <w:marLeft w:val="0"/>
      <w:marRight w:val="0"/>
      <w:marTop w:val="0"/>
      <w:marBottom w:val="0"/>
      <w:divBdr>
        <w:top w:val="none" w:sz="0" w:space="0" w:color="auto"/>
        <w:left w:val="none" w:sz="0" w:space="0" w:color="auto"/>
        <w:bottom w:val="none" w:sz="0" w:space="0" w:color="auto"/>
        <w:right w:val="none" w:sz="0" w:space="0" w:color="auto"/>
      </w:divBdr>
    </w:div>
    <w:div w:id="156726266">
      <w:bodyDiv w:val="1"/>
      <w:marLeft w:val="0"/>
      <w:marRight w:val="0"/>
      <w:marTop w:val="0"/>
      <w:marBottom w:val="0"/>
      <w:divBdr>
        <w:top w:val="none" w:sz="0" w:space="0" w:color="auto"/>
        <w:left w:val="none" w:sz="0" w:space="0" w:color="auto"/>
        <w:bottom w:val="none" w:sz="0" w:space="0" w:color="auto"/>
        <w:right w:val="none" w:sz="0" w:space="0" w:color="auto"/>
      </w:divBdr>
    </w:div>
    <w:div w:id="156775747">
      <w:bodyDiv w:val="1"/>
      <w:marLeft w:val="0"/>
      <w:marRight w:val="0"/>
      <w:marTop w:val="0"/>
      <w:marBottom w:val="0"/>
      <w:divBdr>
        <w:top w:val="none" w:sz="0" w:space="0" w:color="auto"/>
        <w:left w:val="none" w:sz="0" w:space="0" w:color="auto"/>
        <w:bottom w:val="none" w:sz="0" w:space="0" w:color="auto"/>
        <w:right w:val="none" w:sz="0" w:space="0" w:color="auto"/>
      </w:divBdr>
    </w:div>
    <w:div w:id="156893285">
      <w:bodyDiv w:val="1"/>
      <w:marLeft w:val="0"/>
      <w:marRight w:val="0"/>
      <w:marTop w:val="0"/>
      <w:marBottom w:val="0"/>
      <w:divBdr>
        <w:top w:val="none" w:sz="0" w:space="0" w:color="auto"/>
        <w:left w:val="none" w:sz="0" w:space="0" w:color="auto"/>
        <w:bottom w:val="none" w:sz="0" w:space="0" w:color="auto"/>
        <w:right w:val="none" w:sz="0" w:space="0" w:color="auto"/>
      </w:divBdr>
    </w:div>
    <w:div w:id="156969709">
      <w:bodyDiv w:val="1"/>
      <w:marLeft w:val="0"/>
      <w:marRight w:val="0"/>
      <w:marTop w:val="0"/>
      <w:marBottom w:val="0"/>
      <w:divBdr>
        <w:top w:val="none" w:sz="0" w:space="0" w:color="auto"/>
        <w:left w:val="none" w:sz="0" w:space="0" w:color="auto"/>
        <w:bottom w:val="none" w:sz="0" w:space="0" w:color="auto"/>
        <w:right w:val="none" w:sz="0" w:space="0" w:color="auto"/>
      </w:divBdr>
    </w:div>
    <w:div w:id="157577615">
      <w:bodyDiv w:val="1"/>
      <w:marLeft w:val="0"/>
      <w:marRight w:val="0"/>
      <w:marTop w:val="0"/>
      <w:marBottom w:val="0"/>
      <w:divBdr>
        <w:top w:val="none" w:sz="0" w:space="0" w:color="auto"/>
        <w:left w:val="none" w:sz="0" w:space="0" w:color="auto"/>
        <w:bottom w:val="none" w:sz="0" w:space="0" w:color="auto"/>
        <w:right w:val="none" w:sz="0" w:space="0" w:color="auto"/>
      </w:divBdr>
    </w:div>
    <w:div w:id="158077922">
      <w:bodyDiv w:val="1"/>
      <w:marLeft w:val="0"/>
      <w:marRight w:val="0"/>
      <w:marTop w:val="0"/>
      <w:marBottom w:val="0"/>
      <w:divBdr>
        <w:top w:val="none" w:sz="0" w:space="0" w:color="auto"/>
        <w:left w:val="none" w:sz="0" w:space="0" w:color="auto"/>
        <w:bottom w:val="none" w:sz="0" w:space="0" w:color="auto"/>
        <w:right w:val="none" w:sz="0" w:space="0" w:color="auto"/>
      </w:divBdr>
    </w:div>
    <w:div w:id="158278764">
      <w:bodyDiv w:val="1"/>
      <w:marLeft w:val="0"/>
      <w:marRight w:val="0"/>
      <w:marTop w:val="0"/>
      <w:marBottom w:val="0"/>
      <w:divBdr>
        <w:top w:val="none" w:sz="0" w:space="0" w:color="auto"/>
        <w:left w:val="none" w:sz="0" w:space="0" w:color="auto"/>
        <w:bottom w:val="none" w:sz="0" w:space="0" w:color="auto"/>
        <w:right w:val="none" w:sz="0" w:space="0" w:color="auto"/>
      </w:divBdr>
    </w:div>
    <w:div w:id="158662747">
      <w:bodyDiv w:val="1"/>
      <w:marLeft w:val="0"/>
      <w:marRight w:val="0"/>
      <w:marTop w:val="0"/>
      <w:marBottom w:val="0"/>
      <w:divBdr>
        <w:top w:val="none" w:sz="0" w:space="0" w:color="auto"/>
        <w:left w:val="none" w:sz="0" w:space="0" w:color="auto"/>
        <w:bottom w:val="none" w:sz="0" w:space="0" w:color="auto"/>
        <w:right w:val="none" w:sz="0" w:space="0" w:color="auto"/>
      </w:divBdr>
      <w:divsChild>
        <w:div w:id="612977926">
          <w:marLeft w:val="0"/>
          <w:marRight w:val="0"/>
          <w:marTop w:val="0"/>
          <w:marBottom w:val="0"/>
          <w:divBdr>
            <w:top w:val="none" w:sz="0" w:space="0" w:color="auto"/>
            <w:left w:val="none" w:sz="0" w:space="0" w:color="auto"/>
            <w:bottom w:val="none" w:sz="0" w:space="0" w:color="auto"/>
            <w:right w:val="none" w:sz="0" w:space="0" w:color="auto"/>
          </w:divBdr>
        </w:div>
      </w:divsChild>
    </w:div>
    <w:div w:id="159273540">
      <w:bodyDiv w:val="1"/>
      <w:marLeft w:val="0"/>
      <w:marRight w:val="0"/>
      <w:marTop w:val="0"/>
      <w:marBottom w:val="0"/>
      <w:divBdr>
        <w:top w:val="none" w:sz="0" w:space="0" w:color="auto"/>
        <w:left w:val="none" w:sz="0" w:space="0" w:color="auto"/>
        <w:bottom w:val="none" w:sz="0" w:space="0" w:color="auto"/>
        <w:right w:val="none" w:sz="0" w:space="0" w:color="auto"/>
      </w:divBdr>
      <w:divsChild>
        <w:div w:id="783770915">
          <w:marLeft w:val="46"/>
          <w:marRight w:val="46"/>
          <w:marTop w:val="81"/>
          <w:marBottom w:val="81"/>
          <w:divBdr>
            <w:top w:val="none" w:sz="0" w:space="0" w:color="auto"/>
            <w:left w:val="none" w:sz="0" w:space="0" w:color="auto"/>
            <w:bottom w:val="none" w:sz="0" w:space="0" w:color="auto"/>
            <w:right w:val="none" w:sz="0" w:space="0" w:color="auto"/>
          </w:divBdr>
          <w:divsChild>
            <w:div w:id="3382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4940">
      <w:bodyDiv w:val="1"/>
      <w:marLeft w:val="0"/>
      <w:marRight w:val="0"/>
      <w:marTop w:val="0"/>
      <w:marBottom w:val="0"/>
      <w:divBdr>
        <w:top w:val="none" w:sz="0" w:space="0" w:color="auto"/>
        <w:left w:val="none" w:sz="0" w:space="0" w:color="auto"/>
        <w:bottom w:val="none" w:sz="0" w:space="0" w:color="auto"/>
        <w:right w:val="none" w:sz="0" w:space="0" w:color="auto"/>
      </w:divBdr>
      <w:divsChild>
        <w:div w:id="1746488065">
          <w:marLeft w:val="0"/>
          <w:marRight w:val="0"/>
          <w:marTop w:val="0"/>
          <w:marBottom w:val="0"/>
          <w:divBdr>
            <w:top w:val="none" w:sz="0" w:space="0" w:color="auto"/>
            <w:left w:val="none" w:sz="0" w:space="0" w:color="auto"/>
            <w:bottom w:val="none" w:sz="0" w:space="0" w:color="auto"/>
            <w:right w:val="none" w:sz="0" w:space="0" w:color="auto"/>
          </w:divBdr>
          <w:divsChild>
            <w:div w:id="1068263144">
              <w:marLeft w:val="0"/>
              <w:marRight w:val="0"/>
              <w:marTop w:val="0"/>
              <w:marBottom w:val="0"/>
              <w:divBdr>
                <w:top w:val="none" w:sz="0" w:space="0" w:color="auto"/>
                <w:left w:val="none" w:sz="0" w:space="0" w:color="auto"/>
                <w:bottom w:val="none" w:sz="0" w:space="0" w:color="auto"/>
                <w:right w:val="none" w:sz="0" w:space="0" w:color="auto"/>
              </w:divBdr>
            </w:div>
          </w:divsChild>
        </w:div>
        <w:div w:id="317614594">
          <w:marLeft w:val="0"/>
          <w:marRight w:val="0"/>
          <w:marTop w:val="0"/>
          <w:marBottom w:val="0"/>
          <w:divBdr>
            <w:top w:val="none" w:sz="0" w:space="0" w:color="auto"/>
            <w:left w:val="none" w:sz="0" w:space="0" w:color="auto"/>
            <w:bottom w:val="none" w:sz="0" w:space="0" w:color="auto"/>
            <w:right w:val="none" w:sz="0" w:space="0" w:color="auto"/>
          </w:divBdr>
        </w:div>
      </w:divsChild>
    </w:div>
    <w:div w:id="160632170">
      <w:bodyDiv w:val="1"/>
      <w:marLeft w:val="0"/>
      <w:marRight w:val="0"/>
      <w:marTop w:val="0"/>
      <w:marBottom w:val="0"/>
      <w:divBdr>
        <w:top w:val="none" w:sz="0" w:space="0" w:color="auto"/>
        <w:left w:val="none" w:sz="0" w:space="0" w:color="auto"/>
        <w:bottom w:val="none" w:sz="0" w:space="0" w:color="auto"/>
        <w:right w:val="none" w:sz="0" w:space="0" w:color="auto"/>
      </w:divBdr>
    </w:div>
    <w:div w:id="160632360">
      <w:bodyDiv w:val="1"/>
      <w:marLeft w:val="0"/>
      <w:marRight w:val="0"/>
      <w:marTop w:val="0"/>
      <w:marBottom w:val="0"/>
      <w:divBdr>
        <w:top w:val="none" w:sz="0" w:space="0" w:color="auto"/>
        <w:left w:val="none" w:sz="0" w:space="0" w:color="auto"/>
        <w:bottom w:val="none" w:sz="0" w:space="0" w:color="auto"/>
        <w:right w:val="none" w:sz="0" w:space="0" w:color="auto"/>
      </w:divBdr>
    </w:div>
    <w:div w:id="161044481">
      <w:bodyDiv w:val="1"/>
      <w:marLeft w:val="0"/>
      <w:marRight w:val="0"/>
      <w:marTop w:val="0"/>
      <w:marBottom w:val="0"/>
      <w:divBdr>
        <w:top w:val="none" w:sz="0" w:space="0" w:color="auto"/>
        <w:left w:val="none" w:sz="0" w:space="0" w:color="auto"/>
        <w:bottom w:val="none" w:sz="0" w:space="0" w:color="auto"/>
        <w:right w:val="none" w:sz="0" w:space="0" w:color="auto"/>
      </w:divBdr>
      <w:divsChild>
        <w:div w:id="972906806">
          <w:marLeft w:val="0"/>
          <w:marRight w:val="0"/>
          <w:marTop w:val="0"/>
          <w:marBottom w:val="0"/>
          <w:divBdr>
            <w:top w:val="none" w:sz="0" w:space="0" w:color="auto"/>
            <w:left w:val="none" w:sz="0" w:space="0" w:color="auto"/>
            <w:bottom w:val="none" w:sz="0" w:space="0" w:color="auto"/>
            <w:right w:val="none" w:sz="0" w:space="0" w:color="auto"/>
          </w:divBdr>
        </w:div>
      </w:divsChild>
    </w:div>
    <w:div w:id="161241469">
      <w:bodyDiv w:val="1"/>
      <w:marLeft w:val="0"/>
      <w:marRight w:val="0"/>
      <w:marTop w:val="0"/>
      <w:marBottom w:val="0"/>
      <w:divBdr>
        <w:top w:val="none" w:sz="0" w:space="0" w:color="auto"/>
        <w:left w:val="none" w:sz="0" w:space="0" w:color="auto"/>
        <w:bottom w:val="none" w:sz="0" w:space="0" w:color="auto"/>
        <w:right w:val="none" w:sz="0" w:space="0" w:color="auto"/>
      </w:divBdr>
    </w:div>
    <w:div w:id="161506977">
      <w:bodyDiv w:val="1"/>
      <w:marLeft w:val="0"/>
      <w:marRight w:val="0"/>
      <w:marTop w:val="0"/>
      <w:marBottom w:val="0"/>
      <w:divBdr>
        <w:top w:val="none" w:sz="0" w:space="0" w:color="auto"/>
        <w:left w:val="none" w:sz="0" w:space="0" w:color="auto"/>
        <w:bottom w:val="none" w:sz="0" w:space="0" w:color="auto"/>
        <w:right w:val="none" w:sz="0" w:space="0" w:color="auto"/>
      </w:divBdr>
    </w:div>
    <w:div w:id="161750086">
      <w:bodyDiv w:val="1"/>
      <w:marLeft w:val="0"/>
      <w:marRight w:val="0"/>
      <w:marTop w:val="0"/>
      <w:marBottom w:val="0"/>
      <w:divBdr>
        <w:top w:val="none" w:sz="0" w:space="0" w:color="auto"/>
        <w:left w:val="none" w:sz="0" w:space="0" w:color="auto"/>
        <w:bottom w:val="none" w:sz="0" w:space="0" w:color="auto"/>
        <w:right w:val="none" w:sz="0" w:space="0" w:color="auto"/>
      </w:divBdr>
    </w:div>
    <w:div w:id="162278603">
      <w:bodyDiv w:val="1"/>
      <w:marLeft w:val="0"/>
      <w:marRight w:val="0"/>
      <w:marTop w:val="0"/>
      <w:marBottom w:val="0"/>
      <w:divBdr>
        <w:top w:val="none" w:sz="0" w:space="0" w:color="auto"/>
        <w:left w:val="none" w:sz="0" w:space="0" w:color="auto"/>
        <w:bottom w:val="none" w:sz="0" w:space="0" w:color="auto"/>
        <w:right w:val="none" w:sz="0" w:space="0" w:color="auto"/>
      </w:divBdr>
    </w:div>
    <w:div w:id="162478063">
      <w:bodyDiv w:val="1"/>
      <w:marLeft w:val="0"/>
      <w:marRight w:val="0"/>
      <w:marTop w:val="0"/>
      <w:marBottom w:val="0"/>
      <w:divBdr>
        <w:top w:val="none" w:sz="0" w:space="0" w:color="auto"/>
        <w:left w:val="none" w:sz="0" w:space="0" w:color="auto"/>
        <w:bottom w:val="none" w:sz="0" w:space="0" w:color="auto"/>
        <w:right w:val="none" w:sz="0" w:space="0" w:color="auto"/>
      </w:divBdr>
    </w:div>
    <w:div w:id="163211121">
      <w:bodyDiv w:val="1"/>
      <w:marLeft w:val="0"/>
      <w:marRight w:val="0"/>
      <w:marTop w:val="0"/>
      <w:marBottom w:val="0"/>
      <w:divBdr>
        <w:top w:val="none" w:sz="0" w:space="0" w:color="auto"/>
        <w:left w:val="none" w:sz="0" w:space="0" w:color="auto"/>
        <w:bottom w:val="none" w:sz="0" w:space="0" w:color="auto"/>
        <w:right w:val="none" w:sz="0" w:space="0" w:color="auto"/>
      </w:divBdr>
    </w:div>
    <w:div w:id="163280038">
      <w:bodyDiv w:val="1"/>
      <w:marLeft w:val="0"/>
      <w:marRight w:val="0"/>
      <w:marTop w:val="0"/>
      <w:marBottom w:val="0"/>
      <w:divBdr>
        <w:top w:val="none" w:sz="0" w:space="0" w:color="auto"/>
        <w:left w:val="none" w:sz="0" w:space="0" w:color="auto"/>
        <w:bottom w:val="none" w:sz="0" w:space="0" w:color="auto"/>
        <w:right w:val="none" w:sz="0" w:space="0" w:color="auto"/>
      </w:divBdr>
      <w:divsChild>
        <w:div w:id="1879315574">
          <w:marLeft w:val="43"/>
          <w:marRight w:val="43"/>
          <w:marTop w:val="75"/>
          <w:marBottom w:val="75"/>
          <w:divBdr>
            <w:top w:val="none" w:sz="0" w:space="0" w:color="auto"/>
            <w:left w:val="none" w:sz="0" w:space="0" w:color="auto"/>
            <w:bottom w:val="none" w:sz="0" w:space="0" w:color="auto"/>
            <w:right w:val="none" w:sz="0" w:space="0" w:color="auto"/>
          </w:divBdr>
          <w:divsChild>
            <w:div w:id="10276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0271">
      <w:bodyDiv w:val="1"/>
      <w:marLeft w:val="0"/>
      <w:marRight w:val="0"/>
      <w:marTop w:val="0"/>
      <w:marBottom w:val="0"/>
      <w:divBdr>
        <w:top w:val="none" w:sz="0" w:space="0" w:color="auto"/>
        <w:left w:val="none" w:sz="0" w:space="0" w:color="auto"/>
        <w:bottom w:val="none" w:sz="0" w:space="0" w:color="auto"/>
        <w:right w:val="none" w:sz="0" w:space="0" w:color="auto"/>
      </w:divBdr>
      <w:divsChild>
        <w:div w:id="1267925216">
          <w:marLeft w:val="0"/>
          <w:marRight w:val="0"/>
          <w:marTop w:val="0"/>
          <w:marBottom w:val="0"/>
          <w:divBdr>
            <w:top w:val="none" w:sz="0" w:space="0" w:color="auto"/>
            <w:left w:val="none" w:sz="0" w:space="0" w:color="auto"/>
            <w:bottom w:val="none" w:sz="0" w:space="0" w:color="auto"/>
            <w:right w:val="none" w:sz="0" w:space="0" w:color="auto"/>
          </w:divBdr>
        </w:div>
      </w:divsChild>
    </w:div>
    <w:div w:id="163395116">
      <w:bodyDiv w:val="1"/>
      <w:marLeft w:val="0"/>
      <w:marRight w:val="0"/>
      <w:marTop w:val="0"/>
      <w:marBottom w:val="0"/>
      <w:divBdr>
        <w:top w:val="none" w:sz="0" w:space="0" w:color="auto"/>
        <w:left w:val="none" w:sz="0" w:space="0" w:color="auto"/>
        <w:bottom w:val="none" w:sz="0" w:space="0" w:color="auto"/>
        <w:right w:val="none" w:sz="0" w:space="0" w:color="auto"/>
      </w:divBdr>
      <w:divsChild>
        <w:div w:id="1536769889">
          <w:marLeft w:val="0"/>
          <w:marRight w:val="0"/>
          <w:marTop w:val="0"/>
          <w:marBottom w:val="0"/>
          <w:divBdr>
            <w:top w:val="none" w:sz="0" w:space="0" w:color="auto"/>
            <w:left w:val="none" w:sz="0" w:space="0" w:color="auto"/>
            <w:bottom w:val="none" w:sz="0" w:space="0" w:color="auto"/>
            <w:right w:val="none" w:sz="0" w:space="0" w:color="auto"/>
          </w:divBdr>
        </w:div>
      </w:divsChild>
    </w:div>
    <w:div w:id="163395298">
      <w:bodyDiv w:val="1"/>
      <w:marLeft w:val="0"/>
      <w:marRight w:val="0"/>
      <w:marTop w:val="0"/>
      <w:marBottom w:val="0"/>
      <w:divBdr>
        <w:top w:val="none" w:sz="0" w:space="0" w:color="auto"/>
        <w:left w:val="none" w:sz="0" w:space="0" w:color="auto"/>
        <w:bottom w:val="none" w:sz="0" w:space="0" w:color="auto"/>
        <w:right w:val="none" w:sz="0" w:space="0" w:color="auto"/>
      </w:divBdr>
    </w:div>
    <w:div w:id="163789721">
      <w:bodyDiv w:val="1"/>
      <w:marLeft w:val="0"/>
      <w:marRight w:val="0"/>
      <w:marTop w:val="0"/>
      <w:marBottom w:val="0"/>
      <w:divBdr>
        <w:top w:val="none" w:sz="0" w:space="0" w:color="auto"/>
        <w:left w:val="none" w:sz="0" w:space="0" w:color="auto"/>
        <w:bottom w:val="none" w:sz="0" w:space="0" w:color="auto"/>
        <w:right w:val="none" w:sz="0" w:space="0" w:color="auto"/>
      </w:divBdr>
    </w:div>
    <w:div w:id="164130724">
      <w:bodyDiv w:val="1"/>
      <w:marLeft w:val="0"/>
      <w:marRight w:val="0"/>
      <w:marTop w:val="0"/>
      <w:marBottom w:val="0"/>
      <w:divBdr>
        <w:top w:val="none" w:sz="0" w:space="0" w:color="auto"/>
        <w:left w:val="none" w:sz="0" w:space="0" w:color="auto"/>
        <w:bottom w:val="none" w:sz="0" w:space="0" w:color="auto"/>
        <w:right w:val="none" w:sz="0" w:space="0" w:color="auto"/>
      </w:divBdr>
    </w:div>
    <w:div w:id="164172539">
      <w:bodyDiv w:val="1"/>
      <w:marLeft w:val="0"/>
      <w:marRight w:val="0"/>
      <w:marTop w:val="0"/>
      <w:marBottom w:val="0"/>
      <w:divBdr>
        <w:top w:val="none" w:sz="0" w:space="0" w:color="auto"/>
        <w:left w:val="none" w:sz="0" w:space="0" w:color="auto"/>
        <w:bottom w:val="none" w:sz="0" w:space="0" w:color="auto"/>
        <w:right w:val="none" w:sz="0" w:space="0" w:color="auto"/>
      </w:divBdr>
      <w:divsChild>
        <w:div w:id="403183905">
          <w:marLeft w:val="0"/>
          <w:marRight w:val="0"/>
          <w:marTop w:val="0"/>
          <w:marBottom w:val="0"/>
          <w:divBdr>
            <w:top w:val="none" w:sz="0" w:space="0" w:color="auto"/>
            <w:left w:val="none" w:sz="0" w:space="0" w:color="auto"/>
            <w:bottom w:val="none" w:sz="0" w:space="0" w:color="auto"/>
            <w:right w:val="none" w:sz="0" w:space="0" w:color="auto"/>
          </w:divBdr>
        </w:div>
      </w:divsChild>
    </w:div>
    <w:div w:id="164637464">
      <w:bodyDiv w:val="1"/>
      <w:marLeft w:val="0"/>
      <w:marRight w:val="0"/>
      <w:marTop w:val="0"/>
      <w:marBottom w:val="0"/>
      <w:divBdr>
        <w:top w:val="none" w:sz="0" w:space="0" w:color="auto"/>
        <w:left w:val="none" w:sz="0" w:space="0" w:color="auto"/>
        <w:bottom w:val="none" w:sz="0" w:space="0" w:color="auto"/>
        <w:right w:val="none" w:sz="0" w:space="0" w:color="auto"/>
      </w:divBdr>
    </w:div>
    <w:div w:id="165442869">
      <w:bodyDiv w:val="1"/>
      <w:marLeft w:val="0"/>
      <w:marRight w:val="0"/>
      <w:marTop w:val="0"/>
      <w:marBottom w:val="0"/>
      <w:divBdr>
        <w:top w:val="none" w:sz="0" w:space="0" w:color="auto"/>
        <w:left w:val="none" w:sz="0" w:space="0" w:color="auto"/>
        <w:bottom w:val="none" w:sz="0" w:space="0" w:color="auto"/>
        <w:right w:val="none" w:sz="0" w:space="0" w:color="auto"/>
      </w:divBdr>
    </w:div>
    <w:div w:id="165481831">
      <w:bodyDiv w:val="1"/>
      <w:marLeft w:val="0"/>
      <w:marRight w:val="0"/>
      <w:marTop w:val="0"/>
      <w:marBottom w:val="0"/>
      <w:divBdr>
        <w:top w:val="none" w:sz="0" w:space="0" w:color="auto"/>
        <w:left w:val="none" w:sz="0" w:space="0" w:color="auto"/>
        <w:bottom w:val="none" w:sz="0" w:space="0" w:color="auto"/>
        <w:right w:val="none" w:sz="0" w:space="0" w:color="auto"/>
      </w:divBdr>
      <w:divsChild>
        <w:div w:id="444276515">
          <w:marLeft w:val="0"/>
          <w:marRight w:val="0"/>
          <w:marTop w:val="0"/>
          <w:marBottom w:val="0"/>
          <w:divBdr>
            <w:top w:val="none" w:sz="0" w:space="0" w:color="auto"/>
            <w:left w:val="none" w:sz="0" w:space="0" w:color="auto"/>
            <w:bottom w:val="none" w:sz="0" w:space="0" w:color="auto"/>
            <w:right w:val="none" w:sz="0" w:space="0" w:color="auto"/>
          </w:divBdr>
        </w:div>
      </w:divsChild>
    </w:div>
    <w:div w:id="165748267">
      <w:bodyDiv w:val="1"/>
      <w:marLeft w:val="0"/>
      <w:marRight w:val="0"/>
      <w:marTop w:val="0"/>
      <w:marBottom w:val="0"/>
      <w:divBdr>
        <w:top w:val="none" w:sz="0" w:space="0" w:color="auto"/>
        <w:left w:val="none" w:sz="0" w:space="0" w:color="auto"/>
        <w:bottom w:val="none" w:sz="0" w:space="0" w:color="auto"/>
        <w:right w:val="none" w:sz="0" w:space="0" w:color="auto"/>
      </w:divBdr>
    </w:div>
    <w:div w:id="165948355">
      <w:bodyDiv w:val="1"/>
      <w:marLeft w:val="0"/>
      <w:marRight w:val="0"/>
      <w:marTop w:val="0"/>
      <w:marBottom w:val="0"/>
      <w:divBdr>
        <w:top w:val="none" w:sz="0" w:space="0" w:color="auto"/>
        <w:left w:val="none" w:sz="0" w:space="0" w:color="auto"/>
        <w:bottom w:val="none" w:sz="0" w:space="0" w:color="auto"/>
        <w:right w:val="none" w:sz="0" w:space="0" w:color="auto"/>
      </w:divBdr>
      <w:divsChild>
        <w:div w:id="398137232">
          <w:marLeft w:val="0"/>
          <w:marRight w:val="0"/>
          <w:marTop w:val="0"/>
          <w:marBottom w:val="0"/>
          <w:divBdr>
            <w:top w:val="none" w:sz="0" w:space="0" w:color="auto"/>
            <w:left w:val="none" w:sz="0" w:space="0" w:color="auto"/>
            <w:bottom w:val="none" w:sz="0" w:space="0" w:color="auto"/>
            <w:right w:val="none" w:sz="0" w:space="0" w:color="auto"/>
          </w:divBdr>
        </w:div>
      </w:divsChild>
    </w:div>
    <w:div w:id="166949112">
      <w:bodyDiv w:val="1"/>
      <w:marLeft w:val="0"/>
      <w:marRight w:val="0"/>
      <w:marTop w:val="0"/>
      <w:marBottom w:val="0"/>
      <w:divBdr>
        <w:top w:val="none" w:sz="0" w:space="0" w:color="auto"/>
        <w:left w:val="none" w:sz="0" w:space="0" w:color="auto"/>
        <w:bottom w:val="none" w:sz="0" w:space="0" w:color="auto"/>
        <w:right w:val="none" w:sz="0" w:space="0" w:color="auto"/>
      </w:divBdr>
    </w:div>
    <w:div w:id="168065449">
      <w:bodyDiv w:val="1"/>
      <w:marLeft w:val="0"/>
      <w:marRight w:val="0"/>
      <w:marTop w:val="0"/>
      <w:marBottom w:val="0"/>
      <w:divBdr>
        <w:top w:val="none" w:sz="0" w:space="0" w:color="auto"/>
        <w:left w:val="none" w:sz="0" w:space="0" w:color="auto"/>
        <w:bottom w:val="none" w:sz="0" w:space="0" w:color="auto"/>
        <w:right w:val="none" w:sz="0" w:space="0" w:color="auto"/>
      </w:divBdr>
    </w:div>
    <w:div w:id="168178489">
      <w:bodyDiv w:val="1"/>
      <w:marLeft w:val="0"/>
      <w:marRight w:val="0"/>
      <w:marTop w:val="0"/>
      <w:marBottom w:val="0"/>
      <w:divBdr>
        <w:top w:val="none" w:sz="0" w:space="0" w:color="auto"/>
        <w:left w:val="none" w:sz="0" w:space="0" w:color="auto"/>
        <w:bottom w:val="none" w:sz="0" w:space="0" w:color="auto"/>
        <w:right w:val="none" w:sz="0" w:space="0" w:color="auto"/>
      </w:divBdr>
      <w:divsChild>
        <w:div w:id="292714238">
          <w:marLeft w:val="0"/>
          <w:marRight w:val="0"/>
          <w:marTop w:val="0"/>
          <w:marBottom w:val="0"/>
          <w:divBdr>
            <w:top w:val="none" w:sz="0" w:space="0" w:color="auto"/>
            <w:left w:val="none" w:sz="0" w:space="0" w:color="auto"/>
            <w:bottom w:val="none" w:sz="0" w:space="0" w:color="auto"/>
            <w:right w:val="none" w:sz="0" w:space="0" w:color="auto"/>
          </w:divBdr>
        </w:div>
      </w:divsChild>
    </w:div>
    <w:div w:id="168562313">
      <w:bodyDiv w:val="1"/>
      <w:marLeft w:val="0"/>
      <w:marRight w:val="0"/>
      <w:marTop w:val="0"/>
      <w:marBottom w:val="0"/>
      <w:divBdr>
        <w:top w:val="none" w:sz="0" w:space="0" w:color="auto"/>
        <w:left w:val="none" w:sz="0" w:space="0" w:color="auto"/>
        <w:bottom w:val="none" w:sz="0" w:space="0" w:color="auto"/>
        <w:right w:val="none" w:sz="0" w:space="0" w:color="auto"/>
      </w:divBdr>
    </w:div>
    <w:div w:id="170216740">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60"/>
          <w:marRight w:val="60"/>
          <w:marTop w:val="100"/>
          <w:marBottom w:val="100"/>
          <w:divBdr>
            <w:top w:val="none" w:sz="0" w:space="0" w:color="auto"/>
            <w:left w:val="none" w:sz="0" w:space="0" w:color="auto"/>
            <w:bottom w:val="none" w:sz="0" w:space="0" w:color="auto"/>
            <w:right w:val="none" w:sz="0" w:space="0" w:color="auto"/>
          </w:divBdr>
          <w:divsChild>
            <w:div w:id="1252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76">
      <w:bodyDiv w:val="1"/>
      <w:marLeft w:val="0"/>
      <w:marRight w:val="0"/>
      <w:marTop w:val="0"/>
      <w:marBottom w:val="0"/>
      <w:divBdr>
        <w:top w:val="none" w:sz="0" w:space="0" w:color="auto"/>
        <w:left w:val="none" w:sz="0" w:space="0" w:color="auto"/>
        <w:bottom w:val="none" w:sz="0" w:space="0" w:color="auto"/>
        <w:right w:val="none" w:sz="0" w:space="0" w:color="auto"/>
      </w:divBdr>
      <w:divsChild>
        <w:div w:id="333535609">
          <w:marLeft w:val="0"/>
          <w:marRight w:val="0"/>
          <w:marTop w:val="0"/>
          <w:marBottom w:val="0"/>
          <w:divBdr>
            <w:top w:val="none" w:sz="0" w:space="0" w:color="auto"/>
            <w:left w:val="none" w:sz="0" w:space="0" w:color="auto"/>
            <w:bottom w:val="none" w:sz="0" w:space="0" w:color="auto"/>
            <w:right w:val="none" w:sz="0" w:space="0" w:color="auto"/>
          </w:divBdr>
        </w:div>
      </w:divsChild>
    </w:div>
    <w:div w:id="170266730">
      <w:bodyDiv w:val="1"/>
      <w:marLeft w:val="0"/>
      <w:marRight w:val="0"/>
      <w:marTop w:val="0"/>
      <w:marBottom w:val="0"/>
      <w:divBdr>
        <w:top w:val="none" w:sz="0" w:space="0" w:color="auto"/>
        <w:left w:val="none" w:sz="0" w:space="0" w:color="auto"/>
        <w:bottom w:val="none" w:sz="0" w:space="0" w:color="auto"/>
        <w:right w:val="none" w:sz="0" w:space="0" w:color="auto"/>
      </w:divBdr>
      <w:divsChild>
        <w:div w:id="568419175">
          <w:marLeft w:val="0"/>
          <w:marRight w:val="0"/>
          <w:marTop w:val="0"/>
          <w:marBottom w:val="0"/>
          <w:divBdr>
            <w:top w:val="none" w:sz="0" w:space="0" w:color="auto"/>
            <w:left w:val="none" w:sz="0" w:space="0" w:color="auto"/>
            <w:bottom w:val="none" w:sz="0" w:space="0" w:color="auto"/>
            <w:right w:val="none" w:sz="0" w:space="0" w:color="auto"/>
          </w:divBdr>
        </w:div>
      </w:divsChild>
    </w:div>
    <w:div w:id="170727149">
      <w:bodyDiv w:val="1"/>
      <w:marLeft w:val="0"/>
      <w:marRight w:val="0"/>
      <w:marTop w:val="0"/>
      <w:marBottom w:val="0"/>
      <w:divBdr>
        <w:top w:val="none" w:sz="0" w:space="0" w:color="auto"/>
        <w:left w:val="none" w:sz="0" w:space="0" w:color="auto"/>
        <w:bottom w:val="none" w:sz="0" w:space="0" w:color="auto"/>
        <w:right w:val="none" w:sz="0" w:space="0" w:color="auto"/>
      </w:divBdr>
      <w:divsChild>
        <w:div w:id="1743795878">
          <w:marLeft w:val="0"/>
          <w:marRight w:val="0"/>
          <w:marTop w:val="0"/>
          <w:marBottom w:val="0"/>
          <w:divBdr>
            <w:top w:val="none" w:sz="0" w:space="0" w:color="auto"/>
            <w:left w:val="none" w:sz="0" w:space="0" w:color="auto"/>
            <w:bottom w:val="none" w:sz="0" w:space="0" w:color="auto"/>
            <w:right w:val="none" w:sz="0" w:space="0" w:color="auto"/>
          </w:divBdr>
        </w:div>
      </w:divsChild>
    </w:div>
    <w:div w:id="172037023">
      <w:bodyDiv w:val="1"/>
      <w:marLeft w:val="0"/>
      <w:marRight w:val="0"/>
      <w:marTop w:val="0"/>
      <w:marBottom w:val="0"/>
      <w:divBdr>
        <w:top w:val="none" w:sz="0" w:space="0" w:color="auto"/>
        <w:left w:val="none" w:sz="0" w:space="0" w:color="auto"/>
        <w:bottom w:val="none" w:sz="0" w:space="0" w:color="auto"/>
        <w:right w:val="none" w:sz="0" w:space="0" w:color="auto"/>
      </w:divBdr>
    </w:div>
    <w:div w:id="172106990">
      <w:bodyDiv w:val="1"/>
      <w:marLeft w:val="0"/>
      <w:marRight w:val="0"/>
      <w:marTop w:val="0"/>
      <w:marBottom w:val="0"/>
      <w:divBdr>
        <w:top w:val="none" w:sz="0" w:space="0" w:color="auto"/>
        <w:left w:val="none" w:sz="0" w:space="0" w:color="auto"/>
        <w:bottom w:val="none" w:sz="0" w:space="0" w:color="auto"/>
        <w:right w:val="none" w:sz="0" w:space="0" w:color="auto"/>
      </w:divBdr>
    </w:div>
    <w:div w:id="172453872">
      <w:bodyDiv w:val="1"/>
      <w:marLeft w:val="0"/>
      <w:marRight w:val="0"/>
      <w:marTop w:val="0"/>
      <w:marBottom w:val="0"/>
      <w:divBdr>
        <w:top w:val="none" w:sz="0" w:space="0" w:color="auto"/>
        <w:left w:val="none" w:sz="0" w:space="0" w:color="auto"/>
        <w:bottom w:val="none" w:sz="0" w:space="0" w:color="auto"/>
        <w:right w:val="none" w:sz="0" w:space="0" w:color="auto"/>
      </w:divBdr>
    </w:div>
    <w:div w:id="173883076">
      <w:bodyDiv w:val="1"/>
      <w:marLeft w:val="0"/>
      <w:marRight w:val="0"/>
      <w:marTop w:val="0"/>
      <w:marBottom w:val="0"/>
      <w:divBdr>
        <w:top w:val="none" w:sz="0" w:space="0" w:color="auto"/>
        <w:left w:val="none" w:sz="0" w:space="0" w:color="auto"/>
        <w:bottom w:val="none" w:sz="0" w:space="0" w:color="auto"/>
        <w:right w:val="none" w:sz="0" w:space="0" w:color="auto"/>
      </w:divBdr>
    </w:div>
    <w:div w:id="174005215">
      <w:bodyDiv w:val="1"/>
      <w:marLeft w:val="0"/>
      <w:marRight w:val="0"/>
      <w:marTop w:val="0"/>
      <w:marBottom w:val="0"/>
      <w:divBdr>
        <w:top w:val="none" w:sz="0" w:space="0" w:color="auto"/>
        <w:left w:val="none" w:sz="0" w:space="0" w:color="auto"/>
        <w:bottom w:val="none" w:sz="0" w:space="0" w:color="auto"/>
        <w:right w:val="none" w:sz="0" w:space="0" w:color="auto"/>
      </w:divBdr>
    </w:div>
    <w:div w:id="174341335">
      <w:bodyDiv w:val="1"/>
      <w:marLeft w:val="0"/>
      <w:marRight w:val="0"/>
      <w:marTop w:val="0"/>
      <w:marBottom w:val="0"/>
      <w:divBdr>
        <w:top w:val="none" w:sz="0" w:space="0" w:color="auto"/>
        <w:left w:val="none" w:sz="0" w:space="0" w:color="auto"/>
        <w:bottom w:val="none" w:sz="0" w:space="0" w:color="auto"/>
        <w:right w:val="none" w:sz="0" w:space="0" w:color="auto"/>
      </w:divBdr>
      <w:divsChild>
        <w:div w:id="789318797">
          <w:marLeft w:val="230"/>
          <w:marRight w:val="0"/>
          <w:marTop w:val="115"/>
          <w:marBottom w:val="0"/>
          <w:divBdr>
            <w:top w:val="none" w:sz="0" w:space="0" w:color="auto"/>
            <w:left w:val="none" w:sz="0" w:space="0" w:color="auto"/>
            <w:bottom w:val="none" w:sz="0" w:space="0" w:color="auto"/>
            <w:right w:val="none" w:sz="0" w:space="0" w:color="auto"/>
          </w:divBdr>
        </w:div>
      </w:divsChild>
    </w:div>
    <w:div w:id="174535026">
      <w:bodyDiv w:val="1"/>
      <w:marLeft w:val="0"/>
      <w:marRight w:val="0"/>
      <w:marTop w:val="0"/>
      <w:marBottom w:val="0"/>
      <w:divBdr>
        <w:top w:val="none" w:sz="0" w:space="0" w:color="auto"/>
        <w:left w:val="none" w:sz="0" w:space="0" w:color="auto"/>
        <w:bottom w:val="none" w:sz="0" w:space="0" w:color="auto"/>
        <w:right w:val="none" w:sz="0" w:space="0" w:color="auto"/>
      </w:divBdr>
      <w:divsChild>
        <w:div w:id="627051438">
          <w:marLeft w:val="0"/>
          <w:marRight w:val="0"/>
          <w:marTop w:val="0"/>
          <w:marBottom w:val="0"/>
          <w:divBdr>
            <w:top w:val="none" w:sz="0" w:space="0" w:color="auto"/>
            <w:left w:val="none" w:sz="0" w:space="0" w:color="auto"/>
            <w:bottom w:val="none" w:sz="0" w:space="0" w:color="auto"/>
            <w:right w:val="none" w:sz="0" w:space="0" w:color="auto"/>
          </w:divBdr>
        </w:div>
      </w:divsChild>
    </w:div>
    <w:div w:id="174544231">
      <w:bodyDiv w:val="1"/>
      <w:marLeft w:val="0"/>
      <w:marRight w:val="0"/>
      <w:marTop w:val="0"/>
      <w:marBottom w:val="0"/>
      <w:divBdr>
        <w:top w:val="none" w:sz="0" w:space="0" w:color="auto"/>
        <w:left w:val="none" w:sz="0" w:space="0" w:color="auto"/>
        <w:bottom w:val="none" w:sz="0" w:space="0" w:color="auto"/>
        <w:right w:val="none" w:sz="0" w:space="0" w:color="auto"/>
      </w:divBdr>
    </w:div>
    <w:div w:id="175004843">
      <w:bodyDiv w:val="1"/>
      <w:marLeft w:val="0"/>
      <w:marRight w:val="0"/>
      <w:marTop w:val="0"/>
      <w:marBottom w:val="0"/>
      <w:divBdr>
        <w:top w:val="none" w:sz="0" w:space="0" w:color="auto"/>
        <w:left w:val="none" w:sz="0" w:space="0" w:color="auto"/>
        <w:bottom w:val="none" w:sz="0" w:space="0" w:color="auto"/>
        <w:right w:val="none" w:sz="0" w:space="0" w:color="auto"/>
      </w:divBdr>
      <w:divsChild>
        <w:div w:id="749615315">
          <w:marLeft w:val="0"/>
          <w:marRight w:val="0"/>
          <w:marTop w:val="0"/>
          <w:marBottom w:val="0"/>
          <w:divBdr>
            <w:top w:val="none" w:sz="0" w:space="0" w:color="auto"/>
            <w:left w:val="none" w:sz="0" w:space="0" w:color="auto"/>
            <w:bottom w:val="none" w:sz="0" w:space="0" w:color="auto"/>
            <w:right w:val="none" w:sz="0" w:space="0" w:color="auto"/>
          </w:divBdr>
        </w:div>
      </w:divsChild>
    </w:div>
    <w:div w:id="175464798">
      <w:bodyDiv w:val="1"/>
      <w:marLeft w:val="0"/>
      <w:marRight w:val="0"/>
      <w:marTop w:val="0"/>
      <w:marBottom w:val="0"/>
      <w:divBdr>
        <w:top w:val="none" w:sz="0" w:space="0" w:color="auto"/>
        <w:left w:val="none" w:sz="0" w:space="0" w:color="auto"/>
        <w:bottom w:val="none" w:sz="0" w:space="0" w:color="auto"/>
        <w:right w:val="none" w:sz="0" w:space="0" w:color="auto"/>
      </w:divBdr>
    </w:div>
    <w:div w:id="175656587">
      <w:bodyDiv w:val="1"/>
      <w:marLeft w:val="0"/>
      <w:marRight w:val="0"/>
      <w:marTop w:val="0"/>
      <w:marBottom w:val="0"/>
      <w:divBdr>
        <w:top w:val="none" w:sz="0" w:space="0" w:color="auto"/>
        <w:left w:val="none" w:sz="0" w:space="0" w:color="auto"/>
        <w:bottom w:val="none" w:sz="0" w:space="0" w:color="auto"/>
        <w:right w:val="none" w:sz="0" w:space="0" w:color="auto"/>
      </w:divBdr>
    </w:div>
    <w:div w:id="175658550">
      <w:bodyDiv w:val="1"/>
      <w:marLeft w:val="0"/>
      <w:marRight w:val="0"/>
      <w:marTop w:val="0"/>
      <w:marBottom w:val="0"/>
      <w:divBdr>
        <w:top w:val="none" w:sz="0" w:space="0" w:color="auto"/>
        <w:left w:val="none" w:sz="0" w:space="0" w:color="auto"/>
        <w:bottom w:val="none" w:sz="0" w:space="0" w:color="auto"/>
        <w:right w:val="none" w:sz="0" w:space="0" w:color="auto"/>
      </w:divBdr>
    </w:div>
    <w:div w:id="175923161">
      <w:bodyDiv w:val="1"/>
      <w:marLeft w:val="0"/>
      <w:marRight w:val="0"/>
      <w:marTop w:val="0"/>
      <w:marBottom w:val="0"/>
      <w:divBdr>
        <w:top w:val="none" w:sz="0" w:space="0" w:color="auto"/>
        <w:left w:val="none" w:sz="0" w:space="0" w:color="auto"/>
        <w:bottom w:val="none" w:sz="0" w:space="0" w:color="auto"/>
        <w:right w:val="none" w:sz="0" w:space="0" w:color="auto"/>
      </w:divBdr>
    </w:div>
    <w:div w:id="175971416">
      <w:bodyDiv w:val="1"/>
      <w:marLeft w:val="0"/>
      <w:marRight w:val="0"/>
      <w:marTop w:val="0"/>
      <w:marBottom w:val="0"/>
      <w:divBdr>
        <w:top w:val="none" w:sz="0" w:space="0" w:color="auto"/>
        <w:left w:val="none" w:sz="0" w:space="0" w:color="auto"/>
        <w:bottom w:val="none" w:sz="0" w:space="0" w:color="auto"/>
        <w:right w:val="none" w:sz="0" w:space="0" w:color="auto"/>
      </w:divBdr>
    </w:div>
    <w:div w:id="176232770">
      <w:bodyDiv w:val="1"/>
      <w:marLeft w:val="0"/>
      <w:marRight w:val="0"/>
      <w:marTop w:val="0"/>
      <w:marBottom w:val="0"/>
      <w:divBdr>
        <w:top w:val="none" w:sz="0" w:space="0" w:color="auto"/>
        <w:left w:val="none" w:sz="0" w:space="0" w:color="auto"/>
        <w:bottom w:val="none" w:sz="0" w:space="0" w:color="auto"/>
        <w:right w:val="none" w:sz="0" w:space="0" w:color="auto"/>
      </w:divBdr>
    </w:div>
    <w:div w:id="176309134">
      <w:bodyDiv w:val="1"/>
      <w:marLeft w:val="0"/>
      <w:marRight w:val="0"/>
      <w:marTop w:val="0"/>
      <w:marBottom w:val="0"/>
      <w:divBdr>
        <w:top w:val="none" w:sz="0" w:space="0" w:color="auto"/>
        <w:left w:val="none" w:sz="0" w:space="0" w:color="auto"/>
        <w:bottom w:val="none" w:sz="0" w:space="0" w:color="auto"/>
        <w:right w:val="none" w:sz="0" w:space="0" w:color="auto"/>
      </w:divBdr>
    </w:div>
    <w:div w:id="176844466">
      <w:bodyDiv w:val="1"/>
      <w:marLeft w:val="0"/>
      <w:marRight w:val="0"/>
      <w:marTop w:val="0"/>
      <w:marBottom w:val="0"/>
      <w:divBdr>
        <w:top w:val="none" w:sz="0" w:space="0" w:color="auto"/>
        <w:left w:val="none" w:sz="0" w:space="0" w:color="auto"/>
        <w:bottom w:val="none" w:sz="0" w:space="0" w:color="auto"/>
        <w:right w:val="none" w:sz="0" w:space="0" w:color="auto"/>
      </w:divBdr>
    </w:div>
    <w:div w:id="176972041">
      <w:bodyDiv w:val="1"/>
      <w:marLeft w:val="0"/>
      <w:marRight w:val="0"/>
      <w:marTop w:val="0"/>
      <w:marBottom w:val="0"/>
      <w:divBdr>
        <w:top w:val="none" w:sz="0" w:space="0" w:color="auto"/>
        <w:left w:val="none" w:sz="0" w:space="0" w:color="auto"/>
        <w:bottom w:val="none" w:sz="0" w:space="0" w:color="auto"/>
        <w:right w:val="none" w:sz="0" w:space="0" w:color="auto"/>
      </w:divBdr>
    </w:div>
    <w:div w:id="177041101">
      <w:bodyDiv w:val="1"/>
      <w:marLeft w:val="0"/>
      <w:marRight w:val="0"/>
      <w:marTop w:val="0"/>
      <w:marBottom w:val="0"/>
      <w:divBdr>
        <w:top w:val="none" w:sz="0" w:space="0" w:color="auto"/>
        <w:left w:val="none" w:sz="0" w:space="0" w:color="auto"/>
        <w:bottom w:val="none" w:sz="0" w:space="0" w:color="auto"/>
        <w:right w:val="none" w:sz="0" w:space="0" w:color="auto"/>
      </w:divBdr>
      <w:divsChild>
        <w:div w:id="277835650">
          <w:marLeft w:val="0"/>
          <w:marRight w:val="0"/>
          <w:marTop w:val="0"/>
          <w:marBottom w:val="0"/>
          <w:divBdr>
            <w:top w:val="none" w:sz="0" w:space="0" w:color="auto"/>
            <w:left w:val="none" w:sz="0" w:space="0" w:color="auto"/>
            <w:bottom w:val="none" w:sz="0" w:space="0" w:color="auto"/>
            <w:right w:val="none" w:sz="0" w:space="0" w:color="auto"/>
          </w:divBdr>
        </w:div>
      </w:divsChild>
    </w:div>
    <w:div w:id="177472083">
      <w:bodyDiv w:val="1"/>
      <w:marLeft w:val="0"/>
      <w:marRight w:val="0"/>
      <w:marTop w:val="0"/>
      <w:marBottom w:val="0"/>
      <w:divBdr>
        <w:top w:val="none" w:sz="0" w:space="0" w:color="auto"/>
        <w:left w:val="none" w:sz="0" w:space="0" w:color="auto"/>
        <w:bottom w:val="none" w:sz="0" w:space="0" w:color="auto"/>
        <w:right w:val="none" w:sz="0" w:space="0" w:color="auto"/>
      </w:divBdr>
    </w:div>
    <w:div w:id="177816833">
      <w:bodyDiv w:val="1"/>
      <w:marLeft w:val="0"/>
      <w:marRight w:val="0"/>
      <w:marTop w:val="0"/>
      <w:marBottom w:val="0"/>
      <w:divBdr>
        <w:top w:val="none" w:sz="0" w:space="0" w:color="auto"/>
        <w:left w:val="none" w:sz="0" w:space="0" w:color="auto"/>
        <w:bottom w:val="none" w:sz="0" w:space="0" w:color="auto"/>
        <w:right w:val="none" w:sz="0" w:space="0" w:color="auto"/>
      </w:divBdr>
    </w:div>
    <w:div w:id="177820276">
      <w:bodyDiv w:val="1"/>
      <w:marLeft w:val="0"/>
      <w:marRight w:val="0"/>
      <w:marTop w:val="0"/>
      <w:marBottom w:val="0"/>
      <w:divBdr>
        <w:top w:val="none" w:sz="0" w:space="0" w:color="auto"/>
        <w:left w:val="none" w:sz="0" w:space="0" w:color="auto"/>
        <w:bottom w:val="none" w:sz="0" w:space="0" w:color="auto"/>
        <w:right w:val="none" w:sz="0" w:space="0" w:color="auto"/>
      </w:divBdr>
      <w:divsChild>
        <w:div w:id="1346129639">
          <w:marLeft w:val="0"/>
          <w:marRight w:val="0"/>
          <w:marTop w:val="0"/>
          <w:marBottom w:val="0"/>
          <w:divBdr>
            <w:top w:val="none" w:sz="0" w:space="0" w:color="auto"/>
            <w:left w:val="none" w:sz="0" w:space="0" w:color="auto"/>
            <w:bottom w:val="none" w:sz="0" w:space="0" w:color="auto"/>
            <w:right w:val="none" w:sz="0" w:space="0" w:color="auto"/>
          </w:divBdr>
        </w:div>
      </w:divsChild>
    </w:div>
    <w:div w:id="178157248">
      <w:bodyDiv w:val="1"/>
      <w:marLeft w:val="0"/>
      <w:marRight w:val="0"/>
      <w:marTop w:val="0"/>
      <w:marBottom w:val="0"/>
      <w:divBdr>
        <w:top w:val="none" w:sz="0" w:space="0" w:color="auto"/>
        <w:left w:val="none" w:sz="0" w:space="0" w:color="auto"/>
        <w:bottom w:val="none" w:sz="0" w:space="0" w:color="auto"/>
        <w:right w:val="none" w:sz="0" w:space="0" w:color="auto"/>
      </w:divBdr>
    </w:div>
    <w:div w:id="179199166">
      <w:bodyDiv w:val="1"/>
      <w:marLeft w:val="0"/>
      <w:marRight w:val="0"/>
      <w:marTop w:val="0"/>
      <w:marBottom w:val="0"/>
      <w:divBdr>
        <w:top w:val="none" w:sz="0" w:space="0" w:color="auto"/>
        <w:left w:val="none" w:sz="0" w:space="0" w:color="auto"/>
        <w:bottom w:val="none" w:sz="0" w:space="0" w:color="auto"/>
        <w:right w:val="none" w:sz="0" w:space="0" w:color="auto"/>
      </w:divBdr>
    </w:div>
    <w:div w:id="180247766">
      <w:bodyDiv w:val="1"/>
      <w:marLeft w:val="0"/>
      <w:marRight w:val="0"/>
      <w:marTop w:val="0"/>
      <w:marBottom w:val="0"/>
      <w:divBdr>
        <w:top w:val="none" w:sz="0" w:space="0" w:color="auto"/>
        <w:left w:val="none" w:sz="0" w:space="0" w:color="auto"/>
        <w:bottom w:val="none" w:sz="0" w:space="0" w:color="auto"/>
        <w:right w:val="none" w:sz="0" w:space="0" w:color="auto"/>
      </w:divBdr>
    </w:div>
    <w:div w:id="180702443">
      <w:bodyDiv w:val="1"/>
      <w:marLeft w:val="0"/>
      <w:marRight w:val="0"/>
      <w:marTop w:val="0"/>
      <w:marBottom w:val="0"/>
      <w:divBdr>
        <w:top w:val="none" w:sz="0" w:space="0" w:color="auto"/>
        <w:left w:val="none" w:sz="0" w:space="0" w:color="auto"/>
        <w:bottom w:val="none" w:sz="0" w:space="0" w:color="auto"/>
        <w:right w:val="none" w:sz="0" w:space="0" w:color="auto"/>
      </w:divBdr>
    </w:div>
    <w:div w:id="181356712">
      <w:bodyDiv w:val="1"/>
      <w:marLeft w:val="0"/>
      <w:marRight w:val="0"/>
      <w:marTop w:val="0"/>
      <w:marBottom w:val="0"/>
      <w:divBdr>
        <w:top w:val="none" w:sz="0" w:space="0" w:color="auto"/>
        <w:left w:val="none" w:sz="0" w:space="0" w:color="auto"/>
        <w:bottom w:val="none" w:sz="0" w:space="0" w:color="auto"/>
        <w:right w:val="none" w:sz="0" w:space="0" w:color="auto"/>
      </w:divBdr>
    </w:div>
    <w:div w:id="182087494">
      <w:bodyDiv w:val="1"/>
      <w:marLeft w:val="0"/>
      <w:marRight w:val="0"/>
      <w:marTop w:val="0"/>
      <w:marBottom w:val="0"/>
      <w:divBdr>
        <w:top w:val="none" w:sz="0" w:space="0" w:color="auto"/>
        <w:left w:val="none" w:sz="0" w:space="0" w:color="auto"/>
        <w:bottom w:val="none" w:sz="0" w:space="0" w:color="auto"/>
        <w:right w:val="none" w:sz="0" w:space="0" w:color="auto"/>
      </w:divBdr>
    </w:div>
    <w:div w:id="182282309">
      <w:bodyDiv w:val="1"/>
      <w:marLeft w:val="0"/>
      <w:marRight w:val="0"/>
      <w:marTop w:val="0"/>
      <w:marBottom w:val="0"/>
      <w:divBdr>
        <w:top w:val="none" w:sz="0" w:space="0" w:color="auto"/>
        <w:left w:val="none" w:sz="0" w:space="0" w:color="auto"/>
        <w:bottom w:val="none" w:sz="0" w:space="0" w:color="auto"/>
        <w:right w:val="none" w:sz="0" w:space="0" w:color="auto"/>
      </w:divBdr>
    </w:div>
    <w:div w:id="182675436">
      <w:bodyDiv w:val="1"/>
      <w:marLeft w:val="0"/>
      <w:marRight w:val="0"/>
      <w:marTop w:val="0"/>
      <w:marBottom w:val="0"/>
      <w:divBdr>
        <w:top w:val="none" w:sz="0" w:space="0" w:color="auto"/>
        <w:left w:val="none" w:sz="0" w:space="0" w:color="auto"/>
        <w:bottom w:val="none" w:sz="0" w:space="0" w:color="auto"/>
        <w:right w:val="none" w:sz="0" w:space="0" w:color="auto"/>
      </w:divBdr>
    </w:div>
    <w:div w:id="182866722">
      <w:bodyDiv w:val="1"/>
      <w:marLeft w:val="0"/>
      <w:marRight w:val="0"/>
      <w:marTop w:val="0"/>
      <w:marBottom w:val="0"/>
      <w:divBdr>
        <w:top w:val="none" w:sz="0" w:space="0" w:color="auto"/>
        <w:left w:val="none" w:sz="0" w:space="0" w:color="auto"/>
        <w:bottom w:val="none" w:sz="0" w:space="0" w:color="auto"/>
        <w:right w:val="none" w:sz="0" w:space="0" w:color="auto"/>
      </w:divBdr>
    </w:div>
    <w:div w:id="182936528">
      <w:bodyDiv w:val="1"/>
      <w:marLeft w:val="0"/>
      <w:marRight w:val="0"/>
      <w:marTop w:val="0"/>
      <w:marBottom w:val="0"/>
      <w:divBdr>
        <w:top w:val="none" w:sz="0" w:space="0" w:color="auto"/>
        <w:left w:val="none" w:sz="0" w:space="0" w:color="auto"/>
        <w:bottom w:val="none" w:sz="0" w:space="0" w:color="auto"/>
        <w:right w:val="none" w:sz="0" w:space="0" w:color="auto"/>
      </w:divBdr>
    </w:div>
    <w:div w:id="183984053">
      <w:bodyDiv w:val="1"/>
      <w:marLeft w:val="0"/>
      <w:marRight w:val="0"/>
      <w:marTop w:val="0"/>
      <w:marBottom w:val="0"/>
      <w:divBdr>
        <w:top w:val="none" w:sz="0" w:space="0" w:color="auto"/>
        <w:left w:val="none" w:sz="0" w:space="0" w:color="auto"/>
        <w:bottom w:val="none" w:sz="0" w:space="0" w:color="auto"/>
        <w:right w:val="none" w:sz="0" w:space="0" w:color="auto"/>
      </w:divBdr>
    </w:div>
    <w:div w:id="184368756">
      <w:bodyDiv w:val="1"/>
      <w:marLeft w:val="0"/>
      <w:marRight w:val="0"/>
      <w:marTop w:val="0"/>
      <w:marBottom w:val="0"/>
      <w:divBdr>
        <w:top w:val="none" w:sz="0" w:space="0" w:color="auto"/>
        <w:left w:val="none" w:sz="0" w:space="0" w:color="auto"/>
        <w:bottom w:val="none" w:sz="0" w:space="0" w:color="auto"/>
        <w:right w:val="none" w:sz="0" w:space="0" w:color="auto"/>
      </w:divBdr>
    </w:div>
    <w:div w:id="184445806">
      <w:bodyDiv w:val="1"/>
      <w:marLeft w:val="0"/>
      <w:marRight w:val="0"/>
      <w:marTop w:val="0"/>
      <w:marBottom w:val="0"/>
      <w:divBdr>
        <w:top w:val="none" w:sz="0" w:space="0" w:color="auto"/>
        <w:left w:val="none" w:sz="0" w:space="0" w:color="auto"/>
        <w:bottom w:val="none" w:sz="0" w:space="0" w:color="auto"/>
        <w:right w:val="none" w:sz="0" w:space="0" w:color="auto"/>
      </w:divBdr>
    </w:div>
    <w:div w:id="184514500">
      <w:bodyDiv w:val="1"/>
      <w:marLeft w:val="0"/>
      <w:marRight w:val="0"/>
      <w:marTop w:val="0"/>
      <w:marBottom w:val="0"/>
      <w:divBdr>
        <w:top w:val="none" w:sz="0" w:space="0" w:color="auto"/>
        <w:left w:val="none" w:sz="0" w:space="0" w:color="auto"/>
        <w:bottom w:val="none" w:sz="0" w:space="0" w:color="auto"/>
        <w:right w:val="none" w:sz="0" w:space="0" w:color="auto"/>
      </w:divBdr>
      <w:divsChild>
        <w:div w:id="634993798">
          <w:marLeft w:val="0"/>
          <w:marRight w:val="0"/>
          <w:marTop w:val="0"/>
          <w:marBottom w:val="0"/>
          <w:divBdr>
            <w:top w:val="none" w:sz="0" w:space="0" w:color="auto"/>
            <w:left w:val="none" w:sz="0" w:space="0" w:color="auto"/>
            <w:bottom w:val="none" w:sz="0" w:space="0" w:color="auto"/>
            <w:right w:val="none" w:sz="0" w:space="0" w:color="auto"/>
          </w:divBdr>
        </w:div>
      </w:divsChild>
    </w:div>
    <w:div w:id="184903944">
      <w:bodyDiv w:val="1"/>
      <w:marLeft w:val="0"/>
      <w:marRight w:val="0"/>
      <w:marTop w:val="0"/>
      <w:marBottom w:val="0"/>
      <w:divBdr>
        <w:top w:val="none" w:sz="0" w:space="0" w:color="auto"/>
        <w:left w:val="none" w:sz="0" w:space="0" w:color="auto"/>
        <w:bottom w:val="none" w:sz="0" w:space="0" w:color="auto"/>
        <w:right w:val="none" w:sz="0" w:space="0" w:color="auto"/>
      </w:divBdr>
      <w:divsChild>
        <w:div w:id="577910865">
          <w:marLeft w:val="230"/>
          <w:marRight w:val="0"/>
          <w:marTop w:val="115"/>
          <w:marBottom w:val="0"/>
          <w:divBdr>
            <w:top w:val="none" w:sz="0" w:space="0" w:color="auto"/>
            <w:left w:val="none" w:sz="0" w:space="0" w:color="auto"/>
            <w:bottom w:val="none" w:sz="0" w:space="0" w:color="auto"/>
            <w:right w:val="none" w:sz="0" w:space="0" w:color="auto"/>
          </w:divBdr>
        </w:div>
      </w:divsChild>
    </w:div>
    <w:div w:id="185028482">
      <w:bodyDiv w:val="1"/>
      <w:marLeft w:val="0"/>
      <w:marRight w:val="0"/>
      <w:marTop w:val="0"/>
      <w:marBottom w:val="0"/>
      <w:divBdr>
        <w:top w:val="none" w:sz="0" w:space="0" w:color="auto"/>
        <w:left w:val="none" w:sz="0" w:space="0" w:color="auto"/>
        <w:bottom w:val="none" w:sz="0" w:space="0" w:color="auto"/>
        <w:right w:val="none" w:sz="0" w:space="0" w:color="auto"/>
      </w:divBdr>
    </w:div>
    <w:div w:id="185405852">
      <w:bodyDiv w:val="1"/>
      <w:marLeft w:val="0"/>
      <w:marRight w:val="0"/>
      <w:marTop w:val="0"/>
      <w:marBottom w:val="0"/>
      <w:divBdr>
        <w:top w:val="none" w:sz="0" w:space="0" w:color="auto"/>
        <w:left w:val="none" w:sz="0" w:space="0" w:color="auto"/>
        <w:bottom w:val="none" w:sz="0" w:space="0" w:color="auto"/>
        <w:right w:val="none" w:sz="0" w:space="0" w:color="auto"/>
      </w:divBdr>
    </w:div>
    <w:div w:id="185756137">
      <w:bodyDiv w:val="1"/>
      <w:marLeft w:val="0"/>
      <w:marRight w:val="0"/>
      <w:marTop w:val="0"/>
      <w:marBottom w:val="0"/>
      <w:divBdr>
        <w:top w:val="none" w:sz="0" w:space="0" w:color="auto"/>
        <w:left w:val="none" w:sz="0" w:space="0" w:color="auto"/>
        <w:bottom w:val="none" w:sz="0" w:space="0" w:color="auto"/>
        <w:right w:val="none" w:sz="0" w:space="0" w:color="auto"/>
      </w:divBdr>
    </w:div>
    <w:div w:id="185945210">
      <w:bodyDiv w:val="1"/>
      <w:marLeft w:val="0"/>
      <w:marRight w:val="0"/>
      <w:marTop w:val="0"/>
      <w:marBottom w:val="0"/>
      <w:divBdr>
        <w:top w:val="none" w:sz="0" w:space="0" w:color="auto"/>
        <w:left w:val="none" w:sz="0" w:space="0" w:color="auto"/>
        <w:bottom w:val="none" w:sz="0" w:space="0" w:color="auto"/>
        <w:right w:val="none" w:sz="0" w:space="0" w:color="auto"/>
      </w:divBdr>
    </w:div>
    <w:div w:id="186796104">
      <w:bodyDiv w:val="1"/>
      <w:marLeft w:val="0"/>
      <w:marRight w:val="0"/>
      <w:marTop w:val="0"/>
      <w:marBottom w:val="0"/>
      <w:divBdr>
        <w:top w:val="none" w:sz="0" w:space="0" w:color="auto"/>
        <w:left w:val="none" w:sz="0" w:space="0" w:color="auto"/>
        <w:bottom w:val="none" w:sz="0" w:space="0" w:color="auto"/>
        <w:right w:val="none" w:sz="0" w:space="0" w:color="auto"/>
      </w:divBdr>
    </w:div>
    <w:div w:id="187842960">
      <w:bodyDiv w:val="1"/>
      <w:marLeft w:val="0"/>
      <w:marRight w:val="0"/>
      <w:marTop w:val="0"/>
      <w:marBottom w:val="0"/>
      <w:divBdr>
        <w:top w:val="none" w:sz="0" w:space="0" w:color="auto"/>
        <w:left w:val="none" w:sz="0" w:space="0" w:color="auto"/>
        <w:bottom w:val="none" w:sz="0" w:space="0" w:color="auto"/>
        <w:right w:val="none" w:sz="0" w:space="0" w:color="auto"/>
      </w:divBdr>
    </w:div>
    <w:div w:id="187958726">
      <w:bodyDiv w:val="1"/>
      <w:marLeft w:val="0"/>
      <w:marRight w:val="0"/>
      <w:marTop w:val="0"/>
      <w:marBottom w:val="0"/>
      <w:divBdr>
        <w:top w:val="none" w:sz="0" w:space="0" w:color="auto"/>
        <w:left w:val="none" w:sz="0" w:space="0" w:color="auto"/>
        <w:bottom w:val="none" w:sz="0" w:space="0" w:color="auto"/>
        <w:right w:val="none" w:sz="0" w:space="0" w:color="auto"/>
      </w:divBdr>
    </w:div>
    <w:div w:id="188295517">
      <w:bodyDiv w:val="1"/>
      <w:marLeft w:val="0"/>
      <w:marRight w:val="0"/>
      <w:marTop w:val="0"/>
      <w:marBottom w:val="0"/>
      <w:divBdr>
        <w:top w:val="none" w:sz="0" w:space="0" w:color="auto"/>
        <w:left w:val="none" w:sz="0" w:space="0" w:color="auto"/>
        <w:bottom w:val="none" w:sz="0" w:space="0" w:color="auto"/>
        <w:right w:val="none" w:sz="0" w:space="0" w:color="auto"/>
      </w:divBdr>
    </w:div>
    <w:div w:id="188497564">
      <w:bodyDiv w:val="1"/>
      <w:marLeft w:val="0"/>
      <w:marRight w:val="0"/>
      <w:marTop w:val="0"/>
      <w:marBottom w:val="0"/>
      <w:divBdr>
        <w:top w:val="none" w:sz="0" w:space="0" w:color="auto"/>
        <w:left w:val="none" w:sz="0" w:space="0" w:color="auto"/>
        <w:bottom w:val="none" w:sz="0" w:space="0" w:color="auto"/>
        <w:right w:val="none" w:sz="0" w:space="0" w:color="auto"/>
      </w:divBdr>
    </w:div>
    <w:div w:id="188880981">
      <w:bodyDiv w:val="1"/>
      <w:marLeft w:val="0"/>
      <w:marRight w:val="0"/>
      <w:marTop w:val="0"/>
      <w:marBottom w:val="0"/>
      <w:divBdr>
        <w:top w:val="none" w:sz="0" w:space="0" w:color="auto"/>
        <w:left w:val="none" w:sz="0" w:space="0" w:color="auto"/>
        <w:bottom w:val="none" w:sz="0" w:space="0" w:color="auto"/>
        <w:right w:val="none" w:sz="0" w:space="0" w:color="auto"/>
      </w:divBdr>
    </w:div>
    <w:div w:id="189877395">
      <w:bodyDiv w:val="1"/>
      <w:marLeft w:val="0"/>
      <w:marRight w:val="0"/>
      <w:marTop w:val="0"/>
      <w:marBottom w:val="0"/>
      <w:divBdr>
        <w:top w:val="none" w:sz="0" w:space="0" w:color="auto"/>
        <w:left w:val="none" w:sz="0" w:space="0" w:color="auto"/>
        <w:bottom w:val="none" w:sz="0" w:space="0" w:color="auto"/>
        <w:right w:val="none" w:sz="0" w:space="0" w:color="auto"/>
      </w:divBdr>
    </w:div>
    <w:div w:id="190536787">
      <w:bodyDiv w:val="1"/>
      <w:marLeft w:val="0"/>
      <w:marRight w:val="0"/>
      <w:marTop w:val="0"/>
      <w:marBottom w:val="0"/>
      <w:divBdr>
        <w:top w:val="none" w:sz="0" w:space="0" w:color="auto"/>
        <w:left w:val="none" w:sz="0" w:space="0" w:color="auto"/>
        <w:bottom w:val="none" w:sz="0" w:space="0" w:color="auto"/>
        <w:right w:val="none" w:sz="0" w:space="0" w:color="auto"/>
      </w:divBdr>
    </w:div>
    <w:div w:id="190729245">
      <w:bodyDiv w:val="1"/>
      <w:marLeft w:val="0"/>
      <w:marRight w:val="0"/>
      <w:marTop w:val="0"/>
      <w:marBottom w:val="0"/>
      <w:divBdr>
        <w:top w:val="none" w:sz="0" w:space="0" w:color="auto"/>
        <w:left w:val="none" w:sz="0" w:space="0" w:color="auto"/>
        <w:bottom w:val="none" w:sz="0" w:space="0" w:color="auto"/>
        <w:right w:val="none" w:sz="0" w:space="0" w:color="auto"/>
      </w:divBdr>
    </w:div>
    <w:div w:id="191043029">
      <w:bodyDiv w:val="1"/>
      <w:marLeft w:val="0"/>
      <w:marRight w:val="0"/>
      <w:marTop w:val="0"/>
      <w:marBottom w:val="0"/>
      <w:divBdr>
        <w:top w:val="none" w:sz="0" w:space="0" w:color="auto"/>
        <w:left w:val="none" w:sz="0" w:space="0" w:color="auto"/>
        <w:bottom w:val="none" w:sz="0" w:space="0" w:color="auto"/>
        <w:right w:val="none" w:sz="0" w:space="0" w:color="auto"/>
      </w:divBdr>
    </w:div>
    <w:div w:id="191235397">
      <w:bodyDiv w:val="1"/>
      <w:marLeft w:val="0"/>
      <w:marRight w:val="0"/>
      <w:marTop w:val="0"/>
      <w:marBottom w:val="0"/>
      <w:divBdr>
        <w:top w:val="none" w:sz="0" w:space="0" w:color="auto"/>
        <w:left w:val="none" w:sz="0" w:space="0" w:color="auto"/>
        <w:bottom w:val="none" w:sz="0" w:space="0" w:color="auto"/>
        <w:right w:val="none" w:sz="0" w:space="0" w:color="auto"/>
      </w:divBdr>
      <w:divsChild>
        <w:div w:id="1811705360">
          <w:marLeft w:val="0"/>
          <w:marRight w:val="0"/>
          <w:marTop w:val="0"/>
          <w:marBottom w:val="0"/>
          <w:divBdr>
            <w:top w:val="none" w:sz="0" w:space="0" w:color="auto"/>
            <w:left w:val="none" w:sz="0" w:space="0" w:color="auto"/>
            <w:bottom w:val="none" w:sz="0" w:space="0" w:color="auto"/>
            <w:right w:val="none" w:sz="0" w:space="0" w:color="auto"/>
          </w:divBdr>
        </w:div>
      </w:divsChild>
    </w:div>
    <w:div w:id="191648754">
      <w:bodyDiv w:val="1"/>
      <w:marLeft w:val="0"/>
      <w:marRight w:val="0"/>
      <w:marTop w:val="0"/>
      <w:marBottom w:val="0"/>
      <w:divBdr>
        <w:top w:val="none" w:sz="0" w:space="0" w:color="auto"/>
        <w:left w:val="none" w:sz="0" w:space="0" w:color="auto"/>
        <w:bottom w:val="none" w:sz="0" w:space="0" w:color="auto"/>
        <w:right w:val="none" w:sz="0" w:space="0" w:color="auto"/>
      </w:divBdr>
    </w:div>
    <w:div w:id="191649931">
      <w:bodyDiv w:val="1"/>
      <w:marLeft w:val="0"/>
      <w:marRight w:val="0"/>
      <w:marTop w:val="0"/>
      <w:marBottom w:val="0"/>
      <w:divBdr>
        <w:top w:val="none" w:sz="0" w:space="0" w:color="auto"/>
        <w:left w:val="none" w:sz="0" w:space="0" w:color="auto"/>
        <w:bottom w:val="none" w:sz="0" w:space="0" w:color="auto"/>
        <w:right w:val="none" w:sz="0" w:space="0" w:color="auto"/>
      </w:divBdr>
    </w:div>
    <w:div w:id="191890047">
      <w:bodyDiv w:val="1"/>
      <w:marLeft w:val="0"/>
      <w:marRight w:val="0"/>
      <w:marTop w:val="0"/>
      <w:marBottom w:val="0"/>
      <w:divBdr>
        <w:top w:val="none" w:sz="0" w:space="0" w:color="auto"/>
        <w:left w:val="none" w:sz="0" w:space="0" w:color="auto"/>
        <w:bottom w:val="none" w:sz="0" w:space="0" w:color="auto"/>
        <w:right w:val="none" w:sz="0" w:space="0" w:color="auto"/>
      </w:divBdr>
      <w:divsChild>
        <w:div w:id="1516380072">
          <w:marLeft w:val="0"/>
          <w:marRight w:val="0"/>
          <w:marTop w:val="0"/>
          <w:marBottom w:val="0"/>
          <w:divBdr>
            <w:top w:val="none" w:sz="0" w:space="0" w:color="auto"/>
            <w:left w:val="none" w:sz="0" w:space="0" w:color="auto"/>
            <w:bottom w:val="none" w:sz="0" w:space="0" w:color="auto"/>
            <w:right w:val="none" w:sz="0" w:space="0" w:color="auto"/>
          </w:divBdr>
        </w:div>
      </w:divsChild>
    </w:div>
    <w:div w:id="191961691">
      <w:bodyDiv w:val="1"/>
      <w:marLeft w:val="0"/>
      <w:marRight w:val="0"/>
      <w:marTop w:val="0"/>
      <w:marBottom w:val="0"/>
      <w:divBdr>
        <w:top w:val="none" w:sz="0" w:space="0" w:color="auto"/>
        <w:left w:val="none" w:sz="0" w:space="0" w:color="auto"/>
        <w:bottom w:val="none" w:sz="0" w:space="0" w:color="auto"/>
        <w:right w:val="none" w:sz="0" w:space="0" w:color="auto"/>
      </w:divBdr>
    </w:div>
    <w:div w:id="192111680">
      <w:bodyDiv w:val="1"/>
      <w:marLeft w:val="0"/>
      <w:marRight w:val="0"/>
      <w:marTop w:val="0"/>
      <w:marBottom w:val="0"/>
      <w:divBdr>
        <w:top w:val="none" w:sz="0" w:space="0" w:color="auto"/>
        <w:left w:val="none" w:sz="0" w:space="0" w:color="auto"/>
        <w:bottom w:val="none" w:sz="0" w:space="0" w:color="auto"/>
        <w:right w:val="none" w:sz="0" w:space="0" w:color="auto"/>
      </w:divBdr>
    </w:div>
    <w:div w:id="192113627">
      <w:bodyDiv w:val="1"/>
      <w:marLeft w:val="0"/>
      <w:marRight w:val="0"/>
      <w:marTop w:val="0"/>
      <w:marBottom w:val="0"/>
      <w:divBdr>
        <w:top w:val="none" w:sz="0" w:space="0" w:color="auto"/>
        <w:left w:val="none" w:sz="0" w:space="0" w:color="auto"/>
        <w:bottom w:val="none" w:sz="0" w:space="0" w:color="auto"/>
        <w:right w:val="none" w:sz="0" w:space="0" w:color="auto"/>
      </w:divBdr>
      <w:divsChild>
        <w:div w:id="696269672">
          <w:marLeft w:val="0"/>
          <w:marRight w:val="0"/>
          <w:marTop w:val="0"/>
          <w:marBottom w:val="0"/>
          <w:divBdr>
            <w:top w:val="none" w:sz="0" w:space="0" w:color="auto"/>
            <w:left w:val="none" w:sz="0" w:space="0" w:color="auto"/>
            <w:bottom w:val="none" w:sz="0" w:space="0" w:color="auto"/>
            <w:right w:val="none" w:sz="0" w:space="0" w:color="auto"/>
          </w:divBdr>
        </w:div>
      </w:divsChild>
    </w:div>
    <w:div w:id="192309503">
      <w:bodyDiv w:val="1"/>
      <w:marLeft w:val="0"/>
      <w:marRight w:val="0"/>
      <w:marTop w:val="0"/>
      <w:marBottom w:val="0"/>
      <w:divBdr>
        <w:top w:val="none" w:sz="0" w:space="0" w:color="auto"/>
        <w:left w:val="none" w:sz="0" w:space="0" w:color="auto"/>
        <w:bottom w:val="none" w:sz="0" w:space="0" w:color="auto"/>
        <w:right w:val="none" w:sz="0" w:space="0" w:color="auto"/>
      </w:divBdr>
    </w:div>
    <w:div w:id="192350546">
      <w:bodyDiv w:val="1"/>
      <w:marLeft w:val="0"/>
      <w:marRight w:val="0"/>
      <w:marTop w:val="0"/>
      <w:marBottom w:val="0"/>
      <w:divBdr>
        <w:top w:val="none" w:sz="0" w:space="0" w:color="auto"/>
        <w:left w:val="none" w:sz="0" w:space="0" w:color="auto"/>
        <w:bottom w:val="none" w:sz="0" w:space="0" w:color="auto"/>
        <w:right w:val="none" w:sz="0" w:space="0" w:color="auto"/>
      </w:divBdr>
    </w:div>
    <w:div w:id="193157754">
      <w:bodyDiv w:val="1"/>
      <w:marLeft w:val="0"/>
      <w:marRight w:val="0"/>
      <w:marTop w:val="0"/>
      <w:marBottom w:val="0"/>
      <w:divBdr>
        <w:top w:val="none" w:sz="0" w:space="0" w:color="auto"/>
        <w:left w:val="none" w:sz="0" w:space="0" w:color="auto"/>
        <w:bottom w:val="none" w:sz="0" w:space="0" w:color="auto"/>
        <w:right w:val="none" w:sz="0" w:space="0" w:color="auto"/>
      </w:divBdr>
      <w:divsChild>
        <w:div w:id="792213571">
          <w:marLeft w:val="46"/>
          <w:marRight w:val="46"/>
          <w:marTop w:val="81"/>
          <w:marBottom w:val="81"/>
          <w:divBdr>
            <w:top w:val="none" w:sz="0" w:space="0" w:color="auto"/>
            <w:left w:val="none" w:sz="0" w:space="0" w:color="auto"/>
            <w:bottom w:val="none" w:sz="0" w:space="0" w:color="auto"/>
            <w:right w:val="none" w:sz="0" w:space="0" w:color="auto"/>
          </w:divBdr>
          <w:divsChild>
            <w:div w:id="1059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4878">
      <w:bodyDiv w:val="1"/>
      <w:marLeft w:val="0"/>
      <w:marRight w:val="0"/>
      <w:marTop w:val="0"/>
      <w:marBottom w:val="0"/>
      <w:divBdr>
        <w:top w:val="none" w:sz="0" w:space="0" w:color="auto"/>
        <w:left w:val="none" w:sz="0" w:space="0" w:color="auto"/>
        <w:bottom w:val="none" w:sz="0" w:space="0" w:color="auto"/>
        <w:right w:val="none" w:sz="0" w:space="0" w:color="auto"/>
      </w:divBdr>
      <w:divsChild>
        <w:div w:id="279530451">
          <w:marLeft w:val="0"/>
          <w:marRight w:val="0"/>
          <w:marTop w:val="0"/>
          <w:marBottom w:val="0"/>
          <w:divBdr>
            <w:top w:val="none" w:sz="0" w:space="0" w:color="auto"/>
            <w:left w:val="none" w:sz="0" w:space="0" w:color="auto"/>
            <w:bottom w:val="none" w:sz="0" w:space="0" w:color="auto"/>
            <w:right w:val="none" w:sz="0" w:space="0" w:color="auto"/>
          </w:divBdr>
        </w:div>
      </w:divsChild>
    </w:div>
    <w:div w:id="194588312">
      <w:bodyDiv w:val="1"/>
      <w:marLeft w:val="0"/>
      <w:marRight w:val="0"/>
      <w:marTop w:val="0"/>
      <w:marBottom w:val="0"/>
      <w:divBdr>
        <w:top w:val="none" w:sz="0" w:space="0" w:color="auto"/>
        <w:left w:val="none" w:sz="0" w:space="0" w:color="auto"/>
        <w:bottom w:val="none" w:sz="0" w:space="0" w:color="auto"/>
        <w:right w:val="none" w:sz="0" w:space="0" w:color="auto"/>
      </w:divBdr>
      <w:divsChild>
        <w:div w:id="513418766">
          <w:marLeft w:val="0"/>
          <w:marRight w:val="0"/>
          <w:marTop w:val="0"/>
          <w:marBottom w:val="0"/>
          <w:divBdr>
            <w:top w:val="none" w:sz="0" w:space="0" w:color="auto"/>
            <w:left w:val="none" w:sz="0" w:space="0" w:color="auto"/>
            <w:bottom w:val="none" w:sz="0" w:space="0" w:color="auto"/>
            <w:right w:val="none" w:sz="0" w:space="0" w:color="auto"/>
          </w:divBdr>
        </w:div>
      </w:divsChild>
    </w:div>
    <w:div w:id="194656392">
      <w:bodyDiv w:val="1"/>
      <w:marLeft w:val="0"/>
      <w:marRight w:val="0"/>
      <w:marTop w:val="0"/>
      <w:marBottom w:val="0"/>
      <w:divBdr>
        <w:top w:val="none" w:sz="0" w:space="0" w:color="auto"/>
        <w:left w:val="none" w:sz="0" w:space="0" w:color="auto"/>
        <w:bottom w:val="none" w:sz="0" w:space="0" w:color="auto"/>
        <w:right w:val="none" w:sz="0" w:space="0" w:color="auto"/>
      </w:divBdr>
      <w:divsChild>
        <w:div w:id="889071202">
          <w:marLeft w:val="0"/>
          <w:marRight w:val="0"/>
          <w:marTop w:val="0"/>
          <w:marBottom w:val="0"/>
          <w:divBdr>
            <w:top w:val="none" w:sz="0" w:space="0" w:color="auto"/>
            <w:left w:val="none" w:sz="0" w:space="0" w:color="auto"/>
            <w:bottom w:val="none" w:sz="0" w:space="0" w:color="auto"/>
            <w:right w:val="none" w:sz="0" w:space="0" w:color="auto"/>
          </w:divBdr>
        </w:div>
      </w:divsChild>
    </w:div>
    <w:div w:id="194927914">
      <w:bodyDiv w:val="1"/>
      <w:marLeft w:val="0"/>
      <w:marRight w:val="0"/>
      <w:marTop w:val="0"/>
      <w:marBottom w:val="0"/>
      <w:divBdr>
        <w:top w:val="none" w:sz="0" w:space="0" w:color="auto"/>
        <w:left w:val="none" w:sz="0" w:space="0" w:color="auto"/>
        <w:bottom w:val="none" w:sz="0" w:space="0" w:color="auto"/>
        <w:right w:val="none" w:sz="0" w:space="0" w:color="auto"/>
      </w:divBdr>
    </w:div>
    <w:div w:id="195585448">
      <w:bodyDiv w:val="1"/>
      <w:marLeft w:val="0"/>
      <w:marRight w:val="0"/>
      <w:marTop w:val="0"/>
      <w:marBottom w:val="0"/>
      <w:divBdr>
        <w:top w:val="none" w:sz="0" w:space="0" w:color="auto"/>
        <w:left w:val="none" w:sz="0" w:space="0" w:color="auto"/>
        <w:bottom w:val="none" w:sz="0" w:space="0" w:color="auto"/>
        <w:right w:val="none" w:sz="0" w:space="0" w:color="auto"/>
      </w:divBdr>
    </w:div>
    <w:div w:id="195822454">
      <w:bodyDiv w:val="1"/>
      <w:marLeft w:val="0"/>
      <w:marRight w:val="0"/>
      <w:marTop w:val="0"/>
      <w:marBottom w:val="0"/>
      <w:divBdr>
        <w:top w:val="none" w:sz="0" w:space="0" w:color="auto"/>
        <w:left w:val="none" w:sz="0" w:space="0" w:color="auto"/>
        <w:bottom w:val="none" w:sz="0" w:space="0" w:color="auto"/>
        <w:right w:val="none" w:sz="0" w:space="0" w:color="auto"/>
      </w:divBdr>
      <w:divsChild>
        <w:div w:id="1404909645">
          <w:marLeft w:val="46"/>
          <w:marRight w:val="46"/>
          <w:marTop w:val="81"/>
          <w:marBottom w:val="81"/>
          <w:divBdr>
            <w:top w:val="none" w:sz="0" w:space="0" w:color="auto"/>
            <w:left w:val="none" w:sz="0" w:space="0" w:color="auto"/>
            <w:bottom w:val="none" w:sz="0" w:space="0" w:color="auto"/>
            <w:right w:val="none" w:sz="0" w:space="0" w:color="auto"/>
          </w:divBdr>
          <w:divsChild>
            <w:div w:id="1902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26">
      <w:bodyDiv w:val="1"/>
      <w:marLeft w:val="0"/>
      <w:marRight w:val="0"/>
      <w:marTop w:val="0"/>
      <w:marBottom w:val="0"/>
      <w:divBdr>
        <w:top w:val="none" w:sz="0" w:space="0" w:color="auto"/>
        <w:left w:val="none" w:sz="0" w:space="0" w:color="auto"/>
        <w:bottom w:val="none" w:sz="0" w:space="0" w:color="auto"/>
        <w:right w:val="none" w:sz="0" w:space="0" w:color="auto"/>
      </w:divBdr>
    </w:div>
    <w:div w:id="196747305">
      <w:bodyDiv w:val="1"/>
      <w:marLeft w:val="0"/>
      <w:marRight w:val="0"/>
      <w:marTop w:val="0"/>
      <w:marBottom w:val="0"/>
      <w:divBdr>
        <w:top w:val="none" w:sz="0" w:space="0" w:color="auto"/>
        <w:left w:val="none" w:sz="0" w:space="0" w:color="auto"/>
        <w:bottom w:val="none" w:sz="0" w:space="0" w:color="auto"/>
        <w:right w:val="none" w:sz="0" w:space="0" w:color="auto"/>
      </w:divBdr>
      <w:divsChild>
        <w:div w:id="619603141">
          <w:marLeft w:val="0"/>
          <w:marRight w:val="0"/>
          <w:marTop w:val="0"/>
          <w:marBottom w:val="0"/>
          <w:divBdr>
            <w:top w:val="none" w:sz="0" w:space="0" w:color="auto"/>
            <w:left w:val="none" w:sz="0" w:space="0" w:color="auto"/>
            <w:bottom w:val="none" w:sz="0" w:space="0" w:color="auto"/>
            <w:right w:val="none" w:sz="0" w:space="0" w:color="auto"/>
          </w:divBdr>
        </w:div>
      </w:divsChild>
    </w:div>
    <w:div w:id="196938975">
      <w:bodyDiv w:val="1"/>
      <w:marLeft w:val="0"/>
      <w:marRight w:val="0"/>
      <w:marTop w:val="0"/>
      <w:marBottom w:val="0"/>
      <w:divBdr>
        <w:top w:val="none" w:sz="0" w:space="0" w:color="auto"/>
        <w:left w:val="none" w:sz="0" w:space="0" w:color="auto"/>
        <w:bottom w:val="none" w:sz="0" w:space="0" w:color="auto"/>
        <w:right w:val="none" w:sz="0" w:space="0" w:color="auto"/>
      </w:divBdr>
      <w:divsChild>
        <w:div w:id="576862609">
          <w:marLeft w:val="0"/>
          <w:marRight w:val="0"/>
          <w:marTop w:val="0"/>
          <w:marBottom w:val="0"/>
          <w:divBdr>
            <w:top w:val="none" w:sz="0" w:space="0" w:color="auto"/>
            <w:left w:val="none" w:sz="0" w:space="0" w:color="auto"/>
            <w:bottom w:val="none" w:sz="0" w:space="0" w:color="auto"/>
            <w:right w:val="none" w:sz="0" w:space="0" w:color="auto"/>
          </w:divBdr>
        </w:div>
      </w:divsChild>
    </w:div>
    <w:div w:id="197133743">
      <w:bodyDiv w:val="1"/>
      <w:marLeft w:val="0"/>
      <w:marRight w:val="0"/>
      <w:marTop w:val="0"/>
      <w:marBottom w:val="0"/>
      <w:divBdr>
        <w:top w:val="none" w:sz="0" w:space="0" w:color="auto"/>
        <w:left w:val="none" w:sz="0" w:space="0" w:color="auto"/>
        <w:bottom w:val="none" w:sz="0" w:space="0" w:color="auto"/>
        <w:right w:val="none" w:sz="0" w:space="0" w:color="auto"/>
      </w:divBdr>
      <w:divsChild>
        <w:div w:id="987323385">
          <w:marLeft w:val="0"/>
          <w:marRight w:val="0"/>
          <w:marTop w:val="0"/>
          <w:marBottom w:val="0"/>
          <w:divBdr>
            <w:top w:val="none" w:sz="0" w:space="0" w:color="auto"/>
            <w:left w:val="none" w:sz="0" w:space="0" w:color="auto"/>
            <w:bottom w:val="none" w:sz="0" w:space="0" w:color="auto"/>
            <w:right w:val="none" w:sz="0" w:space="0" w:color="auto"/>
          </w:divBdr>
        </w:div>
      </w:divsChild>
    </w:div>
    <w:div w:id="197401222">
      <w:bodyDiv w:val="1"/>
      <w:marLeft w:val="0"/>
      <w:marRight w:val="0"/>
      <w:marTop w:val="0"/>
      <w:marBottom w:val="0"/>
      <w:divBdr>
        <w:top w:val="none" w:sz="0" w:space="0" w:color="auto"/>
        <w:left w:val="none" w:sz="0" w:space="0" w:color="auto"/>
        <w:bottom w:val="none" w:sz="0" w:space="0" w:color="auto"/>
        <w:right w:val="none" w:sz="0" w:space="0" w:color="auto"/>
      </w:divBdr>
      <w:divsChild>
        <w:div w:id="787552058">
          <w:marLeft w:val="43"/>
          <w:marRight w:val="43"/>
          <w:marTop w:val="75"/>
          <w:marBottom w:val="75"/>
          <w:divBdr>
            <w:top w:val="none" w:sz="0" w:space="0" w:color="auto"/>
            <w:left w:val="none" w:sz="0" w:space="0" w:color="auto"/>
            <w:bottom w:val="none" w:sz="0" w:space="0" w:color="auto"/>
            <w:right w:val="none" w:sz="0" w:space="0" w:color="auto"/>
          </w:divBdr>
          <w:divsChild>
            <w:div w:id="16585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52">
      <w:bodyDiv w:val="1"/>
      <w:marLeft w:val="0"/>
      <w:marRight w:val="0"/>
      <w:marTop w:val="0"/>
      <w:marBottom w:val="0"/>
      <w:divBdr>
        <w:top w:val="none" w:sz="0" w:space="0" w:color="auto"/>
        <w:left w:val="none" w:sz="0" w:space="0" w:color="auto"/>
        <w:bottom w:val="none" w:sz="0" w:space="0" w:color="auto"/>
        <w:right w:val="none" w:sz="0" w:space="0" w:color="auto"/>
      </w:divBdr>
      <w:divsChild>
        <w:div w:id="239213423">
          <w:marLeft w:val="0"/>
          <w:marRight w:val="0"/>
          <w:marTop w:val="0"/>
          <w:marBottom w:val="0"/>
          <w:divBdr>
            <w:top w:val="none" w:sz="0" w:space="0" w:color="auto"/>
            <w:left w:val="none" w:sz="0" w:space="0" w:color="auto"/>
            <w:bottom w:val="none" w:sz="0" w:space="0" w:color="auto"/>
            <w:right w:val="none" w:sz="0" w:space="0" w:color="auto"/>
          </w:divBdr>
        </w:div>
      </w:divsChild>
    </w:div>
    <w:div w:id="198786508">
      <w:bodyDiv w:val="1"/>
      <w:marLeft w:val="0"/>
      <w:marRight w:val="0"/>
      <w:marTop w:val="0"/>
      <w:marBottom w:val="0"/>
      <w:divBdr>
        <w:top w:val="none" w:sz="0" w:space="0" w:color="auto"/>
        <w:left w:val="none" w:sz="0" w:space="0" w:color="auto"/>
        <w:bottom w:val="none" w:sz="0" w:space="0" w:color="auto"/>
        <w:right w:val="none" w:sz="0" w:space="0" w:color="auto"/>
      </w:divBdr>
    </w:div>
    <w:div w:id="198932687">
      <w:bodyDiv w:val="1"/>
      <w:marLeft w:val="0"/>
      <w:marRight w:val="0"/>
      <w:marTop w:val="0"/>
      <w:marBottom w:val="0"/>
      <w:divBdr>
        <w:top w:val="none" w:sz="0" w:space="0" w:color="auto"/>
        <w:left w:val="none" w:sz="0" w:space="0" w:color="auto"/>
        <w:bottom w:val="none" w:sz="0" w:space="0" w:color="auto"/>
        <w:right w:val="none" w:sz="0" w:space="0" w:color="auto"/>
      </w:divBdr>
    </w:div>
    <w:div w:id="199587968">
      <w:bodyDiv w:val="1"/>
      <w:marLeft w:val="0"/>
      <w:marRight w:val="0"/>
      <w:marTop w:val="0"/>
      <w:marBottom w:val="0"/>
      <w:divBdr>
        <w:top w:val="none" w:sz="0" w:space="0" w:color="auto"/>
        <w:left w:val="none" w:sz="0" w:space="0" w:color="auto"/>
        <w:bottom w:val="none" w:sz="0" w:space="0" w:color="auto"/>
        <w:right w:val="none" w:sz="0" w:space="0" w:color="auto"/>
      </w:divBdr>
    </w:div>
    <w:div w:id="202405170">
      <w:bodyDiv w:val="1"/>
      <w:marLeft w:val="0"/>
      <w:marRight w:val="0"/>
      <w:marTop w:val="0"/>
      <w:marBottom w:val="0"/>
      <w:divBdr>
        <w:top w:val="none" w:sz="0" w:space="0" w:color="auto"/>
        <w:left w:val="none" w:sz="0" w:space="0" w:color="auto"/>
        <w:bottom w:val="none" w:sz="0" w:space="0" w:color="auto"/>
        <w:right w:val="none" w:sz="0" w:space="0" w:color="auto"/>
      </w:divBdr>
    </w:div>
    <w:div w:id="202407172">
      <w:bodyDiv w:val="1"/>
      <w:marLeft w:val="0"/>
      <w:marRight w:val="0"/>
      <w:marTop w:val="0"/>
      <w:marBottom w:val="0"/>
      <w:divBdr>
        <w:top w:val="none" w:sz="0" w:space="0" w:color="auto"/>
        <w:left w:val="none" w:sz="0" w:space="0" w:color="auto"/>
        <w:bottom w:val="none" w:sz="0" w:space="0" w:color="auto"/>
        <w:right w:val="none" w:sz="0" w:space="0" w:color="auto"/>
      </w:divBdr>
      <w:divsChild>
        <w:div w:id="86662484">
          <w:marLeft w:val="0"/>
          <w:marRight w:val="0"/>
          <w:marTop w:val="0"/>
          <w:marBottom w:val="0"/>
          <w:divBdr>
            <w:top w:val="none" w:sz="0" w:space="0" w:color="auto"/>
            <w:left w:val="none" w:sz="0" w:space="0" w:color="auto"/>
            <w:bottom w:val="none" w:sz="0" w:space="0" w:color="auto"/>
            <w:right w:val="none" w:sz="0" w:space="0" w:color="auto"/>
          </w:divBdr>
        </w:div>
      </w:divsChild>
    </w:div>
    <w:div w:id="202989283">
      <w:bodyDiv w:val="1"/>
      <w:marLeft w:val="0"/>
      <w:marRight w:val="0"/>
      <w:marTop w:val="0"/>
      <w:marBottom w:val="0"/>
      <w:divBdr>
        <w:top w:val="none" w:sz="0" w:space="0" w:color="auto"/>
        <w:left w:val="none" w:sz="0" w:space="0" w:color="auto"/>
        <w:bottom w:val="none" w:sz="0" w:space="0" w:color="auto"/>
        <w:right w:val="none" w:sz="0" w:space="0" w:color="auto"/>
      </w:divBdr>
      <w:divsChild>
        <w:div w:id="400300601">
          <w:marLeft w:val="0"/>
          <w:marRight w:val="0"/>
          <w:marTop w:val="0"/>
          <w:marBottom w:val="0"/>
          <w:divBdr>
            <w:top w:val="none" w:sz="0" w:space="0" w:color="auto"/>
            <w:left w:val="none" w:sz="0" w:space="0" w:color="auto"/>
            <w:bottom w:val="none" w:sz="0" w:space="0" w:color="auto"/>
            <w:right w:val="none" w:sz="0" w:space="0" w:color="auto"/>
          </w:divBdr>
        </w:div>
      </w:divsChild>
    </w:div>
    <w:div w:id="203097796">
      <w:bodyDiv w:val="1"/>
      <w:marLeft w:val="0"/>
      <w:marRight w:val="0"/>
      <w:marTop w:val="0"/>
      <w:marBottom w:val="0"/>
      <w:divBdr>
        <w:top w:val="none" w:sz="0" w:space="0" w:color="auto"/>
        <w:left w:val="none" w:sz="0" w:space="0" w:color="auto"/>
        <w:bottom w:val="none" w:sz="0" w:space="0" w:color="auto"/>
        <w:right w:val="none" w:sz="0" w:space="0" w:color="auto"/>
      </w:divBdr>
    </w:div>
    <w:div w:id="203250222">
      <w:bodyDiv w:val="1"/>
      <w:marLeft w:val="0"/>
      <w:marRight w:val="0"/>
      <w:marTop w:val="0"/>
      <w:marBottom w:val="0"/>
      <w:divBdr>
        <w:top w:val="none" w:sz="0" w:space="0" w:color="auto"/>
        <w:left w:val="none" w:sz="0" w:space="0" w:color="auto"/>
        <w:bottom w:val="none" w:sz="0" w:space="0" w:color="auto"/>
        <w:right w:val="none" w:sz="0" w:space="0" w:color="auto"/>
      </w:divBdr>
      <w:divsChild>
        <w:div w:id="84036520">
          <w:marLeft w:val="0"/>
          <w:marRight w:val="0"/>
          <w:marTop w:val="0"/>
          <w:marBottom w:val="0"/>
          <w:divBdr>
            <w:top w:val="none" w:sz="0" w:space="0" w:color="auto"/>
            <w:left w:val="none" w:sz="0" w:space="0" w:color="auto"/>
            <w:bottom w:val="none" w:sz="0" w:space="0" w:color="auto"/>
            <w:right w:val="none" w:sz="0" w:space="0" w:color="auto"/>
          </w:divBdr>
        </w:div>
      </w:divsChild>
    </w:div>
    <w:div w:id="203324259">
      <w:bodyDiv w:val="1"/>
      <w:marLeft w:val="0"/>
      <w:marRight w:val="0"/>
      <w:marTop w:val="0"/>
      <w:marBottom w:val="0"/>
      <w:divBdr>
        <w:top w:val="none" w:sz="0" w:space="0" w:color="auto"/>
        <w:left w:val="none" w:sz="0" w:space="0" w:color="auto"/>
        <w:bottom w:val="none" w:sz="0" w:space="0" w:color="auto"/>
        <w:right w:val="none" w:sz="0" w:space="0" w:color="auto"/>
      </w:divBdr>
      <w:divsChild>
        <w:div w:id="1392725748">
          <w:marLeft w:val="0"/>
          <w:marRight w:val="0"/>
          <w:marTop w:val="0"/>
          <w:marBottom w:val="0"/>
          <w:divBdr>
            <w:top w:val="none" w:sz="0" w:space="0" w:color="auto"/>
            <w:left w:val="none" w:sz="0" w:space="0" w:color="auto"/>
            <w:bottom w:val="none" w:sz="0" w:space="0" w:color="auto"/>
            <w:right w:val="none" w:sz="0" w:space="0" w:color="auto"/>
          </w:divBdr>
        </w:div>
      </w:divsChild>
    </w:div>
    <w:div w:id="203635339">
      <w:bodyDiv w:val="1"/>
      <w:marLeft w:val="0"/>
      <w:marRight w:val="0"/>
      <w:marTop w:val="0"/>
      <w:marBottom w:val="0"/>
      <w:divBdr>
        <w:top w:val="none" w:sz="0" w:space="0" w:color="auto"/>
        <w:left w:val="none" w:sz="0" w:space="0" w:color="auto"/>
        <w:bottom w:val="none" w:sz="0" w:space="0" w:color="auto"/>
        <w:right w:val="none" w:sz="0" w:space="0" w:color="auto"/>
      </w:divBdr>
    </w:div>
    <w:div w:id="204610355">
      <w:bodyDiv w:val="1"/>
      <w:marLeft w:val="0"/>
      <w:marRight w:val="0"/>
      <w:marTop w:val="0"/>
      <w:marBottom w:val="0"/>
      <w:divBdr>
        <w:top w:val="none" w:sz="0" w:space="0" w:color="auto"/>
        <w:left w:val="none" w:sz="0" w:space="0" w:color="auto"/>
        <w:bottom w:val="none" w:sz="0" w:space="0" w:color="auto"/>
        <w:right w:val="none" w:sz="0" w:space="0" w:color="auto"/>
      </w:divBdr>
    </w:div>
    <w:div w:id="204684924">
      <w:bodyDiv w:val="1"/>
      <w:marLeft w:val="0"/>
      <w:marRight w:val="0"/>
      <w:marTop w:val="0"/>
      <w:marBottom w:val="0"/>
      <w:divBdr>
        <w:top w:val="none" w:sz="0" w:space="0" w:color="auto"/>
        <w:left w:val="none" w:sz="0" w:space="0" w:color="auto"/>
        <w:bottom w:val="none" w:sz="0" w:space="0" w:color="auto"/>
        <w:right w:val="none" w:sz="0" w:space="0" w:color="auto"/>
      </w:divBdr>
    </w:div>
    <w:div w:id="205604932">
      <w:bodyDiv w:val="1"/>
      <w:marLeft w:val="0"/>
      <w:marRight w:val="0"/>
      <w:marTop w:val="0"/>
      <w:marBottom w:val="0"/>
      <w:divBdr>
        <w:top w:val="none" w:sz="0" w:space="0" w:color="auto"/>
        <w:left w:val="none" w:sz="0" w:space="0" w:color="auto"/>
        <w:bottom w:val="none" w:sz="0" w:space="0" w:color="auto"/>
        <w:right w:val="none" w:sz="0" w:space="0" w:color="auto"/>
      </w:divBdr>
    </w:div>
    <w:div w:id="205652981">
      <w:bodyDiv w:val="1"/>
      <w:marLeft w:val="0"/>
      <w:marRight w:val="0"/>
      <w:marTop w:val="0"/>
      <w:marBottom w:val="0"/>
      <w:divBdr>
        <w:top w:val="none" w:sz="0" w:space="0" w:color="auto"/>
        <w:left w:val="none" w:sz="0" w:space="0" w:color="auto"/>
        <w:bottom w:val="none" w:sz="0" w:space="0" w:color="auto"/>
        <w:right w:val="none" w:sz="0" w:space="0" w:color="auto"/>
      </w:divBdr>
      <w:divsChild>
        <w:div w:id="2098861561">
          <w:marLeft w:val="0"/>
          <w:marRight w:val="0"/>
          <w:marTop w:val="0"/>
          <w:marBottom w:val="0"/>
          <w:divBdr>
            <w:top w:val="none" w:sz="0" w:space="0" w:color="auto"/>
            <w:left w:val="none" w:sz="0" w:space="0" w:color="auto"/>
            <w:bottom w:val="none" w:sz="0" w:space="0" w:color="auto"/>
            <w:right w:val="none" w:sz="0" w:space="0" w:color="auto"/>
          </w:divBdr>
        </w:div>
      </w:divsChild>
    </w:div>
    <w:div w:id="205681374">
      <w:bodyDiv w:val="1"/>
      <w:marLeft w:val="0"/>
      <w:marRight w:val="0"/>
      <w:marTop w:val="0"/>
      <w:marBottom w:val="0"/>
      <w:divBdr>
        <w:top w:val="none" w:sz="0" w:space="0" w:color="auto"/>
        <w:left w:val="none" w:sz="0" w:space="0" w:color="auto"/>
        <w:bottom w:val="none" w:sz="0" w:space="0" w:color="auto"/>
        <w:right w:val="none" w:sz="0" w:space="0" w:color="auto"/>
      </w:divBdr>
    </w:div>
    <w:div w:id="205683215">
      <w:bodyDiv w:val="1"/>
      <w:marLeft w:val="0"/>
      <w:marRight w:val="0"/>
      <w:marTop w:val="0"/>
      <w:marBottom w:val="0"/>
      <w:divBdr>
        <w:top w:val="none" w:sz="0" w:space="0" w:color="auto"/>
        <w:left w:val="none" w:sz="0" w:space="0" w:color="auto"/>
        <w:bottom w:val="none" w:sz="0" w:space="0" w:color="auto"/>
        <w:right w:val="none" w:sz="0" w:space="0" w:color="auto"/>
      </w:divBdr>
    </w:div>
    <w:div w:id="205996889">
      <w:bodyDiv w:val="1"/>
      <w:marLeft w:val="0"/>
      <w:marRight w:val="0"/>
      <w:marTop w:val="0"/>
      <w:marBottom w:val="0"/>
      <w:divBdr>
        <w:top w:val="none" w:sz="0" w:space="0" w:color="auto"/>
        <w:left w:val="none" w:sz="0" w:space="0" w:color="auto"/>
        <w:bottom w:val="none" w:sz="0" w:space="0" w:color="auto"/>
        <w:right w:val="none" w:sz="0" w:space="0" w:color="auto"/>
      </w:divBdr>
      <w:divsChild>
        <w:div w:id="521674054">
          <w:marLeft w:val="230"/>
          <w:marRight w:val="0"/>
          <w:marTop w:val="115"/>
          <w:marBottom w:val="0"/>
          <w:divBdr>
            <w:top w:val="none" w:sz="0" w:space="0" w:color="auto"/>
            <w:left w:val="none" w:sz="0" w:space="0" w:color="auto"/>
            <w:bottom w:val="none" w:sz="0" w:space="0" w:color="auto"/>
            <w:right w:val="none" w:sz="0" w:space="0" w:color="auto"/>
          </w:divBdr>
        </w:div>
      </w:divsChild>
    </w:div>
    <w:div w:id="206261304">
      <w:bodyDiv w:val="1"/>
      <w:marLeft w:val="0"/>
      <w:marRight w:val="0"/>
      <w:marTop w:val="0"/>
      <w:marBottom w:val="0"/>
      <w:divBdr>
        <w:top w:val="none" w:sz="0" w:space="0" w:color="auto"/>
        <w:left w:val="none" w:sz="0" w:space="0" w:color="auto"/>
        <w:bottom w:val="none" w:sz="0" w:space="0" w:color="auto"/>
        <w:right w:val="none" w:sz="0" w:space="0" w:color="auto"/>
      </w:divBdr>
    </w:div>
    <w:div w:id="206645158">
      <w:bodyDiv w:val="1"/>
      <w:marLeft w:val="0"/>
      <w:marRight w:val="0"/>
      <w:marTop w:val="0"/>
      <w:marBottom w:val="0"/>
      <w:divBdr>
        <w:top w:val="none" w:sz="0" w:space="0" w:color="auto"/>
        <w:left w:val="none" w:sz="0" w:space="0" w:color="auto"/>
        <w:bottom w:val="none" w:sz="0" w:space="0" w:color="auto"/>
        <w:right w:val="none" w:sz="0" w:space="0" w:color="auto"/>
      </w:divBdr>
    </w:div>
    <w:div w:id="206915424">
      <w:bodyDiv w:val="1"/>
      <w:marLeft w:val="0"/>
      <w:marRight w:val="0"/>
      <w:marTop w:val="0"/>
      <w:marBottom w:val="0"/>
      <w:divBdr>
        <w:top w:val="none" w:sz="0" w:space="0" w:color="auto"/>
        <w:left w:val="none" w:sz="0" w:space="0" w:color="auto"/>
        <w:bottom w:val="none" w:sz="0" w:space="0" w:color="auto"/>
        <w:right w:val="none" w:sz="0" w:space="0" w:color="auto"/>
      </w:divBdr>
    </w:div>
    <w:div w:id="207035048">
      <w:bodyDiv w:val="1"/>
      <w:marLeft w:val="0"/>
      <w:marRight w:val="0"/>
      <w:marTop w:val="0"/>
      <w:marBottom w:val="0"/>
      <w:divBdr>
        <w:top w:val="none" w:sz="0" w:space="0" w:color="auto"/>
        <w:left w:val="none" w:sz="0" w:space="0" w:color="auto"/>
        <w:bottom w:val="none" w:sz="0" w:space="0" w:color="auto"/>
        <w:right w:val="none" w:sz="0" w:space="0" w:color="auto"/>
      </w:divBdr>
    </w:div>
    <w:div w:id="207307423">
      <w:bodyDiv w:val="1"/>
      <w:marLeft w:val="0"/>
      <w:marRight w:val="0"/>
      <w:marTop w:val="0"/>
      <w:marBottom w:val="0"/>
      <w:divBdr>
        <w:top w:val="none" w:sz="0" w:space="0" w:color="auto"/>
        <w:left w:val="none" w:sz="0" w:space="0" w:color="auto"/>
        <w:bottom w:val="none" w:sz="0" w:space="0" w:color="auto"/>
        <w:right w:val="none" w:sz="0" w:space="0" w:color="auto"/>
      </w:divBdr>
      <w:divsChild>
        <w:div w:id="1412963574">
          <w:marLeft w:val="0"/>
          <w:marRight w:val="0"/>
          <w:marTop w:val="0"/>
          <w:marBottom w:val="0"/>
          <w:divBdr>
            <w:top w:val="none" w:sz="0" w:space="0" w:color="auto"/>
            <w:left w:val="none" w:sz="0" w:space="0" w:color="auto"/>
            <w:bottom w:val="none" w:sz="0" w:space="0" w:color="auto"/>
            <w:right w:val="none" w:sz="0" w:space="0" w:color="auto"/>
          </w:divBdr>
        </w:div>
      </w:divsChild>
    </w:div>
    <w:div w:id="208107336">
      <w:bodyDiv w:val="1"/>
      <w:marLeft w:val="0"/>
      <w:marRight w:val="0"/>
      <w:marTop w:val="0"/>
      <w:marBottom w:val="0"/>
      <w:divBdr>
        <w:top w:val="none" w:sz="0" w:space="0" w:color="auto"/>
        <w:left w:val="none" w:sz="0" w:space="0" w:color="auto"/>
        <w:bottom w:val="none" w:sz="0" w:space="0" w:color="auto"/>
        <w:right w:val="none" w:sz="0" w:space="0" w:color="auto"/>
      </w:divBdr>
    </w:div>
    <w:div w:id="208422226">
      <w:bodyDiv w:val="1"/>
      <w:marLeft w:val="0"/>
      <w:marRight w:val="0"/>
      <w:marTop w:val="0"/>
      <w:marBottom w:val="0"/>
      <w:divBdr>
        <w:top w:val="none" w:sz="0" w:space="0" w:color="auto"/>
        <w:left w:val="none" w:sz="0" w:space="0" w:color="auto"/>
        <w:bottom w:val="none" w:sz="0" w:space="0" w:color="auto"/>
        <w:right w:val="none" w:sz="0" w:space="0" w:color="auto"/>
      </w:divBdr>
    </w:div>
    <w:div w:id="208959700">
      <w:bodyDiv w:val="1"/>
      <w:marLeft w:val="0"/>
      <w:marRight w:val="0"/>
      <w:marTop w:val="0"/>
      <w:marBottom w:val="0"/>
      <w:divBdr>
        <w:top w:val="none" w:sz="0" w:space="0" w:color="auto"/>
        <w:left w:val="none" w:sz="0" w:space="0" w:color="auto"/>
        <w:bottom w:val="none" w:sz="0" w:space="0" w:color="auto"/>
        <w:right w:val="none" w:sz="0" w:space="0" w:color="auto"/>
      </w:divBdr>
      <w:divsChild>
        <w:div w:id="1431121610">
          <w:marLeft w:val="0"/>
          <w:marRight w:val="0"/>
          <w:marTop w:val="0"/>
          <w:marBottom w:val="0"/>
          <w:divBdr>
            <w:top w:val="none" w:sz="0" w:space="0" w:color="auto"/>
            <w:left w:val="none" w:sz="0" w:space="0" w:color="auto"/>
            <w:bottom w:val="none" w:sz="0" w:space="0" w:color="auto"/>
            <w:right w:val="none" w:sz="0" w:space="0" w:color="auto"/>
          </w:divBdr>
        </w:div>
      </w:divsChild>
    </w:div>
    <w:div w:id="209465020">
      <w:bodyDiv w:val="1"/>
      <w:marLeft w:val="0"/>
      <w:marRight w:val="0"/>
      <w:marTop w:val="0"/>
      <w:marBottom w:val="0"/>
      <w:divBdr>
        <w:top w:val="none" w:sz="0" w:space="0" w:color="auto"/>
        <w:left w:val="none" w:sz="0" w:space="0" w:color="auto"/>
        <w:bottom w:val="none" w:sz="0" w:space="0" w:color="auto"/>
        <w:right w:val="none" w:sz="0" w:space="0" w:color="auto"/>
      </w:divBdr>
      <w:divsChild>
        <w:div w:id="581373136">
          <w:marLeft w:val="230"/>
          <w:marRight w:val="0"/>
          <w:marTop w:val="115"/>
          <w:marBottom w:val="0"/>
          <w:divBdr>
            <w:top w:val="none" w:sz="0" w:space="0" w:color="auto"/>
            <w:left w:val="none" w:sz="0" w:space="0" w:color="auto"/>
            <w:bottom w:val="none" w:sz="0" w:space="0" w:color="auto"/>
            <w:right w:val="none" w:sz="0" w:space="0" w:color="auto"/>
          </w:divBdr>
        </w:div>
      </w:divsChild>
    </w:div>
    <w:div w:id="209609648">
      <w:bodyDiv w:val="1"/>
      <w:marLeft w:val="0"/>
      <w:marRight w:val="0"/>
      <w:marTop w:val="0"/>
      <w:marBottom w:val="0"/>
      <w:divBdr>
        <w:top w:val="none" w:sz="0" w:space="0" w:color="auto"/>
        <w:left w:val="none" w:sz="0" w:space="0" w:color="auto"/>
        <w:bottom w:val="none" w:sz="0" w:space="0" w:color="auto"/>
        <w:right w:val="none" w:sz="0" w:space="0" w:color="auto"/>
      </w:divBdr>
    </w:div>
    <w:div w:id="209997363">
      <w:bodyDiv w:val="1"/>
      <w:marLeft w:val="0"/>
      <w:marRight w:val="0"/>
      <w:marTop w:val="0"/>
      <w:marBottom w:val="0"/>
      <w:divBdr>
        <w:top w:val="none" w:sz="0" w:space="0" w:color="auto"/>
        <w:left w:val="none" w:sz="0" w:space="0" w:color="auto"/>
        <w:bottom w:val="none" w:sz="0" w:space="0" w:color="auto"/>
        <w:right w:val="none" w:sz="0" w:space="0" w:color="auto"/>
      </w:divBdr>
    </w:div>
    <w:div w:id="210046542">
      <w:bodyDiv w:val="1"/>
      <w:marLeft w:val="0"/>
      <w:marRight w:val="0"/>
      <w:marTop w:val="0"/>
      <w:marBottom w:val="0"/>
      <w:divBdr>
        <w:top w:val="none" w:sz="0" w:space="0" w:color="auto"/>
        <w:left w:val="none" w:sz="0" w:space="0" w:color="auto"/>
        <w:bottom w:val="none" w:sz="0" w:space="0" w:color="auto"/>
        <w:right w:val="none" w:sz="0" w:space="0" w:color="auto"/>
      </w:divBdr>
      <w:divsChild>
        <w:div w:id="2126652973">
          <w:marLeft w:val="46"/>
          <w:marRight w:val="46"/>
          <w:marTop w:val="81"/>
          <w:marBottom w:val="81"/>
          <w:divBdr>
            <w:top w:val="none" w:sz="0" w:space="0" w:color="auto"/>
            <w:left w:val="none" w:sz="0" w:space="0" w:color="auto"/>
            <w:bottom w:val="none" w:sz="0" w:space="0" w:color="auto"/>
            <w:right w:val="none" w:sz="0" w:space="0" w:color="auto"/>
          </w:divBdr>
          <w:divsChild>
            <w:div w:id="12590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155">
      <w:bodyDiv w:val="1"/>
      <w:marLeft w:val="0"/>
      <w:marRight w:val="0"/>
      <w:marTop w:val="0"/>
      <w:marBottom w:val="0"/>
      <w:divBdr>
        <w:top w:val="none" w:sz="0" w:space="0" w:color="auto"/>
        <w:left w:val="none" w:sz="0" w:space="0" w:color="auto"/>
        <w:bottom w:val="none" w:sz="0" w:space="0" w:color="auto"/>
        <w:right w:val="none" w:sz="0" w:space="0" w:color="auto"/>
      </w:divBdr>
    </w:div>
    <w:div w:id="210191170">
      <w:bodyDiv w:val="1"/>
      <w:marLeft w:val="0"/>
      <w:marRight w:val="0"/>
      <w:marTop w:val="0"/>
      <w:marBottom w:val="0"/>
      <w:divBdr>
        <w:top w:val="none" w:sz="0" w:space="0" w:color="auto"/>
        <w:left w:val="none" w:sz="0" w:space="0" w:color="auto"/>
        <w:bottom w:val="none" w:sz="0" w:space="0" w:color="auto"/>
        <w:right w:val="none" w:sz="0" w:space="0" w:color="auto"/>
      </w:divBdr>
    </w:div>
    <w:div w:id="210533274">
      <w:bodyDiv w:val="1"/>
      <w:marLeft w:val="0"/>
      <w:marRight w:val="0"/>
      <w:marTop w:val="0"/>
      <w:marBottom w:val="0"/>
      <w:divBdr>
        <w:top w:val="none" w:sz="0" w:space="0" w:color="auto"/>
        <w:left w:val="none" w:sz="0" w:space="0" w:color="auto"/>
        <w:bottom w:val="none" w:sz="0" w:space="0" w:color="auto"/>
        <w:right w:val="none" w:sz="0" w:space="0" w:color="auto"/>
      </w:divBdr>
    </w:div>
    <w:div w:id="211158098">
      <w:bodyDiv w:val="1"/>
      <w:marLeft w:val="0"/>
      <w:marRight w:val="0"/>
      <w:marTop w:val="0"/>
      <w:marBottom w:val="0"/>
      <w:divBdr>
        <w:top w:val="none" w:sz="0" w:space="0" w:color="auto"/>
        <w:left w:val="none" w:sz="0" w:space="0" w:color="auto"/>
        <w:bottom w:val="none" w:sz="0" w:space="0" w:color="auto"/>
        <w:right w:val="none" w:sz="0" w:space="0" w:color="auto"/>
      </w:divBdr>
      <w:divsChild>
        <w:div w:id="297344553">
          <w:marLeft w:val="46"/>
          <w:marRight w:val="46"/>
          <w:marTop w:val="81"/>
          <w:marBottom w:val="81"/>
          <w:divBdr>
            <w:top w:val="none" w:sz="0" w:space="0" w:color="auto"/>
            <w:left w:val="none" w:sz="0" w:space="0" w:color="auto"/>
            <w:bottom w:val="none" w:sz="0" w:space="0" w:color="auto"/>
            <w:right w:val="none" w:sz="0" w:space="0" w:color="auto"/>
          </w:divBdr>
          <w:divsChild>
            <w:div w:id="18440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744">
      <w:bodyDiv w:val="1"/>
      <w:marLeft w:val="0"/>
      <w:marRight w:val="0"/>
      <w:marTop w:val="0"/>
      <w:marBottom w:val="0"/>
      <w:divBdr>
        <w:top w:val="none" w:sz="0" w:space="0" w:color="auto"/>
        <w:left w:val="none" w:sz="0" w:space="0" w:color="auto"/>
        <w:bottom w:val="none" w:sz="0" w:space="0" w:color="auto"/>
        <w:right w:val="none" w:sz="0" w:space="0" w:color="auto"/>
      </w:divBdr>
    </w:div>
    <w:div w:id="211501437">
      <w:bodyDiv w:val="1"/>
      <w:marLeft w:val="0"/>
      <w:marRight w:val="0"/>
      <w:marTop w:val="0"/>
      <w:marBottom w:val="0"/>
      <w:divBdr>
        <w:top w:val="none" w:sz="0" w:space="0" w:color="auto"/>
        <w:left w:val="none" w:sz="0" w:space="0" w:color="auto"/>
        <w:bottom w:val="none" w:sz="0" w:space="0" w:color="auto"/>
        <w:right w:val="none" w:sz="0" w:space="0" w:color="auto"/>
      </w:divBdr>
    </w:div>
    <w:div w:id="211625806">
      <w:bodyDiv w:val="1"/>
      <w:marLeft w:val="0"/>
      <w:marRight w:val="0"/>
      <w:marTop w:val="0"/>
      <w:marBottom w:val="0"/>
      <w:divBdr>
        <w:top w:val="none" w:sz="0" w:space="0" w:color="auto"/>
        <w:left w:val="none" w:sz="0" w:space="0" w:color="auto"/>
        <w:bottom w:val="none" w:sz="0" w:space="0" w:color="auto"/>
        <w:right w:val="none" w:sz="0" w:space="0" w:color="auto"/>
      </w:divBdr>
      <w:divsChild>
        <w:div w:id="244652734">
          <w:marLeft w:val="0"/>
          <w:marRight w:val="0"/>
          <w:marTop w:val="0"/>
          <w:marBottom w:val="0"/>
          <w:divBdr>
            <w:top w:val="none" w:sz="0" w:space="0" w:color="auto"/>
            <w:left w:val="none" w:sz="0" w:space="0" w:color="auto"/>
            <w:bottom w:val="none" w:sz="0" w:space="0" w:color="auto"/>
            <w:right w:val="none" w:sz="0" w:space="0" w:color="auto"/>
          </w:divBdr>
        </w:div>
      </w:divsChild>
    </w:div>
    <w:div w:id="211774665">
      <w:bodyDiv w:val="1"/>
      <w:marLeft w:val="0"/>
      <w:marRight w:val="0"/>
      <w:marTop w:val="0"/>
      <w:marBottom w:val="0"/>
      <w:divBdr>
        <w:top w:val="none" w:sz="0" w:space="0" w:color="auto"/>
        <w:left w:val="none" w:sz="0" w:space="0" w:color="auto"/>
        <w:bottom w:val="none" w:sz="0" w:space="0" w:color="auto"/>
        <w:right w:val="none" w:sz="0" w:space="0" w:color="auto"/>
      </w:divBdr>
    </w:div>
    <w:div w:id="212276057">
      <w:bodyDiv w:val="1"/>
      <w:marLeft w:val="0"/>
      <w:marRight w:val="0"/>
      <w:marTop w:val="0"/>
      <w:marBottom w:val="0"/>
      <w:divBdr>
        <w:top w:val="none" w:sz="0" w:space="0" w:color="auto"/>
        <w:left w:val="none" w:sz="0" w:space="0" w:color="auto"/>
        <w:bottom w:val="none" w:sz="0" w:space="0" w:color="auto"/>
        <w:right w:val="none" w:sz="0" w:space="0" w:color="auto"/>
      </w:divBdr>
    </w:div>
    <w:div w:id="212355601">
      <w:bodyDiv w:val="1"/>
      <w:marLeft w:val="0"/>
      <w:marRight w:val="0"/>
      <w:marTop w:val="0"/>
      <w:marBottom w:val="0"/>
      <w:divBdr>
        <w:top w:val="none" w:sz="0" w:space="0" w:color="auto"/>
        <w:left w:val="none" w:sz="0" w:space="0" w:color="auto"/>
        <w:bottom w:val="none" w:sz="0" w:space="0" w:color="auto"/>
        <w:right w:val="none" w:sz="0" w:space="0" w:color="auto"/>
      </w:divBdr>
    </w:div>
    <w:div w:id="213125502">
      <w:bodyDiv w:val="1"/>
      <w:marLeft w:val="0"/>
      <w:marRight w:val="0"/>
      <w:marTop w:val="0"/>
      <w:marBottom w:val="0"/>
      <w:divBdr>
        <w:top w:val="none" w:sz="0" w:space="0" w:color="auto"/>
        <w:left w:val="none" w:sz="0" w:space="0" w:color="auto"/>
        <w:bottom w:val="none" w:sz="0" w:space="0" w:color="auto"/>
        <w:right w:val="none" w:sz="0" w:space="0" w:color="auto"/>
      </w:divBdr>
    </w:div>
    <w:div w:id="213203998">
      <w:bodyDiv w:val="1"/>
      <w:marLeft w:val="0"/>
      <w:marRight w:val="0"/>
      <w:marTop w:val="0"/>
      <w:marBottom w:val="0"/>
      <w:divBdr>
        <w:top w:val="none" w:sz="0" w:space="0" w:color="auto"/>
        <w:left w:val="none" w:sz="0" w:space="0" w:color="auto"/>
        <w:bottom w:val="none" w:sz="0" w:space="0" w:color="auto"/>
        <w:right w:val="none" w:sz="0" w:space="0" w:color="auto"/>
      </w:divBdr>
      <w:divsChild>
        <w:div w:id="182329600">
          <w:marLeft w:val="230"/>
          <w:marRight w:val="0"/>
          <w:marTop w:val="115"/>
          <w:marBottom w:val="0"/>
          <w:divBdr>
            <w:top w:val="none" w:sz="0" w:space="0" w:color="auto"/>
            <w:left w:val="none" w:sz="0" w:space="0" w:color="auto"/>
            <w:bottom w:val="none" w:sz="0" w:space="0" w:color="auto"/>
            <w:right w:val="none" w:sz="0" w:space="0" w:color="auto"/>
          </w:divBdr>
        </w:div>
      </w:divsChild>
    </w:div>
    <w:div w:id="214007015">
      <w:bodyDiv w:val="1"/>
      <w:marLeft w:val="0"/>
      <w:marRight w:val="0"/>
      <w:marTop w:val="0"/>
      <w:marBottom w:val="0"/>
      <w:divBdr>
        <w:top w:val="none" w:sz="0" w:space="0" w:color="auto"/>
        <w:left w:val="none" w:sz="0" w:space="0" w:color="auto"/>
        <w:bottom w:val="none" w:sz="0" w:space="0" w:color="auto"/>
        <w:right w:val="none" w:sz="0" w:space="0" w:color="auto"/>
      </w:divBdr>
    </w:div>
    <w:div w:id="215361948">
      <w:bodyDiv w:val="1"/>
      <w:marLeft w:val="0"/>
      <w:marRight w:val="0"/>
      <w:marTop w:val="0"/>
      <w:marBottom w:val="0"/>
      <w:divBdr>
        <w:top w:val="none" w:sz="0" w:space="0" w:color="auto"/>
        <w:left w:val="none" w:sz="0" w:space="0" w:color="auto"/>
        <w:bottom w:val="none" w:sz="0" w:space="0" w:color="auto"/>
        <w:right w:val="none" w:sz="0" w:space="0" w:color="auto"/>
      </w:divBdr>
      <w:divsChild>
        <w:div w:id="954367162">
          <w:marLeft w:val="0"/>
          <w:marRight w:val="0"/>
          <w:marTop w:val="0"/>
          <w:marBottom w:val="0"/>
          <w:divBdr>
            <w:top w:val="none" w:sz="0" w:space="0" w:color="auto"/>
            <w:left w:val="none" w:sz="0" w:space="0" w:color="auto"/>
            <w:bottom w:val="none" w:sz="0" w:space="0" w:color="auto"/>
            <w:right w:val="none" w:sz="0" w:space="0" w:color="auto"/>
          </w:divBdr>
        </w:div>
      </w:divsChild>
    </w:div>
    <w:div w:id="215510316">
      <w:bodyDiv w:val="1"/>
      <w:marLeft w:val="0"/>
      <w:marRight w:val="0"/>
      <w:marTop w:val="0"/>
      <w:marBottom w:val="0"/>
      <w:divBdr>
        <w:top w:val="none" w:sz="0" w:space="0" w:color="auto"/>
        <w:left w:val="none" w:sz="0" w:space="0" w:color="auto"/>
        <w:bottom w:val="none" w:sz="0" w:space="0" w:color="auto"/>
        <w:right w:val="none" w:sz="0" w:space="0" w:color="auto"/>
      </w:divBdr>
    </w:div>
    <w:div w:id="215557108">
      <w:bodyDiv w:val="1"/>
      <w:marLeft w:val="0"/>
      <w:marRight w:val="0"/>
      <w:marTop w:val="0"/>
      <w:marBottom w:val="0"/>
      <w:divBdr>
        <w:top w:val="none" w:sz="0" w:space="0" w:color="auto"/>
        <w:left w:val="none" w:sz="0" w:space="0" w:color="auto"/>
        <w:bottom w:val="none" w:sz="0" w:space="0" w:color="auto"/>
        <w:right w:val="none" w:sz="0" w:space="0" w:color="auto"/>
      </w:divBdr>
      <w:divsChild>
        <w:div w:id="327830443">
          <w:marLeft w:val="0"/>
          <w:marRight w:val="0"/>
          <w:marTop w:val="0"/>
          <w:marBottom w:val="0"/>
          <w:divBdr>
            <w:top w:val="none" w:sz="0" w:space="0" w:color="auto"/>
            <w:left w:val="none" w:sz="0" w:space="0" w:color="auto"/>
            <w:bottom w:val="none" w:sz="0" w:space="0" w:color="auto"/>
            <w:right w:val="none" w:sz="0" w:space="0" w:color="auto"/>
          </w:divBdr>
        </w:div>
      </w:divsChild>
    </w:div>
    <w:div w:id="215630486">
      <w:bodyDiv w:val="1"/>
      <w:marLeft w:val="0"/>
      <w:marRight w:val="0"/>
      <w:marTop w:val="0"/>
      <w:marBottom w:val="0"/>
      <w:divBdr>
        <w:top w:val="none" w:sz="0" w:space="0" w:color="auto"/>
        <w:left w:val="none" w:sz="0" w:space="0" w:color="auto"/>
        <w:bottom w:val="none" w:sz="0" w:space="0" w:color="auto"/>
        <w:right w:val="none" w:sz="0" w:space="0" w:color="auto"/>
      </w:divBdr>
    </w:div>
    <w:div w:id="216281867">
      <w:bodyDiv w:val="1"/>
      <w:marLeft w:val="0"/>
      <w:marRight w:val="0"/>
      <w:marTop w:val="0"/>
      <w:marBottom w:val="0"/>
      <w:divBdr>
        <w:top w:val="none" w:sz="0" w:space="0" w:color="auto"/>
        <w:left w:val="none" w:sz="0" w:space="0" w:color="auto"/>
        <w:bottom w:val="none" w:sz="0" w:space="0" w:color="auto"/>
        <w:right w:val="none" w:sz="0" w:space="0" w:color="auto"/>
      </w:divBdr>
    </w:div>
    <w:div w:id="216355262">
      <w:bodyDiv w:val="1"/>
      <w:marLeft w:val="0"/>
      <w:marRight w:val="0"/>
      <w:marTop w:val="0"/>
      <w:marBottom w:val="0"/>
      <w:divBdr>
        <w:top w:val="none" w:sz="0" w:space="0" w:color="auto"/>
        <w:left w:val="none" w:sz="0" w:space="0" w:color="auto"/>
        <w:bottom w:val="none" w:sz="0" w:space="0" w:color="auto"/>
        <w:right w:val="none" w:sz="0" w:space="0" w:color="auto"/>
      </w:divBdr>
    </w:div>
    <w:div w:id="216357085">
      <w:bodyDiv w:val="1"/>
      <w:marLeft w:val="0"/>
      <w:marRight w:val="0"/>
      <w:marTop w:val="0"/>
      <w:marBottom w:val="0"/>
      <w:divBdr>
        <w:top w:val="none" w:sz="0" w:space="0" w:color="auto"/>
        <w:left w:val="none" w:sz="0" w:space="0" w:color="auto"/>
        <w:bottom w:val="none" w:sz="0" w:space="0" w:color="auto"/>
        <w:right w:val="none" w:sz="0" w:space="0" w:color="auto"/>
      </w:divBdr>
      <w:divsChild>
        <w:div w:id="549656474">
          <w:marLeft w:val="0"/>
          <w:marRight w:val="0"/>
          <w:marTop w:val="0"/>
          <w:marBottom w:val="0"/>
          <w:divBdr>
            <w:top w:val="none" w:sz="0" w:space="0" w:color="auto"/>
            <w:left w:val="none" w:sz="0" w:space="0" w:color="auto"/>
            <w:bottom w:val="none" w:sz="0" w:space="0" w:color="auto"/>
            <w:right w:val="none" w:sz="0" w:space="0" w:color="auto"/>
          </w:divBdr>
        </w:div>
      </w:divsChild>
    </w:div>
    <w:div w:id="216550278">
      <w:bodyDiv w:val="1"/>
      <w:marLeft w:val="0"/>
      <w:marRight w:val="0"/>
      <w:marTop w:val="0"/>
      <w:marBottom w:val="0"/>
      <w:divBdr>
        <w:top w:val="none" w:sz="0" w:space="0" w:color="auto"/>
        <w:left w:val="none" w:sz="0" w:space="0" w:color="auto"/>
        <w:bottom w:val="none" w:sz="0" w:space="0" w:color="auto"/>
        <w:right w:val="none" w:sz="0" w:space="0" w:color="auto"/>
      </w:divBdr>
    </w:div>
    <w:div w:id="216628860">
      <w:bodyDiv w:val="1"/>
      <w:marLeft w:val="0"/>
      <w:marRight w:val="0"/>
      <w:marTop w:val="0"/>
      <w:marBottom w:val="0"/>
      <w:divBdr>
        <w:top w:val="none" w:sz="0" w:space="0" w:color="auto"/>
        <w:left w:val="none" w:sz="0" w:space="0" w:color="auto"/>
        <w:bottom w:val="none" w:sz="0" w:space="0" w:color="auto"/>
        <w:right w:val="none" w:sz="0" w:space="0" w:color="auto"/>
      </w:divBdr>
      <w:divsChild>
        <w:div w:id="327446820">
          <w:marLeft w:val="0"/>
          <w:marRight w:val="0"/>
          <w:marTop w:val="0"/>
          <w:marBottom w:val="0"/>
          <w:divBdr>
            <w:top w:val="none" w:sz="0" w:space="0" w:color="auto"/>
            <w:left w:val="none" w:sz="0" w:space="0" w:color="auto"/>
            <w:bottom w:val="none" w:sz="0" w:space="0" w:color="auto"/>
            <w:right w:val="none" w:sz="0" w:space="0" w:color="auto"/>
          </w:divBdr>
        </w:div>
      </w:divsChild>
    </w:div>
    <w:div w:id="216671657">
      <w:bodyDiv w:val="1"/>
      <w:marLeft w:val="0"/>
      <w:marRight w:val="0"/>
      <w:marTop w:val="0"/>
      <w:marBottom w:val="0"/>
      <w:divBdr>
        <w:top w:val="none" w:sz="0" w:space="0" w:color="auto"/>
        <w:left w:val="none" w:sz="0" w:space="0" w:color="auto"/>
        <w:bottom w:val="none" w:sz="0" w:space="0" w:color="auto"/>
        <w:right w:val="none" w:sz="0" w:space="0" w:color="auto"/>
      </w:divBdr>
    </w:div>
    <w:div w:id="217667196">
      <w:bodyDiv w:val="1"/>
      <w:marLeft w:val="0"/>
      <w:marRight w:val="0"/>
      <w:marTop w:val="0"/>
      <w:marBottom w:val="0"/>
      <w:divBdr>
        <w:top w:val="none" w:sz="0" w:space="0" w:color="auto"/>
        <w:left w:val="none" w:sz="0" w:space="0" w:color="auto"/>
        <w:bottom w:val="none" w:sz="0" w:space="0" w:color="auto"/>
        <w:right w:val="none" w:sz="0" w:space="0" w:color="auto"/>
      </w:divBdr>
    </w:div>
    <w:div w:id="218177232">
      <w:bodyDiv w:val="1"/>
      <w:marLeft w:val="0"/>
      <w:marRight w:val="0"/>
      <w:marTop w:val="0"/>
      <w:marBottom w:val="0"/>
      <w:divBdr>
        <w:top w:val="none" w:sz="0" w:space="0" w:color="auto"/>
        <w:left w:val="none" w:sz="0" w:space="0" w:color="auto"/>
        <w:bottom w:val="none" w:sz="0" w:space="0" w:color="auto"/>
        <w:right w:val="none" w:sz="0" w:space="0" w:color="auto"/>
      </w:divBdr>
      <w:divsChild>
        <w:div w:id="147793122">
          <w:marLeft w:val="0"/>
          <w:marRight w:val="0"/>
          <w:marTop w:val="0"/>
          <w:marBottom w:val="0"/>
          <w:divBdr>
            <w:top w:val="none" w:sz="0" w:space="0" w:color="auto"/>
            <w:left w:val="none" w:sz="0" w:space="0" w:color="auto"/>
            <w:bottom w:val="none" w:sz="0" w:space="0" w:color="auto"/>
            <w:right w:val="none" w:sz="0" w:space="0" w:color="auto"/>
          </w:divBdr>
        </w:div>
      </w:divsChild>
    </w:div>
    <w:div w:id="218367289">
      <w:bodyDiv w:val="1"/>
      <w:marLeft w:val="0"/>
      <w:marRight w:val="0"/>
      <w:marTop w:val="0"/>
      <w:marBottom w:val="0"/>
      <w:divBdr>
        <w:top w:val="none" w:sz="0" w:space="0" w:color="auto"/>
        <w:left w:val="none" w:sz="0" w:space="0" w:color="auto"/>
        <w:bottom w:val="none" w:sz="0" w:space="0" w:color="auto"/>
        <w:right w:val="none" w:sz="0" w:space="0" w:color="auto"/>
      </w:divBdr>
    </w:div>
    <w:div w:id="219218815">
      <w:bodyDiv w:val="1"/>
      <w:marLeft w:val="0"/>
      <w:marRight w:val="0"/>
      <w:marTop w:val="0"/>
      <w:marBottom w:val="0"/>
      <w:divBdr>
        <w:top w:val="none" w:sz="0" w:space="0" w:color="auto"/>
        <w:left w:val="none" w:sz="0" w:space="0" w:color="auto"/>
        <w:bottom w:val="none" w:sz="0" w:space="0" w:color="auto"/>
        <w:right w:val="none" w:sz="0" w:space="0" w:color="auto"/>
      </w:divBdr>
    </w:div>
    <w:div w:id="220143397">
      <w:bodyDiv w:val="1"/>
      <w:marLeft w:val="0"/>
      <w:marRight w:val="0"/>
      <w:marTop w:val="0"/>
      <w:marBottom w:val="0"/>
      <w:divBdr>
        <w:top w:val="none" w:sz="0" w:space="0" w:color="auto"/>
        <w:left w:val="none" w:sz="0" w:space="0" w:color="auto"/>
        <w:bottom w:val="none" w:sz="0" w:space="0" w:color="auto"/>
        <w:right w:val="none" w:sz="0" w:space="0" w:color="auto"/>
      </w:divBdr>
      <w:divsChild>
        <w:div w:id="411583763">
          <w:marLeft w:val="0"/>
          <w:marRight w:val="0"/>
          <w:marTop w:val="0"/>
          <w:marBottom w:val="0"/>
          <w:divBdr>
            <w:top w:val="none" w:sz="0" w:space="0" w:color="auto"/>
            <w:left w:val="none" w:sz="0" w:space="0" w:color="auto"/>
            <w:bottom w:val="none" w:sz="0" w:space="0" w:color="auto"/>
            <w:right w:val="none" w:sz="0" w:space="0" w:color="auto"/>
          </w:divBdr>
        </w:div>
      </w:divsChild>
    </w:div>
    <w:div w:id="220144532">
      <w:bodyDiv w:val="1"/>
      <w:marLeft w:val="0"/>
      <w:marRight w:val="0"/>
      <w:marTop w:val="0"/>
      <w:marBottom w:val="0"/>
      <w:divBdr>
        <w:top w:val="none" w:sz="0" w:space="0" w:color="auto"/>
        <w:left w:val="none" w:sz="0" w:space="0" w:color="auto"/>
        <w:bottom w:val="none" w:sz="0" w:space="0" w:color="auto"/>
        <w:right w:val="none" w:sz="0" w:space="0" w:color="auto"/>
      </w:divBdr>
      <w:divsChild>
        <w:div w:id="1305113745">
          <w:marLeft w:val="0"/>
          <w:marRight w:val="0"/>
          <w:marTop w:val="0"/>
          <w:marBottom w:val="0"/>
          <w:divBdr>
            <w:top w:val="none" w:sz="0" w:space="0" w:color="auto"/>
            <w:left w:val="none" w:sz="0" w:space="0" w:color="auto"/>
            <w:bottom w:val="none" w:sz="0" w:space="0" w:color="auto"/>
            <w:right w:val="none" w:sz="0" w:space="0" w:color="auto"/>
          </w:divBdr>
        </w:div>
      </w:divsChild>
    </w:div>
    <w:div w:id="220487938">
      <w:bodyDiv w:val="1"/>
      <w:marLeft w:val="0"/>
      <w:marRight w:val="0"/>
      <w:marTop w:val="0"/>
      <w:marBottom w:val="0"/>
      <w:divBdr>
        <w:top w:val="none" w:sz="0" w:space="0" w:color="auto"/>
        <w:left w:val="none" w:sz="0" w:space="0" w:color="auto"/>
        <w:bottom w:val="none" w:sz="0" w:space="0" w:color="auto"/>
        <w:right w:val="none" w:sz="0" w:space="0" w:color="auto"/>
      </w:divBdr>
    </w:div>
    <w:div w:id="220677911">
      <w:bodyDiv w:val="1"/>
      <w:marLeft w:val="0"/>
      <w:marRight w:val="0"/>
      <w:marTop w:val="0"/>
      <w:marBottom w:val="0"/>
      <w:divBdr>
        <w:top w:val="none" w:sz="0" w:space="0" w:color="auto"/>
        <w:left w:val="none" w:sz="0" w:space="0" w:color="auto"/>
        <w:bottom w:val="none" w:sz="0" w:space="0" w:color="auto"/>
        <w:right w:val="none" w:sz="0" w:space="0" w:color="auto"/>
      </w:divBdr>
    </w:div>
    <w:div w:id="220751372">
      <w:bodyDiv w:val="1"/>
      <w:marLeft w:val="0"/>
      <w:marRight w:val="0"/>
      <w:marTop w:val="0"/>
      <w:marBottom w:val="0"/>
      <w:divBdr>
        <w:top w:val="none" w:sz="0" w:space="0" w:color="auto"/>
        <w:left w:val="none" w:sz="0" w:space="0" w:color="auto"/>
        <w:bottom w:val="none" w:sz="0" w:space="0" w:color="auto"/>
        <w:right w:val="none" w:sz="0" w:space="0" w:color="auto"/>
      </w:divBdr>
    </w:div>
    <w:div w:id="221214996">
      <w:bodyDiv w:val="1"/>
      <w:marLeft w:val="0"/>
      <w:marRight w:val="0"/>
      <w:marTop w:val="0"/>
      <w:marBottom w:val="0"/>
      <w:divBdr>
        <w:top w:val="none" w:sz="0" w:space="0" w:color="auto"/>
        <w:left w:val="none" w:sz="0" w:space="0" w:color="auto"/>
        <w:bottom w:val="none" w:sz="0" w:space="0" w:color="auto"/>
        <w:right w:val="none" w:sz="0" w:space="0" w:color="auto"/>
      </w:divBdr>
    </w:div>
    <w:div w:id="221336684">
      <w:bodyDiv w:val="1"/>
      <w:marLeft w:val="0"/>
      <w:marRight w:val="0"/>
      <w:marTop w:val="0"/>
      <w:marBottom w:val="0"/>
      <w:divBdr>
        <w:top w:val="none" w:sz="0" w:space="0" w:color="auto"/>
        <w:left w:val="none" w:sz="0" w:space="0" w:color="auto"/>
        <w:bottom w:val="none" w:sz="0" w:space="0" w:color="auto"/>
        <w:right w:val="none" w:sz="0" w:space="0" w:color="auto"/>
      </w:divBdr>
    </w:div>
    <w:div w:id="221674094">
      <w:bodyDiv w:val="1"/>
      <w:marLeft w:val="0"/>
      <w:marRight w:val="0"/>
      <w:marTop w:val="0"/>
      <w:marBottom w:val="0"/>
      <w:divBdr>
        <w:top w:val="none" w:sz="0" w:space="0" w:color="auto"/>
        <w:left w:val="none" w:sz="0" w:space="0" w:color="auto"/>
        <w:bottom w:val="none" w:sz="0" w:space="0" w:color="auto"/>
        <w:right w:val="none" w:sz="0" w:space="0" w:color="auto"/>
      </w:divBdr>
      <w:divsChild>
        <w:div w:id="423846135">
          <w:marLeft w:val="0"/>
          <w:marRight w:val="0"/>
          <w:marTop w:val="0"/>
          <w:marBottom w:val="0"/>
          <w:divBdr>
            <w:top w:val="none" w:sz="0" w:space="0" w:color="auto"/>
            <w:left w:val="none" w:sz="0" w:space="0" w:color="auto"/>
            <w:bottom w:val="none" w:sz="0" w:space="0" w:color="auto"/>
            <w:right w:val="none" w:sz="0" w:space="0" w:color="auto"/>
          </w:divBdr>
        </w:div>
      </w:divsChild>
    </w:div>
    <w:div w:id="221719279">
      <w:bodyDiv w:val="1"/>
      <w:marLeft w:val="0"/>
      <w:marRight w:val="0"/>
      <w:marTop w:val="0"/>
      <w:marBottom w:val="0"/>
      <w:divBdr>
        <w:top w:val="none" w:sz="0" w:space="0" w:color="auto"/>
        <w:left w:val="none" w:sz="0" w:space="0" w:color="auto"/>
        <w:bottom w:val="none" w:sz="0" w:space="0" w:color="auto"/>
        <w:right w:val="none" w:sz="0" w:space="0" w:color="auto"/>
      </w:divBdr>
    </w:div>
    <w:div w:id="221867786">
      <w:bodyDiv w:val="1"/>
      <w:marLeft w:val="0"/>
      <w:marRight w:val="0"/>
      <w:marTop w:val="0"/>
      <w:marBottom w:val="0"/>
      <w:divBdr>
        <w:top w:val="none" w:sz="0" w:space="0" w:color="auto"/>
        <w:left w:val="none" w:sz="0" w:space="0" w:color="auto"/>
        <w:bottom w:val="none" w:sz="0" w:space="0" w:color="auto"/>
        <w:right w:val="none" w:sz="0" w:space="0" w:color="auto"/>
      </w:divBdr>
    </w:div>
    <w:div w:id="221910630">
      <w:bodyDiv w:val="1"/>
      <w:marLeft w:val="0"/>
      <w:marRight w:val="0"/>
      <w:marTop w:val="0"/>
      <w:marBottom w:val="0"/>
      <w:divBdr>
        <w:top w:val="none" w:sz="0" w:space="0" w:color="auto"/>
        <w:left w:val="none" w:sz="0" w:space="0" w:color="auto"/>
        <w:bottom w:val="none" w:sz="0" w:space="0" w:color="auto"/>
        <w:right w:val="none" w:sz="0" w:space="0" w:color="auto"/>
      </w:divBdr>
    </w:div>
    <w:div w:id="221988620">
      <w:bodyDiv w:val="1"/>
      <w:marLeft w:val="0"/>
      <w:marRight w:val="0"/>
      <w:marTop w:val="0"/>
      <w:marBottom w:val="0"/>
      <w:divBdr>
        <w:top w:val="none" w:sz="0" w:space="0" w:color="auto"/>
        <w:left w:val="none" w:sz="0" w:space="0" w:color="auto"/>
        <w:bottom w:val="none" w:sz="0" w:space="0" w:color="auto"/>
        <w:right w:val="none" w:sz="0" w:space="0" w:color="auto"/>
      </w:divBdr>
    </w:div>
    <w:div w:id="223369880">
      <w:bodyDiv w:val="1"/>
      <w:marLeft w:val="0"/>
      <w:marRight w:val="0"/>
      <w:marTop w:val="0"/>
      <w:marBottom w:val="0"/>
      <w:divBdr>
        <w:top w:val="none" w:sz="0" w:space="0" w:color="auto"/>
        <w:left w:val="none" w:sz="0" w:space="0" w:color="auto"/>
        <w:bottom w:val="none" w:sz="0" w:space="0" w:color="auto"/>
        <w:right w:val="none" w:sz="0" w:space="0" w:color="auto"/>
      </w:divBdr>
    </w:div>
    <w:div w:id="224067732">
      <w:bodyDiv w:val="1"/>
      <w:marLeft w:val="0"/>
      <w:marRight w:val="0"/>
      <w:marTop w:val="0"/>
      <w:marBottom w:val="0"/>
      <w:divBdr>
        <w:top w:val="none" w:sz="0" w:space="0" w:color="auto"/>
        <w:left w:val="none" w:sz="0" w:space="0" w:color="auto"/>
        <w:bottom w:val="none" w:sz="0" w:space="0" w:color="auto"/>
        <w:right w:val="none" w:sz="0" w:space="0" w:color="auto"/>
      </w:divBdr>
    </w:div>
    <w:div w:id="224462569">
      <w:bodyDiv w:val="1"/>
      <w:marLeft w:val="0"/>
      <w:marRight w:val="0"/>
      <w:marTop w:val="0"/>
      <w:marBottom w:val="0"/>
      <w:divBdr>
        <w:top w:val="none" w:sz="0" w:space="0" w:color="auto"/>
        <w:left w:val="none" w:sz="0" w:space="0" w:color="auto"/>
        <w:bottom w:val="none" w:sz="0" w:space="0" w:color="auto"/>
        <w:right w:val="none" w:sz="0" w:space="0" w:color="auto"/>
      </w:divBdr>
    </w:div>
    <w:div w:id="224992780">
      <w:bodyDiv w:val="1"/>
      <w:marLeft w:val="0"/>
      <w:marRight w:val="0"/>
      <w:marTop w:val="0"/>
      <w:marBottom w:val="0"/>
      <w:divBdr>
        <w:top w:val="none" w:sz="0" w:space="0" w:color="auto"/>
        <w:left w:val="none" w:sz="0" w:space="0" w:color="auto"/>
        <w:bottom w:val="none" w:sz="0" w:space="0" w:color="auto"/>
        <w:right w:val="none" w:sz="0" w:space="0" w:color="auto"/>
      </w:divBdr>
    </w:div>
    <w:div w:id="225187527">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26458534">
      <w:bodyDiv w:val="1"/>
      <w:marLeft w:val="0"/>
      <w:marRight w:val="0"/>
      <w:marTop w:val="0"/>
      <w:marBottom w:val="0"/>
      <w:divBdr>
        <w:top w:val="none" w:sz="0" w:space="0" w:color="auto"/>
        <w:left w:val="none" w:sz="0" w:space="0" w:color="auto"/>
        <w:bottom w:val="none" w:sz="0" w:space="0" w:color="auto"/>
        <w:right w:val="none" w:sz="0" w:space="0" w:color="auto"/>
      </w:divBdr>
    </w:div>
    <w:div w:id="226916961">
      <w:bodyDiv w:val="1"/>
      <w:marLeft w:val="0"/>
      <w:marRight w:val="0"/>
      <w:marTop w:val="0"/>
      <w:marBottom w:val="0"/>
      <w:divBdr>
        <w:top w:val="none" w:sz="0" w:space="0" w:color="auto"/>
        <w:left w:val="none" w:sz="0" w:space="0" w:color="auto"/>
        <w:bottom w:val="none" w:sz="0" w:space="0" w:color="auto"/>
        <w:right w:val="none" w:sz="0" w:space="0" w:color="auto"/>
      </w:divBdr>
      <w:divsChild>
        <w:div w:id="597640988">
          <w:marLeft w:val="0"/>
          <w:marRight w:val="0"/>
          <w:marTop w:val="0"/>
          <w:marBottom w:val="0"/>
          <w:divBdr>
            <w:top w:val="none" w:sz="0" w:space="0" w:color="auto"/>
            <w:left w:val="none" w:sz="0" w:space="0" w:color="auto"/>
            <w:bottom w:val="none" w:sz="0" w:space="0" w:color="auto"/>
            <w:right w:val="none" w:sz="0" w:space="0" w:color="auto"/>
          </w:divBdr>
        </w:div>
      </w:divsChild>
    </w:div>
    <w:div w:id="227427156">
      <w:bodyDiv w:val="1"/>
      <w:marLeft w:val="0"/>
      <w:marRight w:val="0"/>
      <w:marTop w:val="0"/>
      <w:marBottom w:val="0"/>
      <w:divBdr>
        <w:top w:val="none" w:sz="0" w:space="0" w:color="auto"/>
        <w:left w:val="none" w:sz="0" w:space="0" w:color="auto"/>
        <w:bottom w:val="none" w:sz="0" w:space="0" w:color="auto"/>
        <w:right w:val="none" w:sz="0" w:space="0" w:color="auto"/>
      </w:divBdr>
      <w:divsChild>
        <w:div w:id="2020424388">
          <w:marLeft w:val="230"/>
          <w:marRight w:val="0"/>
          <w:marTop w:val="115"/>
          <w:marBottom w:val="0"/>
          <w:divBdr>
            <w:top w:val="none" w:sz="0" w:space="0" w:color="auto"/>
            <w:left w:val="none" w:sz="0" w:space="0" w:color="auto"/>
            <w:bottom w:val="none" w:sz="0" w:space="0" w:color="auto"/>
            <w:right w:val="none" w:sz="0" w:space="0" w:color="auto"/>
          </w:divBdr>
        </w:div>
      </w:divsChild>
    </w:div>
    <w:div w:id="227543518">
      <w:bodyDiv w:val="1"/>
      <w:marLeft w:val="0"/>
      <w:marRight w:val="0"/>
      <w:marTop w:val="0"/>
      <w:marBottom w:val="0"/>
      <w:divBdr>
        <w:top w:val="none" w:sz="0" w:space="0" w:color="auto"/>
        <w:left w:val="none" w:sz="0" w:space="0" w:color="auto"/>
        <w:bottom w:val="none" w:sz="0" w:space="0" w:color="auto"/>
        <w:right w:val="none" w:sz="0" w:space="0" w:color="auto"/>
      </w:divBdr>
      <w:divsChild>
        <w:div w:id="410155297">
          <w:marLeft w:val="0"/>
          <w:marRight w:val="0"/>
          <w:marTop w:val="0"/>
          <w:marBottom w:val="0"/>
          <w:divBdr>
            <w:top w:val="none" w:sz="0" w:space="0" w:color="auto"/>
            <w:left w:val="none" w:sz="0" w:space="0" w:color="auto"/>
            <w:bottom w:val="none" w:sz="0" w:space="0" w:color="auto"/>
            <w:right w:val="none" w:sz="0" w:space="0" w:color="auto"/>
          </w:divBdr>
        </w:div>
      </w:divsChild>
    </w:div>
    <w:div w:id="227693449">
      <w:bodyDiv w:val="1"/>
      <w:marLeft w:val="0"/>
      <w:marRight w:val="0"/>
      <w:marTop w:val="0"/>
      <w:marBottom w:val="0"/>
      <w:divBdr>
        <w:top w:val="none" w:sz="0" w:space="0" w:color="auto"/>
        <w:left w:val="none" w:sz="0" w:space="0" w:color="auto"/>
        <w:bottom w:val="none" w:sz="0" w:space="0" w:color="auto"/>
        <w:right w:val="none" w:sz="0" w:space="0" w:color="auto"/>
      </w:divBdr>
    </w:div>
    <w:div w:id="228078792">
      <w:bodyDiv w:val="1"/>
      <w:marLeft w:val="0"/>
      <w:marRight w:val="0"/>
      <w:marTop w:val="0"/>
      <w:marBottom w:val="0"/>
      <w:divBdr>
        <w:top w:val="none" w:sz="0" w:space="0" w:color="auto"/>
        <w:left w:val="none" w:sz="0" w:space="0" w:color="auto"/>
        <w:bottom w:val="none" w:sz="0" w:space="0" w:color="auto"/>
        <w:right w:val="none" w:sz="0" w:space="0" w:color="auto"/>
      </w:divBdr>
    </w:div>
    <w:div w:id="229585908">
      <w:bodyDiv w:val="1"/>
      <w:marLeft w:val="0"/>
      <w:marRight w:val="0"/>
      <w:marTop w:val="0"/>
      <w:marBottom w:val="0"/>
      <w:divBdr>
        <w:top w:val="none" w:sz="0" w:space="0" w:color="auto"/>
        <w:left w:val="none" w:sz="0" w:space="0" w:color="auto"/>
        <w:bottom w:val="none" w:sz="0" w:space="0" w:color="auto"/>
        <w:right w:val="none" w:sz="0" w:space="0" w:color="auto"/>
      </w:divBdr>
    </w:div>
    <w:div w:id="230039121">
      <w:bodyDiv w:val="1"/>
      <w:marLeft w:val="0"/>
      <w:marRight w:val="0"/>
      <w:marTop w:val="0"/>
      <w:marBottom w:val="0"/>
      <w:divBdr>
        <w:top w:val="none" w:sz="0" w:space="0" w:color="auto"/>
        <w:left w:val="none" w:sz="0" w:space="0" w:color="auto"/>
        <w:bottom w:val="none" w:sz="0" w:space="0" w:color="auto"/>
        <w:right w:val="none" w:sz="0" w:space="0" w:color="auto"/>
      </w:divBdr>
      <w:divsChild>
        <w:div w:id="894899182">
          <w:marLeft w:val="0"/>
          <w:marRight w:val="0"/>
          <w:marTop w:val="0"/>
          <w:marBottom w:val="0"/>
          <w:divBdr>
            <w:top w:val="none" w:sz="0" w:space="0" w:color="auto"/>
            <w:left w:val="none" w:sz="0" w:space="0" w:color="auto"/>
            <w:bottom w:val="none" w:sz="0" w:space="0" w:color="auto"/>
            <w:right w:val="none" w:sz="0" w:space="0" w:color="auto"/>
          </w:divBdr>
        </w:div>
      </w:divsChild>
    </w:div>
    <w:div w:id="230703806">
      <w:bodyDiv w:val="1"/>
      <w:marLeft w:val="0"/>
      <w:marRight w:val="0"/>
      <w:marTop w:val="0"/>
      <w:marBottom w:val="0"/>
      <w:divBdr>
        <w:top w:val="none" w:sz="0" w:space="0" w:color="auto"/>
        <w:left w:val="none" w:sz="0" w:space="0" w:color="auto"/>
        <w:bottom w:val="none" w:sz="0" w:space="0" w:color="auto"/>
        <w:right w:val="none" w:sz="0" w:space="0" w:color="auto"/>
      </w:divBdr>
    </w:div>
    <w:div w:id="230775820">
      <w:bodyDiv w:val="1"/>
      <w:marLeft w:val="0"/>
      <w:marRight w:val="0"/>
      <w:marTop w:val="0"/>
      <w:marBottom w:val="0"/>
      <w:divBdr>
        <w:top w:val="none" w:sz="0" w:space="0" w:color="auto"/>
        <w:left w:val="none" w:sz="0" w:space="0" w:color="auto"/>
        <w:bottom w:val="none" w:sz="0" w:space="0" w:color="auto"/>
        <w:right w:val="none" w:sz="0" w:space="0" w:color="auto"/>
      </w:divBdr>
      <w:divsChild>
        <w:div w:id="1631084865">
          <w:marLeft w:val="0"/>
          <w:marRight w:val="0"/>
          <w:marTop w:val="0"/>
          <w:marBottom w:val="0"/>
          <w:divBdr>
            <w:top w:val="none" w:sz="0" w:space="0" w:color="auto"/>
            <w:left w:val="none" w:sz="0" w:space="0" w:color="auto"/>
            <w:bottom w:val="none" w:sz="0" w:space="0" w:color="auto"/>
            <w:right w:val="none" w:sz="0" w:space="0" w:color="auto"/>
          </w:divBdr>
        </w:div>
      </w:divsChild>
    </w:div>
    <w:div w:id="231041196">
      <w:bodyDiv w:val="1"/>
      <w:marLeft w:val="0"/>
      <w:marRight w:val="0"/>
      <w:marTop w:val="0"/>
      <w:marBottom w:val="0"/>
      <w:divBdr>
        <w:top w:val="none" w:sz="0" w:space="0" w:color="auto"/>
        <w:left w:val="none" w:sz="0" w:space="0" w:color="auto"/>
        <w:bottom w:val="none" w:sz="0" w:space="0" w:color="auto"/>
        <w:right w:val="none" w:sz="0" w:space="0" w:color="auto"/>
      </w:divBdr>
    </w:div>
    <w:div w:id="232011995">
      <w:bodyDiv w:val="1"/>
      <w:marLeft w:val="0"/>
      <w:marRight w:val="0"/>
      <w:marTop w:val="0"/>
      <w:marBottom w:val="0"/>
      <w:divBdr>
        <w:top w:val="none" w:sz="0" w:space="0" w:color="auto"/>
        <w:left w:val="none" w:sz="0" w:space="0" w:color="auto"/>
        <w:bottom w:val="none" w:sz="0" w:space="0" w:color="auto"/>
        <w:right w:val="none" w:sz="0" w:space="0" w:color="auto"/>
      </w:divBdr>
    </w:div>
    <w:div w:id="232667207">
      <w:bodyDiv w:val="1"/>
      <w:marLeft w:val="0"/>
      <w:marRight w:val="0"/>
      <w:marTop w:val="0"/>
      <w:marBottom w:val="0"/>
      <w:divBdr>
        <w:top w:val="none" w:sz="0" w:space="0" w:color="auto"/>
        <w:left w:val="none" w:sz="0" w:space="0" w:color="auto"/>
        <w:bottom w:val="none" w:sz="0" w:space="0" w:color="auto"/>
        <w:right w:val="none" w:sz="0" w:space="0" w:color="auto"/>
      </w:divBdr>
    </w:div>
    <w:div w:id="233048006">
      <w:bodyDiv w:val="1"/>
      <w:marLeft w:val="0"/>
      <w:marRight w:val="0"/>
      <w:marTop w:val="0"/>
      <w:marBottom w:val="0"/>
      <w:divBdr>
        <w:top w:val="none" w:sz="0" w:space="0" w:color="auto"/>
        <w:left w:val="none" w:sz="0" w:space="0" w:color="auto"/>
        <w:bottom w:val="none" w:sz="0" w:space="0" w:color="auto"/>
        <w:right w:val="none" w:sz="0" w:space="0" w:color="auto"/>
      </w:divBdr>
    </w:div>
    <w:div w:id="233248543">
      <w:bodyDiv w:val="1"/>
      <w:marLeft w:val="0"/>
      <w:marRight w:val="0"/>
      <w:marTop w:val="0"/>
      <w:marBottom w:val="0"/>
      <w:divBdr>
        <w:top w:val="none" w:sz="0" w:space="0" w:color="auto"/>
        <w:left w:val="none" w:sz="0" w:space="0" w:color="auto"/>
        <w:bottom w:val="none" w:sz="0" w:space="0" w:color="auto"/>
        <w:right w:val="none" w:sz="0" w:space="0" w:color="auto"/>
      </w:divBdr>
    </w:div>
    <w:div w:id="233316347">
      <w:bodyDiv w:val="1"/>
      <w:marLeft w:val="0"/>
      <w:marRight w:val="0"/>
      <w:marTop w:val="0"/>
      <w:marBottom w:val="0"/>
      <w:divBdr>
        <w:top w:val="none" w:sz="0" w:space="0" w:color="auto"/>
        <w:left w:val="none" w:sz="0" w:space="0" w:color="auto"/>
        <w:bottom w:val="none" w:sz="0" w:space="0" w:color="auto"/>
        <w:right w:val="none" w:sz="0" w:space="0" w:color="auto"/>
      </w:divBdr>
      <w:divsChild>
        <w:div w:id="1622111637">
          <w:marLeft w:val="0"/>
          <w:marRight w:val="0"/>
          <w:marTop w:val="0"/>
          <w:marBottom w:val="0"/>
          <w:divBdr>
            <w:top w:val="none" w:sz="0" w:space="0" w:color="auto"/>
            <w:left w:val="none" w:sz="0" w:space="0" w:color="auto"/>
            <w:bottom w:val="none" w:sz="0" w:space="0" w:color="auto"/>
            <w:right w:val="none" w:sz="0" w:space="0" w:color="auto"/>
          </w:divBdr>
        </w:div>
      </w:divsChild>
    </w:div>
    <w:div w:id="233903669">
      <w:bodyDiv w:val="1"/>
      <w:marLeft w:val="0"/>
      <w:marRight w:val="0"/>
      <w:marTop w:val="0"/>
      <w:marBottom w:val="0"/>
      <w:divBdr>
        <w:top w:val="none" w:sz="0" w:space="0" w:color="auto"/>
        <w:left w:val="none" w:sz="0" w:space="0" w:color="auto"/>
        <w:bottom w:val="none" w:sz="0" w:space="0" w:color="auto"/>
        <w:right w:val="none" w:sz="0" w:space="0" w:color="auto"/>
      </w:divBdr>
      <w:divsChild>
        <w:div w:id="1547912084">
          <w:marLeft w:val="0"/>
          <w:marRight w:val="0"/>
          <w:marTop w:val="0"/>
          <w:marBottom w:val="0"/>
          <w:divBdr>
            <w:top w:val="none" w:sz="0" w:space="0" w:color="auto"/>
            <w:left w:val="none" w:sz="0" w:space="0" w:color="auto"/>
            <w:bottom w:val="none" w:sz="0" w:space="0" w:color="auto"/>
            <w:right w:val="none" w:sz="0" w:space="0" w:color="auto"/>
          </w:divBdr>
        </w:div>
      </w:divsChild>
    </w:div>
    <w:div w:id="234365048">
      <w:bodyDiv w:val="1"/>
      <w:marLeft w:val="0"/>
      <w:marRight w:val="0"/>
      <w:marTop w:val="0"/>
      <w:marBottom w:val="0"/>
      <w:divBdr>
        <w:top w:val="none" w:sz="0" w:space="0" w:color="auto"/>
        <w:left w:val="none" w:sz="0" w:space="0" w:color="auto"/>
        <w:bottom w:val="none" w:sz="0" w:space="0" w:color="auto"/>
        <w:right w:val="none" w:sz="0" w:space="0" w:color="auto"/>
      </w:divBdr>
    </w:div>
    <w:div w:id="234753154">
      <w:bodyDiv w:val="1"/>
      <w:marLeft w:val="0"/>
      <w:marRight w:val="0"/>
      <w:marTop w:val="0"/>
      <w:marBottom w:val="0"/>
      <w:divBdr>
        <w:top w:val="none" w:sz="0" w:space="0" w:color="auto"/>
        <w:left w:val="none" w:sz="0" w:space="0" w:color="auto"/>
        <w:bottom w:val="none" w:sz="0" w:space="0" w:color="auto"/>
        <w:right w:val="none" w:sz="0" w:space="0" w:color="auto"/>
      </w:divBdr>
    </w:div>
    <w:div w:id="234826894">
      <w:bodyDiv w:val="1"/>
      <w:marLeft w:val="0"/>
      <w:marRight w:val="0"/>
      <w:marTop w:val="0"/>
      <w:marBottom w:val="0"/>
      <w:divBdr>
        <w:top w:val="none" w:sz="0" w:space="0" w:color="auto"/>
        <w:left w:val="none" w:sz="0" w:space="0" w:color="auto"/>
        <w:bottom w:val="none" w:sz="0" w:space="0" w:color="auto"/>
        <w:right w:val="none" w:sz="0" w:space="0" w:color="auto"/>
      </w:divBdr>
    </w:div>
    <w:div w:id="234946938">
      <w:bodyDiv w:val="1"/>
      <w:marLeft w:val="0"/>
      <w:marRight w:val="0"/>
      <w:marTop w:val="0"/>
      <w:marBottom w:val="0"/>
      <w:divBdr>
        <w:top w:val="none" w:sz="0" w:space="0" w:color="auto"/>
        <w:left w:val="none" w:sz="0" w:space="0" w:color="auto"/>
        <w:bottom w:val="none" w:sz="0" w:space="0" w:color="auto"/>
        <w:right w:val="none" w:sz="0" w:space="0" w:color="auto"/>
      </w:divBdr>
    </w:div>
    <w:div w:id="235093090">
      <w:bodyDiv w:val="1"/>
      <w:marLeft w:val="0"/>
      <w:marRight w:val="0"/>
      <w:marTop w:val="0"/>
      <w:marBottom w:val="0"/>
      <w:divBdr>
        <w:top w:val="none" w:sz="0" w:space="0" w:color="auto"/>
        <w:left w:val="none" w:sz="0" w:space="0" w:color="auto"/>
        <w:bottom w:val="none" w:sz="0" w:space="0" w:color="auto"/>
        <w:right w:val="none" w:sz="0" w:space="0" w:color="auto"/>
      </w:divBdr>
    </w:div>
    <w:div w:id="235869423">
      <w:bodyDiv w:val="1"/>
      <w:marLeft w:val="0"/>
      <w:marRight w:val="0"/>
      <w:marTop w:val="0"/>
      <w:marBottom w:val="0"/>
      <w:divBdr>
        <w:top w:val="none" w:sz="0" w:space="0" w:color="auto"/>
        <w:left w:val="none" w:sz="0" w:space="0" w:color="auto"/>
        <w:bottom w:val="none" w:sz="0" w:space="0" w:color="auto"/>
        <w:right w:val="none" w:sz="0" w:space="0" w:color="auto"/>
      </w:divBdr>
    </w:div>
    <w:div w:id="236130827">
      <w:bodyDiv w:val="1"/>
      <w:marLeft w:val="0"/>
      <w:marRight w:val="0"/>
      <w:marTop w:val="0"/>
      <w:marBottom w:val="0"/>
      <w:divBdr>
        <w:top w:val="none" w:sz="0" w:space="0" w:color="auto"/>
        <w:left w:val="none" w:sz="0" w:space="0" w:color="auto"/>
        <w:bottom w:val="none" w:sz="0" w:space="0" w:color="auto"/>
        <w:right w:val="none" w:sz="0" w:space="0" w:color="auto"/>
      </w:divBdr>
    </w:div>
    <w:div w:id="236287514">
      <w:bodyDiv w:val="1"/>
      <w:marLeft w:val="0"/>
      <w:marRight w:val="0"/>
      <w:marTop w:val="0"/>
      <w:marBottom w:val="0"/>
      <w:divBdr>
        <w:top w:val="none" w:sz="0" w:space="0" w:color="auto"/>
        <w:left w:val="none" w:sz="0" w:space="0" w:color="auto"/>
        <w:bottom w:val="none" w:sz="0" w:space="0" w:color="auto"/>
        <w:right w:val="none" w:sz="0" w:space="0" w:color="auto"/>
      </w:divBdr>
    </w:div>
    <w:div w:id="236477384">
      <w:bodyDiv w:val="1"/>
      <w:marLeft w:val="0"/>
      <w:marRight w:val="0"/>
      <w:marTop w:val="0"/>
      <w:marBottom w:val="0"/>
      <w:divBdr>
        <w:top w:val="none" w:sz="0" w:space="0" w:color="auto"/>
        <w:left w:val="none" w:sz="0" w:space="0" w:color="auto"/>
        <w:bottom w:val="none" w:sz="0" w:space="0" w:color="auto"/>
        <w:right w:val="none" w:sz="0" w:space="0" w:color="auto"/>
      </w:divBdr>
      <w:divsChild>
        <w:div w:id="1615408498">
          <w:marLeft w:val="0"/>
          <w:marRight w:val="0"/>
          <w:marTop w:val="0"/>
          <w:marBottom w:val="0"/>
          <w:divBdr>
            <w:top w:val="none" w:sz="0" w:space="0" w:color="auto"/>
            <w:left w:val="none" w:sz="0" w:space="0" w:color="auto"/>
            <w:bottom w:val="none" w:sz="0" w:space="0" w:color="auto"/>
            <w:right w:val="none" w:sz="0" w:space="0" w:color="auto"/>
          </w:divBdr>
        </w:div>
      </w:divsChild>
    </w:div>
    <w:div w:id="236785161">
      <w:bodyDiv w:val="1"/>
      <w:marLeft w:val="0"/>
      <w:marRight w:val="0"/>
      <w:marTop w:val="0"/>
      <w:marBottom w:val="0"/>
      <w:divBdr>
        <w:top w:val="none" w:sz="0" w:space="0" w:color="auto"/>
        <w:left w:val="none" w:sz="0" w:space="0" w:color="auto"/>
        <w:bottom w:val="none" w:sz="0" w:space="0" w:color="auto"/>
        <w:right w:val="none" w:sz="0" w:space="0" w:color="auto"/>
      </w:divBdr>
    </w:div>
    <w:div w:id="236984833">
      <w:bodyDiv w:val="1"/>
      <w:marLeft w:val="0"/>
      <w:marRight w:val="0"/>
      <w:marTop w:val="0"/>
      <w:marBottom w:val="0"/>
      <w:divBdr>
        <w:top w:val="none" w:sz="0" w:space="0" w:color="auto"/>
        <w:left w:val="none" w:sz="0" w:space="0" w:color="auto"/>
        <w:bottom w:val="none" w:sz="0" w:space="0" w:color="auto"/>
        <w:right w:val="none" w:sz="0" w:space="0" w:color="auto"/>
      </w:divBdr>
    </w:div>
    <w:div w:id="237718166">
      <w:bodyDiv w:val="1"/>
      <w:marLeft w:val="0"/>
      <w:marRight w:val="0"/>
      <w:marTop w:val="0"/>
      <w:marBottom w:val="0"/>
      <w:divBdr>
        <w:top w:val="none" w:sz="0" w:space="0" w:color="auto"/>
        <w:left w:val="none" w:sz="0" w:space="0" w:color="auto"/>
        <w:bottom w:val="none" w:sz="0" w:space="0" w:color="auto"/>
        <w:right w:val="none" w:sz="0" w:space="0" w:color="auto"/>
      </w:divBdr>
      <w:divsChild>
        <w:div w:id="247614029">
          <w:marLeft w:val="46"/>
          <w:marRight w:val="46"/>
          <w:marTop w:val="81"/>
          <w:marBottom w:val="81"/>
          <w:divBdr>
            <w:top w:val="none" w:sz="0" w:space="0" w:color="auto"/>
            <w:left w:val="none" w:sz="0" w:space="0" w:color="auto"/>
            <w:bottom w:val="none" w:sz="0" w:space="0" w:color="auto"/>
            <w:right w:val="none" w:sz="0" w:space="0" w:color="auto"/>
          </w:divBdr>
          <w:divsChild>
            <w:div w:id="15485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193">
      <w:bodyDiv w:val="1"/>
      <w:marLeft w:val="0"/>
      <w:marRight w:val="0"/>
      <w:marTop w:val="0"/>
      <w:marBottom w:val="0"/>
      <w:divBdr>
        <w:top w:val="none" w:sz="0" w:space="0" w:color="auto"/>
        <w:left w:val="none" w:sz="0" w:space="0" w:color="auto"/>
        <w:bottom w:val="none" w:sz="0" w:space="0" w:color="auto"/>
        <w:right w:val="none" w:sz="0" w:space="0" w:color="auto"/>
      </w:divBdr>
    </w:div>
    <w:div w:id="238178551">
      <w:bodyDiv w:val="1"/>
      <w:marLeft w:val="0"/>
      <w:marRight w:val="0"/>
      <w:marTop w:val="0"/>
      <w:marBottom w:val="0"/>
      <w:divBdr>
        <w:top w:val="none" w:sz="0" w:space="0" w:color="auto"/>
        <w:left w:val="none" w:sz="0" w:space="0" w:color="auto"/>
        <w:bottom w:val="none" w:sz="0" w:space="0" w:color="auto"/>
        <w:right w:val="none" w:sz="0" w:space="0" w:color="auto"/>
      </w:divBdr>
      <w:divsChild>
        <w:div w:id="1642417591">
          <w:marLeft w:val="0"/>
          <w:marRight w:val="0"/>
          <w:marTop w:val="0"/>
          <w:marBottom w:val="0"/>
          <w:divBdr>
            <w:top w:val="none" w:sz="0" w:space="0" w:color="auto"/>
            <w:left w:val="none" w:sz="0" w:space="0" w:color="auto"/>
            <w:bottom w:val="none" w:sz="0" w:space="0" w:color="auto"/>
            <w:right w:val="none" w:sz="0" w:space="0" w:color="auto"/>
          </w:divBdr>
        </w:div>
      </w:divsChild>
    </w:div>
    <w:div w:id="238180436">
      <w:bodyDiv w:val="1"/>
      <w:marLeft w:val="0"/>
      <w:marRight w:val="0"/>
      <w:marTop w:val="0"/>
      <w:marBottom w:val="0"/>
      <w:divBdr>
        <w:top w:val="none" w:sz="0" w:space="0" w:color="auto"/>
        <w:left w:val="none" w:sz="0" w:space="0" w:color="auto"/>
        <w:bottom w:val="none" w:sz="0" w:space="0" w:color="auto"/>
        <w:right w:val="none" w:sz="0" w:space="0" w:color="auto"/>
      </w:divBdr>
    </w:div>
    <w:div w:id="238560435">
      <w:bodyDiv w:val="1"/>
      <w:marLeft w:val="0"/>
      <w:marRight w:val="0"/>
      <w:marTop w:val="0"/>
      <w:marBottom w:val="0"/>
      <w:divBdr>
        <w:top w:val="none" w:sz="0" w:space="0" w:color="auto"/>
        <w:left w:val="none" w:sz="0" w:space="0" w:color="auto"/>
        <w:bottom w:val="none" w:sz="0" w:space="0" w:color="auto"/>
        <w:right w:val="none" w:sz="0" w:space="0" w:color="auto"/>
      </w:divBdr>
    </w:div>
    <w:div w:id="239411614">
      <w:bodyDiv w:val="1"/>
      <w:marLeft w:val="0"/>
      <w:marRight w:val="0"/>
      <w:marTop w:val="0"/>
      <w:marBottom w:val="0"/>
      <w:divBdr>
        <w:top w:val="none" w:sz="0" w:space="0" w:color="auto"/>
        <w:left w:val="none" w:sz="0" w:space="0" w:color="auto"/>
        <w:bottom w:val="none" w:sz="0" w:space="0" w:color="auto"/>
        <w:right w:val="none" w:sz="0" w:space="0" w:color="auto"/>
      </w:divBdr>
      <w:divsChild>
        <w:div w:id="1844708900">
          <w:marLeft w:val="0"/>
          <w:marRight w:val="0"/>
          <w:marTop w:val="0"/>
          <w:marBottom w:val="0"/>
          <w:divBdr>
            <w:top w:val="none" w:sz="0" w:space="0" w:color="auto"/>
            <w:left w:val="none" w:sz="0" w:space="0" w:color="auto"/>
            <w:bottom w:val="none" w:sz="0" w:space="0" w:color="auto"/>
            <w:right w:val="none" w:sz="0" w:space="0" w:color="auto"/>
          </w:divBdr>
        </w:div>
      </w:divsChild>
    </w:div>
    <w:div w:id="240065394">
      <w:bodyDiv w:val="1"/>
      <w:marLeft w:val="0"/>
      <w:marRight w:val="0"/>
      <w:marTop w:val="0"/>
      <w:marBottom w:val="0"/>
      <w:divBdr>
        <w:top w:val="none" w:sz="0" w:space="0" w:color="auto"/>
        <w:left w:val="none" w:sz="0" w:space="0" w:color="auto"/>
        <w:bottom w:val="none" w:sz="0" w:space="0" w:color="auto"/>
        <w:right w:val="none" w:sz="0" w:space="0" w:color="auto"/>
      </w:divBdr>
      <w:divsChild>
        <w:div w:id="638417021">
          <w:marLeft w:val="0"/>
          <w:marRight w:val="0"/>
          <w:marTop w:val="0"/>
          <w:marBottom w:val="0"/>
          <w:divBdr>
            <w:top w:val="none" w:sz="0" w:space="0" w:color="auto"/>
            <w:left w:val="none" w:sz="0" w:space="0" w:color="auto"/>
            <w:bottom w:val="none" w:sz="0" w:space="0" w:color="auto"/>
            <w:right w:val="none" w:sz="0" w:space="0" w:color="auto"/>
          </w:divBdr>
        </w:div>
      </w:divsChild>
    </w:div>
    <w:div w:id="240337239">
      <w:bodyDiv w:val="1"/>
      <w:marLeft w:val="0"/>
      <w:marRight w:val="0"/>
      <w:marTop w:val="0"/>
      <w:marBottom w:val="0"/>
      <w:divBdr>
        <w:top w:val="none" w:sz="0" w:space="0" w:color="auto"/>
        <w:left w:val="none" w:sz="0" w:space="0" w:color="auto"/>
        <w:bottom w:val="none" w:sz="0" w:space="0" w:color="auto"/>
        <w:right w:val="none" w:sz="0" w:space="0" w:color="auto"/>
      </w:divBdr>
    </w:div>
    <w:div w:id="240337893">
      <w:bodyDiv w:val="1"/>
      <w:marLeft w:val="0"/>
      <w:marRight w:val="0"/>
      <w:marTop w:val="0"/>
      <w:marBottom w:val="0"/>
      <w:divBdr>
        <w:top w:val="none" w:sz="0" w:space="0" w:color="auto"/>
        <w:left w:val="none" w:sz="0" w:space="0" w:color="auto"/>
        <w:bottom w:val="none" w:sz="0" w:space="0" w:color="auto"/>
        <w:right w:val="none" w:sz="0" w:space="0" w:color="auto"/>
      </w:divBdr>
      <w:divsChild>
        <w:div w:id="1367178339">
          <w:marLeft w:val="0"/>
          <w:marRight w:val="0"/>
          <w:marTop w:val="0"/>
          <w:marBottom w:val="0"/>
          <w:divBdr>
            <w:top w:val="none" w:sz="0" w:space="0" w:color="auto"/>
            <w:left w:val="none" w:sz="0" w:space="0" w:color="auto"/>
            <w:bottom w:val="none" w:sz="0" w:space="0" w:color="auto"/>
            <w:right w:val="none" w:sz="0" w:space="0" w:color="auto"/>
          </w:divBdr>
        </w:div>
      </w:divsChild>
    </w:div>
    <w:div w:id="240457153">
      <w:bodyDiv w:val="1"/>
      <w:marLeft w:val="0"/>
      <w:marRight w:val="0"/>
      <w:marTop w:val="0"/>
      <w:marBottom w:val="0"/>
      <w:divBdr>
        <w:top w:val="none" w:sz="0" w:space="0" w:color="auto"/>
        <w:left w:val="none" w:sz="0" w:space="0" w:color="auto"/>
        <w:bottom w:val="none" w:sz="0" w:space="0" w:color="auto"/>
        <w:right w:val="none" w:sz="0" w:space="0" w:color="auto"/>
      </w:divBdr>
      <w:divsChild>
        <w:div w:id="167864438">
          <w:marLeft w:val="0"/>
          <w:marRight w:val="0"/>
          <w:marTop w:val="0"/>
          <w:marBottom w:val="0"/>
          <w:divBdr>
            <w:top w:val="none" w:sz="0" w:space="0" w:color="auto"/>
            <w:left w:val="none" w:sz="0" w:space="0" w:color="auto"/>
            <w:bottom w:val="none" w:sz="0" w:space="0" w:color="auto"/>
            <w:right w:val="none" w:sz="0" w:space="0" w:color="auto"/>
          </w:divBdr>
        </w:div>
      </w:divsChild>
    </w:div>
    <w:div w:id="240529764">
      <w:bodyDiv w:val="1"/>
      <w:marLeft w:val="0"/>
      <w:marRight w:val="0"/>
      <w:marTop w:val="0"/>
      <w:marBottom w:val="0"/>
      <w:divBdr>
        <w:top w:val="none" w:sz="0" w:space="0" w:color="auto"/>
        <w:left w:val="none" w:sz="0" w:space="0" w:color="auto"/>
        <w:bottom w:val="none" w:sz="0" w:space="0" w:color="auto"/>
        <w:right w:val="none" w:sz="0" w:space="0" w:color="auto"/>
      </w:divBdr>
      <w:divsChild>
        <w:div w:id="601915304">
          <w:marLeft w:val="0"/>
          <w:marRight w:val="0"/>
          <w:marTop w:val="0"/>
          <w:marBottom w:val="0"/>
          <w:divBdr>
            <w:top w:val="none" w:sz="0" w:space="0" w:color="auto"/>
            <w:left w:val="none" w:sz="0" w:space="0" w:color="auto"/>
            <w:bottom w:val="none" w:sz="0" w:space="0" w:color="auto"/>
            <w:right w:val="none" w:sz="0" w:space="0" w:color="auto"/>
          </w:divBdr>
        </w:div>
      </w:divsChild>
    </w:div>
    <w:div w:id="240793709">
      <w:bodyDiv w:val="1"/>
      <w:marLeft w:val="0"/>
      <w:marRight w:val="0"/>
      <w:marTop w:val="0"/>
      <w:marBottom w:val="0"/>
      <w:divBdr>
        <w:top w:val="none" w:sz="0" w:space="0" w:color="auto"/>
        <w:left w:val="none" w:sz="0" w:space="0" w:color="auto"/>
        <w:bottom w:val="none" w:sz="0" w:space="0" w:color="auto"/>
        <w:right w:val="none" w:sz="0" w:space="0" w:color="auto"/>
      </w:divBdr>
    </w:div>
    <w:div w:id="241137211">
      <w:bodyDiv w:val="1"/>
      <w:marLeft w:val="0"/>
      <w:marRight w:val="0"/>
      <w:marTop w:val="0"/>
      <w:marBottom w:val="0"/>
      <w:divBdr>
        <w:top w:val="none" w:sz="0" w:space="0" w:color="auto"/>
        <w:left w:val="none" w:sz="0" w:space="0" w:color="auto"/>
        <w:bottom w:val="none" w:sz="0" w:space="0" w:color="auto"/>
        <w:right w:val="none" w:sz="0" w:space="0" w:color="auto"/>
      </w:divBdr>
    </w:div>
    <w:div w:id="241571323">
      <w:bodyDiv w:val="1"/>
      <w:marLeft w:val="0"/>
      <w:marRight w:val="0"/>
      <w:marTop w:val="0"/>
      <w:marBottom w:val="0"/>
      <w:divBdr>
        <w:top w:val="none" w:sz="0" w:space="0" w:color="auto"/>
        <w:left w:val="none" w:sz="0" w:space="0" w:color="auto"/>
        <w:bottom w:val="none" w:sz="0" w:space="0" w:color="auto"/>
        <w:right w:val="none" w:sz="0" w:space="0" w:color="auto"/>
      </w:divBdr>
    </w:div>
    <w:div w:id="241644175">
      <w:bodyDiv w:val="1"/>
      <w:marLeft w:val="0"/>
      <w:marRight w:val="0"/>
      <w:marTop w:val="0"/>
      <w:marBottom w:val="0"/>
      <w:divBdr>
        <w:top w:val="none" w:sz="0" w:space="0" w:color="auto"/>
        <w:left w:val="none" w:sz="0" w:space="0" w:color="auto"/>
        <w:bottom w:val="none" w:sz="0" w:space="0" w:color="auto"/>
        <w:right w:val="none" w:sz="0" w:space="0" w:color="auto"/>
      </w:divBdr>
    </w:div>
    <w:div w:id="241646812">
      <w:bodyDiv w:val="1"/>
      <w:marLeft w:val="0"/>
      <w:marRight w:val="0"/>
      <w:marTop w:val="0"/>
      <w:marBottom w:val="0"/>
      <w:divBdr>
        <w:top w:val="none" w:sz="0" w:space="0" w:color="auto"/>
        <w:left w:val="none" w:sz="0" w:space="0" w:color="auto"/>
        <w:bottom w:val="none" w:sz="0" w:space="0" w:color="auto"/>
        <w:right w:val="none" w:sz="0" w:space="0" w:color="auto"/>
      </w:divBdr>
    </w:div>
    <w:div w:id="242300533">
      <w:bodyDiv w:val="1"/>
      <w:marLeft w:val="0"/>
      <w:marRight w:val="0"/>
      <w:marTop w:val="0"/>
      <w:marBottom w:val="0"/>
      <w:divBdr>
        <w:top w:val="none" w:sz="0" w:space="0" w:color="auto"/>
        <w:left w:val="none" w:sz="0" w:space="0" w:color="auto"/>
        <w:bottom w:val="none" w:sz="0" w:space="0" w:color="auto"/>
        <w:right w:val="none" w:sz="0" w:space="0" w:color="auto"/>
      </w:divBdr>
    </w:div>
    <w:div w:id="242419763">
      <w:bodyDiv w:val="1"/>
      <w:marLeft w:val="0"/>
      <w:marRight w:val="0"/>
      <w:marTop w:val="0"/>
      <w:marBottom w:val="0"/>
      <w:divBdr>
        <w:top w:val="none" w:sz="0" w:space="0" w:color="auto"/>
        <w:left w:val="none" w:sz="0" w:space="0" w:color="auto"/>
        <w:bottom w:val="none" w:sz="0" w:space="0" w:color="auto"/>
        <w:right w:val="none" w:sz="0" w:space="0" w:color="auto"/>
      </w:divBdr>
      <w:divsChild>
        <w:div w:id="853807652">
          <w:marLeft w:val="0"/>
          <w:marRight w:val="0"/>
          <w:marTop w:val="0"/>
          <w:marBottom w:val="0"/>
          <w:divBdr>
            <w:top w:val="none" w:sz="0" w:space="0" w:color="auto"/>
            <w:left w:val="none" w:sz="0" w:space="0" w:color="auto"/>
            <w:bottom w:val="none" w:sz="0" w:space="0" w:color="auto"/>
            <w:right w:val="none" w:sz="0" w:space="0" w:color="auto"/>
          </w:divBdr>
        </w:div>
      </w:divsChild>
    </w:div>
    <w:div w:id="243296902">
      <w:bodyDiv w:val="1"/>
      <w:marLeft w:val="0"/>
      <w:marRight w:val="0"/>
      <w:marTop w:val="0"/>
      <w:marBottom w:val="0"/>
      <w:divBdr>
        <w:top w:val="none" w:sz="0" w:space="0" w:color="auto"/>
        <w:left w:val="none" w:sz="0" w:space="0" w:color="auto"/>
        <w:bottom w:val="none" w:sz="0" w:space="0" w:color="auto"/>
        <w:right w:val="none" w:sz="0" w:space="0" w:color="auto"/>
      </w:divBdr>
    </w:div>
    <w:div w:id="243493475">
      <w:bodyDiv w:val="1"/>
      <w:marLeft w:val="0"/>
      <w:marRight w:val="0"/>
      <w:marTop w:val="0"/>
      <w:marBottom w:val="0"/>
      <w:divBdr>
        <w:top w:val="none" w:sz="0" w:space="0" w:color="auto"/>
        <w:left w:val="none" w:sz="0" w:space="0" w:color="auto"/>
        <w:bottom w:val="none" w:sz="0" w:space="0" w:color="auto"/>
        <w:right w:val="none" w:sz="0" w:space="0" w:color="auto"/>
      </w:divBdr>
    </w:div>
    <w:div w:id="243882946">
      <w:bodyDiv w:val="1"/>
      <w:marLeft w:val="0"/>
      <w:marRight w:val="0"/>
      <w:marTop w:val="0"/>
      <w:marBottom w:val="0"/>
      <w:divBdr>
        <w:top w:val="none" w:sz="0" w:space="0" w:color="auto"/>
        <w:left w:val="none" w:sz="0" w:space="0" w:color="auto"/>
        <w:bottom w:val="none" w:sz="0" w:space="0" w:color="auto"/>
        <w:right w:val="none" w:sz="0" w:space="0" w:color="auto"/>
      </w:divBdr>
    </w:div>
    <w:div w:id="243997878">
      <w:bodyDiv w:val="1"/>
      <w:marLeft w:val="0"/>
      <w:marRight w:val="0"/>
      <w:marTop w:val="0"/>
      <w:marBottom w:val="0"/>
      <w:divBdr>
        <w:top w:val="none" w:sz="0" w:space="0" w:color="auto"/>
        <w:left w:val="none" w:sz="0" w:space="0" w:color="auto"/>
        <w:bottom w:val="none" w:sz="0" w:space="0" w:color="auto"/>
        <w:right w:val="none" w:sz="0" w:space="0" w:color="auto"/>
      </w:divBdr>
      <w:divsChild>
        <w:div w:id="1113093882">
          <w:marLeft w:val="230"/>
          <w:marRight w:val="0"/>
          <w:marTop w:val="115"/>
          <w:marBottom w:val="0"/>
          <w:divBdr>
            <w:top w:val="none" w:sz="0" w:space="0" w:color="auto"/>
            <w:left w:val="none" w:sz="0" w:space="0" w:color="auto"/>
            <w:bottom w:val="none" w:sz="0" w:space="0" w:color="auto"/>
            <w:right w:val="none" w:sz="0" w:space="0" w:color="auto"/>
          </w:divBdr>
        </w:div>
      </w:divsChild>
    </w:div>
    <w:div w:id="244806686">
      <w:bodyDiv w:val="1"/>
      <w:marLeft w:val="0"/>
      <w:marRight w:val="0"/>
      <w:marTop w:val="0"/>
      <w:marBottom w:val="0"/>
      <w:divBdr>
        <w:top w:val="none" w:sz="0" w:space="0" w:color="auto"/>
        <w:left w:val="none" w:sz="0" w:space="0" w:color="auto"/>
        <w:bottom w:val="none" w:sz="0" w:space="0" w:color="auto"/>
        <w:right w:val="none" w:sz="0" w:space="0" w:color="auto"/>
      </w:divBdr>
      <w:divsChild>
        <w:div w:id="1089161245">
          <w:marLeft w:val="60"/>
          <w:marRight w:val="60"/>
          <w:marTop w:val="105"/>
          <w:marBottom w:val="105"/>
          <w:divBdr>
            <w:top w:val="none" w:sz="0" w:space="0" w:color="auto"/>
            <w:left w:val="none" w:sz="0" w:space="0" w:color="auto"/>
            <w:bottom w:val="none" w:sz="0" w:space="0" w:color="auto"/>
            <w:right w:val="none" w:sz="0" w:space="0" w:color="auto"/>
          </w:divBdr>
          <w:divsChild>
            <w:div w:id="10472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39337">
      <w:bodyDiv w:val="1"/>
      <w:marLeft w:val="0"/>
      <w:marRight w:val="0"/>
      <w:marTop w:val="0"/>
      <w:marBottom w:val="0"/>
      <w:divBdr>
        <w:top w:val="none" w:sz="0" w:space="0" w:color="auto"/>
        <w:left w:val="none" w:sz="0" w:space="0" w:color="auto"/>
        <w:bottom w:val="none" w:sz="0" w:space="0" w:color="auto"/>
        <w:right w:val="none" w:sz="0" w:space="0" w:color="auto"/>
      </w:divBdr>
      <w:divsChild>
        <w:div w:id="1463960387">
          <w:marLeft w:val="0"/>
          <w:marRight w:val="0"/>
          <w:marTop w:val="0"/>
          <w:marBottom w:val="0"/>
          <w:divBdr>
            <w:top w:val="none" w:sz="0" w:space="0" w:color="auto"/>
            <w:left w:val="none" w:sz="0" w:space="0" w:color="auto"/>
            <w:bottom w:val="none" w:sz="0" w:space="0" w:color="auto"/>
            <w:right w:val="none" w:sz="0" w:space="0" w:color="auto"/>
          </w:divBdr>
        </w:div>
      </w:divsChild>
    </w:div>
    <w:div w:id="245380668">
      <w:bodyDiv w:val="1"/>
      <w:marLeft w:val="0"/>
      <w:marRight w:val="0"/>
      <w:marTop w:val="0"/>
      <w:marBottom w:val="0"/>
      <w:divBdr>
        <w:top w:val="none" w:sz="0" w:space="0" w:color="auto"/>
        <w:left w:val="none" w:sz="0" w:space="0" w:color="auto"/>
        <w:bottom w:val="none" w:sz="0" w:space="0" w:color="auto"/>
        <w:right w:val="none" w:sz="0" w:space="0" w:color="auto"/>
      </w:divBdr>
    </w:div>
    <w:div w:id="246618439">
      <w:bodyDiv w:val="1"/>
      <w:marLeft w:val="0"/>
      <w:marRight w:val="0"/>
      <w:marTop w:val="0"/>
      <w:marBottom w:val="0"/>
      <w:divBdr>
        <w:top w:val="none" w:sz="0" w:space="0" w:color="auto"/>
        <w:left w:val="none" w:sz="0" w:space="0" w:color="auto"/>
        <w:bottom w:val="none" w:sz="0" w:space="0" w:color="auto"/>
        <w:right w:val="none" w:sz="0" w:space="0" w:color="auto"/>
      </w:divBdr>
    </w:div>
    <w:div w:id="246769267">
      <w:bodyDiv w:val="1"/>
      <w:marLeft w:val="0"/>
      <w:marRight w:val="0"/>
      <w:marTop w:val="0"/>
      <w:marBottom w:val="0"/>
      <w:divBdr>
        <w:top w:val="none" w:sz="0" w:space="0" w:color="auto"/>
        <w:left w:val="none" w:sz="0" w:space="0" w:color="auto"/>
        <w:bottom w:val="none" w:sz="0" w:space="0" w:color="auto"/>
        <w:right w:val="none" w:sz="0" w:space="0" w:color="auto"/>
      </w:divBdr>
      <w:divsChild>
        <w:div w:id="2029523803">
          <w:marLeft w:val="0"/>
          <w:marRight w:val="0"/>
          <w:marTop w:val="0"/>
          <w:marBottom w:val="0"/>
          <w:divBdr>
            <w:top w:val="none" w:sz="0" w:space="0" w:color="auto"/>
            <w:left w:val="none" w:sz="0" w:space="0" w:color="auto"/>
            <w:bottom w:val="none" w:sz="0" w:space="0" w:color="auto"/>
            <w:right w:val="none" w:sz="0" w:space="0" w:color="auto"/>
          </w:divBdr>
        </w:div>
      </w:divsChild>
    </w:div>
    <w:div w:id="246809846">
      <w:bodyDiv w:val="1"/>
      <w:marLeft w:val="0"/>
      <w:marRight w:val="0"/>
      <w:marTop w:val="0"/>
      <w:marBottom w:val="0"/>
      <w:divBdr>
        <w:top w:val="none" w:sz="0" w:space="0" w:color="auto"/>
        <w:left w:val="none" w:sz="0" w:space="0" w:color="auto"/>
        <w:bottom w:val="none" w:sz="0" w:space="0" w:color="auto"/>
        <w:right w:val="none" w:sz="0" w:space="0" w:color="auto"/>
      </w:divBdr>
      <w:divsChild>
        <w:div w:id="627779407">
          <w:marLeft w:val="0"/>
          <w:marRight w:val="0"/>
          <w:marTop w:val="0"/>
          <w:marBottom w:val="0"/>
          <w:divBdr>
            <w:top w:val="none" w:sz="0" w:space="0" w:color="auto"/>
            <w:left w:val="none" w:sz="0" w:space="0" w:color="auto"/>
            <w:bottom w:val="none" w:sz="0" w:space="0" w:color="auto"/>
            <w:right w:val="none" w:sz="0" w:space="0" w:color="auto"/>
          </w:divBdr>
        </w:div>
      </w:divsChild>
    </w:div>
    <w:div w:id="247351534">
      <w:bodyDiv w:val="1"/>
      <w:marLeft w:val="0"/>
      <w:marRight w:val="0"/>
      <w:marTop w:val="0"/>
      <w:marBottom w:val="0"/>
      <w:divBdr>
        <w:top w:val="none" w:sz="0" w:space="0" w:color="auto"/>
        <w:left w:val="none" w:sz="0" w:space="0" w:color="auto"/>
        <w:bottom w:val="none" w:sz="0" w:space="0" w:color="auto"/>
        <w:right w:val="none" w:sz="0" w:space="0" w:color="auto"/>
      </w:divBdr>
      <w:divsChild>
        <w:div w:id="1594707764">
          <w:marLeft w:val="0"/>
          <w:marRight w:val="0"/>
          <w:marTop w:val="0"/>
          <w:marBottom w:val="0"/>
          <w:divBdr>
            <w:top w:val="none" w:sz="0" w:space="0" w:color="auto"/>
            <w:left w:val="none" w:sz="0" w:space="0" w:color="auto"/>
            <w:bottom w:val="none" w:sz="0" w:space="0" w:color="auto"/>
            <w:right w:val="none" w:sz="0" w:space="0" w:color="auto"/>
          </w:divBdr>
        </w:div>
      </w:divsChild>
    </w:div>
    <w:div w:id="247884780">
      <w:bodyDiv w:val="1"/>
      <w:marLeft w:val="0"/>
      <w:marRight w:val="0"/>
      <w:marTop w:val="0"/>
      <w:marBottom w:val="0"/>
      <w:divBdr>
        <w:top w:val="none" w:sz="0" w:space="0" w:color="auto"/>
        <w:left w:val="none" w:sz="0" w:space="0" w:color="auto"/>
        <w:bottom w:val="none" w:sz="0" w:space="0" w:color="auto"/>
        <w:right w:val="none" w:sz="0" w:space="0" w:color="auto"/>
      </w:divBdr>
    </w:div>
    <w:div w:id="247927871">
      <w:bodyDiv w:val="1"/>
      <w:marLeft w:val="0"/>
      <w:marRight w:val="0"/>
      <w:marTop w:val="0"/>
      <w:marBottom w:val="0"/>
      <w:divBdr>
        <w:top w:val="none" w:sz="0" w:space="0" w:color="auto"/>
        <w:left w:val="none" w:sz="0" w:space="0" w:color="auto"/>
        <w:bottom w:val="none" w:sz="0" w:space="0" w:color="auto"/>
        <w:right w:val="none" w:sz="0" w:space="0" w:color="auto"/>
      </w:divBdr>
    </w:div>
    <w:div w:id="247929124">
      <w:bodyDiv w:val="1"/>
      <w:marLeft w:val="0"/>
      <w:marRight w:val="0"/>
      <w:marTop w:val="0"/>
      <w:marBottom w:val="0"/>
      <w:divBdr>
        <w:top w:val="none" w:sz="0" w:space="0" w:color="auto"/>
        <w:left w:val="none" w:sz="0" w:space="0" w:color="auto"/>
        <w:bottom w:val="none" w:sz="0" w:space="0" w:color="auto"/>
        <w:right w:val="none" w:sz="0" w:space="0" w:color="auto"/>
      </w:divBdr>
    </w:div>
    <w:div w:id="248124664">
      <w:bodyDiv w:val="1"/>
      <w:marLeft w:val="0"/>
      <w:marRight w:val="0"/>
      <w:marTop w:val="0"/>
      <w:marBottom w:val="0"/>
      <w:divBdr>
        <w:top w:val="none" w:sz="0" w:space="0" w:color="auto"/>
        <w:left w:val="none" w:sz="0" w:space="0" w:color="auto"/>
        <w:bottom w:val="none" w:sz="0" w:space="0" w:color="auto"/>
        <w:right w:val="none" w:sz="0" w:space="0" w:color="auto"/>
      </w:divBdr>
    </w:div>
    <w:div w:id="248201527">
      <w:bodyDiv w:val="1"/>
      <w:marLeft w:val="0"/>
      <w:marRight w:val="0"/>
      <w:marTop w:val="0"/>
      <w:marBottom w:val="0"/>
      <w:divBdr>
        <w:top w:val="none" w:sz="0" w:space="0" w:color="auto"/>
        <w:left w:val="none" w:sz="0" w:space="0" w:color="auto"/>
        <w:bottom w:val="none" w:sz="0" w:space="0" w:color="auto"/>
        <w:right w:val="none" w:sz="0" w:space="0" w:color="auto"/>
      </w:divBdr>
    </w:div>
    <w:div w:id="248581448">
      <w:bodyDiv w:val="1"/>
      <w:marLeft w:val="0"/>
      <w:marRight w:val="0"/>
      <w:marTop w:val="0"/>
      <w:marBottom w:val="0"/>
      <w:divBdr>
        <w:top w:val="none" w:sz="0" w:space="0" w:color="auto"/>
        <w:left w:val="none" w:sz="0" w:space="0" w:color="auto"/>
        <w:bottom w:val="none" w:sz="0" w:space="0" w:color="auto"/>
        <w:right w:val="none" w:sz="0" w:space="0" w:color="auto"/>
      </w:divBdr>
      <w:divsChild>
        <w:div w:id="1923224578">
          <w:marLeft w:val="46"/>
          <w:marRight w:val="46"/>
          <w:marTop w:val="81"/>
          <w:marBottom w:val="81"/>
          <w:divBdr>
            <w:top w:val="none" w:sz="0" w:space="0" w:color="auto"/>
            <w:left w:val="none" w:sz="0" w:space="0" w:color="auto"/>
            <w:bottom w:val="none" w:sz="0" w:space="0" w:color="auto"/>
            <w:right w:val="none" w:sz="0" w:space="0" w:color="auto"/>
          </w:divBdr>
          <w:divsChild>
            <w:div w:id="17739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5242">
      <w:bodyDiv w:val="1"/>
      <w:marLeft w:val="0"/>
      <w:marRight w:val="0"/>
      <w:marTop w:val="0"/>
      <w:marBottom w:val="0"/>
      <w:divBdr>
        <w:top w:val="none" w:sz="0" w:space="0" w:color="auto"/>
        <w:left w:val="none" w:sz="0" w:space="0" w:color="auto"/>
        <w:bottom w:val="none" w:sz="0" w:space="0" w:color="auto"/>
        <w:right w:val="none" w:sz="0" w:space="0" w:color="auto"/>
      </w:divBdr>
    </w:div>
    <w:div w:id="248777575">
      <w:bodyDiv w:val="1"/>
      <w:marLeft w:val="0"/>
      <w:marRight w:val="0"/>
      <w:marTop w:val="0"/>
      <w:marBottom w:val="0"/>
      <w:divBdr>
        <w:top w:val="none" w:sz="0" w:space="0" w:color="auto"/>
        <w:left w:val="none" w:sz="0" w:space="0" w:color="auto"/>
        <w:bottom w:val="none" w:sz="0" w:space="0" w:color="auto"/>
        <w:right w:val="none" w:sz="0" w:space="0" w:color="auto"/>
      </w:divBdr>
      <w:divsChild>
        <w:div w:id="1856648373">
          <w:marLeft w:val="0"/>
          <w:marRight w:val="0"/>
          <w:marTop w:val="0"/>
          <w:marBottom w:val="0"/>
          <w:divBdr>
            <w:top w:val="none" w:sz="0" w:space="0" w:color="auto"/>
            <w:left w:val="none" w:sz="0" w:space="0" w:color="auto"/>
            <w:bottom w:val="none" w:sz="0" w:space="0" w:color="auto"/>
            <w:right w:val="none" w:sz="0" w:space="0" w:color="auto"/>
          </w:divBdr>
        </w:div>
      </w:divsChild>
    </w:div>
    <w:div w:id="248849874">
      <w:bodyDiv w:val="1"/>
      <w:marLeft w:val="0"/>
      <w:marRight w:val="0"/>
      <w:marTop w:val="0"/>
      <w:marBottom w:val="0"/>
      <w:divBdr>
        <w:top w:val="none" w:sz="0" w:space="0" w:color="auto"/>
        <w:left w:val="none" w:sz="0" w:space="0" w:color="auto"/>
        <w:bottom w:val="none" w:sz="0" w:space="0" w:color="auto"/>
        <w:right w:val="none" w:sz="0" w:space="0" w:color="auto"/>
      </w:divBdr>
    </w:div>
    <w:div w:id="248855483">
      <w:bodyDiv w:val="1"/>
      <w:marLeft w:val="0"/>
      <w:marRight w:val="0"/>
      <w:marTop w:val="0"/>
      <w:marBottom w:val="0"/>
      <w:divBdr>
        <w:top w:val="none" w:sz="0" w:space="0" w:color="auto"/>
        <w:left w:val="none" w:sz="0" w:space="0" w:color="auto"/>
        <w:bottom w:val="none" w:sz="0" w:space="0" w:color="auto"/>
        <w:right w:val="none" w:sz="0" w:space="0" w:color="auto"/>
      </w:divBdr>
    </w:div>
    <w:div w:id="249126923">
      <w:bodyDiv w:val="1"/>
      <w:marLeft w:val="0"/>
      <w:marRight w:val="0"/>
      <w:marTop w:val="0"/>
      <w:marBottom w:val="0"/>
      <w:divBdr>
        <w:top w:val="none" w:sz="0" w:space="0" w:color="auto"/>
        <w:left w:val="none" w:sz="0" w:space="0" w:color="auto"/>
        <w:bottom w:val="none" w:sz="0" w:space="0" w:color="auto"/>
        <w:right w:val="none" w:sz="0" w:space="0" w:color="auto"/>
      </w:divBdr>
    </w:div>
    <w:div w:id="249701510">
      <w:bodyDiv w:val="1"/>
      <w:marLeft w:val="0"/>
      <w:marRight w:val="0"/>
      <w:marTop w:val="0"/>
      <w:marBottom w:val="0"/>
      <w:divBdr>
        <w:top w:val="none" w:sz="0" w:space="0" w:color="auto"/>
        <w:left w:val="none" w:sz="0" w:space="0" w:color="auto"/>
        <w:bottom w:val="none" w:sz="0" w:space="0" w:color="auto"/>
        <w:right w:val="none" w:sz="0" w:space="0" w:color="auto"/>
      </w:divBdr>
    </w:div>
    <w:div w:id="249966948">
      <w:bodyDiv w:val="1"/>
      <w:marLeft w:val="0"/>
      <w:marRight w:val="0"/>
      <w:marTop w:val="0"/>
      <w:marBottom w:val="0"/>
      <w:divBdr>
        <w:top w:val="none" w:sz="0" w:space="0" w:color="auto"/>
        <w:left w:val="none" w:sz="0" w:space="0" w:color="auto"/>
        <w:bottom w:val="none" w:sz="0" w:space="0" w:color="auto"/>
        <w:right w:val="none" w:sz="0" w:space="0" w:color="auto"/>
      </w:divBdr>
      <w:divsChild>
        <w:div w:id="1704359484">
          <w:marLeft w:val="0"/>
          <w:marRight w:val="0"/>
          <w:marTop w:val="0"/>
          <w:marBottom w:val="0"/>
          <w:divBdr>
            <w:top w:val="none" w:sz="0" w:space="0" w:color="auto"/>
            <w:left w:val="none" w:sz="0" w:space="0" w:color="auto"/>
            <w:bottom w:val="none" w:sz="0" w:space="0" w:color="auto"/>
            <w:right w:val="none" w:sz="0" w:space="0" w:color="auto"/>
          </w:divBdr>
        </w:div>
      </w:divsChild>
    </w:div>
    <w:div w:id="250479172">
      <w:bodyDiv w:val="1"/>
      <w:marLeft w:val="0"/>
      <w:marRight w:val="0"/>
      <w:marTop w:val="0"/>
      <w:marBottom w:val="0"/>
      <w:divBdr>
        <w:top w:val="none" w:sz="0" w:space="0" w:color="auto"/>
        <w:left w:val="none" w:sz="0" w:space="0" w:color="auto"/>
        <w:bottom w:val="none" w:sz="0" w:space="0" w:color="auto"/>
        <w:right w:val="none" w:sz="0" w:space="0" w:color="auto"/>
      </w:divBdr>
    </w:div>
    <w:div w:id="250626214">
      <w:bodyDiv w:val="1"/>
      <w:marLeft w:val="0"/>
      <w:marRight w:val="0"/>
      <w:marTop w:val="0"/>
      <w:marBottom w:val="0"/>
      <w:divBdr>
        <w:top w:val="none" w:sz="0" w:space="0" w:color="auto"/>
        <w:left w:val="none" w:sz="0" w:space="0" w:color="auto"/>
        <w:bottom w:val="none" w:sz="0" w:space="0" w:color="auto"/>
        <w:right w:val="none" w:sz="0" w:space="0" w:color="auto"/>
      </w:divBdr>
      <w:divsChild>
        <w:div w:id="2103144109">
          <w:marLeft w:val="0"/>
          <w:marRight w:val="0"/>
          <w:marTop w:val="0"/>
          <w:marBottom w:val="0"/>
          <w:divBdr>
            <w:top w:val="none" w:sz="0" w:space="0" w:color="auto"/>
            <w:left w:val="none" w:sz="0" w:space="0" w:color="auto"/>
            <w:bottom w:val="none" w:sz="0" w:space="0" w:color="auto"/>
            <w:right w:val="none" w:sz="0" w:space="0" w:color="auto"/>
          </w:divBdr>
        </w:div>
      </w:divsChild>
    </w:div>
    <w:div w:id="251085434">
      <w:bodyDiv w:val="1"/>
      <w:marLeft w:val="0"/>
      <w:marRight w:val="0"/>
      <w:marTop w:val="0"/>
      <w:marBottom w:val="0"/>
      <w:divBdr>
        <w:top w:val="none" w:sz="0" w:space="0" w:color="auto"/>
        <w:left w:val="none" w:sz="0" w:space="0" w:color="auto"/>
        <w:bottom w:val="none" w:sz="0" w:space="0" w:color="auto"/>
        <w:right w:val="none" w:sz="0" w:space="0" w:color="auto"/>
      </w:divBdr>
      <w:divsChild>
        <w:div w:id="1207183613">
          <w:marLeft w:val="0"/>
          <w:marRight w:val="0"/>
          <w:marTop w:val="0"/>
          <w:marBottom w:val="0"/>
          <w:divBdr>
            <w:top w:val="none" w:sz="0" w:space="0" w:color="auto"/>
            <w:left w:val="none" w:sz="0" w:space="0" w:color="auto"/>
            <w:bottom w:val="none" w:sz="0" w:space="0" w:color="auto"/>
            <w:right w:val="none" w:sz="0" w:space="0" w:color="auto"/>
          </w:divBdr>
        </w:div>
      </w:divsChild>
    </w:div>
    <w:div w:id="251351796">
      <w:bodyDiv w:val="1"/>
      <w:marLeft w:val="0"/>
      <w:marRight w:val="0"/>
      <w:marTop w:val="0"/>
      <w:marBottom w:val="0"/>
      <w:divBdr>
        <w:top w:val="none" w:sz="0" w:space="0" w:color="auto"/>
        <w:left w:val="none" w:sz="0" w:space="0" w:color="auto"/>
        <w:bottom w:val="none" w:sz="0" w:space="0" w:color="auto"/>
        <w:right w:val="none" w:sz="0" w:space="0" w:color="auto"/>
      </w:divBdr>
      <w:divsChild>
        <w:div w:id="165440199">
          <w:marLeft w:val="0"/>
          <w:marRight w:val="0"/>
          <w:marTop w:val="0"/>
          <w:marBottom w:val="0"/>
          <w:divBdr>
            <w:top w:val="none" w:sz="0" w:space="0" w:color="auto"/>
            <w:left w:val="none" w:sz="0" w:space="0" w:color="auto"/>
            <w:bottom w:val="none" w:sz="0" w:space="0" w:color="auto"/>
            <w:right w:val="none" w:sz="0" w:space="0" w:color="auto"/>
          </w:divBdr>
        </w:div>
      </w:divsChild>
    </w:div>
    <w:div w:id="251396624">
      <w:bodyDiv w:val="1"/>
      <w:marLeft w:val="0"/>
      <w:marRight w:val="0"/>
      <w:marTop w:val="0"/>
      <w:marBottom w:val="0"/>
      <w:divBdr>
        <w:top w:val="none" w:sz="0" w:space="0" w:color="auto"/>
        <w:left w:val="none" w:sz="0" w:space="0" w:color="auto"/>
        <w:bottom w:val="none" w:sz="0" w:space="0" w:color="auto"/>
        <w:right w:val="none" w:sz="0" w:space="0" w:color="auto"/>
      </w:divBdr>
    </w:div>
    <w:div w:id="251478412">
      <w:bodyDiv w:val="1"/>
      <w:marLeft w:val="0"/>
      <w:marRight w:val="0"/>
      <w:marTop w:val="0"/>
      <w:marBottom w:val="0"/>
      <w:divBdr>
        <w:top w:val="none" w:sz="0" w:space="0" w:color="auto"/>
        <w:left w:val="none" w:sz="0" w:space="0" w:color="auto"/>
        <w:bottom w:val="none" w:sz="0" w:space="0" w:color="auto"/>
        <w:right w:val="none" w:sz="0" w:space="0" w:color="auto"/>
      </w:divBdr>
    </w:div>
    <w:div w:id="251550526">
      <w:bodyDiv w:val="1"/>
      <w:marLeft w:val="0"/>
      <w:marRight w:val="0"/>
      <w:marTop w:val="0"/>
      <w:marBottom w:val="0"/>
      <w:divBdr>
        <w:top w:val="none" w:sz="0" w:space="0" w:color="auto"/>
        <w:left w:val="none" w:sz="0" w:space="0" w:color="auto"/>
        <w:bottom w:val="none" w:sz="0" w:space="0" w:color="auto"/>
        <w:right w:val="none" w:sz="0" w:space="0" w:color="auto"/>
      </w:divBdr>
    </w:div>
    <w:div w:id="251668634">
      <w:bodyDiv w:val="1"/>
      <w:marLeft w:val="0"/>
      <w:marRight w:val="0"/>
      <w:marTop w:val="0"/>
      <w:marBottom w:val="0"/>
      <w:divBdr>
        <w:top w:val="none" w:sz="0" w:space="0" w:color="auto"/>
        <w:left w:val="none" w:sz="0" w:space="0" w:color="auto"/>
        <w:bottom w:val="none" w:sz="0" w:space="0" w:color="auto"/>
        <w:right w:val="none" w:sz="0" w:space="0" w:color="auto"/>
      </w:divBdr>
      <w:divsChild>
        <w:div w:id="875200334">
          <w:marLeft w:val="0"/>
          <w:marRight w:val="0"/>
          <w:marTop w:val="0"/>
          <w:marBottom w:val="0"/>
          <w:divBdr>
            <w:top w:val="none" w:sz="0" w:space="0" w:color="auto"/>
            <w:left w:val="none" w:sz="0" w:space="0" w:color="auto"/>
            <w:bottom w:val="none" w:sz="0" w:space="0" w:color="auto"/>
            <w:right w:val="none" w:sz="0" w:space="0" w:color="auto"/>
          </w:divBdr>
        </w:div>
      </w:divsChild>
    </w:div>
    <w:div w:id="252249723">
      <w:bodyDiv w:val="1"/>
      <w:marLeft w:val="0"/>
      <w:marRight w:val="0"/>
      <w:marTop w:val="0"/>
      <w:marBottom w:val="0"/>
      <w:divBdr>
        <w:top w:val="none" w:sz="0" w:space="0" w:color="auto"/>
        <w:left w:val="none" w:sz="0" w:space="0" w:color="auto"/>
        <w:bottom w:val="none" w:sz="0" w:space="0" w:color="auto"/>
        <w:right w:val="none" w:sz="0" w:space="0" w:color="auto"/>
      </w:divBdr>
    </w:div>
    <w:div w:id="252667562">
      <w:bodyDiv w:val="1"/>
      <w:marLeft w:val="0"/>
      <w:marRight w:val="0"/>
      <w:marTop w:val="0"/>
      <w:marBottom w:val="0"/>
      <w:divBdr>
        <w:top w:val="none" w:sz="0" w:space="0" w:color="auto"/>
        <w:left w:val="none" w:sz="0" w:space="0" w:color="auto"/>
        <w:bottom w:val="none" w:sz="0" w:space="0" w:color="auto"/>
        <w:right w:val="none" w:sz="0" w:space="0" w:color="auto"/>
      </w:divBdr>
    </w:div>
    <w:div w:id="252780797">
      <w:bodyDiv w:val="1"/>
      <w:marLeft w:val="0"/>
      <w:marRight w:val="0"/>
      <w:marTop w:val="0"/>
      <w:marBottom w:val="0"/>
      <w:divBdr>
        <w:top w:val="none" w:sz="0" w:space="0" w:color="auto"/>
        <w:left w:val="none" w:sz="0" w:space="0" w:color="auto"/>
        <w:bottom w:val="none" w:sz="0" w:space="0" w:color="auto"/>
        <w:right w:val="none" w:sz="0" w:space="0" w:color="auto"/>
      </w:divBdr>
      <w:divsChild>
        <w:div w:id="47924856">
          <w:marLeft w:val="0"/>
          <w:marRight w:val="0"/>
          <w:marTop w:val="0"/>
          <w:marBottom w:val="0"/>
          <w:divBdr>
            <w:top w:val="none" w:sz="0" w:space="0" w:color="auto"/>
            <w:left w:val="none" w:sz="0" w:space="0" w:color="auto"/>
            <w:bottom w:val="none" w:sz="0" w:space="0" w:color="auto"/>
            <w:right w:val="none" w:sz="0" w:space="0" w:color="auto"/>
          </w:divBdr>
        </w:div>
      </w:divsChild>
    </w:div>
    <w:div w:id="254290196">
      <w:bodyDiv w:val="1"/>
      <w:marLeft w:val="0"/>
      <w:marRight w:val="0"/>
      <w:marTop w:val="0"/>
      <w:marBottom w:val="0"/>
      <w:divBdr>
        <w:top w:val="none" w:sz="0" w:space="0" w:color="auto"/>
        <w:left w:val="none" w:sz="0" w:space="0" w:color="auto"/>
        <w:bottom w:val="none" w:sz="0" w:space="0" w:color="auto"/>
        <w:right w:val="none" w:sz="0" w:space="0" w:color="auto"/>
      </w:divBdr>
    </w:div>
    <w:div w:id="254438738">
      <w:bodyDiv w:val="1"/>
      <w:marLeft w:val="0"/>
      <w:marRight w:val="0"/>
      <w:marTop w:val="0"/>
      <w:marBottom w:val="0"/>
      <w:divBdr>
        <w:top w:val="none" w:sz="0" w:space="0" w:color="auto"/>
        <w:left w:val="none" w:sz="0" w:space="0" w:color="auto"/>
        <w:bottom w:val="none" w:sz="0" w:space="0" w:color="auto"/>
        <w:right w:val="none" w:sz="0" w:space="0" w:color="auto"/>
      </w:divBdr>
      <w:divsChild>
        <w:div w:id="957877393">
          <w:marLeft w:val="60"/>
          <w:marRight w:val="60"/>
          <w:marTop w:val="100"/>
          <w:marBottom w:val="100"/>
          <w:divBdr>
            <w:top w:val="none" w:sz="0" w:space="0" w:color="auto"/>
            <w:left w:val="none" w:sz="0" w:space="0" w:color="auto"/>
            <w:bottom w:val="none" w:sz="0" w:space="0" w:color="auto"/>
            <w:right w:val="none" w:sz="0" w:space="0" w:color="auto"/>
          </w:divBdr>
          <w:divsChild>
            <w:div w:id="1973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5432">
      <w:bodyDiv w:val="1"/>
      <w:marLeft w:val="0"/>
      <w:marRight w:val="0"/>
      <w:marTop w:val="0"/>
      <w:marBottom w:val="0"/>
      <w:divBdr>
        <w:top w:val="none" w:sz="0" w:space="0" w:color="auto"/>
        <w:left w:val="none" w:sz="0" w:space="0" w:color="auto"/>
        <w:bottom w:val="none" w:sz="0" w:space="0" w:color="auto"/>
        <w:right w:val="none" w:sz="0" w:space="0" w:color="auto"/>
      </w:divBdr>
      <w:divsChild>
        <w:div w:id="617415617">
          <w:marLeft w:val="0"/>
          <w:marRight w:val="0"/>
          <w:marTop w:val="0"/>
          <w:marBottom w:val="0"/>
          <w:divBdr>
            <w:top w:val="none" w:sz="0" w:space="0" w:color="auto"/>
            <w:left w:val="none" w:sz="0" w:space="0" w:color="auto"/>
            <w:bottom w:val="none" w:sz="0" w:space="0" w:color="auto"/>
            <w:right w:val="none" w:sz="0" w:space="0" w:color="auto"/>
          </w:divBdr>
        </w:div>
      </w:divsChild>
    </w:div>
    <w:div w:id="255211796">
      <w:bodyDiv w:val="1"/>
      <w:marLeft w:val="0"/>
      <w:marRight w:val="0"/>
      <w:marTop w:val="0"/>
      <w:marBottom w:val="0"/>
      <w:divBdr>
        <w:top w:val="none" w:sz="0" w:space="0" w:color="auto"/>
        <w:left w:val="none" w:sz="0" w:space="0" w:color="auto"/>
        <w:bottom w:val="none" w:sz="0" w:space="0" w:color="auto"/>
        <w:right w:val="none" w:sz="0" w:space="0" w:color="auto"/>
      </w:divBdr>
    </w:div>
    <w:div w:id="255601526">
      <w:bodyDiv w:val="1"/>
      <w:marLeft w:val="0"/>
      <w:marRight w:val="0"/>
      <w:marTop w:val="0"/>
      <w:marBottom w:val="0"/>
      <w:divBdr>
        <w:top w:val="none" w:sz="0" w:space="0" w:color="auto"/>
        <w:left w:val="none" w:sz="0" w:space="0" w:color="auto"/>
        <w:bottom w:val="none" w:sz="0" w:space="0" w:color="auto"/>
        <w:right w:val="none" w:sz="0" w:space="0" w:color="auto"/>
      </w:divBdr>
      <w:divsChild>
        <w:div w:id="1883862662">
          <w:marLeft w:val="0"/>
          <w:marRight w:val="0"/>
          <w:marTop w:val="0"/>
          <w:marBottom w:val="0"/>
          <w:divBdr>
            <w:top w:val="none" w:sz="0" w:space="0" w:color="auto"/>
            <w:left w:val="none" w:sz="0" w:space="0" w:color="auto"/>
            <w:bottom w:val="none" w:sz="0" w:space="0" w:color="auto"/>
            <w:right w:val="none" w:sz="0" w:space="0" w:color="auto"/>
          </w:divBdr>
        </w:div>
      </w:divsChild>
    </w:div>
    <w:div w:id="256251676">
      <w:bodyDiv w:val="1"/>
      <w:marLeft w:val="0"/>
      <w:marRight w:val="0"/>
      <w:marTop w:val="0"/>
      <w:marBottom w:val="0"/>
      <w:divBdr>
        <w:top w:val="none" w:sz="0" w:space="0" w:color="auto"/>
        <w:left w:val="none" w:sz="0" w:space="0" w:color="auto"/>
        <w:bottom w:val="none" w:sz="0" w:space="0" w:color="auto"/>
        <w:right w:val="none" w:sz="0" w:space="0" w:color="auto"/>
      </w:divBdr>
    </w:div>
    <w:div w:id="257105219">
      <w:bodyDiv w:val="1"/>
      <w:marLeft w:val="0"/>
      <w:marRight w:val="0"/>
      <w:marTop w:val="0"/>
      <w:marBottom w:val="0"/>
      <w:divBdr>
        <w:top w:val="none" w:sz="0" w:space="0" w:color="auto"/>
        <w:left w:val="none" w:sz="0" w:space="0" w:color="auto"/>
        <w:bottom w:val="none" w:sz="0" w:space="0" w:color="auto"/>
        <w:right w:val="none" w:sz="0" w:space="0" w:color="auto"/>
      </w:divBdr>
    </w:div>
    <w:div w:id="257370503">
      <w:bodyDiv w:val="1"/>
      <w:marLeft w:val="0"/>
      <w:marRight w:val="0"/>
      <w:marTop w:val="0"/>
      <w:marBottom w:val="0"/>
      <w:divBdr>
        <w:top w:val="none" w:sz="0" w:space="0" w:color="auto"/>
        <w:left w:val="none" w:sz="0" w:space="0" w:color="auto"/>
        <w:bottom w:val="none" w:sz="0" w:space="0" w:color="auto"/>
        <w:right w:val="none" w:sz="0" w:space="0" w:color="auto"/>
      </w:divBdr>
    </w:div>
    <w:div w:id="257952339">
      <w:bodyDiv w:val="1"/>
      <w:marLeft w:val="0"/>
      <w:marRight w:val="0"/>
      <w:marTop w:val="0"/>
      <w:marBottom w:val="0"/>
      <w:divBdr>
        <w:top w:val="none" w:sz="0" w:space="0" w:color="auto"/>
        <w:left w:val="none" w:sz="0" w:space="0" w:color="auto"/>
        <w:bottom w:val="none" w:sz="0" w:space="0" w:color="auto"/>
        <w:right w:val="none" w:sz="0" w:space="0" w:color="auto"/>
      </w:divBdr>
    </w:div>
    <w:div w:id="258177947">
      <w:bodyDiv w:val="1"/>
      <w:marLeft w:val="0"/>
      <w:marRight w:val="0"/>
      <w:marTop w:val="0"/>
      <w:marBottom w:val="0"/>
      <w:divBdr>
        <w:top w:val="none" w:sz="0" w:space="0" w:color="auto"/>
        <w:left w:val="none" w:sz="0" w:space="0" w:color="auto"/>
        <w:bottom w:val="none" w:sz="0" w:space="0" w:color="auto"/>
        <w:right w:val="none" w:sz="0" w:space="0" w:color="auto"/>
      </w:divBdr>
    </w:div>
    <w:div w:id="259030419">
      <w:bodyDiv w:val="1"/>
      <w:marLeft w:val="0"/>
      <w:marRight w:val="0"/>
      <w:marTop w:val="0"/>
      <w:marBottom w:val="0"/>
      <w:divBdr>
        <w:top w:val="none" w:sz="0" w:space="0" w:color="auto"/>
        <w:left w:val="none" w:sz="0" w:space="0" w:color="auto"/>
        <w:bottom w:val="none" w:sz="0" w:space="0" w:color="auto"/>
        <w:right w:val="none" w:sz="0" w:space="0" w:color="auto"/>
      </w:divBdr>
      <w:divsChild>
        <w:div w:id="63450826">
          <w:marLeft w:val="43"/>
          <w:marRight w:val="43"/>
          <w:marTop w:val="75"/>
          <w:marBottom w:val="75"/>
          <w:divBdr>
            <w:top w:val="none" w:sz="0" w:space="0" w:color="auto"/>
            <w:left w:val="none" w:sz="0" w:space="0" w:color="auto"/>
            <w:bottom w:val="none" w:sz="0" w:space="0" w:color="auto"/>
            <w:right w:val="none" w:sz="0" w:space="0" w:color="auto"/>
          </w:divBdr>
          <w:divsChild>
            <w:div w:id="12521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083">
      <w:bodyDiv w:val="1"/>
      <w:marLeft w:val="0"/>
      <w:marRight w:val="0"/>
      <w:marTop w:val="0"/>
      <w:marBottom w:val="0"/>
      <w:divBdr>
        <w:top w:val="none" w:sz="0" w:space="0" w:color="auto"/>
        <w:left w:val="none" w:sz="0" w:space="0" w:color="auto"/>
        <w:bottom w:val="none" w:sz="0" w:space="0" w:color="auto"/>
        <w:right w:val="none" w:sz="0" w:space="0" w:color="auto"/>
      </w:divBdr>
      <w:divsChild>
        <w:div w:id="1368096037">
          <w:marLeft w:val="0"/>
          <w:marRight w:val="0"/>
          <w:marTop w:val="0"/>
          <w:marBottom w:val="0"/>
          <w:divBdr>
            <w:top w:val="none" w:sz="0" w:space="0" w:color="auto"/>
            <w:left w:val="none" w:sz="0" w:space="0" w:color="auto"/>
            <w:bottom w:val="none" w:sz="0" w:space="0" w:color="auto"/>
            <w:right w:val="none" w:sz="0" w:space="0" w:color="auto"/>
          </w:divBdr>
        </w:div>
      </w:divsChild>
    </w:div>
    <w:div w:id="259799977">
      <w:bodyDiv w:val="1"/>
      <w:marLeft w:val="0"/>
      <w:marRight w:val="0"/>
      <w:marTop w:val="0"/>
      <w:marBottom w:val="0"/>
      <w:divBdr>
        <w:top w:val="none" w:sz="0" w:space="0" w:color="auto"/>
        <w:left w:val="none" w:sz="0" w:space="0" w:color="auto"/>
        <w:bottom w:val="none" w:sz="0" w:space="0" w:color="auto"/>
        <w:right w:val="none" w:sz="0" w:space="0" w:color="auto"/>
      </w:divBdr>
    </w:div>
    <w:div w:id="259800931">
      <w:bodyDiv w:val="1"/>
      <w:marLeft w:val="0"/>
      <w:marRight w:val="0"/>
      <w:marTop w:val="0"/>
      <w:marBottom w:val="0"/>
      <w:divBdr>
        <w:top w:val="none" w:sz="0" w:space="0" w:color="auto"/>
        <w:left w:val="none" w:sz="0" w:space="0" w:color="auto"/>
        <w:bottom w:val="none" w:sz="0" w:space="0" w:color="auto"/>
        <w:right w:val="none" w:sz="0" w:space="0" w:color="auto"/>
      </w:divBdr>
    </w:div>
    <w:div w:id="259879158">
      <w:bodyDiv w:val="1"/>
      <w:marLeft w:val="0"/>
      <w:marRight w:val="0"/>
      <w:marTop w:val="0"/>
      <w:marBottom w:val="0"/>
      <w:divBdr>
        <w:top w:val="none" w:sz="0" w:space="0" w:color="auto"/>
        <w:left w:val="none" w:sz="0" w:space="0" w:color="auto"/>
        <w:bottom w:val="none" w:sz="0" w:space="0" w:color="auto"/>
        <w:right w:val="none" w:sz="0" w:space="0" w:color="auto"/>
      </w:divBdr>
    </w:div>
    <w:div w:id="260072091">
      <w:bodyDiv w:val="1"/>
      <w:marLeft w:val="0"/>
      <w:marRight w:val="0"/>
      <w:marTop w:val="0"/>
      <w:marBottom w:val="0"/>
      <w:divBdr>
        <w:top w:val="none" w:sz="0" w:space="0" w:color="auto"/>
        <w:left w:val="none" w:sz="0" w:space="0" w:color="auto"/>
        <w:bottom w:val="none" w:sz="0" w:space="0" w:color="auto"/>
        <w:right w:val="none" w:sz="0" w:space="0" w:color="auto"/>
      </w:divBdr>
      <w:divsChild>
        <w:div w:id="1271090448">
          <w:marLeft w:val="0"/>
          <w:marRight w:val="0"/>
          <w:marTop w:val="0"/>
          <w:marBottom w:val="0"/>
          <w:divBdr>
            <w:top w:val="none" w:sz="0" w:space="0" w:color="auto"/>
            <w:left w:val="none" w:sz="0" w:space="0" w:color="auto"/>
            <w:bottom w:val="none" w:sz="0" w:space="0" w:color="auto"/>
            <w:right w:val="none" w:sz="0" w:space="0" w:color="auto"/>
          </w:divBdr>
        </w:div>
      </w:divsChild>
    </w:div>
    <w:div w:id="260186448">
      <w:bodyDiv w:val="1"/>
      <w:marLeft w:val="0"/>
      <w:marRight w:val="0"/>
      <w:marTop w:val="0"/>
      <w:marBottom w:val="0"/>
      <w:divBdr>
        <w:top w:val="none" w:sz="0" w:space="0" w:color="auto"/>
        <w:left w:val="none" w:sz="0" w:space="0" w:color="auto"/>
        <w:bottom w:val="none" w:sz="0" w:space="0" w:color="auto"/>
        <w:right w:val="none" w:sz="0" w:space="0" w:color="auto"/>
      </w:divBdr>
      <w:divsChild>
        <w:div w:id="994645684">
          <w:marLeft w:val="0"/>
          <w:marRight w:val="0"/>
          <w:marTop w:val="0"/>
          <w:marBottom w:val="0"/>
          <w:divBdr>
            <w:top w:val="none" w:sz="0" w:space="0" w:color="auto"/>
            <w:left w:val="none" w:sz="0" w:space="0" w:color="auto"/>
            <w:bottom w:val="none" w:sz="0" w:space="0" w:color="auto"/>
            <w:right w:val="none" w:sz="0" w:space="0" w:color="auto"/>
          </w:divBdr>
        </w:div>
      </w:divsChild>
    </w:div>
    <w:div w:id="260459064">
      <w:bodyDiv w:val="1"/>
      <w:marLeft w:val="0"/>
      <w:marRight w:val="0"/>
      <w:marTop w:val="0"/>
      <w:marBottom w:val="0"/>
      <w:divBdr>
        <w:top w:val="none" w:sz="0" w:space="0" w:color="auto"/>
        <w:left w:val="none" w:sz="0" w:space="0" w:color="auto"/>
        <w:bottom w:val="none" w:sz="0" w:space="0" w:color="auto"/>
        <w:right w:val="none" w:sz="0" w:space="0" w:color="auto"/>
      </w:divBdr>
    </w:div>
    <w:div w:id="260839700">
      <w:bodyDiv w:val="1"/>
      <w:marLeft w:val="0"/>
      <w:marRight w:val="0"/>
      <w:marTop w:val="0"/>
      <w:marBottom w:val="0"/>
      <w:divBdr>
        <w:top w:val="none" w:sz="0" w:space="0" w:color="auto"/>
        <w:left w:val="none" w:sz="0" w:space="0" w:color="auto"/>
        <w:bottom w:val="none" w:sz="0" w:space="0" w:color="auto"/>
        <w:right w:val="none" w:sz="0" w:space="0" w:color="auto"/>
      </w:divBdr>
    </w:div>
    <w:div w:id="260846473">
      <w:bodyDiv w:val="1"/>
      <w:marLeft w:val="0"/>
      <w:marRight w:val="0"/>
      <w:marTop w:val="0"/>
      <w:marBottom w:val="0"/>
      <w:divBdr>
        <w:top w:val="none" w:sz="0" w:space="0" w:color="auto"/>
        <w:left w:val="none" w:sz="0" w:space="0" w:color="auto"/>
        <w:bottom w:val="none" w:sz="0" w:space="0" w:color="auto"/>
        <w:right w:val="none" w:sz="0" w:space="0" w:color="auto"/>
      </w:divBdr>
      <w:divsChild>
        <w:div w:id="7341854">
          <w:marLeft w:val="0"/>
          <w:marRight w:val="0"/>
          <w:marTop w:val="0"/>
          <w:marBottom w:val="0"/>
          <w:divBdr>
            <w:top w:val="none" w:sz="0" w:space="0" w:color="auto"/>
            <w:left w:val="none" w:sz="0" w:space="0" w:color="auto"/>
            <w:bottom w:val="none" w:sz="0" w:space="0" w:color="auto"/>
            <w:right w:val="none" w:sz="0" w:space="0" w:color="auto"/>
          </w:divBdr>
        </w:div>
      </w:divsChild>
    </w:div>
    <w:div w:id="261374485">
      <w:bodyDiv w:val="1"/>
      <w:marLeft w:val="0"/>
      <w:marRight w:val="0"/>
      <w:marTop w:val="0"/>
      <w:marBottom w:val="0"/>
      <w:divBdr>
        <w:top w:val="none" w:sz="0" w:space="0" w:color="auto"/>
        <w:left w:val="none" w:sz="0" w:space="0" w:color="auto"/>
        <w:bottom w:val="none" w:sz="0" w:space="0" w:color="auto"/>
        <w:right w:val="none" w:sz="0" w:space="0" w:color="auto"/>
      </w:divBdr>
    </w:div>
    <w:div w:id="262961521">
      <w:bodyDiv w:val="1"/>
      <w:marLeft w:val="0"/>
      <w:marRight w:val="0"/>
      <w:marTop w:val="0"/>
      <w:marBottom w:val="0"/>
      <w:divBdr>
        <w:top w:val="none" w:sz="0" w:space="0" w:color="auto"/>
        <w:left w:val="none" w:sz="0" w:space="0" w:color="auto"/>
        <w:bottom w:val="none" w:sz="0" w:space="0" w:color="auto"/>
        <w:right w:val="none" w:sz="0" w:space="0" w:color="auto"/>
      </w:divBdr>
    </w:div>
    <w:div w:id="263003784">
      <w:bodyDiv w:val="1"/>
      <w:marLeft w:val="0"/>
      <w:marRight w:val="0"/>
      <w:marTop w:val="0"/>
      <w:marBottom w:val="0"/>
      <w:divBdr>
        <w:top w:val="none" w:sz="0" w:space="0" w:color="auto"/>
        <w:left w:val="none" w:sz="0" w:space="0" w:color="auto"/>
        <w:bottom w:val="none" w:sz="0" w:space="0" w:color="auto"/>
        <w:right w:val="none" w:sz="0" w:space="0" w:color="auto"/>
      </w:divBdr>
    </w:div>
    <w:div w:id="263809186">
      <w:bodyDiv w:val="1"/>
      <w:marLeft w:val="0"/>
      <w:marRight w:val="0"/>
      <w:marTop w:val="0"/>
      <w:marBottom w:val="0"/>
      <w:divBdr>
        <w:top w:val="none" w:sz="0" w:space="0" w:color="auto"/>
        <w:left w:val="none" w:sz="0" w:space="0" w:color="auto"/>
        <w:bottom w:val="none" w:sz="0" w:space="0" w:color="auto"/>
        <w:right w:val="none" w:sz="0" w:space="0" w:color="auto"/>
      </w:divBdr>
    </w:div>
    <w:div w:id="265162233">
      <w:bodyDiv w:val="1"/>
      <w:marLeft w:val="0"/>
      <w:marRight w:val="0"/>
      <w:marTop w:val="0"/>
      <w:marBottom w:val="0"/>
      <w:divBdr>
        <w:top w:val="none" w:sz="0" w:space="0" w:color="auto"/>
        <w:left w:val="none" w:sz="0" w:space="0" w:color="auto"/>
        <w:bottom w:val="none" w:sz="0" w:space="0" w:color="auto"/>
        <w:right w:val="none" w:sz="0" w:space="0" w:color="auto"/>
      </w:divBdr>
    </w:div>
    <w:div w:id="265502902">
      <w:bodyDiv w:val="1"/>
      <w:marLeft w:val="0"/>
      <w:marRight w:val="0"/>
      <w:marTop w:val="0"/>
      <w:marBottom w:val="0"/>
      <w:divBdr>
        <w:top w:val="none" w:sz="0" w:space="0" w:color="auto"/>
        <w:left w:val="none" w:sz="0" w:space="0" w:color="auto"/>
        <w:bottom w:val="none" w:sz="0" w:space="0" w:color="auto"/>
        <w:right w:val="none" w:sz="0" w:space="0" w:color="auto"/>
      </w:divBdr>
    </w:div>
    <w:div w:id="265576075">
      <w:bodyDiv w:val="1"/>
      <w:marLeft w:val="0"/>
      <w:marRight w:val="0"/>
      <w:marTop w:val="0"/>
      <w:marBottom w:val="0"/>
      <w:divBdr>
        <w:top w:val="none" w:sz="0" w:space="0" w:color="auto"/>
        <w:left w:val="none" w:sz="0" w:space="0" w:color="auto"/>
        <w:bottom w:val="none" w:sz="0" w:space="0" w:color="auto"/>
        <w:right w:val="none" w:sz="0" w:space="0" w:color="auto"/>
      </w:divBdr>
      <w:divsChild>
        <w:div w:id="2021271432">
          <w:marLeft w:val="0"/>
          <w:marRight w:val="0"/>
          <w:marTop w:val="0"/>
          <w:marBottom w:val="0"/>
          <w:divBdr>
            <w:top w:val="none" w:sz="0" w:space="0" w:color="auto"/>
            <w:left w:val="none" w:sz="0" w:space="0" w:color="auto"/>
            <w:bottom w:val="none" w:sz="0" w:space="0" w:color="auto"/>
            <w:right w:val="none" w:sz="0" w:space="0" w:color="auto"/>
          </w:divBdr>
        </w:div>
      </w:divsChild>
    </w:div>
    <w:div w:id="265814896">
      <w:bodyDiv w:val="1"/>
      <w:marLeft w:val="0"/>
      <w:marRight w:val="0"/>
      <w:marTop w:val="0"/>
      <w:marBottom w:val="0"/>
      <w:divBdr>
        <w:top w:val="none" w:sz="0" w:space="0" w:color="auto"/>
        <w:left w:val="none" w:sz="0" w:space="0" w:color="auto"/>
        <w:bottom w:val="none" w:sz="0" w:space="0" w:color="auto"/>
        <w:right w:val="none" w:sz="0" w:space="0" w:color="auto"/>
      </w:divBdr>
    </w:div>
    <w:div w:id="265889628">
      <w:bodyDiv w:val="1"/>
      <w:marLeft w:val="0"/>
      <w:marRight w:val="0"/>
      <w:marTop w:val="0"/>
      <w:marBottom w:val="0"/>
      <w:divBdr>
        <w:top w:val="none" w:sz="0" w:space="0" w:color="auto"/>
        <w:left w:val="none" w:sz="0" w:space="0" w:color="auto"/>
        <w:bottom w:val="none" w:sz="0" w:space="0" w:color="auto"/>
        <w:right w:val="none" w:sz="0" w:space="0" w:color="auto"/>
      </w:divBdr>
    </w:div>
    <w:div w:id="265891419">
      <w:bodyDiv w:val="1"/>
      <w:marLeft w:val="0"/>
      <w:marRight w:val="0"/>
      <w:marTop w:val="0"/>
      <w:marBottom w:val="0"/>
      <w:divBdr>
        <w:top w:val="none" w:sz="0" w:space="0" w:color="auto"/>
        <w:left w:val="none" w:sz="0" w:space="0" w:color="auto"/>
        <w:bottom w:val="none" w:sz="0" w:space="0" w:color="auto"/>
        <w:right w:val="none" w:sz="0" w:space="0" w:color="auto"/>
      </w:divBdr>
    </w:div>
    <w:div w:id="266154795">
      <w:bodyDiv w:val="1"/>
      <w:marLeft w:val="0"/>
      <w:marRight w:val="0"/>
      <w:marTop w:val="0"/>
      <w:marBottom w:val="0"/>
      <w:divBdr>
        <w:top w:val="none" w:sz="0" w:space="0" w:color="auto"/>
        <w:left w:val="none" w:sz="0" w:space="0" w:color="auto"/>
        <w:bottom w:val="none" w:sz="0" w:space="0" w:color="auto"/>
        <w:right w:val="none" w:sz="0" w:space="0" w:color="auto"/>
      </w:divBdr>
    </w:div>
    <w:div w:id="266428137">
      <w:bodyDiv w:val="1"/>
      <w:marLeft w:val="0"/>
      <w:marRight w:val="0"/>
      <w:marTop w:val="0"/>
      <w:marBottom w:val="0"/>
      <w:divBdr>
        <w:top w:val="none" w:sz="0" w:space="0" w:color="auto"/>
        <w:left w:val="none" w:sz="0" w:space="0" w:color="auto"/>
        <w:bottom w:val="none" w:sz="0" w:space="0" w:color="auto"/>
        <w:right w:val="none" w:sz="0" w:space="0" w:color="auto"/>
      </w:divBdr>
      <w:divsChild>
        <w:div w:id="972103342">
          <w:marLeft w:val="0"/>
          <w:marRight w:val="0"/>
          <w:marTop w:val="0"/>
          <w:marBottom w:val="0"/>
          <w:divBdr>
            <w:top w:val="none" w:sz="0" w:space="0" w:color="auto"/>
            <w:left w:val="none" w:sz="0" w:space="0" w:color="auto"/>
            <w:bottom w:val="none" w:sz="0" w:space="0" w:color="auto"/>
            <w:right w:val="none" w:sz="0" w:space="0" w:color="auto"/>
          </w:divBdr>
        </w:div>
      </w:divsChild>
    </w:div>
    <w:div w:id="266931698">
      <w:bodyDiv w:val="1"/>
      <w:marLeft w:val="0"/>
      <w:marRight w:val="0"/>
      <w:marTop w:val="0"/>
      <w:marBottom w:val="0"/>
      <w:divBdr>
        <w:top w:val="none" w:sz="0" w:space="0" w:color="auto"/>
        <w:left w:val="none" w:sz="0" w:space="0" w:color="auto"/>
        <w:bottom w:val="none" w:sz="0" w:space="0" w:color="auto"/>
        <w:right w:val="none" w:sz="0" w:space="0" w:color="auto"/>
      </w:divBdr>
      <w:divsChild>
        <w:div w:id="1261258564">
          <w:marLeft w:val="60"/>
          <w:marRight w:val="60"/>
          <w:marTop w:val="100"/>
          <w:marBottom w:val="100"/>
          <w:divBdr>
            <w:top w:val="none" w:sz="0" w:space="0" w:color="auto"/>
            <w:left w:val="none" w:sz="0" w:space="0" w:color="auto"/>
            <w:bottom w:val="none" w:sz="0" w:space="0" w:color="auto"/>
            <w:right w:val="none" w:sz="0" w:space="0" w:color="auto"/>
          </w:divBdr>
        </w:div>
      </w:divsChild>
    </w:div>
    <w:div w:id="267587804">
      <w:bodyDiv w:val="1"/>
      <w:marLeft w:val="0"/>
      <w:marRight w:val="0"/>
      <w:marTop w:val="0"/>
      <w:marBottom w:val="0"/>
      <w:divBdr>
        <w:top w:val="none" w:sz="0" w:space="0" w:color="auto"/>
        <w:left w:val="none" w:sz="0" w:space="0" w:color="auto"/>
        <w:bottom w:val="none" w:sz="0" w:space="0" w:color="auto"/>
        <w:right w:val="none" w:sz="0" w:space="0" w:color="auto"/>
      </w:divBdr>
    </w:div>
    <w:div w:id="268053239">
      <w:bodyDiv w:val="1"/>
      <w:marLeft w:val="0"/>
      <w:marRight w:val="0"/>
      <w:marTop w:val="0"/>
      <w:marBottom w:val="0"/>
      <w:divBdr>
        <w:top w:val="none" w:sz="0" w:space="0" w:color="auto"/>
        <w:left w:val="none" w:sz="0" w:space="0" w:color="auto"/>
        <w:bottom w:val="none" w:sz="0" w:space="0" w:color="auto"/>
        <w:right w:val="none" w:sz="0" w:space="0" w:color="auto"/>
      </w:divBdr>
      <w:divsChild>
        <w:div w:id="1422529811">
          <w:marLeft w:val="0"/>
          <w:marRight w:val="0"/>
          <w:marTop w:val="0"/>
          <w:marBottom w:val="0"/>
          <w:divBdr>
            <w:top w:val="none" w:sz="0" w:space="0" w:color="auto"/>
            <w:left w:val="none" w:sz="0" w:space="0" w:color="auto"/>
            <w:bottom w:val="none" w:sz="0" w:space="0" w:color="auto"/>
            <w:right w:val="none" w:sz="0" w:space="0" w:color="auto"/>
          </w:divBdr>
        </w:div>
      </w:divsChild>
    </w:div>
    <w:div w:id="268389138">
      <w:bodyDiv w:val="1"/>
      <w:marLeft w:val="0"/>
      <w:marRight w:val="0"/>
      <w:marTop w:val="0"/>
      <w:marBottom w:val="0"/>
      <w:divBdr>
        <w:top w:val="none" w:sz="0" w:space="0" w:color="auto"/>
        <w:left w:val="none" w:sz="0" w:space="0" w:color="auto"/>
        <w:bottom w:val="none" w:sz="0" w:space="0" w:color="auto"/>
        <w:right w:val="none" w:sz="0" w:space="0" w:color="auto"/>
      </w:divBdr>
      <w:divsChild>
        <w:div w:id="226310529">
          <w:marLeft w:val="0"/>
          <w:marRight w:val="0"/>
          <w:marTop w:val="0"/>
          <w:marBottom w:val="0"/>
          <w:divBdr>
            <w:top w:val="none" w:sz="0" w:space="0" w:color="auto"/>
            <w:left w:val="none" w:sz="0" w:space="0" w:color="auto"/>
            <w:bottom w:val="none" w:sz="0" w:space="0" w:color="auto"/>
            <w:right w:val="none" w:sz="0" w:space="0" w:color="auto"/>
          </w:divBdr>
        </w:div>
      </w:divsChild>
    </w:div>
    <w:div w:id="268393372">
      <w:bodyDiv w:val="1"/>
      <w:marLeft w:val="0"/>
      <w:marRight w:val="0"/>
      <w:marTop w:val="0"/>
      <w:marBottom w:val="0"/>
      <w:divBdr>
        <w:top w:val="none" w:sz="0" w:space="0" w:color="auto"/>
        <w:left w:val="none" w:sz="0" w:space="0" w:color="auto"/>
        <w:bottom w:val="none" w:sz="0" w:space="0" w:color="auto"/>
        <w:right w:val="none" w:sz="0" w:space="0" w:color="auto"/>
      </w:divBdr>
    </w:div>
    <w:div w:id="268859555">
      <w:bodyDiv w:val="1"/>
      <w:marLeft w:val="0"/>
      <w:marRight w:val="0"/>
      <w:marTop w:val="0"/>
      <w:marBottom w:val="0"/>
      <w:divBdr>
        <w:top w:val="none" w:sz="0" w:space="0" w:color="auto"/>
        <w:left w:val="none" w:sz="0" w:space="0" w:color="auto"/>
        <w:bottom w:val="none" w:sz="0" w:space="0" w:color="auto"/>
        <w:right w:val="none" w:sz="0" w:space="0" w:color="auto"/>
      </w:divBdr>
    </w:div>
    <w:div w:id="269044478">
      <w:bodyDiv w:val="1"/>
      <w:marLeft w:val="0"/>
      <w:marRight w:val="0"/>
      <w:marTop w:val="0"/>
      <w:marBottom w:val="0"/>
      <w:divBdr>
        <w:top w:val="none" w:sz="0" w:space="0" w:color="auto"/>
        <w:left w:val="none" w:sz="0" w:space="0" w:color="auto"/>
        <w:bottom w:val="none" w:sz="0" w:space="0" w:color="auto"/>
        <w:right w:val="none" w:sz="0" w:space="0" w:color="auto"/>
      </w:divBdr>
    </w:div>
    <w:div w:id="269165594">
      <w:bodyDiv w:val="1"/>
      <w:marLeft w:val="0"/>
      <w:marRight w:val="0"/>
      <w:marTop w:val="0"/>
      <w:marBottom w:val="0"/>
      <w:divBdr>
        <w:top w:val="none" w:sz="0" w:space="0" w:color="auto"/>
        <w:left w:val="none" w:sz="0" w:space="0" w:color="auto"/>
        <w:bottom w:val="none" w:sz="0" w:space="0" w:color="auto"/>
        <w:right w:val="none" w:sz="0" w:space="0" w:color="auto"/>
      </w:divBdr>
    </w:div>
    <w:div w:id="269432845">
      <w:bodyDiv w:val="1"/>
      <w:marLeft w:val="0"/>
      <w:marRight w:val="0"/>
      <w:marTop w:val="0"/>
      <w:marBottom w:val="0"/>
      <w:divBdr>
        <w:top w:val="none" w:sz="0" w:space="0" w:color="auto"/>
        <w:left w:val="none" w:sz="0" w:space="0" w:color="auto"/>
        <w:bottom w:val="none" w:sz="0" w:space="0" w:color="auto"/>
        <w:right w:val="none" w:sz="0" w:space="0" w:color="auto"/>
      </w:divBdr>
    </w:div>
    <w:div w:id="270207281">
      <w:bodyDiv w:val="1"/>
      <w:marLeft w:val="0"/>
      <w:marRight w:val="0"/>
      <w:marTop w:val="0"/>
      <w:marBottom w:val="0"/>
      <w:divBdr>
        <w:top w:val="none" w:sz="0" w:space="0" w:color="auto"/>
        <w:left w:val="none" w:sz="0" w:space="0" w:color="auto"/>
        <w:bottom w:val="none" w:sz="0" w:space="0" w:color="auto"/>
        <w:right w:val="none" w:sz="0" w:space="0" w:color="auto"/>
      </w:divBdr>
    </w:div>
    <w:div w:id="270548837">
      <w:bodyDiv w:val="1"/>
      <w:marLeft w:val="0"/>
      <w:marRight w:val="0"/>
      <w:marTop w:val="0"/>
      <w:marBottom w:val="0"/>
      <w:divBdr>
        <w:top w:val="none" w:sz="0" w:space="0" w:color="auto"/>
        <w:left w:val="none" w:sz="0" w:space="0" w:color="auto"/>
        <w:bottom w:val="none" w:sz="0" w:space="0" w:color="auto"/>
        <w:right w:val="none" w:sz="0" w:space="0" w:color="auto"/>
      </w:divBdr>
    </w:div>
    <w:div w:id="270668820">
      <w:bodyDiv w:val="1"/>
      <w:marLeft w:val="0"/>
      <w:marRight w:val="0"/>
      <w:marTop w:val="0"/>
      <w:marBottom w:val="0"/>
      <w:divBdr>
        <w:top w:val="none" w:sz="0" w:space="0" w:color="auto"/>
        <w:left w:val="none" w:sz="0" w:space="0" w:color="auto"/>
        <w:bottom w:val="none" w:sz="0" w:space="0" w:color="auto"/>
        <w:right w:val="none" w:sz="0" w:space="0" w:color="auto"/>
      </w:divBdr>
      <w:divsChild>
        <w:div w:id="1269116338">
          <w:marLeft w:val="0"/>
          <w:marRight w:val="0"/>
          <w:marTop w:val="0"/>
          <w:marBottom w:val="0"/>
          <w:divBdr>
            <w:top w:val="none" w:sz="0" w:space="0" w:color="auto"/>
            <w:left w:val="none" w:sz="0" w:space="0" w:color="auto"/>
            <w:bottom w:val="none" w:sz="0" w:space="0" w:color="auto"/>
            <w:right w:val="none" w:sz="0" w:space="0" w:color="auto"/>
          </w:divBdr>
        </w:div>
      </w:divsChild>
    </w:div>
    <w:div w:id="271399992">
      <w:bodyDiv w:val="1"/>
      <w:marLeft w:val="0"/>
      <w:marRight w:val="0"/>
      <w:marTop w:val="0"/>
      <w:marBottom w:val="0"/>
      <w:divBdr>
        <w:top w:val="none" w:sz="0" w:space="0" w:color="auto"/>
        <w:left w:val="none" w:sz="0" w:space="0" w:color="auto"/>
        <w:bottom w:val="none" w:sz="0" w:space="0" w:color="auto"/>
        <w:right w:val="none" w:sz="0" w:space="0" w:color="auto"/>
      </w:divBdr>
    </w:div>
    <w:div w:id="271592067">
      <w:bodyDiv w:val="1"/>
      <w:marLeft w:val="0"/>
      <w:marRight w:val="0"/>
      <w:marTop w:val="0"/>
      <w:marBottom w:val="0"/>
      <w:divBdr>
        <w:top w:val="none" w:sz="0" w:space="0" w:color="auto"/>
        <w:left w:val="none" w:sz="0" w:space="0" w:color="auto"/>
        <w:bottom w:val="none" w:sz="0" w:space="0" w:color="auto"/>
        <w:right w:val="none" w:sz="0" w:space="0" w:color="auto"/>
      </w:divBdr>
    </w:div>
    <w:div w:id="271785839">
      <w:bodyDiv w:val="1"/>
      <w:marLeft w:val="0"/>
      <w:marRight w:val="0"/>
      <w:marTop w:val="0"/>
      <w:marBottom w:val="0"/>
      <w:divBdr>
        <w:top w:val="none" w:sz="0" w:space="0" w:color="auto"/>
        <w:left w:val="none" w:sz="0" w:space="0" w:color="auto"/>
        <w:bottom w:val="none" w:sz="0" w:space="0" w:color="auto"/>
        <w:right w:val="none" w:sz="0" w:space="0" w:color="auto"/>
      </w:divBdr>
    </w:div>
    <w:div w:id="271978696">
      <w:bodyDiv w:val="1"/>
      <w:marLeft w:val="0"/>
      <w:marRight w:val="0"/>
      <w:marTop w:val="0"/>
      <w:marBottom w:val="0"/>
      <w:divBdr>
        <w:top w:val="none" w:sz="0" w:space="0" w:color="auto"/>
        <w:left w:val="none" w:sz="0" w:space="0" w:color="auto"/>
        <w:bottom w:val="none" w:sz="0" w:space="0" w:color="auto"/>
        <w:right w:val="none" w:sz="0" w:space="0" w:color="auto"/>
      </w:divBdr>
      <w:divsChild>
        <w:div w:id="244189445">
          <w:marLeft w:val="0"/>
          <w:marRight w:val="0"/>
          <w:marTop w:val="0"/>
          <w:marBottom w:val="0"/>
          <w:divBdr>
            <w:top w:val="none" w:sz="0" w:space="0" w:color="auto"/>
            <w:left w:val="none" w:sz="0" w:space="0" w:color="auto"/>
            <w:bottom w:val="none" w:sz="0" w:space="0" w:color="auto"/>
            <w:right w:val="none" w:sz="0" w:space="0" w:color="auto"/>
          </w:divBdr>
        </w:div>
      </w:divsChild>
    </w:div>
    <w:div w:id="272329814">
      <w:bodyDiv w:val="1"/>
      <w:marLeft w:val="0"/>
      <w:marRight w:val="0"/>
      <w:marTop w:val="0"/>
      <w:marBottom w:val="0"/>
      <w:divBdr>
        <w:top w:val="none" w:sz="0" w:space="0" w:color="auto"/>
        <w:left w:val="none" w:sz="0" w:space="0" w:color="auto"/>
        <w:bottom w:val="none" w:sz="0" w:space="0" w:color="auto"/>
        <w:right w:val="none" w:sz="0" w:space="0" w:color="auto"/>
      </w:divBdr>
      <w:divsChild>
        <w:div w:id="519390066">
          <w:marLeft w:val="0"/>
          <w:marRight w:val="0"/>
          <w:marTop w:val="0"/>
          <w:marBottom w:val="0"/>
          <w:divBdr>
            <w:top w:val="none" w:sz="0" w:space="0" w:color="auto"/>
            <w:left w:val="none" w:sz="0" w:space="0" w:color="auto"/>
            <w:bottom w:val="none" w:sz="0" w:space="0" w:color="auto"/>
            <w:right w:val="none" w:sz="0" w:space="0" w:color="auto"/>
          </w:divBdr>
        </w:div>
      </w:divsChild>
    </w:div>
    <w:div w:id="272826621">
      <w:bodyDiv w:val="1"/>
      <w:marLeft w:val="0"/>
      <w:marRight w:val="0"/>
      <w:marTop w:val="0"/>
      <w:marBottom w:val="0"/>
      <w:divBdr>
        <w:top w:val="none" w:sz="0" w:space="0" w:color="auto"/>
        <w:left w:val="none" w:sz="0" w:space="0" w:color="auto"/>
        <w:bottom w:val="none" w:sz="0" w:space="0" w:color="auto"/>
        <w:right w:val="none" w:sz="0" w:space="0" w:color="auto"/>
      </w:divBdr>
    </w:div>
    <w:div w:id="273288998">
      <w:bodyDiv w:val="1"/>
      <w:marLeft w:val="0"/>
      <w:marRight w:val="0"/>
      <w:marTop w:val="0"/>
      <w:marBottom w:val="0"/>
      <w:divBdr>
        <w:top w:val="none" w:sz="0" w:space="0" w:color="auto"/>
        <w:left w:val="none" w:sz="0" w:space="0" w:color="auto"/>
        <w:bottom w:val="none" w:sz="0" w:space="0" w:color="auto"/>
        <w:right w:val="none" w:sz="0" w:space="0" w:color="auto"/>
      </w:divBdr>
    </w:div>
    <w:div w:id="273289047">
      <w:bodyDiv w:val="1"/>
      <w:marLeft w:val="0"/>
      <w:marRight w:val="0"/>
      <w:marTop w:val="0"/>
      <w:marBottom w:val="0"/>
      <w:divBdr>
        <w:top w:val="none" w:sz="0" w:space="0" w:color="auto"/>
        <w:left w:val="none" w:sz="0" w:space="0" w:color="auto"/>
        <w:bottom w:val="none" w:sz="0" w:space="0" w:color="auto"/>
        <w:right w:val="none" w:sz="0" w:space="0" w:color="auto"/>
      </w:divBdr>
    </w:div>
    <w:div w:id="273485118">
      <w:bodyDiv w:val="1"/>
      <w:marLeft w:val="0"/>
      <w:marRight w:val="0"/>
      <w:marTop w:val="0"/>
      <w:marBottom w:val="0"/>
      <w:divBdr>
        <w:top w:val="none" w:sz="0" w:space="0" w:color="auto"/>
        <w:left w:val="none" w:sz="0" w:space="0" w:color="auto"/>
        <w:bottom w:val="none" w:sz="0" w:space="0" w:color="auto"/>
        <w:right w:val="none" w:sz="0" w:space="0" w:color="auto"/>
      </w:divBdr>
      <w:divsChild>
        <w:div w:id="150801206">
          <w:marLeft w:val="0"/>
          <w:marRight w:val="0"/>
          <w:marTop w:val="0"/>
          <w:marBottom w:val="0"/>
          <w:divBdr>
            <w:top w:val="none" w:sz="0" w:space="0" w:color="auto"/>
            <w:left w:val="none" w:sz="0" w:space="0" w:color="auto"/>
            <w:bottom w:val="none" w:sz="0" w:space="0" w:color="auto"/>
            <w:right w:val="none" w:sz="0" w:space="0" w:color="auto"/>
          </w:divBdr>
        </w:div>
      </w:divsChild>
    </w:div>
    <w:div w:id="274095725">
      <w:bodyDiv w:val="1"/>
      <w:marLeft w:val="0"/>
      <w:marRight w:val="0"/>
      <w:marTop w:val="0"/>
      <w:marBottom w:val="0"/>
      <w:divBdr>
        <w:top w:val="none" w:sz="0" w:space="0" w:color="auto"/>
        <w:left w:val="none" w:sz="0" w:space="0" w:color="auto"/>
        <w:bottom w:val="none" w:sz="0" w:space="0" w:color="auto"/>
        <w:right w:val="none" w:sz="0" w:space="0" w:color="auto"/>
      </w:divBdr>
      <w:divsChild>
        <w:div w:id="1582913309">
          <w:marLeft w:val="0"/>
          <w:marRight w:val="0"/>
          <w:marTop w:val="0"/>
          <w:marBottom w:val="0"/>
          <w:divBdr>
            <w:top w:val="none" w:sz="0" w:space="0" w:color="auto"/>
            <w:left w:val="none" w:sz="0" w:space="0" w:color="auto"/>
            <w:bottom w:val="none" w:sz="0" w:space="0" w:color="auto"/>
            <w:right w:val="none" w:sz="0" w:space="0" w:color="auto"/>
          </w:divBdr>
        </w:div>
      </w:divsChild>
    </w:div>
    <w:div w:id="274798852">
      <w:bodyDiv w:val="1"/>
      <w:marLeft w:val="0"/>
      <w:marRight w:val="0"/>
      <w:marTop w:val="0"/>
      <w:marBottom w:val="0"/>
      <w:divBdr>
        <w:top w:val="none" w:sz="0" w:space="0" w:color="auto"/>
        <w:left w:val="none" w:sz="0" w:space="0" w:color="auto"/>
        <w:bottom w:val="none" w:sz="0" w:space="0" w:color="auto"/>
        <w:right w:val="none" w:sz="0" w:space="0" w:color="auto"/>
      </w:divBdr>
    </w:div>
    <w:div w:id="275333173">
      <w:bodyDiv w:val="1"/>
      <w:marLeft w:val="0"/>
      <w:marRight w:val="0"/>
      <w:marTop w:val="0"/>
      <w:marBottom w:val="0"/>
      <w:divBdr>
        <w:top w:val="none" w:sz="0" w:space="0" w:color="auto"/>
        <w:left w:val="none" w:sz="0" w:space="0" w:color="auto"/>
        <w:bottom w:val="none" w:sz="0" w:space="0" w:color="auto"/>
        <w:right w:val="none" w:sz="0" w:space="0" w:color="auto"/>
      </w:divBdr>
    </w:div>
    <w:div w:id="276766100">
      <w:bodyDiv w:val="1"/>
      <w:marLeft w:val="0"/>
      <w:marRight w:val="0"/>
      <w:marTop w:val="0"/>
      <w:marBottom w:val="0"/>
      <w:divBdr>
        <w:top w:val="none" w:sz="0" w:space="0" w:color="auto"/>
        <w:left w:val="none" w:sz="0" w:space="0" w:color="auto"/>
        <w:bottom w:val="none" w:sz="0" w:space="0" w:color="auto"/>
        <w:right w:val="none" w:sz="0" w:space="0" w:color="auto"/>
      </w:divBdr>
    </w:div>
    <w:div w:id="277178106">
      <w:bodyDiv w:val="1"/>
      <w:marLeft w:val="0"/>
      <w:marRight w:val="0"/>
      <w:marTop w:val="0"/>
      <w:marBottom w:val="0"/>
      <w:divBdr>
        <w:top w:val="none" w:sz="0" w:space="0" w:color="auto"/>
        <w:left w:val="none" w:sz="0" w:space="0" w:color="auto"/>
        <w:bottom w:val="none" w:sz="0" w:space="0" w:color="auto"/>
        <w:right w:val="none" w:sz="0" w:space="0" w:color="auto"/>
      </w:divBdr>
      <w:divsChild>
        <w:div w:id="1502574954">
          <w:marLeft w:val="0"/>
          <w:marRight w:val="0"/>
          <w:marTop w:val="0"/>
          <w:marBottom w:val="0"/>
          <w:divBdr>
            <w:top w:val="none" w:sz="0" w:space="0" w:color="auto"/>
            <w:left w:val="none" w:sz="0" w:space="0" w:color="auto"/>
            <w:bottom w:val="none" w:sz="0" w:space="0" w:color="auto"/>
            <w:right w:val="none" w:sz="0" w:space="0" w:color="auto"/>
          </w:divBdr>
        </w:div>
      </w:divsChild>
    </w:div>
    <w:div w:id="277640394">
      <w:bodyDiv w:val="1"/>
      <w:marLeft w:val="0"/>
      <w:marRight w:val="0"/>
      <w:marTop w:val="0"/>
      <w:marBottom w:val="0"/>
      <w:divBdr>
        <w:top w:val="none" w:sz="0" w:space="0" w:color="auto"/>
        <w:left w:val="none" w:sz="0" w:space="0" w:color="auto"/>
        <w:bottom w:val="none" w:sz="0" w:space="0" w:color="auto"/>
        <w:right w:val="none" w:sz="0" w:space="0" w:color="auto"/>
      </w:divBdr>
      <w:divsChild>
        <w:div w:id="1660960272">
          <w:marLeft w:val="0"/>
          <w:marRight w:val="0"/>
          <w:marTop w:val="0"/>
          <w:marBottom w:val="0"/>
          <w:divBdr>
            <w:top w:val="none" w:sz="0" w:space="0" w:color="auto"/>
            <w:left w:val="none" w:sz="0" w:space="0" w:color="auto"/>
            <w:bottom w:val="none" w:sz="0" w:space="0" w:color="auto"/>
            <w:right w:val="none" w:sz="0" w:space="0" w:color="auto"/>
          </w:divBdr>
        </w:div>
      </w:divsChild>
    </w:div>
    <w:div w:id="278412323">
      <w:bodyDiv w:val="1"/>
      <w:marLeft w:val="0"/>
      <w:marRight w:val="0"/>
      <w:marTop w:val="0"/>
      <w:marBottom w:val="0"/>
      <w:divBdr>
        <w:top w:val="none" w:sz="0" w:space="0" w:color="auto"/>
        <w:left w:val="none" w:sz="0" w:space="0" w:color="auto"/>
        <w:bottom w:val="none" w:sz="0" w:space="0" w:color="auto"/>
        <w:right w:val="none" w:sz="0" w:space="0" w:color="auto"/>
      </w:divBdr>
      <w:divsChild>
        <w:div w:id="1212114658">
          <w:marLeft w:val="0"/>
          <w:marRight w:val="0"/>
          <w:marTop w:val="0"/>
          <w:marBottom w:val="0"/>
          <w:divBdr>
            <w:top w:val="none" w:sz="0" w:space="0" w:color="auto"/>
            <w:left w:val="none" w:sz="0" w:space="0" w:color="auto"/>
            <w:bottom w:val="none" w:sz="0" w:space="0" w:color="auto"/>
            <w:right w:val="none" w:sz="0" w:space="0" w:color="auto"/>
          </w:divBdr>
        </w:div>
      </w:divsChild>
    </w:div>
    <w:div w:id="278994589">
      <w:bodyDiv w:val="1"/>
      <w:marLeft w:val="0"/>
      <w:marRight w:val="0"/>
      <w:marTop w:val="0"/>
      <w:marBottom w:val="0"/>
      <w:divBdr>
        <w:top w:val="none" w:sz="0" w:space="0" w:color="auto"/>
        <w:left w:val="none" w:sz="0" w:space="0" w:color="auto"/>
        <w:bottom w:val="none" w:sz="0" w:space="0" w:color="auto"/>
        <w:right w:val="none" w:sz="0" w:space="0" w:color="auto"/>
      </w:divBdr>
    </w:div>
    <w:div w:id="279992546">
      <w:bodyDiv w:val="1"/>
      <w:marLeft w:val="0"/>
      <w:marRight w:val="0"/>
      <w:marTop w:val="0"/>
      <w:marBottom w:val="0"/>
      <w:divBdr>
        <w:top w:val="none" w:sz="0" w:space="0" w:color="auto"/>
        <w:left w:val="none" w:sz="0" w:space="0" w:color="auto"/>
        <w:bottom w:val="none" w:sz="0" w:space="0" w:color="auto"/>
        <w:right w:val="none" w:sz="0" w:space="0" w:color="auto"/>
      </w:divBdr>
    </w:div>
    <w:div w:id="279996164">
      <w:bodyDiv w:val="1"/>
      <w:marLeft w:val="0"/>
      <w:marRight w:val="0"/>
      <w:marTop w:val="0"/>
      <w:marBottom w:val="0"/>
      <w:divBdr>
        <w:top w:val="none" w:sz="0" w:space="0" w:color="auto"/>
        <w:left w:val="none" w:sz="0" w:space="0" w:color="auto"/>
        <w:bottom w:val="none" w:sz="0" w:space="0" w:color="auto"/>
        <w:right w:val="none" w:sz="0" w:space="0" w:color="auto"/>
      </w:divBdr>
    </w:div>
    <w:div w:id="280036482">
      <w:bodyDiv w:val="1"/>
      <w:marLeft w:val="0"/>
      <w:marRight w:val="0"/>
      <w:marTop w:val="0"/>
      <w:marBottom w:val="0"/>
      <w:divBdr>
        <w:top w:val="none" w:sz="0" w:space="0" w:color="auto"/>
        <w:left w:val="none" w:sz="0" w:space="0" w:color="auto"/>
        <w:bottom w:val="none" w:sz="0" w:space="0" w:color="auto"/>
        <w:right w:val="none" w:sz="0" w:space="0" w:color="auto"/>
      </w:divBdr>
    </w:div>
    <w:div w:id="280572065">
      <w:bodyDiv w:val="1"/>
      <w:marLeft w:val="0"/>
      <w:marRight w:val="0"/>
      <w:marTop w:val="0"/>
      <w:marBottom w:val="0"/>
      <w:divBdr>
        <w:top w:val="none" w:sz="0" w:space="0" w:color="auto"/>
        <w:left w:val="none" w:sz="0" w:space="0" w:color="auto"/>
        <w:bottom w:val="none" w:sz="0" w:space="0" w:color="auto"/>
        <w:right w:val="none" w:sz="0" w:space="0" w:color="auto"/>
      </w:divBdr>
    </w:div>
    <w:div w:id="280579128">
      <w:bodyDiv w:val="1"/>
      <w:marLeft w:val="0"/>
      <w:marRight w:val="0"/>
      <w:marTop w:val="0"/>
      <w:marBottom w:val="0"/>
      <w:divBdr>
        <w:top w:val="none" w:sz="0" w:space="0" w:color="auto"/>
        <w:left w:val="none" w:sz="0" w:space="0" w:color="auto"/>
        <w:bottom w:val="none" w:sz="0" w:space="0" w:color="auto"/>
        <w:right w:val="none" w:sz="0" w:space="0" w:color="auto"/>
      </w:divBdr>
      <w:divsChild>
        <w:div w:id="1452016080">
          <w:marLeft w:val="0"/>
          <w:marRight w:val="0"/>
          <w:marTop w:val="0"/>
          <w:marBottom w:val="0"/>
          <w:divBdr>
            <w:top w:val="none" w:sz="0" w:space="0" w:color="auto"/>
            <w:left w:val="none" w:sz="0" w:space="0" w:color="auto"/>
            <w:bottom w:val="none" w:sz="0" w:space="0" w:color="auto"/>
            <w:right w:val="none" w:sz="0" w:space="0" w:color="auto"/>
          </w:divBdr>
        </w:div>
      </w:divsChild>
    </w:div>
    <w:div w:id="280652999">
      <w:bodyDiv w:val="1"/>
      <w:marLeft w:val="0"/>
      <w:marRight w:val="0"/>
      <w:marTop w:val="0"/>
      <w:marBottom w:val="0"/>
      <w:divBdr>
        <w:top w:val="none" w:sz="0" w:space="0" w:color="auto"/>
        <w:left w:val="none" w:sz="0" w:space="0" w:color="auto"/>
        <w:bottom w:val="none" w:sz="0" w:space="0" w:color="auto"/>
        <w:right w:val="none" w:sz="0" w:space="0" w:color="auto"/>
      </w:divBdr>
    </w:div>
    <w:div w:id="281109132">
      <w:bodyDiv w:val="1"/>
      <w:marLeft w:val="0"/>
      <w:marRight w:val="0"/>
      <w:marTop w:val="0"/>
      <w:marBottom w:val="0"/>
      <w:divBdr>
        <w:top w:val="none" w:sz="0" w:space="0" w:color="auto"/>
        <w:left w:val="none" w:sz="0" w:space="0" w:color="auto"/>
        <w:bottom w:val="none" w:sz="0" w:space="0" w:color="auto"/>
        <w:right w:val="none" w:sz="0" w:space="0" w:color="auto"/>
      </w:divBdr>
      <w:divsChild>
        <w:div w:id="1292974912">
          <w:marLeft w:val="0"/>
          <w:marRight w:val="0"/>
          <w:marTop w:val="0"/>
          <w:marBottom w:val="0"/>
          <w:divBdr>
            <w:top w:val="none" w:sz="0" w:space="0" w:color="auto"/>
            <w:left w:val="none" w:sz="0" w:space="0" w:color="auto"/>
            <w:bottom w:val="none" w:sz="0" w:space="0" w:color="auto"/>
            <w:right w:val="none" w:sz="0" w:space="0" w:color="auto"/>
          </w:divBdr>
        </w:div>
      </w:divsChild>
    </w:div>
    <w:div w:id="281233916">
      <w:bodyDiv w:val="1"/>
      <w:marLeft w:val="0"/>
      <w:marRight w:val="0"/>
      <w:marTop w:val="0"/>
      <w:marBottom w:val="0"/>
      <w:divBdr>
        <w:top w:val="none" w:sz="0" w:space="0" w:color="auto"/>
        <w:left w:val="none" w:sz="0" w:space="0" w:color="auto"/>
        <w:bottom w:val="none" w:sz="0" w:space="0" w:color="auto"/>
        <w:right w:val="none" w:sz="0" w:space="0" w:color="auto"/>
      </w:divBdr>
      <w:divsChild>
        <w:div w:id="466775235">
          <w:marLeft w:val="0"/>
          <w:marRight w:val="0"/>
          <w:marTop w:val="0"/>
          <w:marBottom w:val="0"/>
          <w:divBdr>
            <w:top w:val="none" w:sz="0" w:space="0" w:color="auto"/>
            <w:left w:val="none" w:sz="0" w:space="0" w:color="auto"/>
            <w:bottom w:val="none" w:sz="0" w:space="0" w:color="auto"/>
            <w:right w:val="none" w:sz="0" w:space="0" w:color="auto"/>
          </w:divBdr>
        </w:div>
      </w:divsChild>
    </w:div>
    <w:div w:id="281763266">
      <w:bodyDiv w:val="1"/>
      <w:marLeft w:val="0"/>
      <w:marRight w:val="0"/>
      <w:marTop w:val="0"/>
      <w:marBottom w:val="0"/>
      <w:divBdr>
        <w:top w:val="none" w:sz="0" w:space="0" w:color="auto"/>
        <w:left w:val="none" w:sz="0" w:space="0" w:color="auto"/>
        <w:bottom w:val="none" w:sz="0" w:space="0" w:color="auto"/>
        <w:right w:val="none" w:sz="0" w:space="0" w:color="auto"/>
      </w:divBdr>
    </w:div>
    <w:div w:id="282423211">
      <w:bodyDiv w:val="1"/>
      <w:marLeft w:val="0"/>
      <w:marRight w:val="0"/>
      <w:marTop w:val="0"/>
      <w:marBottom w:val="0"/>
      <w:divBdr>
        <w:top w:val="none" w:sz="0" w:space="0" w:color="auto"/>
        <w:left w:val="none" w:sz="0" w:space="0" w:color="auto"/>
        <w:bottom w:val="none" w:sz="0" w:space="0" w:color="auto"/>
        <w:right w:val="none" w:sz="0" w:space="0" w:color="auto"/>
      </w:divBdr>
    </w:div>
    <w:div w:id="283344135">
      <w:bodyDiv w:val="1"/>
      <w:marLeft w:val="0"/>
      <w:marRight w:val="0"/>
      <w:marTop w:val="0"/>
      <w:marBottom w:val="0"/>
      <w:divBdr>
        <w:top w:val="none" w:sz="0" w:space="0" w:color="auto"/>
        <w:left w:val="none" w:sz="0" w:space="0" w:color="auto"/>
        <w:bottom w:val="none" w:sz="0" w:space="0" w:color="auto"/>
        <w:right w:val="none" w:sz="0" w:space="0" w:color="auto"/>
      </w:divBdr>
      <w:divsChild>
        <w:div w:id="609044545">
          <w:marLeft w:val="0"/>
          <w:marRight w:val="0"/>
          <w:marTop w:val="0"/>
          <w:marBottom w:val="0"/>
          <w:divBdr>
            <w:top w:val="none" w:sz="0" w:space="0" w:color="auto"/>
            <w:left w:val="none" w:sz="0" w:space="0" w:color="auto"/>
            <w:bottom w:val="none" w:sz="0" w:space="0" w:color="auto"/>
            <w:right w:val="none" w:sz="0" w:space="0" w:color="auto"/>
          </w:divBdr>
        </w:div>
      </w:divsChild>
    </w:div>
    <w:div w:id="283662708">
      <w:bodyDiv w:val="1"/>
      <w:marLeft w:val="0"/>
      <w:marRight w:val="0"/>
      <w:marTop w:val="0"/>
      <w:marBottom w:val="0"/>
      <w:divBdr>
        <w:top w:val="none" w:sz="0" w:space="0" w:color="auto"/>
        <w:left w:val="none" w:sz="0" w:space="0" w:color="auto"/>
        <w:bottom w:val="none" w:sz="0" w:space="0" w:color="auto"/>
        <w:right w:val="none" w:sz="0" w:space="0" w:color="auto"/>
      </w:divBdr>
    </w:div>
    <w:div w:id="284164374">
      <w:bodyDiv w:val="1"/>
      <w:marLeft w:val="0"/>
      <w:marRight w:val="0"/>
      <w:marTop w:val="0"/>
      <w:marBottom w:val="0"/>
      <w:divBdr>
        <w:top w:val="none" w:sz="0" w:space="0" w:color="auto"/>
        <w:left w:val="none" w:sz="0" w:space="0" w:color="auto"/>
        <w:bottom w:val="none" w:sz="0" w:space="0" w:color="auto"/>
        <w:right w:val="none" w:sz="0" w:space="0" w:color="auto"/>
      </w:divBdr>
      <w:divsChild>
        <w:div w:id="15665159">
          <w:marLeft w:val="0"/>
          <w:marRight w:val="0"/>
          <w:marTop w:val="0"/>
          <w:marBottom w:val="0"/>
          <w:divBdr>
            <w:top w:val="none" w:sz="0" w:space="0" w:color="auto"/>
            <w:left w:val="none" w:sz="0" w:space="0" w:color="auto"/>
            <w:bottom w:val="none" w:sz="0" w:space="0" w:color="auto"/>
            <w:right w:val="none" w:sz="0" w:space="0" w:color="auto"/>
          </w:divBdr>
        </w:div>
      </w:divsChild>
    </w:div>
    <w:div w:id="284313598">
      <w:bodyDiv w:val="1"/>
      <w:marLeft w:val="0"/>
      <w:marRight w:val="0"/>
      <w:marTop w:val="0"/>
      <w:marBottom w:val="0"/>
      <w:divBdr>
        <w:top w:val="none" w:sz="0" w:space="0" w:color="auto"/>
        <w:left w:val="none" w:sz="0" w:space="0" w:color="auto"/>
        <w:bottom w:val="none" w:sz="0" w:space="0" w:color="auto"/>
        <w:right w:val="none" w:sz="0" w:space="0" w:color="auto"/>
      </w:divBdr>
    </w:div>
    <w:div w:id="284889740">
      <w:bodyDiv w:val="1"/>
      <w:marLeft w:val="0"/>
      <w:marRight w:val="0"/>
      <w:marTop w:val="0"/>
      <w:marBottom w:val="0"/>
      <w:divBdr>
        <w:top w:val="none" w:sz="0" w:space="0" w:color="auto"/>
        <w:left w:val="none" w:sz="0" w:space="0" w:color="auto"/>
        <w:bottom w:val="none" w:sz="0" w:space="0" w:color="auto"/>
        <w:right w:val="none" w:sz="0" w:space="0" w:color="auto"/>
      </w:divBdr>
    </w:div>
    <w:div w:id="285239989">
      <w:bodyDiv w:val="1"/>
      <w:marLeft w:val="0"/>
      <w:marRight w:val="0"/>
      <w:marTop w:val="0"/>
      <w:marBottom w:val="0"/>
      <w:divBdr>
        <w:top w:val="none" w:sz="0" w:space="0" w:color="auto"/>
        <w:left w:val="none" w:sz="0" w:space="0" w:color="auto"/>
        <w:bottom w:val="none" w:sz="0" w:space="0" w:color="auto"/>
        <w:right w:val="none" w:sz="0" w:space="0" w:color="auto"/>
      </w:divBdr>
    </w:div>
    <w:div w:id="285746175">
      <w:bodyDiv w:val="1"/>
      <w:marLeft w:val="0"/>
      <w:marRight w:val="0"/>
      <w:marTop w:val="0"/>
      <w:marBottom w:val="0"/>
      <w:divBdr>
        <w:top w:val="none" w:sz="0" w:space="0" w:color="auto"/>
        <w:left w:val="none" w:sz="0" w:space="0" w:color="auto"/>
        <w:bottom w:val="none" w:sz="0" w:space="0" w:color="auto"/>
        <w:right w:val="none" w:sz="0" w:space="0" w:color="auto"/>
      </w:divBdr>
      <w:divsChild>
        <w:div w:id="351420244">
          <w:marLeft w:val="60"/>
          <w:marRight w:val="60"/>
          <w:marTop w:val="105"/>
          <w:marBottom w:val="105"/>
          <w:divBdr>
            <w:top w:val="none" w:sz="0" w:space="0" w:color="auto"/>
            <w:left w:val="none" w:sz="0" w:space="0" w:color="auto"/>
            <w:bottom w:val="none" w:sz="0" w:space="0" w:color="auto"/>
            <w:right w:val="none" w:sz="0" w:space="0" w:color="auto"/>
          </w:divBdr>
          <w:divsChild>
            <w:div w:id="1457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7771">
      <w:bodyDiv w:val="1"/>
      <w:marLeft w:val="0"/>
      <w:marRight w:val="0"/>
      <w:marTop w:val="0"/>
      <w:marBottom w:val="0"/>
      <w:divBdr>
        <w:top w:val="none" w:sz="0" w:space="0" w:color="auto"/>
        <w:left w:val="none" w:sz="0" w:space="0" w:color="auto"/>
        <w:bottom w:val="none" w:sz="0" w:space="0" w:color="auto"/>
        <w:right w:val="none" w:sz="0" w:space="0" w:color="auto"/>
      </w:divBdr>
    </w:div>
    <w:div w:id="287972450">
      <w:bodyDiv w:val="1"/>
      <w:marLeft w:val="0"/>
      <w:marRight w:val="0"/>
      <w:marTop w:val="0"/>
      <w:marBottom w:val="0"/>
      <w:divBdr>
        <w:top w:val="none" w:sz="0" w:space="0" w:color="auto"/>
        <w:left w:val="none" w:sz="0" w:space="0" w:color="auto"/>
        <w:bottom w:val="none" w:sz="0" w:space="0" w:color="auto"/>
        <w:right w:val="none" w:sz="0" w:space="0" w:color="auto"/>
      </w:divBdr>
    </w:div>
    <w:div w:id="287975430">
      <w:bodyDiv w:val="1"/>
      <w:marLeft w:val="0"/>
      <w:marRight w:val="0"/>
      <w:marTop w:val="0"/>
      <w:marBottom w:val="0"/>
      <w:divBdr>
        <w:top w:val="none" w:sz="0" w:space="0" w:color="auto"/>
        <w:left w:val="none" w:sz="0" w:space="0" w:color="auto"/>
        <w:bottom w:val="none" w:sz="0" w:space="0" w:color="auto"/>
        <w:right w:val="none" w:sz="0" w:space="0" w:color="auto"/>
      </w:divBdr>
      <w:divsChild>
        <w:div w:id="266692178">
          <w:marLeft w:val="0"/>
          <w:marRight w:val="0"/>
          <w:marTop w:val="0"/>
          <w:marBottom w:val="0"/>
          <w:divBdr>
            <w:top w:val="none" w:sz="0" w:space="0" w:color="auto"/>
            <w:left w:val="none" w:sz="0" w:space="0" w:color="auto"/>
            <w:bottom w:val="none" w:sz="0" w:space="0" w:color="auto"/>
            <w:right w:val="none" w:sz="0" w:space="0" w:color="auto"/>
          </w:divBdr>
        </w:div>
      </w:divsChild>
    </w:div>
    <w:div w:id="288899064">
      <w:bodyDiv w:val="1"/>
      <w:marLeft w:val="0"/>
      <w:marRight w:val="0"/>
      <w:marTop w:val="0"/>
      <w:marBottom w:val="0"/>
      <w:divBdr>
        <w:top w:val="none" w:sz="0" w:space="0" w:color="auto"/>
        <w:left w:val="none" w:sz="0" w:space="0" w:color="auto"/>
        <w:bottom w:val="none" w:sz="0" w:space="0" w:color="auto"/>
        <w:right w:val="none" w:sz="0" w:space="0" w:color="auto"/>
      </w:divBdr>
      <w:divsChild>
        <w:div w:id="1934164949">
          <w:marLeft w:val="0"/>
          <w:marRight w:val="0"/>
          <w:marTop w:val="0"/>
          <w:marBottom w:val="0"/>
          <w:divBdr>
            <w:top w:val="none" w:sz="0" w:space="0" w:color="auto"/>
            <w:left w:val="none" w:sz="0" w:space="0" w:color="auto"/>
            <w:bottom w:val="none" w:sz="0" w:space="0" w:color="auto"/>
            <w:right w:val="none" w:sz="0" w:space="0" w:color="auto"/>
          </w:divBdr>
        </w:div>
      </w:divsChild>
    </w:div>
    <w:div w:id="289868488">
      <w:bodyDiv w:val="1"/>
      <w:marLeft w:val="0"/>
      <w:marRight w:val="0"/>
      <w:marTop w:val="0"/>
      <w:marBottom w:val="0"/>
      <w:divBdr>
        <w:top w:val="none" w:sz="0" w:space="0" w:color="auto"/>
        <w:left w:val="none" w:sz="0" w:space="0" w:color="auto"/>
        <w:bottom w:val="none" w:sz="0" w:space="0" w:color="auto"/>
        <w:right w:val="none" w:sz="0" w:space="0" w:color="auto"/>
      </w:divBdr>
    </w:div>
    <w:div w:id="290090108">
      <w:bodyDiv w:val="1"/>
      <w:marLeft w:val="0"/>
      <w:marRight w:val="0"/>
      <w:marTop w:val="0"/>
      <w:marBottom w:val="0"/>
      <w:divBdr>
        <w:top w:val="none" w:sz="0" w:space="0" w:color="auto"/>
        <w:left w:val="none" w:sz="0" w:space="0" w:color="auto"/>
        <w:bottom w:val="none" w:sz="0" w:space="0" w:color="auto"/>
        <w:right w:val="none" w:sz="0" w:space="0" w:color="auto"/>
      </w:divBdr>
    </w:div>
    <w:div w:id="290675113">
      <w:bodyDiv w:val="1"/>
      <w:marLeft w:val="0"/>
      <w:marRight w:val="0"/>
      <w:marTop w:val="0"/>
      <w:marBottom w:val="0"/>
      <w:divBdr>
        <w:top w:val="none" w:sz="0" w:space="0" w:color="auto"/>
        <w:left w:val="none" w:sz="0" w:space="0" w:color="auto"/>
        <w:bottom w:val="none" w:sz="0" w:space="0" w:color="auto"/>
        <w:right w:val="none" w:sz="0" w:space="0" w:color="auto"/>
      </w:divBdr>
    </w:div>
    <w:div w:id="291332701">
      <w:bodyDiv w:val="1"/>
      <w:marLeft w:val="0"/>
      <w:marRight w:val="0"/>
      <w:marTop w:val="0"/>
      <w:marBottom w:val="0"/>
      <w:divBdr>
        <w:top w:val="none" w:sz="0" w:space="0" w:color="auto"/>
        <w:left w:val="none" w:sz="0" w:space="0" w:color="auto"/>
        <w:bottom w:val="none" w:sz="0" w:space="0" w:color="auto"/>
        <w:right w:val="none" w:sz="0" w:space="0" w:color="auto"/>
      </w:divBdr>
      <w:divsChild>
        <w:div w:id="1247613070">
          <w:marLeft w:val="0"/>
          <w:marRight w:val="0"/>
          <w:marTop w:val="0"/>
          <w:marBottom w:val="0"/>
          <w:divBdr>
            <w:top w:val="none" w:sz="0" w:space="0" w:color="auto"/>
            <w:left w:val="none" w:sz="0" w:space="0" w:color="auto"/>
            <w:bottom w:val="none" w:sz="0" w:space="0" w:color="auto"/>
            <w:right w:val="none" w:sz="0" w:space="0" w:color="auto"/>
          </w:divBdr>
        </w:div>
      </w:divsChild>
    </w:div>
    <w:div w:id="292105906">
      <w:bodyDiv w:val="1"/>
      <w:marLeft w:val="0"/>
      <w:marRight w:val="0"/>
      <w:marTop w:val="0"/>
      <w:marBottom w:val="0"/>
      <w:divBdr>
        <w:top w:val="none" w:sz="0" w:space="0" w:color="auto"/>
        <w:left w:val="none" w:sz="0" w:space="0" w:color="auto"/>
        <w:bottom w:val="none" w:sz="0" w:space="0" w:color="auto"/>
        <w:right w:val="none" w:sz="0" w:space="0" w:color="auto"/>
      </w:divBdr>
      <w:divsChild>
        <w:div w:id="24140353">
          <w:marLeft w:val="46"/>
          <w:marRight w:val="46"/>
          <w:marTop w:val="81"/>
          <w:marBottom w:val="81"/>
          <w:divBdr>
            <w:top w:val="none" w:sz="0" w:space="0" w:color="auto"/>
            <w:left w:val="none" w:sz="0" w:space="0" w:color="auto"/>
            <w:bottom w:val="none" w:sz="0" w:space="0" w:color="auto"/>
            <w:right w:val="none" w:sz="0" w:space="0" w:color="auto"/>
          </w:divBdr>
          <w:divsChild>
            <w:div w:id="21077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893">
      <w:bodyDiv w:val="1"/>
      <w:marLeft w:val="0"/>
      <w:marRight w:val="0"/>
      <w:marTop w:val="0"/>
      <w:marBottom w:val="0"/>
      <w:divBdr>
        <w:top w:val="none" w:sz="0" w:space="0" w:color="auto"/>
        <w:left w:val="none" w:sz="0" w:space="0" w:color="auto"/>
        <w:bottom w:val="none" w:sz="0" w:space="0" w:color="auto"/>
        <w:right w:val="none" w:sz="0" w:space="0" w:color="auto"/>
      </w:divBdr>
      <w:divsChild>
        <w:div w:id="84228754">
          <w:marLeft w:val="0"/>
          <w:marRight w:val="0"/>
          <w:marTop w:val="0"/>
          <w:marBottom w:val="0"/>
          <w:divBdr>
            <w:top w:val="none" w:sz="0" w:space="0" w:color="auto"/>
            <w:left w:val="none" w:sz="0" w:space="0" w:color="auto"/>
            <w:bottom w:val="none" w:sz="0" w:space="0" w:color="auto"/>
            <w:right w:val="none" w:sz="0" w:space="0" w:color="auto"/>
          </w:divBdr>
        </w:div>
      </w:divsChild>
    </w:div>
    <w:div w:id="292560734">
      <w:bodyDiv w:val="1"/>
      <w:marLeft w:val="0"/>
      <w:marRight w:val="0"/>
      <w:marTop w:val="0"/>
      <w:marBottom w:val="0"/>
      <w:divBdr>
        <w:top w:val="none" w:sz="0" w:space="0" w:color="auto"/>
        <w:left w:val="none" w:sz="0" w:space="0" w:color="auto"/>
        <w:bottom w:val="none" w:sz="0" w:space="0" w:color="auto"/>
        <w:right w:val="none" w:sz="0" w:space="0" w:color="auto"/>
      </w:divBdr>
    </w:div>
    <w:div w:id="292908183">
      <w:bodyDiv w:val="1"/>
      <w:marLeft w:val="0"/>
      <w:marRight w:val="0"/>
      <w:marTop w:val="0"/>
      <w:marBottom w:val="0"/>
      <w:divBdr>
        <w:top w:val="none" w:sz="0" w:space="0" w:color="auto"/>
        <w:left w:val="none" w:sz="0" w:space="0" w:color="auto"/>
        <w:bottom w:val="none" w:sz="0" w:space="0" w:color="auto"/>
        <w:right w:val="none" w:sz="0" w:space="0" w:color="auto"/>
      </w:divBdr>
      <w:divsChild>
        <w:div w:id="20863730">
          <w:marLeft w:val="0"/>
          <w:marRight w:val="0"/>
          <w:marTop w:val="0"/>
          <w:marBottom w:val="0"/>
          <w:divBdr>
            <w:top w:val="none" w:sz="0" w:space="0" w:color="auto"/>
            <w:left w:val="none" w:sz="0" w:space="0" w:color="auto"/>
            <w:bottom w:val="none" w:sz="0" w:space="0" w:color="auto"/>
            <w:right w:val="none" w:sz="0" w:space="0" w:color="auto"/>
          </w:divBdr>
        </w:div>
      </w:divsChild>
    </w:div>
    <w:div w:id="293100838">
      <w:bodyDiv w:val="1"/>
      <w:marLeft w:val="0"/>
      <w:marRight w:val="0"/>
      <w:marTop w:val="0"/>
      <w:marBottom w:val="0"/>
      <w:divBdr>
        <w:top w:val="none" w:sz="0" w:space="0" w:color="auto"/>
        <w:left w:val="none" w:sz="0" w:space="0" w:color="auto"/>
        <w:bottom w:val="none" w:sz="0" w:space="0" w:color="auto"/>
        <w:right w:val="none" w:sz="0" w:space="0" w:color="auto"/>
      </w:divBdr>
      <w:divsChild>
        <w:div w:id="583144857">
          <w:marLeft w:val="0"/>
          <w:marRight w:val="0"/>
          <w:marTop w:val="0"/>
          <w:marBottom w:val="0"/>
          <w:divBdr>
            <w:top w:val="none" w:sz="0" w:space="0" w:color="auto"/>
            <w:left w:val="none" w:sz="0" w:space="0" w:color="auto"/>
            <w:bottom w:val="none" w:sz="0" w:space="0" w:color="auto"/>
            <w:right w:val="none" w:sz="0" w:space="0" w:color="auto"/>
          </w:divBdr>
        </w:div>
      </w:divsChild>
    </w:div>
    <w:div w:id="293368213">
      <w:bodyDiv w:val="1"/>
      <w:marLeft w:val="0"/>
      <w:marRight w:val="0"/>
      <w:marTop w:val="0"/>
      <w:marBottom w:val="0"/>
      <w:divBdr>
        <w:top w:val="none" w:sz="0" w:space="0" w:color="auto"/>
        <w:left w:val="none" w:sz="0" w:space="0" w:color="auto"/>
        <w:bottom w:val="none" w:sz="0" w:space="0" w:color="auto"/>
        <w:right w:val="none" w:sz="0" w:space="0" w:color="auto"/>
      </w:divBdr>
    </w:div>
    <w:div w:id="293758876">
      <w:bodyDiv w:val="1"/>
      <w:marLeft w:val="0"/>
      <w:marRight w:val="0"/>
      <w:marTop w:val="0"/>
      <w:marBottom w:val="0"/>
      <w:divBdr>
        <w:top w:val="none" w:sz="0" w:space="0" w:color="auto"/>
        <w:left w:val="none" w:sz="0" w:space="0" w:color="auto"/>
        <w:bottom w:val="none" w:sz="0" w:space="0" w:color="auto"/>
        <w:right w:val="none" w:sz="0" w:space="0" w:color="auto"/>
      </w:divBdr>
    </w:div>
    <w:div w:id="293873177">
      <w:bodyDiv w:val="1"/>
      <w:marLeft w:val="0"/>
      <w:marRight w:val="0"/>
      <w:marTop w:val="0"/>
      <w:marBottom w:val="0"/>
      <w:divBdr>
        <w:top w:val="none" w:sz="0" w:space="0" w:color="auto"/>
        <w:left w:val="none" w:sz="0" w:space="0" w:color="auto"/>
        <w:bottom w:val="none" w:sz="0" w:space="0" w:color="auto"/>
        <w:right w:val="none" w:sz="0" w:space="0" w:color="auto"/>
      </w:divBdr>
    </w:div>
    <w:div w:id="294020651">
      <w:bodyDiv w:val="1"/>
      <w:marLeft w:val="0"/>
      <w:marRight w:val="0"/>
      <w:marTop w:val="0"/>
      <w:marBottom w:val="0"/>
      <w:divBdr>
        <w:top w:val="none" w:sz="0" w:space="0" w:color="auto"/>
        <w:left w:val="none" w:sz="0" w:space="0" w:color="auto"/>
        <w:bottom w:val="none" w:sz="0" w:space="0" w:color="auto"/>
        <w:right w:val="none" w:sz="0" w:space="0" w:color="auto"/>
      </w:divBdr>
    </w:div>
    <w:div w:id="294022465">
      <w:bodyDiv w:val="1"/>
      <w:marLeft w:val="0"/>
      <w:marRight w:val="0"/>
      <w:marTop w:val="0"/>
      <w:marBottom w:val="0"/>
      <w:divBdr>
        <w:top w:val="none" w:sz="0" w:space="0" w:color="auto"/>
        <w:left w:val="none" w:sz="0" w:space="0" w:color="auto"/>
        <w:bottom w:val="none" w:sz="0" w:space="0" w:color="auto"/>
        <w:right w:val="none" w:sz="0" w:space="0" w:color="auto"/>
      </w:divBdr>
      <w:divsChild>
        <w:div w:id="1562399700">
          <w:marLeft w:val="0"/>
          <w:marRight w:val="0"/>
          <w:marTop w:val="0"/>
          <w:marBottom w:val="0"/>
          <w:divBdr>
            <w:top w:val="none" w:sz="0" w:space="0" w:color="auto"/>
            <w:left w:val="none" w:sz="0" w:space="0" w:color="auto"/>
            <w:bottom w:val="none" w:sz="0" w:space="0" w:color="auto"/>
            <w:right w:val="none" w:sz="0" w:space="0" w:color="auto"/>
          </w:divBdr>
        </w:div>
      </w:divsChild>
    </w:div>
    <w:div w:id="294456498">
      <w:bodyDiv w:val="1"/>
      <w:marLeft w:val="0"/>
      <w:marRight w:val="0"/>
      <w:marTop w:val="0"/>
      <w:marBottom w:val="0"/>
      <w:divBdr>
        <w:top w:val="none" w:sz="0" w:space="0" w:color="auto"/>
        <w:left w:val="none" w:sz="0" w:space="0" w:color="auto"/>
        <w:bottom w:val="none" w:sz="0" w:space="0" w:color="auto"/>
        <w:right w:val="none" w:sz="0" w:space="0" w:color="auto"/>
      </w:divBdr>
    </w:div>
    <w:div w:id="294718003">
      <w:bodyDiv w:val="1"/>
      <w:marLeft w:val="0"/>
      <w:marRight w:val="0"/>
      <w:marTop w:val="0"/>
      <w:marBottom w:val="0"/>
      <w:divBdr>
        <w:top w:val="none" w:sz="0" w:space="0" w:color="auto"/>
        <w:left w:val="none" w:sz="0" w:space="0" w:color="auto"/>
        <w:bottom w:val="none" w:sz="0" w:space="0" w:color="auto"/>
        <w:right w:val="none" w:sz="0" w:space="0" w:color="auto"/>
      </w:divBdr>
      <w:divsChild>
        <w:div w:id="444665297">
          <w:marLeft w:val="0"/>
          <w:marRight w:val="0"/>
          <w:marTop w:val="0"/>
          <w:marBottom w:val="0"/>
          <w:divBdr>
            <w:top w:val="none" w:sz="0" w:space="0" w:color="auto"/>
            <w:left w:val="none" w:sz="0" w:space="0" w:color="auto"/>
            <w:bottom w:val="none" w:sz="0" w:space="0" w:color="auto"/>
            <w:right w:val="none" w:sz="0" w:space="0" w:color="auto"/>
          </w:divBdr>
        </w:div>
      </w:divsChild>
    </w:div>
    <w:div w:id="295255783">
      <w:bodyDiv w:val="1"/>
      <w:marLeft w:val="0"/>
      <w:marRight w:val="0"/>
      <w:marTop w:val="0"/>
      <w:marBottom w:val="0"/>
      <w:divBdr>
        <w:top w:val="none" w:sz="0" w:space="0" w:color="auto"/>
        <w:left w:val="none" w:sz="0" w:space="0" w:color="auto"/>
        <w:bottom w:val="none" w:sz="0" w:space="0" w:color="auto"/>
        <w:right w:val="none" w:sz="0" w:space="0" w:color="auto"/>
      </w:divBdr>
      <w:divsChild>
        <w:div w:id="1835338690">
          <w:marLeft w:val="0"/>
          <w:marRight w:val="0"/>
          <w:marTop w:val="0"/>
          <w:marBottom w:val="0"/>
          <w:divBdr>
            <w:top w:val="none" w:sz="0" w:space="0" w:color="auto"/>
            <w:left w:val="none" w:sz="0" w:space="0" w:color="auto"/>
            <w:bottom w:val="none" w:sz="0" w:space="0" w:color="auto"/>
            <w:right w:val="none" w:sz="0" w:space="0" w:color="auto"/>
          </w:divBdr>
        </w:div>
      </w:divsChild>
    </w:div>
    <w:div w:id="295374967">
      <w:bodyDiv w:val="1"/>
      <w:marLeft w:val="0"/>
      <w:marRight w:val="0"/>
      <w:marTop w:val="0"/>
      <w:marBottom w:val="0"/>
      <w:divBdr>
        <w:top w:val="none" w:sz="0" w:space="0" w:color="auto"/>
        <w:left w:val="none" w:sz="0" w:space="0" w:color="auto"/>
        <w:bottom w:val="none" w:sz="0" w:space="0" w:color="auto"/>
        <w:right w:val="none" w:sz="0" w:space="0" w:color="auto"/>
      </w:divBdr>
    </w:div>
    <w:div w:id="295456109">
      <w:bodyDiv w:val="1"/>
      <w:marLeft w:val="0"/>
      <w:marRight w:val="0"/>
      <w:marTop w:val="0"/>
      <w:marBottom w:val="0"/>
      <w:divBdr>
        <w:top w:val="none" w:sz="0" w:space="0" w:color="auto"/>
        <w:left w:val="none" w:sz="0" w:space="0" w:color="auto"/>
        <w:bottom w:val="none" w:sz="0" w:space="0" w:color="auto"/>
        <w:right w:val="none" w:sz="0" w:space="0" w:color="auto"/>
      </w:divBdr>
    </w:div>
    <w:div w:id="296448841">
      <w:bodyDiv w:val="1"/>
      <w:marLeft w:val="0"/>
      <w:marRight w:val="0"/>
      <w:marTop w:val="0"/>
      <w:marBottom w:val="0"/>
      <w:divBdr>
        <w:top w:val="none" w:sz="0" w:space="0" w:color="auto"/>
        <w:left w:val="none" w:sz="0" w:space="0" w:color="auto"/>
        <w:bottom w:val="none" w:sz="0" w:space="0" w:color="auto"/>
        <w:right w:val="none" w:sz="0" w:space="0" w:color="auto"/>
      </w:divBdr>
      <w:divsChild>
        <w:div w:id="796214727">
          <w:marLeft w:val="0"/>
          <w:marRight w:val="0"/>
          <w:marTop w:val="0"/>
          <w:marBottom w:val="0"/>
          <w:divBdr>
            <w:top w:val="none" w:sz="0" w:space="0" w:color="auto"/>
            <w:left w:val="none" w:sz="0" w:space="0" w:color="auto"/>
            <w:bottom w:val="none" w:sz="0" w:space="0" w:color="auto"/>
            <w:right w:val="none" w:sz="0" w:space="0" w:color="auto"/>
          </w:divBdr>
        </w:div>
      </w:divsChild>
    </w:div>
    <w:div w:id="297107191">
      <w:bodyDiv w:val="1"/>
      <w:marLeft w:val="0"/>
      <w:marRight w:val="0"/>
      <w:marTop w:val="0"/>
      <w:marBottom w:val="0"/>
      <w:divBdr>
        <w:top w:val="none" w:sz="0" w:space="0" w:color="auto"/>
        <w:left w:val="none" w:sz="0" w:space="0" w:color="auto"/>
        <w:bottom w:val="none" w:sz="0" w:space="0" w:color="auto"/>
        <w:right w:val="none" w:sz="0" w:space="0" w:color="auto"/>
      </w:divBdr>
    </w:div>
    <w:div w:id="297418951">
      <w:bodyDiv w:val="1"/>
      <w:marLeft w:val="0"/>
      <w:marRight w:val="0"/>
      <w:marTop w:val="0"/>
      <w:marBottom w:val="0"/>
      <w:divBdr>
        <w:top w:val="none" w:sz="0" w:space="0" w:color="auto"/>
        <w:left w:val="none" w:sz="0" w:space="0" w:color="auto"/>
        <w:bottom w:val="none" w:sz="0" w:space="0" w:color="auto"/>
        <w:right w:val="none" w:sz="0" w:space="0" w:color="auto"/>
      </w:divBdr>
    </w:div>
    <w:div w:id="297420556">
      <w:bodyDiv w:val="1"/>
      <w:marLeft w:val="0"/>
      <w:marRight w:val="0"/>
      <w:marTop w:val="0"/>
      <w:marBottom w:val="0"/>
      <w:divBdr>
        <w:top w:val="none" w:sz="0" w:space="0" w:color="auto"/>
        <w:left w:val="none" w:sz="0" w:space="0" w:color="auto"/>
        <w:bottom w:val="none" w:sz="0" w:space="0" w:color="auto"/>
        <w:right w:val="none" w:sz="0" w:space="0" w:color="auto"/>
      </w:divBdr>
    </w:div>
    <w:div w:id="297758543">
      <w:bodyDiv w:val="1"/>
      <w:marLeft w:val="0"/>
      <w:marRight w:val="0"/>
      <w:marTop w:val="0"/>
      <w:marBottom w:val="0"/>
      <w:divBdr>
        <w:top w:val="none" w:sz="0" w:space="0" w:color="auto"/>
        <w:left w:val="none" w:sz="0" w:space="0" w:color="auto"/>
        <w:bottom w:val="none" w:sz="0" w:space="0" w:color="auto"/>
        <w:right w:val="none" w:sz="0" w:space="0" w:color="auto"/>
      </w:divBdr>
    </w:div>
    <w:div w:id="298003373">
      <w:bodyDiv w:val="1"/>
      <w:marLeft w:val="0"/>
      <w:marRight w:val="0"/>
      <w:marTop w:val="0"/>
      <w:marBottom w:val="0"/>
      <w:divBdr>
        <w:top w:val="none" w:sz="0" w:space="0" w:color="auto"/>
        <w:left w:val="none" w:sz="0" w:space="0" w:color="auto"/>
        <w:bottom w:val="none" w:sz="0" w:space="0" w:color="auto"/>
        <w:right w:val="none" w:sz="0" w:space="0" w:color="auto"/>
      </w:divBdr>
      <w:divsChild>
        <w:div w:id="767970420">
          <w:marLeft w:val="0"/>
          <w:marRight w:val="0"/>
          <w:marTop w:val="0"/>
          <w:marBottom w:val="0"/>
          <w:divBdr>
            <w:top w:val="none" w:sz="0" w:space="0" w:color="auto"/>
            <w:left w:val="none" w:sz="0" w:space="0" w:color="auto"/>
            <w:bottom w:val="none" w:sz="0" w:space="0" w:color="auto"/>
            <w:right w:val="none" w:sz="0" w:space="0" w:color="auto"/>
          </w:divBdr>
        </w:div>
      </w:divsChild>
    </w:div>
    <w:div w:id="298069321">
      <w:bodyDiv w:val="1"/>
      <w:marLeft w:val="0"/>
      <w:marRight w:val="0"/>
      <w:marTop w:val="0"/>
      <w:marBottom w:val="0"/>
      <w:divBdr>
        <w:top w:val="none" w:sz="0" w:space="0" w:color="auto"/>
        <w:left w:val="none" w:sz="0" w:space="0" w:color="auto"/>
        <w:bottom w:val="none" w:sz="0" w:space="0" w:color="auto"/>
        <w:right w:val="none" w:sz="0" w:space="0" w:color="auto"/>
      </w:divBdr>
    </w:div>
    <w:div w:id="298072958">
      <w:bodyDiv w:val="1"/>
      <w:marLeft w:val="0"/>
      <w:marRight w:val="0"/>
      <w:marTop w:val="0"/>
      <w:marBottom w:val="0"/>
      <w:divBdr>
        <w:top w:val="none" w:sz="0" w:space="0" w:color="auto"/>
        <w:left w:val="none" w:sz="0" w:space="0" w:color="auto"/>
        <w:bottom w:val="none" w:sz="0" w:space="0" w:color="auto"/>
        <w:right w:val="none" w:sz="0" w:space="0" w:color="auto"/>
      </w:divBdr>
    </w:div>
    <w:div w:id="298531254">
      <w:bodyDiv w:val="1"/>
      <w:marLeft w:val="0"/>
      <w:marRight w:val="0"/>
      <w:marTop w:val="0"/>
      <w:marBottom w:val="0"/>
      <w:divBdr>
        <w:top w:val="none" w:sz="0" w:space="0" w:color="auto"/>
        <w:left w:val="none" w:sz="0" w:space="0" w:color="auto"/>
        <w:bottom w:val="none" w:sz="0" w:space="0" w:color="auto"/>
        <w:right w:val="none" w:sz="0" w:space="0" w:color="auto"/>
      </w:divBdr>
    </w:div>
    <w:div w:id="298654212">
      <w:bodyDiv w:val="1"/>
      <w:marLeft w:val="0"/>
      <w:marRight w:val="0"/>
      <w:marTop w:val="0"/>
      <w:marBottom w:val="0"/>
      <w:divBdr>
        <w:top w:val="none" w:sz="0" w:space="0" w:color="auto"/>
        <w:left w:val="none" w:sz="0" w:space="0" w:color="auto"/>
        <w:bottom w:val="none" w:sz="0" w:space="0" w:color="auto"/>
        <w:right w:val="none" w:sz="0" w:space="0" w:color="auto"/>
      </w:divBdr>
    </w:div>
    <w:div w:id="298918327">
      <w:bodyDiv w:val="1"/>
      <w:marLeft w:val="0"/>
      <w:marRight w:val="0"/>
      <w:marTop w:val="0"/>
      <w:marBottom w:val="0"/>
      <w:divBdr>
        <w:top w:val="none" w:sz="0" w:space="0" w:color="auto"/>
        <w:left w:val="none" w:sz="0" w:space="0" w:color="auto"/>
        <w:bottom w:val="none" w:sz="0" w:space="0" w:color="auto"/>
        <w:right w:val="none" w:sz="0" w:space="0" w:color="auto"/>
      </w:divBdr>
    </w:div>
    <w:div w:id="299002584">
      <w:bodyDiv w:val="1"/>
      <w:marLeft w:val="0"/>
      <w:marRight w:val="0"/>
      <w:marTop w:val="0"/>
      <w:marBottom w:val="0"/>
      <w:divBdr>
        <w:top w:val="none" w:sz="0" w:space="0" w:color="auto"/>
        <w:left w:val="none" w:sz="0" w:space="0" w:color="auto"/>
        <w:bottom w:val="none" w:sz="0" w:space="0" w:color="auto"/>
        <w:right w:val="none" w:sz="0" w:space="0" w:color="auto"/>
      </w:divBdr>
    </w:div>
    <w:div w:id="299069922">
      <w:bodyDiv w:val="1"/>
      <w:marLeft w:val="0"/>
      <w:marRight w:val="0"/>
      <w:marTop w:val="0"/>
      <w:marBottom w:val="0"/>
      <w:divBdr>
        <w:top w:val="none" w:sz="0" w:space="0" w:color="auto"/>
        <w:left w:val="none" w:sz="0" w:space="0" w:color="auto"/>
        <w:bottom w:val="none" w:sz="0" w:space="0" w:color="auto"/>
        <w:right w:val="none" w:sz="0" w:space="0" w:color="auto"/>
      </w:divBdr>
    </w:div>
    <w:div w:id="299114175">
      <w:bodyDiv w:val="1"/>
      <w:marLeft w:val="0"/>
      <w:marRight w:val="0"/>
      <w:marTop w:val="0"/>
      <w:marBottom w:val="0"/>
      <w:divBdr>
        <w:top w:val="none" w:sz="0" w:space="0" w:color="auto"/>
        <w:left w:val="none" w:sz="0" w:space="0" w:color="auto"/>
        <w:bottom w:val="none" w:sz="0" w:space="0" w:color="auto"/>
        <w:right w:val="none" w:sz="0" w:space="0" w:color="auto"/>
      </w:divBdr>
    </w:div>
    <w:div w:id="299115028">
      <w:bodyDiv w:val="1"/>
      <w:marLeft w:val="0"/>
      <w:marRight w:val="0"/>
      <w:marTop w:val="0"/>
      <w:marBottom w:val="0"/>
      <w:divBdr>
        <w:top w:val="none" w:sz="0" w:space="0" w:color="auto"/>
        <w:left w:val="none" w:sz="0" w:space="0" w:color="auto"/>
        <w:bottom w:val="none" w:sz="0" w:space="0" w:color="auto"/>
        <w:right w:val="none" w:sz="0" w:space="0" w:color="auto"/>
      </w:divBdr>
    </w:div>
    <w:div w:id="299582474">
      <w:bodyDiv w:val="1"/>
      <w:marLeft w:val="0"/>
      <w:marRight w:val="0"/>
      <w:marTop w:val="0"/>
      <w:marBottom w:val="0"/>
      <w:divBdr>
        <w:top w:val="none" w:sz="0" w:space="0" w:color="auto"/>
        <w:left w:val="none" w:sz="0" w:space="0" w:color="auto"/>
        <w:bottom w:val="none" w:sz="0" w:space="0" w:color="auto"/>
        <w:right w:val="none" w:sz="0" w:space="0" w:color="auto"/>
      </w:divBdr>
      <w:divsChild>
        <w:div w:id="2088260097">
          <w:marLeft w:val="0"/>
          <w:marRight w:val="0"/>
          <w:marTop w:val="0"/>
          <w:marBottom w:val="0"/>
          <w:divBdr>
            <w:top w:val="none" w:sz="0" w:space="0" w:color="auto"/>
            <w:left w:val="none" w:sz="0" w:space="0" w:color="auto"/>
            <w:bottom w:val="none" w:sz="0" w:space="0" w:color="auto"/>
            <w:right w:val="none" w:sz="0" w:space="0" w:color="auto"/>
          </w:divBdr>
        </w:div>
      </w:divsChild>
    </w:div>
    <w:div w:id="299725989">
      <w:bodyDiv w:val="1"/>
      <w:marLeft w:val="0"/>
      <w:marRight w:val="0"/>
      <w:marTop w:val="0"/>
      <w:marBottom w:val="0"/>
      <w:divBdr>
        <w:top w:val="none" w:sz="0" w:space="0" w:color="auto"/>
        <w:left w:val="none" w:sz="0" w:space="0" w:color="auto"/>
        <w:bottom w:val="none" w:sz="0" w:space="0" w:color="auto"/>
        <w:right w:val="none" w:sz="0" w:space="0" w:color="auto"/>
      </w:divBdr>
    </w:div>
    <w:div w:id="301159958">
      <w:bodyDiv w:val="1"/>
      <w:marLeft w:val="0"/>
      <w:marRight w:val="0"/>
      <w:marTop w:val="0"/>
      <w:marBottom w:val="0"/>
      <w:divBdr>
        <w:top w:val="none" w:sz="0" w:space="0" w:color="auto"/>
        <w:left w:val="none" w:sz="0" w:space="0" w:color="auto"/>
        <w:bottom w:val="none" w:sz="0" w:space="0" w:color="auto"/>
        <w:right w:val="none" w:sz="0" w:space="0" w:color="auto"/>
      </w:divBdr>
    </w:div>
    <w:div w:id="301429078">
      <w:bodyDiv w:val="1"/>
      <w:marLeft w:val="0"/>
      <w:marRight w:val="0"/>
      <w:marTop w:val="0"/>
      <w:marBottom w:val="0"/>
      <w:divBdr>
        <w:top w:val="none" w:sz="0" w:space="0" w:color="auto"/>
        <w:left w:val="none" w:sz="0" w:space="0" w:color="auto"/>
        <w:bottom w:val="none" w:sz="0" w:space="0" w:color="auto"/>
        <w:right w:val="none" w:sz="0" w:space="0" w:color="auto"/>
      </w:divBdr>
    </w:div>
    <w:div w:id="301737979">
      <w:bodyDiv w:val="1"/>
      <w:marLeft w:val="0"/>
      <w:marRight w:val="0"/>
      <w:marTop w:val="0"/>
      <w:marBottom w:val="0"/>
      <w:divBdr>
        <w:top w:val="none" w:sz="0" w:space="0" w:color="auto"/>
        <w:left w:val="none" w:sz="0" w:space="0" w:color="auto"/>
        <w:bottom w:val="none" w:sz="0" w:space="0" w:color="auto"/>
        <w:right w:val="none" w:sz="0" w:space="0" w:color="auto"/>
      </w:divBdr>
      <w:divsChild>
        <w:div w:id="1725447810">
          <w:marLeft w:val="0"/>
          <w:marRight w:val="0"/>
          <w:marTop w:val="0"/>
          <w:marBottom w:val="0"/>
          <w:divBdr>
            <w:top w:val="none" w:sz="0" w:space="0" w:color="auto"/>
            <w:left w:val="none" w:sz="0" w:space="0" w:color="auto"/>
            <w:bottom w:val="none" w:sz="0" w:space="0" w:color="auto"/>
            <w:right w:val="none" w:sz="0" w:space="0" w:color="auto"/>
          </w:divBdr>
        </w:div>
      </w:divsChild>
    </w:div>
    <w:div w:id="301813635">
      <w:bodyDiv w:val="1"/>
      <w:marLeft w:val="0"/>
      <w:marRight w:val="0"/>
      <w:marTop w:val="0"/>
      <w:marBottom w:val="0"/>
      <w:divBdr>
        <w:top w:val="none" w:sz="0" w:space="0" w:color="auto"/>
        <w:left w:val="none" w:sz="0" w:space="0" w:color="auto"/>
        <w:bottom w:val="none" w:sz="0" w:space="0" w:color="auto"/>
        <w:right w:val="none" w:sz="0" w:space="0" w:color="auto"/>
      </w:divBdr>
    </w:div>
    <w:div w:id="302926918">
      <w:bodyDiv w:val="1"/>
      <w:marLeft w:val="0"/>
      <w:marRight w:val="0"/>
      <w:marTop w:val="0"/>
      <w:marBottom w:val="0"/>
      <w:divBdr>
        <w:top w:val="none" w:sz="0" w:space="0" w:color="auto"/>
        <w:left w:val="none" w:sz="0" w:space="0" w:color="auto"/>
        <w:bottom w:val="none" w:sz="0" w:space="0" w:color="auto"/>
        <w:right w:val="none" w:sz="0" w:space="0" w:color="auto"/>
      </w:divBdr>
      <w:divsChild>
        <w:div w:id="661618434">
          <w:marLeft w:val="0"/>
          <w:marRight w:val="0"/>
          <w:marTop w:val="0"/>
          <w:marBottom w:val="0"/>
          <w:divBdr>
            <w:top w:val="none" w:sz="0" w:space="0" w:color="auto"/>
            <w:left w:val="none" w:sz="0" w:space="0" w:color="auto"/>
            <w:bottom w:val="none" w:sz="0" w:space="0" w:color="auto"/>
            <w:right w:val="none" w:sz="0" w:space="0" w:color="auto"/>
          </w:divBdr>
        </w:div>
      </w:divsChild>
    </w:div>
    <w:div w:id="303050246">
      <w:bodyDiv w:val="1"/>
      <w:marLeft w:val="0"/>
      <w:marRight w:val="0"/>
      <w:marTop w:val="0"/>
      <w:marBottom w:val="0"/>
      <w:divBdr>
        <w:top w:val="none" w:sz="0" w:space="0" w:color="auto"/>
        <w:left w:val="none" w:sz="0" w:space="0" w:color="auto"/>
        <w:bottom w:val="none" w:sz="0" w:space="0" w:color="auto"/>
        <w:right w:val="none" w:sz="0" w:space="0" w:color="auto"/>
      </w:divBdr>
    </w:div>
    <w:div w:id="303127466">
      <w:bodyDiv w:val="1"/>
      <w:marLeft w:val="0"/>
      <w:marRight w:val="0"/>
      <w:marTop w:val="0"/>
      <w:marBottom w:val="0"/>
      <w:divBdr>
        <w:top w:val="none" w:sz="0" w:space="0" w:color="auto"/>
        <w:left w:val="none" w:sz="0" w:space="0" w:color="auto"/>
        <w:bottom w:val="none" w:sz="0" w:space="0" w:color="auto"/>
        <w:right w:val="none" w:sz="0" w:space="0" w:color="auto"/>
      </w:divBdr>
    </w:div>
    <w:div w:id="303199798">
      <w:bodyDiv w:val="1"/>
      <w:marLeft w:val="0"/>
      <w:marRight w:val="0"/>
      <w:marTop w:val="0"/>
      <w:marBottom w:val="0"/>
      <w:divBdr>
        <w:top w:val="none" w:sz="0" w:space="0" w:color="auto"/>
        <w:left w:val="none" w:sz="0" w:space="0" w:color="auto"/>
        <w:bottom w:val="none" w:sz="0" w:space="0" w:color="auto"/>
        <w:right w:val="none" w:sz="0" w:space="0" w:color="auto"/>
      </w:divBdr>
    </w:div>
    <w:div w:id="303202239">
      <w:bodyDiv w:val="1"/>
      <w:marLeft w:val="0"/>
      <w:marRight w:val="0"/>
      <w:marTop w:val="0"/>
      <w:marBottom w:val="0"/>
      <w:divBdr>
        <w:top w:val="none" w:sz="0" w:space="0" w:color="auto"/>
        <w:left w:val="none" w:sz="0" w:space="0" w:color="auto"/>
        <w:bottom w:val="none" w:sz="0" w:space="0" w:color="auto"/>
        <w:right w:val="none" w:sz="0" w:space="0" w:color="auto"/>
      </w:divBdr>
      <w:divsChild>
        <w:div w:id="967662052">
          <w:marLeft w:val="0"/>
          <w:marRight w:val="0"/>
          <w:marTop w:val="0"/>
          <w:marBottom w:val="0"/>
          <w:divBdr>
            <w:top w:val="none" w:sz="0" w:space="0" w:color="auto"/>
            <w:left w:val="none" w:sz="0" w:space="0" w:color="auto"/>
            <w:bottom w:val="none" w:sz="0" w:space="0" w:color="auto"/>
            <w:right w:val="none" w:sz="0" w:space="0" w:color="auto"/>
          </w:divBdr>
        </w:div>
      </w:divsChild>
    </w:div>
    <w:div w:id="303241040">
      <w:bodyDiv w:val="1"/>
      <w:marLeft w:val="0"/>
      <w:marRight w:val="0"/>
      <w:marTop w:val="0"/>
      <w:marBottom w:val="0"/>
      <w:divBdr>
        <w:top w:val="none" w:sz="0" w:space="0" w:color="auto"/>
        <w:left w:val="none" w:sz="0" w:space="0" w:color="auto"/>
        <w:bottom w:val="none" w:sz="0" w:space="0" w:color="auto"/>
        <w:right w:val="none" w:sz="0" w:space="0" w:color="auto"/>
      </w:divBdr>
    </w:div>
    <w:div w:id="303387637">
      <w:bodyDiv w:val="1"/>
      <w:marLeft w:val="0"/>
      <w:marRight w:val="0"/>
      <w:marTop w:val="0"/>
      <w:marBottom w:val="0"/>
      <w:divBdr>
        <w:top w:val="none" w:sz="0" w:space="0" w:color="auto"/>
        <w:left w:val="none" w:sz="0" w:space="0" w:color="auto"/>
        <w:bottom w:val="none" w:sz="0" w:space="0" w:color="auto"/>
        <w:right w:val="none" w:sz="0" w:space="0" w:color="auto"/>
      </w:divBdr>
    </w:div>
    <w:div w:id="303393058">
      <w:bodyDiv w:val="1"/>
      <w:marLeft w:val="0"/>
      <w:marRight w:val="0"/>
      <w:marTop w:val="0"/>
      <w:marBottom w:val="0"/>
      <w:divBdr>
        <w:top w:val="none" w:sz="0" w:space="0" w:color="auto"/>
        <w:left w:val="none" w:sz="0" w:space="0" w:color="auto"/>
        <w:bottom w:val="none" w:sz="0" w:space="0" w:color="auto"/>
        <w:right w:val="none" w:sz="0" w:space="0" w:color="auto"/>
      </w:divBdr>
    </w:div>
    <w:div w:id="303394843">
      <w:bodyDiv w:val="1"/>
      <w:marLeft w:val="0"/>
      <w:marRight w:val="0"/>
      <w:marTop w:val="0"/>
      <w:marBottom w:val="0"/>
      <w:divBdr>
        <w:top w:val="none" w:sz="0" w:space="0" w:color="auto"/>
        <w:left w:val="none" w:sz="0" w:space="0" w:color="auto"/>
        <w:bottom w:val="none" w:sz="0" w:space="0" w:color="auto"/>
        <w:right w:val="none" w:sz="0" w:space="0" w:color="auto"/>
      </w:divBdr>
    </w:div>
    <w:div w:id="303706296">
      <w:bodyDiv w:val="1"/>
      <w:marLeft w:val="0"/>
      <w:marRight w:val="0"/>
      <w:marTop w:val="0"/>
      <w:marBottom w:val="0"/>
      <w:divBdr>
        <w:top w:val="none" w:sz="0" w:space="0" w:color="auto"/>
        <w:left w:val="none" w:sz="0" w:space="0" w:color="auto"/>
        <w:bottom w:val="none" w:sz="0" w:space="0" w:color="auto"/>
        <w:right w:val="none" w:sz="0" w:space="0" w:color="auto"/>
      </w:divBdr>
      <w:divsChild>
        <w:div w:id="289671596">
          <w:marLeft w:val="0"/>
          <w:marRight w:val="0"/>
          <w:marTop w:val="0"/>
          <w:marBottom w:val="0"/>
          <w:divBdr>
            <w:top w:val="none" w:sz="0" w:space="0" w:color="auto"/>
            <w:left w:val="none" w:sz="0" w:space="0" w:color="auto"/>
            <w:bottom w:val="none" w:sz="0" w:space="0" w:color="auto"/>
            <w:right w:val="none" w:sz="0" w:space="0" w:color="auto"/>
          </w:divBdr>
        </w:div>
      </w:divsChild>
    </w:div>
    <w:div w:id="303778747">
      <w:bodyDiv w:val="1"/>
      <w:marLeft w:val="0"/>
      <w:marRight w:val="0"/>
      <w:marTop w:val="0"/>
      <w:marBottom w:val="0"/>
      <w:divBdr>
        <w:top w:val="none" w:sz="0" w:space="0" w:color="auto"/>
        <w:left w:val="none" w:sz="0" w:space="0" w:color="auto"/>
        <w:bottom w:val="none" w:sz="0" w:space="0" w:color="auto"/>
        <w:right w:val="none" w:sz="0" w:space="0" w:color="auto"/>
      </w:divBdr>
    </w:div>
    <w:div w:id="303972900">
      <w:bodyDiv w:val="1"/>
      <w:marLeft w:val="0"/>
      <w:marRight w:val="0"/>
      <w:marTop w:val="0"/>
      <w:marBottom w:val="0"/>
      <w:divBdr>
        <w:top w:val="none" w:sz="0" w:space="0" w:color="auto"/>
        <w:left w:val="none" w:sz="0" w:space="0" w:color="auto"/>
        <w:bottom w:val="none" w:sz="0" w:space="0" w:color="auto"/>
        <w:right w:val="none" w:sz="0" w:space="0" w:color="auto"/>
      </w:divBdr>
      <w:divsChild>
        <w:div w:id="834609098">
          <w:marLeft w:val="43"/>
          <w:marRight w:val="43"/>
          <w:marTop w:val="75"/>
          <w:marBottom w:val="75"/>
          <w:divBdr>
            <w:top w:val="none" w:sz="0" w:space="0" w:color="auto"/>
            <w:left w:val="none" w:sz="0" w:space="0" w:color="auto"/>
            <w:bottom w:val="none" w:sz="0" w:space="0" w:color="auto"/>
            <w:right w:val="none" w:sz="0" w:space="0" w:color="auto"/>
          </w:divBdr>
          <w:divsChild>
            <w:div w:id="13911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2292">
      <w:bodyDiv w:val="1"/>
      <w:marLeft w:val="0"/>
      <w:marRight w:val="0"/>
      <w:marTop w:val="0"/>
      <w:marBottom w:val="0"/>
      <w:divBdr>
        <w:top w:val="none" w:sz="0" w:space="0" w:color="auto"/>
        <w:left w:val="none" w:sz="0" w:space="0" w:color="auto"/>
        <w:bottom w:val="none" w:sz="0" w:space="0" w:color="auto"/>
        <w:right w:val="none" w:sz="0" w:space="0" w:color="auto"/>
      </w:divBdr>
    </w:div>
    <w:div w:id="305162391">
      <w:bodyDiv w:val="1"/>
      <w:marLeft w:val="0"/>
      <w:marRight w:val="0"/>
      <w:marTop w:val="0"/>
      <w:marBottom w:val="0"/>
      <w:divBdr>
        <w:top w:val="none" w:sz="0" w:space="0" w:color="auto"/>
        <w:left w:val="none" w:sz="0" w:space="0" w:color="auto"/>
        <w:bottom w:val="none" w:sz="0" w:space="0" w:color="auto"/>
        <w:right w:val="none" w:sz="0" w:space="0" w:color="auto"/>
      </w:divBdr>
    </w:div>
    <w:div w:id="305858340">
      <w:bodyDiv w:val="1"/>
      <w:marLeft w:val="0"/>
      <w:marRight w:val="0"/>
      <w:marTop w:val="0"/>
      <w:marBottom w:val="0"/>
      <w:divBdr>
        <w:top w:val="none" w:sz="0" w:space="0" w:color="auto"/>
        <w:left w:val="none" w:sz="0" w:space="0" w:color="auto"/>
        <w:bottom w:val="none" w:sz="0" w:space="0" w:color="auto"/>
        <w:right w:val="none" w:sz="0" w:space="0" w:color="auto"/>
      </w:divBdr>
    </w:div>
    <w:div w:id="306008903">
      <w:bodyDiv w:val="1"/>
      <w:marLeft w:val="0"/>
      <w:marRight w:val="0"/>
      <w:marTop w:val="0"/>
      <w:marBottom w:val="0"/>
      <w:divBdr>
        <w:top w:val="none" w:sz="0" w:space="0" w:color="auto"/>
        <w:left w:val="none" w:sz="0" w:space="0" w:color="auto"/>
        <w:bottom w:val="none" w:sz="0" w:space="0" w:color="auto"/>
        <w:right w:val="none" w:sz="0" w:space="0" w:color="auto"/>
      </w:divBdr>
      <w:divsChild>
        <w:div w:id="1466269031">
          <w:marLeft w:val="46"/>
          <w:marRight w:val="46"/>
          <w:marTop w:val="81"/>
          <w:marBottom w:val="81"/>
          <w:divBdr>
            <w:top w:val="none" w:sz="0" w:space="0" w:color="auto"/>
            <w:left w:val="none" w:sz="0" w:space="0" w:color="auto"/>
            <w:bottom w:val="none" w:sz="0" w:space="0" w:color="auto"/>
            <w:right w:val="none" w:sz="0" w:space="0" w:color="auto"/>
          </w:divBdr>
          <w:divsChild>
            <w:div w:id="1658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574">
      <w:bodyDiv w:val="1"/>
      <w:marLeft w:val="0"/>
      <w:marRight w:val="0"/>
      <w:marTop w:val="0"/>
      <w:marBottom w:val="0"/>
      <w:divBdr>
        <w:top w:val="none" w:sz="0" w:space="0" w:color="auto"/>
        <w:left w:val="none" w:sz="0" w:space="0" w:color="auto"/>
        <w:bottom w:val="none" w:sz="0" w:space="0" w:color="auto"/>
        <w:right w:val="none" w:sz="0" w:space="0" w:color="auto"/>
      </w:divBdr>
      <w:divsChild>
        <w:div w:id="604073799">
          <w:marLeft w:val="0"/>
          <w:marRight w:val="0"/>
          <w:marTop w:val="0"/>
          <w:marBottom w:val="0"/>
          <w:divBdr>
            <w:top w:val="none" w:sz="0" w:space="0" w:color="auto"/>
            <w:left w:val="none" w:sz="0" w:space="0" w:color="auto"/>
            <w:bottom w:val="none" w:sz="0" w:space="0" w:color="auto"/>
            <w:right w:val="none" w:sz="0" w:space="0" w:color="auto"/>
          </w:divBdr>
        </w:div>
      </w:divsChild>
    </w:div>
    <w:div w:id="307247113">
      <w:bodyDiv w:val="1"/>
      <w:marLeft w:val="0"/>
      <w:marRight w:val="0"/>
      <w:marTop w:val="0"/>
      <w:marBottom w:val="0"/>
      <w:divBdr>
        <w:top w:val="none" w:sz="0" w:space="0" w:color="auto"/>
        <w:left w:val="none" w:sz="0" w:space="0" w:color="auto"/>
        <w:bottom w:val="none" w:sz="0" w:space="0" w:color="auto"/>
        <w:right w:val="none" w:sz="0" w:space="0" w:color="auto"/>
      </w:divBdr>
      <w:divsChild>
        <w:div w:id="1428623368">
          <w:marLeft w:val="0"/>
          <w:marRight w:val="0"/>
          <w:marTop w:val="0"/>
          <w:marBottom w:val="0"/>
          <w:divBdr>
            <w:top w:val="none" w:sz="0" w:space="0" w:color="auto"/>
            <w:left w:val="none" w:sz="0" w:space="0" w:color="auto"/>
            <w:bottom w:val="none" w:sz="0" w:space="0" w:color="auto"/>
            <w:right w:val="none" w:sz="0" w:space="0" w:color="auto"/>
          </w:divBdr>
        </w:div>
      </w:divsChild>
    </w:div>
    <w:div w:id="307635458">
      <w:bodyDiv w:val="1"/>
      <w:marLeft w:val="0"/>
      <w:marRight w:val="0"/>
      <w:marTop w:val="0"/>
      <w:marBottom w:val="0"/>
      <w:divBdr>
        <w:top w:val="none" w:sz="0" w:space="0" w:color="auto"/>
        <w:left w:val="none" w:sz="0" w:space="0" w:color="auto"/>
        <w:bottom w:val="none" w:sz="0" w:space="0" w:color="auto"/>
        <w:right w:val="none" w:sz="0" w:space="0" w:color="auto"/>
      </w:divBdr>
    </w:div>
    <w:div w:id="307785272">
      <w:bodyDiv w:val="1"/>
      <w:marLeft w:val="0"/>
      <w:marRight w:val="0"/>
      <w:marTop w:val="0"/>
      <w:marBottom w:val="0"/>
      <w:divBdr>
        <w:top w:val="none" w:sz="0" w:space="0" w:color="auto"/>
        <w:left w:val="none" w:sz="0" w:space="0" w:color="auto"/>
        <w:bottom w:val="none" w:sz="0" w:space="0" w:color="auto"/>
        <w:right w:val="none" w:sz="0" w:space="0" w:color="auto"/>
      </w:divBdr>
      <w:divsChild>
        <w:div w:id="36900525">
          <w:marLeft w:val="0"/>
          <w:marRight w:val="0"/>
          <w:marTop w:val="0"/>
          <w:marBottom w:val="0"/>
          <w:divBdr>
            <w:top w:val="none" w:sz="0" w:space="0" w:color="auto"/>
            <w:left w:val="none" w:sz="0" w:space="0" w:color="auto"/>
            <w:bottom w:val="none" w:sz="0" w:space="0" w:color="auto"/>
            <w:right w:val="none" w:sz="0" w:space="0" w:color="auto"/>
          </w:divBdr>
        </w:div>
      </w:divsChild>
    </w:div>
    <w:div w:id="307906033">
      <w:bodyDiv w:val="1"/>
      <w:marLeft w:val="0"/>
      <w:marRight w:val="0"/>
      <w:marTop w:val="0"/>
      <w:marBottom w:val="0"/>
      <w:divBdr>
        <w:top w:val="none" w:sz="0" w:space="0" w:color="auto"/>
        <w:left w:val="none" w:sz="0" w:space="0" w:color="auto"/>
        <w:bottom w:val="none" w:sz="0" w:space="0" w:color="auto"/>
        <w:right w:val="none" w:sz="0" w:space="0" w:color="auto"/>
      </w:divBdr>
      <w:divsChild>
        <w:div w:id="1887328596">
          <w:marLeft w:val="0"/>
          <w:marRight w:val="0"/>
          <w:marTop w:val="0"/>
          <w:marBottom w:val="0"/>
          <w:divBdr>
            <w:top w:val="none" w:sz="0" w:space="0" w:color="auto"/>
            <w:left w:val="none" w:sz="0" w:space="0" w:color="auto"/>
            <w:bottom w:val="none" w:sz="0" w:space="0" w:color="auto"/>
            <w:right w:val="none" w:sz="0" w:space="0" w:color="auto"/>
          </w:divBdr>
        </w:div>
      </w:divsChild>
    </w:div>
    <w:div w:id="307977357">
      <w:bodyDiv w:val="1"/>
      <w:marLeft w:val="0"/>
      <w:marRight w:val="0"/>
      <w:marTop w:val="0"/>
      <w:marBottom w:val="0"/>
      <w:divBdr>
        <w:top w:val="none" w:sz="0" w:space="0" w:color="auto"/>
        <w:left w:val="none" w:sz="0" w:space="0" w:color="auto"/>
        <w:bottom w:val="none" w:sz="0" w:space="0" w:color="auto"/>
        <w:right w:val="none" w:sz="0" w:space="0" w:color="auto"/>
      </w:divBdr>
    </w:div>
    <w:div w:id="307981379">
      <w:bodyDiv w:val="1"/>
      <w:marLeft w:val="0"/>
      <w:marRight w:val="0"/>
      <w:marTop w:val="0"/>
      <w:marBottom w:val="0"/>
      <w:divBdr>
        <w:top w:val="none" w:sz="0" w:space="0" w:color="auto"/>
        <w:left w:val="none" w:sz="0" w:space="0" w:color="auto"/>
        <w:bottom w:val="none" w:sz="0" w:space="0" w:color="auto"/>
        <w:right w:val="none" w:sz="0" w:space="0" w:color="auto"/>
      </w:divBdr>
    </w:div>
    <w:div w:id="308095563">
      <w:bodyDiv w:val="1"/>
      <w:marLeft w:val="0"/>
      <w:marRight w:val="0"/>
      <w:marTop w:val="0"/>
      <w:marBottom w:val="0"/>
      <w:divBdr>
        <w:top w:val="none" w:sz="0" w:space="0" w:color="auto"/>
        <w:left w:val="none" w:sz="0" w:space="0" w:color="auto"/>
        <w:bottom w:val="none" w:sz="0" w:space="0" w:color="auto"/>
        <w:right w:val="none" w:sz="0" w:space="0" w:color="auto"/>
      </w:divBdr>
    </w:div>
    <w:div w:id="308101279">
      <w:bodyDiv w:val="1"/>
      <w:marLeft w:val="0"/>
      <w:marRight w:val="0"/>
      <w:marTop w:val="0"/>
      <w:marBottom w:val="0"/>
      <w:divBdr>
        <w:top w:val="none" w:sz="0" w:space="0" w:color="auto"/>
        <w:left w:val="none" w:sz="0" w:space="0" w:color="auto"/>
        <w:bottom w:val="none" w:sz="0" w:space="0" w:color="auto"/>
        <w:right w:val="none" w:sz="0" w:space="0" w:color="auto"/>
      </w:divBdr>
      <w:divsChild>
        <w:div w:id="1700625767">
          <w:marLeft w:val="0"/>
          <w:marRight w:val="0"/>
          <w:marTop w:val="0"/>
          <w:marBottom w:val="0"/>
          <w:divBdr>
            <w:top w:val="none" w:sz="0" w:space="0" w:color="auto"/>
            <w:left w:val="none" w:sz="0" w:space="0" w:color="auto"/>
            <w:bottom w:val="none" w:sz="0" w:space="0" w:color="auto"/>
            <w:right w:val="none" w:sz="0" w:space="0" w:color="auto"/>
          </w:divBdr>
        </w:div>
      </w:divsChild>
    </w:div>
    <w:div w:id="308170302">
      <w:bodyDiv w:val="1"/>
      <w:marLeft w:val="0"/>
      <w:marRight w:val="0"/>
      <w:marTop w:val="0"/>
      <w:marBottom w:val="0"/>
      <w:divBdr>
        <w:top w:val="none" w:sz="0" w:space="0" w:color="auto"/>
        <w:left w:val="none" w:sz="0" w:space="0" w:color="auto"/>
        <w:bottom w:val="none" w:sz="0" w:space="0" w:color="auto"/>
        <w:right w:val="none" w:sz="0" w:space="0" w:color="auto"/>
      </w:divBdr>
      <w:divsChild>
        <w:div w:id="1797872163">
          <w:marLeft w:val="0"/>
          <w:marRight w:val="0"/>
          <w:marTop w:val="0"/>
          <w:marBottom w:val="0"/>
          <w:divBdr>
            <w:top w:val="none" w:sz="0" w:space="0" w:color="auto"/>
            <w:left w:val="none" w:sz="0" w:space="0" w:color="auto"/>
            <w:bottom w:val="none" w:sz="0" w:space="0" w:color="auto"/>
            <w:right w:val="none" w:sz="0" w:space="0" w:color="auto"/>
          </w:divBdr>
        </w:div>
      </w:divsChild>
    </w:div>
    <w:div w:id="308482302">
      <w:bodyDiv w:val="1"/>
      <w:marLeft w:val="0"/>
      <w:marRight w:val="0"/>
      <w:marTop w:val="0"/>
      <w:marBottom w:val="0"/>
      <w:divBdr>
        <w:top w:val="none" w:sz="0" w:space="0" w:color="auto"/>
        <w:left w:val="none" w:sz="0" w:space="0" w:color="auto"/>
        <w:bottom w:val="none" w:sz="0" w:space="0" w:color="auto"/>
        <w:right w:val="none" w:sz="0" w:space="0" w:color="auto"/>
      </w:divBdr>
    </w:div>
    <w:div w:id="308557244">
      <w:bodyDiv w:val="1"/>
      <w:marLeft w:val="0"/>
      <w:marRight w:val="0"/>
      <w:marTop w:val="0"/>
      <w:marBottom w:val="0"/>
      <w:divBdr>
        <w:top w:val="none" w:sz="0" w:space="0" w:color="auto"/>
        <w:left w:val="none" w:sz="0" w:space="0" w:color="auto"/>
        <w:bottom w:val="none" w:sz="0" w:space="0" w:color="auto"/>
        <w:right w:val="none" w:sz="0" w:space="0" w:color="auto"/>
      </w:divBdr>
    </w:div>
    <w:div w:id="308823617">
      <w:bodyDiv w:val="1"/>
      <w:marLeft w:val="0"/>
      <w:marRight w:val="0"/>
      <w:marTop w:val="0"/>
      <w:marBottom w:val="0"/>
      <w:divBdr>
        <w:top w:val="none" w:sz="0" w:space="0" w:color="auto"/>
        <w:left w:val="none" w:sz="0" w:space="0" w:color="auto"/>
        <w:bottom w:val="none" w:sz="0" w:space="0" w:color="auto"/>
        <w:right w:val="none" w:sz="0" w:space="0" w:color="auto"/>
      </w:divBdr>
      <w:divsChild>
        <w:div w:id="550656474">
          <w:marLeft w:val="0"/>
          <w:marRight w:val="0"/>
          <w:marTop w:val="0"/>
          <w:marBottom w:val="0"/>
          <w:divBdr>
            <w:top w:val="none" w:sz="0" w:space="0" w:color="auto"/>
            <w:left w:val="none" w:sz="0" w:space="0" w:color="auto"/>
            <w:bottom w:val="none" w:sz="0" w:space="0" w:color="auto"/>
            <w:right w:val="none" w:sz="0" w:space="0" w:color="auto"/>
          </w:divBdr>
        </w:div>
      </w:divsChild>
    </w:div>
    <w:div w:id="309746536">
      <w:bodyDiv w:val="1"/>
      <w:marLeft w:val="0"/>
      <w:marRight w:val="0"/>
      <w:marTop w:val="0"/>
      <w:marBottom w:val="0"/>
      <w:divBdr>
        <w:top w:val="none" w:sz="0" w:space="0" w:color="auto"/>
        <w:left w:val="none" w:sz="0" w:space="0" w:color="auto"/>
        <w:bottom w:val="none" w:sz="0" w:space="0" w:color="auto"/>
        <w:right w:val="none" w:sz="0" w:space="0" w:color="auto"/>
      </w:divBdr>
      <w:divsChild>
        <w:div w:id="109664753">
          <w:marLeft w:val="0"/>
          <w:marRight w:val="0"/>
          <w:marTop w:val="0"/>
          <w:marBottom w:val="0"/>
          <w:divBdr>
            <w:top w:val="none" w:sz="0" w:space="0" w:color="auto"/>
            <w:left w:val="none" w:sz="0" w:space="0" w:color="auto"/>
            <w:bottom w:val="none" w:sz="0" w:space="0" w:color="auto"/>
            <w:right w:val="none" w:sz="0" w:space="0" w:color="auto"/>
          </w:divBdr>
        </w:div>
      </w:divsChild>
    </w:div>
    <w:div w:id="309751631">
      <w:bodyDiv w:val="1"/>
      <w:marLeft w:val="0"/>
      <w:marRight w:val="0"/>
      <w:marTop w:val="0"/>
      <w:marBottom w:val="0"/>
      <w:divBdr>
        <w:top w:val="none" w:sz="0" w:space="0" w:color="auto"/>
        <w:left w:val="none" w:sz="0" w:space="0" w:color="auto"/>
        <w:bottom w:val="none" w:sz="0" w:space="0" w:color="auto"/>
        <w:right w:val="none" w:sz="0" w:space="0" w:color="auto"/>
      </w:divBdr>
    </w:div>
    <w:div w:id="309942027">
      <w:bodyDiv w:val="1"/>
      <w:marLeft w:val="0"/>
      <w:marRight w:val="0"/>
      <w:marTop w:val="0"/>
      <w:marBottom w:val="0"/>
      <w:divBdr>
        <w:top w:val="none" w:sz="0" w:space="0" w:color="auto"/>
        <w:left w:val="none" w:sz="0" w:space="0" w:color="auto"/>
        <w:bottom w:val="none" w:sz="0" w:space="0" w:color="auto"/>
        <w:right w:val="none" w:sz="0" w:space="0" w:color="auto"/>
      </w:divBdr>
    </w:div>
    <w:div w:id="310644341">
      <w:bodyDiv w:val="1"/>
      <w:marLeft w:val="0"/>
      <w:marRight w:val="0"/>
      <w:marTop w:val="0"/>
      <w:marBottom w:val="0"/>
      <w:divBdr>
        <w:top w:val="none" w:sz="0" w:space="0" w:color="auto"/>
        <w:left w:val="none" w:sz="0" w:space="0" w:color="auto"/>
        <w:bottom w:val="none" w:sz="0" w:space="0" w:color="auto"/>
        <w:right w:val="none" w:sz="0" w:space="0" w:color="auto"/>
      </w:divBdr>
    </w:div>
    <w:div w:id="310865516">
      <w:bodyDiv w:val="1"/>
      <w:marLeft w:val="0"/>
      <w:marRight w:val="0"/>
      <w:marTop w:val="0"/>
      <w:marBottom w:val="0"/>
      <w:divBdr>
        <w:top w:val="none" w:sz="0" w:space="0" w:color="auto"/>
        <w:left w:val="none" w:sz="0" w:space="0" w:color="auto"/>
        <w:bottom w:val="none" w:sz="0" w:space="0" w:color="auto"/>
        <w:right w:val="none" w:sz="0" w:space="0" w:color="auto"/>
      </w:divBdr>
    </w:div>
    <w:div w:id="310905990">
      <w:bodyDiv w:val="1"/>
      <w:marLeft w:val="0"/>
      <w:marRight w:val="0"/>
      <w:marTop w:val="0"/>
      <w:marBottom w:val="0"/>
      <w:divBdr>
        <w:top w:val="none" w:sz="0" w:space="0" w:color="auto"/>
        <w:left w:val="none" w:sz="0" w:space="0" w:color="auto"/>
        <w:bottom w:val="none" w:sz="0" w:space="0" w:color="auto"/>
        <w:right w:val="none" w:sz="0" w:space="0" w:color="auto"/>
      </w:divBdr>
    </w:div>
    <w:div w:id="311057437">
      <w:bodyDiv w:val="1"/>
      <w:marLeft w:val="0"/>
      <w:marRight w:val="0"/>
      <w:marTop w:val="0"/>
      <w:marBottom w:val="0"/>
      <w:divBdr>
        <w:top w:val="none" w:sz="0" w:space="0" w:color="auto"/>
        <w:left w:val="none" w:sz="0" w:space="0" w:color="auto"/>
        <w:bottom w:val="none" w:sz="0" w:space="0" w:color="auto"/>
        <w:right w:val="none" w:sz="0" w:space="0" w:color="auto"/>
      </w:divBdr>
      <w:divsChild>
        <w:div w:id="1535918689">
          <w:marLeft w:val="60"/>
          <w:marRight w:val="60"/>
          <w:marTop w:val="100"/>
          <w:marBottom w:val="100"/>
          <w:divBdr>
            <w:top w:val="none" w:sz="0" w:space="0" w:color="auto"/>
            <w:left w:val="none" w:sz="0" w:space="0" w:color="auto"/>
            <w:bottom w:val="none" w:sz="0" w:space="0" w:color="auto"/>
            <w:right w:val="none" w:sz="0" w:space="0" w:color="auto"/>
          </w:divBdr>
          <w:divsChild>
            <w:div w:id="17055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7003">
      <w:bodyDiv w:val="1"/>
      <w:marLeft w:val="0"/>
      <w:marRight w:val="0"/>
      <w:marTop w:val="0"/>
      <w:marBottom w:val="0"/>
      <w:divBdr>
        <w:top w:val="none" w:sz="0" w:space="0" w:color="auto"/>
        <w:left w:val="none" w:sz="0" w:space="0" w:color="auto"/>
        <w:bottom w:val="none" w:sz="0" w:space="0" w:color="auto"/>
        <w:right w:val="none" w:sz="0" w:space="0" w:color="auto"/>
      </w:divBdr>
      <w:divsChild>
        <w:div w:id="740562439">
          <w:marLeft w:val="0"/>
          <w:marRight w:val="0"/>
          <w:marTop w:val="0"/>
          <w:marBottom w:val="0"/>
          <w:divBdr>
            <w:top w:val="none" w:sz="0" w:space="0" w:color="auto"/>
            <w:left w:val="none" w:sz="0" w:space="0" w:color="auto"/>
            <w:bottom w:val="none" w:sz="0" w:space="0" w:color="auto"/>
            <w:right w:val="none" w:sz="0" w:space="0" w:color="auto"/>
          </w:divBdr>
        </w:div>
      </w:divsChild>
    </w:div>
    <w:div w:id="311561537">
      <w:bodyDiv w:val="1"/>
      <w:marLeft w:val="0"/>
      <w:marRight w:val="0"/>
      <w:marTop w:val="0"/>
      <w:marBottom w:val="0"/>
      <w:divBdr>
        <w:top w:val="none" w:sz="0" w:space="0" w:color="auto"/>
        <w:left w:val="none" w:sz="0" w:space="0" w:color="auto"/>
        <w:bottom w:val="none" w:sz="0" w:space="0" w:color="auto"/>
        <w:right w:val="none" w:sz="0" w:space="0" w:color="auto"/>
      </w:divBdr>
    </w:div>
    <w:div w:id="311719576">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sChild>
        <w:div w:id="97263727">
          <w:marLeft w:val="0"/>
          <w:marRight w:val="0"/>
          <w:marTop w:val="0"/>
          <w:marBottom w:val="0"/>
          <w:divBdr>
            <w:top w:val="none" w:sz="0" w:space="0" w:color="auto"/>
            <w:left w:val="none" w:sz="0" w:space="0" w:color="auto"/>
            <w:bottom w:val="none" w:sz="0" w:space="0" w:color="auto"/>
            <w:right w:val="none" w:sz="0" w:space="0" w:color="auto"/>
          </w:divBdr>
        </w:div>
        <w:div w:id="1314873001">
          <w:marLeft w:val="0"/>
          <w:marRight w:val="0"/>
          <w:marTop w:val="0"/>
          <w:marBottom w:val="0"/>
          <w:divBdr>
            <w:top w:val="none" w:sz="0" w:space="0" w:color="auto"/>
            <w:left w:val="none" w:sz="0" w:space="0" w:color="auto"/>
            <w:bottom w:val="none" w:sz="0" w:space="0" w:color="auto"/>
            <w:right w:val="none" w:sz="0" w:space="0" w:color="auto"/>
          </w:divBdr>
        </w:div>
      </w:divsChild>
    </w:div>
    <w:div w:id="312101103">
      <w:bodyDiv w:val="1"/>
      <w:marLeft w:val="0"/>
      <w:marRight w:val="0"/>
      <w:marTop w:val="0"/>
      <w:marBottom w:val="0"/>
      <w:divBdr>
        <w:top w:val="none" w:sz="0" w:space="0" w:color="auto"/>
        <w:left w:val="none" w:sz="0" w:space="0" w:color="auto"/>
        <w:bottom w:val="none" w:sz="0" w:space="0" w:color="auto"/>
        <w:right w:val="none" w:sz="0" w:space="0" w:color="auto"/>
      </w:divBdr>
    </w:div>
    <w:div w:id="312107293">
      <w:bodyDiv w:val="1"/>
      <w:marLeft w:val="0"/>
      <w:marRight w:val="0"/>
      <w:marTop w:val="0"/>
      <w:marBottom w:val="0"/>
      <w:divBdr>
        <w:top w:val="none" w:sz="0" w:space="0" w:color="auto"/>
        <w:left w:val="none" w:sz="0" w:space="0" w:color="auto"/>
        <w:bottom w:val="none" w:sz="0" w:space="0" w:color="auto"/>
        <w:right w:val="none" w:sz="0" w:space="0" w:color="auto"/>
      </w:divBdr>
    </w:div>
    <w:div w:id="312217778">
      <w:bodyDiv w:val="1"/>
      <w:marLeft w:val="0"/>
      <w:marRight w:val="0"/>
      <w:marTop w:val="0"/>
      <w:marBottom w:val="0"/>
      <w:divBdr>
        <w:top w:val="none" w:sz="0" w:space="0" w:color="auto"/>
        <w:left w:val="none" w:sz="0" w:space="0" w:color="auto"/>
        <w:bottom w:val="none" w:sz="0" w:space="0" w:color="auto"/>
        <w:right w:val="none" w:sz="0" w:space="0" w:color="auto"/>
      </w:divBdr>
      <w:divsChild>
        <w:div w:id="1841312945">
          <w:marLeft w:val="0"/>
          <w:marRight w:val="0"/>
          <w:marTop w:val="0"/>
          <w:marBottom w:val="0"/>
          <w:divBdr>
            <w:top w:val="none" w:sz="0" w:space="0" w:color="auto"/>
            <w:left w:val="none" w:sz="0" w:space="0" w:color="auto"/>
            <w:bottom w:val="none" w:sz="0" w:space="0" w:color="auto"/>
            <w:right w:val="none" w:sz="0" w:space="0" w:color="auto"/>
          </w:divBdr>
        </w:div>
      </w:divsChild>
    </w:div>
    <w:div w:id="313028335">
      <w:bodyDiv w:val="1"/>
      <w:marLeft w:val="0"/>
      <w:marRight w:val="0"/>
      <w:marTop w:val="0"/>
      <w:marBottom w:val="0"/>
      <w:divBdr>
        <w:top w:val="none" w:sz="0" w:space="0" w:color="auto"/>
        <w:left w:val="none" w:sz="0" w:space="0" w:color="auto"/>
        <w:bottom w:val="none" w:sz="0" w:space="0" w:color="auto"/>
        <w:right w:val="none" w:sz="0" w:space="0" w:color="auto"/>
      </w:divBdr>
    </w:div>
    <w:div w:id="313413459">
      <w:bodyDiv w:val="1"/>
      <w:marLeft w:val="0"/>
      <w:marRight w:val="0"/>
      <w:marTop w:val="0"/>
      <w:marBottom w:val="0"/>
      <w:divBdr>
        <w:top w:val="none" w:sz="0" w:space="0" w:color="auto"/>
        <w:left w:val="none" w:sz="0" w:space="0" w:color="auto"/>
        <w:bottom w:val="none" w:sz="0" w:space="0" w:color="auto"/>
        <w:right w:val="none" w:sz="0" w:space="0" w:color="auto"/>
      </w:divBdr>
      <w:divsChild>
        <w:div w:id="824589643">
          <w:marLeft w:val="0"/>
          <w:marRight w:val="0"/>
          <w:marTop w:val="0"/>
          <w:marBottom w:val="0"/>
          <w:divBdr>
            <w:top w:val="none" w:sz="0" w:space="0" w:color="auto"/>
            <w:left w:val="none" w:sz="0" w:space="0" w:color="auto"/>
            <w:bottom w:val="none" w:sz="0" w:space="0" w:color="auto"/>
            <w:right w:val="none" w:sz="0" w:space="0" w:color="auto"/>
          </w:divBdr>
        </w:div>
      </w:divsChild>
    </w:div>
    <w:div w:id="313607425">
      <w:bodyDiv w:val="1"/>
      <w:marLeft w:val="0"/>
      <w:marRight w:val="0"/>
      <w:marTop w:val="0"/>
      <w:marBottom w:val="0"/>
      <w:divBdr>
        <w:top w:val="none" w:sz="0" w:space="0" w:color="auto"/>
        <w:left w:val="none" w:sz="0" w:space="0" w:color="auto"/>
        <w:bottom w:val="none" w:sz="0" w:space="0" w:color="auto"/>
        <w:right w:val="none" w:sz="0" w:space="0" w:color="auto"/>
      </w:divBdr>
    </w:div>
    <w:div w:id="313879966">
      <w:bodyDiv w:val="1"/>
      <w:marLeft w:val="0"/>
      <w:marRight w:val="0"/>
      <w:marTop w:val="0"/>
      <w:marBottom w:val="0"/>
      <w:divBdr>
        <w:top w:val="none" w:sz="0" w:space="0" w:color="auto"/>
        <w:left w:val="none" w:sz="0" w:space="0" w:color="auto"/>
        <w:bottom w:val="none" w:sz="0" w:space="0" w:color="auto"/>
        <w:right w:val="none" w:sz="0" w:space="0" w:color="auto"/>
      </w:divBdr>
    </w:div>
    <w:div w:id="314261797">
      <w:bodyDiv w:val="1"/>
      <w:marLeft w:val="0"/>
      <w:marRight w:val="0"/>
      <w:marTop w:val="0"/>
      <w:marBottom w:val="0"/>
      <w:divBdr>
        <w:top w:val="none" w:sz="0" w:space="0" w:color="auto"/>
        <w:left w:val="none" w:sz="0" w:space="0" w:color="auto"/>
        <w:bottom w:val="none" w:sz="0" w:space="0" w:color="auto"/>
        <w:right w:val="none" w:sz="0" w:space="0" w:color="auto"/>
      </w:divBdr>
    </w:div>
    <w:div w:id="314458680">
      <w:bodyDiv w:val="1"/>
      <w:marLeft w:val="0"/>
      <w:marRight w:val="0"/>
      <w:marTop w:val="0"/>
      <w:marBottom w:val="0"/>
      <w:divBdr>
        <w:top w:val="none" w:sz="0" w:space="0" w:color="auto"/>
        <w:left w:val="none" w:sz="0" w:space="0" w:color="auto"/>
        <w:bottom w:val="none" w:sz="0" w:space="0" w:color="auto"/>
        <w:right w:val="none" w:sz="0" w:space="0" w:color="auto"/>
      </w:divBdr>
    </w:div>
    <w:div w:id="314527056">
      <w:bodyDiv w:val="1"/>
      <w:marLeft w:val="0"/>
      <w:marRight w:val="0"/>
      <w:marTop w:val="0"/>
      <w:marBottom w:val="0"/>
      <w:divBdr>
        <w:top w:val="none" w:sz="0" w:space="0" w:color="auto"/>
        <w:left w:val="none" w:sz="0" w:space="0" w:color="auto"/>
        <w:bottom w:val="none" w:sz="0" w:space="0" w:color="auto"/>
        <w:right w:val="none" w:sz="0" w:space="0" w:color="auto"/>
      </w:divBdr>
    </w:div>
    <w:div w:id="314724427">
      <w:bodyDiv w:val="1"/>
      <w:marLeft w:val="0"/>
      <w:marRight w:val="0"/>
      <w:marTop w:val="0"/>
      <w:marBottom w:val="0"/>
      <w:divBdr>
        <w:top w:val="none" w:sz="0" w:space="0" w:color="auto"/>
        <w:left w:val="none" w:sz="0" w:space="0" w:color="auto"/>
        <w:bottom w:val="none" w:sz="0" w:space="0" w:color="auto"/>
        <w:right w:val="none" w:sz="0" w:space="0" w:color="auto"/>
      </w:divBdr>
    </w:div>
    <w:div w:id="314728835">
      <w:bodyDiv w:val="1"/>
      <w:marLeft w:val="0"/>
      <w:marRight w:val="0"/>
      <w:marTop w:val="0"/>
      <w:marBottom w:val="0"/>
      <w:divBdr>
        <w:top w:val="none" w:sz="0" w:space="0" w:color="auto"/>
        <w:left w:val="none" w:sz="0" w:space="0" w:color="auto"/>
        <w:bottom w:val="none" w:sz="0" w:space="0" w:color="auto"/>
        <w:right w:val="none" w:sz="0" w:space="0" w:color="auto"/>
      </w:divBdr>
      <w:divsChild>
        <w:div w:id="820854205">
          <w:marLeft w:val="230"/>
          <w:marRight w:val="0"/>
          <w:marTop w:val="115"/>
          <w:marBottom w:val="0"/>
          <w:divBdr>
            <w:top w:val="none" w:sz="0" w:space="0" w:color="auto"/>
            <w:left w:val="none" w:sz="0" w:space="0" w:color="auto"/>
            <w:bottom w:val="none" w:sz="0" w:space="0" w:color="auto"/>
            <w:right w:val="none" w:sz="0" w:space="0" w:color="auto"/>
          </w:divBdr>
        </w:div>
      </w:divsChild>
    </w:div>
    <w:div w:id="315963940">
      <w:bodyDiv w:val="1"/>
      <w:marLeft w:val="0"/>
      <w:marRight w:val="0"/>
      <w:marTop w:val="0"/>
      <w:marBottom w:val="0"/>
      <w:divBdr>
        <w:top w:val="none" w:sz="0" w:space="0" w:color="auto"/>
        <w:left w:val="none" w:sz="0" w:space="0" w:color="auto"/>
        <w:bottom w:val="none" w:sz="0" w:space="0" w:color="auto"/>
        <w:right w:val="none" w:sz="0" w:space="0" w:color="auto"/>
      </w:divBdr>
      <w:divsChild>
        <w:div w:id="1488210559">
          <w:marLeft w:val="0"/>
          <w:marRight w:val="0"/>
          <w:marTop w:val="0"/>
          <w:marBottom w:val="0"/>
          <w:divBdr>
            <w:top w:val="none" w:sz="0" w:space="0" w:color="auto"/>
            <w:left w:val="none" w:sz="0" w:space="0" w:color="auto"/>
            <w:bottom w:val="none" w:sz="0" w:space="0" w:color="auto"/>
            <w:right w:val="none" w:sz="0" w:space="0" w:color="auto"/>
          </w:divBdr>
        </w:div>
      </w:divsChild>
    </w:div>
    <w:div w:id="316499335">
      <w:bodyDiv w:val="1"/>
      <w:marLeft w:val="0"/>
      <w:marRight w:val="0"/>
      <w:marTop w:val="0"/>
      <w:marBottom w:val="0"/>
      <w:divBdr>
        <w:top w:val="none" w:sz="0" w:space="0" w:color="auto"/>
        <w:left w:val="none" w:sz="0" w:space="0" w:color="auto"/>
        <w:bottom w:val="none" w:sz="0" w:space="0" w:color="auto"/>
        <w:right w:val="none" w:sz="0" w:space="0" w:color="auto"/>
      </w:divBdr>
    </w:div>
    <w:div w:id="316614608">
      <w:bodyDiv w:val="1"/>
      <w:marLeft w:val="0"/>
      <w:marRight w:val="0"/>
      <w:marTop w:val="0"/>
      <w:marBottom w:val="0"/>
      <w:divBdr>
        <w:top w:val="none" w:sz="0" w:space="0" w:color="auto"/>
        <w:left w:val="none" w:sz="0" w:space="0" w:color="auto"/>
        <w:bottom w:val="none" w:sz="0" w:space="0" w:color="auto"/>
        <w:right w:val="none" w:sz="0" w:space="0" w:color="auto"/>
      </w:divBdr>
      <w:divsChild>
        <w:div w:id="1159230499">
          <w:marLeft w:val="0"/>
          <w:marRight w:val="0"/>
          <w:marTop w:val="0"/>
          <w:marBottom w:val="0"/>
          <w:divBdr>
            <w:top w:val="none" w:sz="0" w:space="0" w:color="auto"/>
            <w:left w:val="none" w:sz="0" w:space="0" w:color="auto"/>
            <w:bottom w:val="none" w:sz="0" w:space="0" w:color="auto"/>
            <w:right w:val="none" w:sz="0" w:space="0" w:color="auto"/>
          </w:divBdr>
        </w:div>
      </w:divsChild>
    </w:div>
    <w:div w:id="316619555">
      <w:bodyDiv w:val="1"/>
      <w:marLeft w:val="0"/>
      <w:marRight w:val="0"/>
      <w:marTop w:val="0"/>
      <w:marBottom w:val="0"/>
      <w:divBdr>
        <w:top w:val="none" w:sz="0" w:space="0" w:color="auto"/>
        <w:left w:val="none" w:sz="0" w:space="0" w:color="auto"/>
        <w:bottom w:val="none" w:sz="0" w:space="0" w:color="auto"/>
        <w:right w:val="none" w:sz="0" w:space="0" w:color="auto"/>
      </w:divBdr>
    </w:div>
    <w:div w:id="317923391">
      <w:bodyDiv w:val="1"/>
      <w:marLeft w:val="0"/>
      <w:marRight w:val="0"/>
      <w:marTop w:val="0"/>
      <w:marBottom w:val="0"/>
      <w:divBdr>
        <w:top w:val="none" w:sz="0" w:space="0" w:color="auto"/>
        <w:left w:val="none" w:sz="0" w:space="0" w:color="auto"/>
        <w:bottom w:val="none" w:sz="0" w:space="0" w:color="auto"/>
        <w:right w:val="none" w:sz="0" w:space="0" w:color="auto"/>
      </w:divBdr>
    </w:div>
    <w:div w:id="318122900">
      <w:bodyDiv w:val="1"/>
      <w:marLeft w:val="0"/>
      <w:marRight w:val="0"/>
      <w:marTop w:val="0"/>
      <w:marBottom w:val="0"/>
      <w:divBdr>
        <w:top w:val="none" w:sz="0" w:space="0" w:color="auto"/>
        <w:left w:val="none" w:sz="0" w:space="0" w:color="auto"/>
        <w:bottom w:val="none" w:sz="0" w:space="0" w:color="auto"/>
        <w:right w:val="none" w:sz="0" w:space="0" w:color="auto"/>
      </w:divBdr>
    </w:div>
    <w:div w:id="318191250">
      <w:bodyDiv w:val="1"/>
      <w:marLeft w:val="0"/>
      <w:marRight w:val="0"/>
      <w:marTop w:val="0"/>
      <w:marBottom w:val="0"/>
      <w:divBdr>
        <w:top w:val="none" w:sz="0" w:space="0" w:color="auto"/>
        <w:left w:val="none" w:sz="0" w:space="0" w:color="auto"/>
        <w:bottom w:val="none" w:sz="0" w:space="0" w:color="auto"/>
        <w:right w:val="none" w:sz="0" w:space="0" w:color="auto"/>
      </w:divBdr>
    </w:div>
    <w:div w:id="318265370">
      <w:bodyDiv w:val="1"/>
      <w:marLeft w:val="0"/>
      <w:marRight w:val="0"/>
      <w:marTop w:val="0"/>
      <w:marBottom w:val="0"/>
      <w:divBdr>
        <w:top w:val="none" w:sz="0" w:space="0" w:color="auto"/>
        <w:left w:val="none" w:sz="0" w:space="0" w:color="auto"/>
        <w:bottom w:val="none" w:sz="0" w:space="0" w:color="auto"/>
        <w:right w:val="none" w:sz="0" w:space="0" w:color="auto"/>
      </w:divBdr>
      <w:divsChild>
        <w:div w:id="1926373442">
          <w:marLeft w:val="230"/>
          <w:marRight w:val="0"/>
          <w:marTop w:val="115"/>
          <w:marBottom w:val="0"/>
          <w:divBdr>
            <w:top w:val="none" w:sz="0" w:space="0" w:color="auto"/>
            <w:left w:val="none" w:sz="0" w:space="0" w:color="auto"/>
            <w:bottom w:val="none" w:sz="0" w:space="0" w:color="auto"/>
            <w:right w:val="none" w:sz="0" w:space="0" w:color="auto"/>
          </w:divBdr>
        </w:div>
      </w:divsChild>
    </w:div>
    <w:div w:id="318458441">
      <w:bodyDiv w:val="1"/>
      <w:marLeft w:val="0"/>
      <w:marRight w:val="0"/>
      <w:marTop w:val="0"/>
      <w:marBottom w:val="0"/>
      <w:divBdr>
        <w:top w:val="none" w:sz="0" w:space="0" w:color="auto"/>
        <w:left w:val="none" w:sz="0" w:space="0" w:color="auto"/>
        <w:bottom w:val="none" w:sz="0" w:space="0" w:color="auto"/>
        <w:right w:val="none" w:sz="0" w:space="0" w:color="auto"/>
      </w:divBdr>
    </w:div>
    <w:div w:id="318654473">
      <w:bodyDiv w:val="1"/>
      <w:marLeft w:val="0"/>
      <w:marRight w:val="0"/>
      <w:marTop w:val="0"/>
      <w:marBottom w:val="0"/>
      <w:divBdr>
        <w:top w:val="none" w:sz="0" w:space="0" w:color="auto"/>
        <w:left w:val="none" w:sz="0" w:space="0" w:color="auto"/>
        <w:bottom w:val="none" w:sz="0" w:space="0" w:color="auto"/>
        <w:right w:val="none" w:sz="0" w:space="0" w:color="auto"/>
      </w:divBdr>
      <w:divsChild>
        <w:div w:id="2003269240">
          <w:marLeft w:val="0"/>
          <w:marRight w:val="0"/>
          <w:marTop w:val="0"/>
          <w:marBottom w:val="0"/>
          <w:divBdr>
            <w:top w:val="none" w:sz="0" w:space="0" w:color="auto"/>
            <w:left w:val="none" w:sz="0" w:space="0" w:color="auto"/>
            <w:bottom w:val="none" w:sz="0" w:space="0" w:color="auto"/>
            <w:right w:val="none" w:sz="0" w:space="0" w:color="auto"/>
          </w:divBdr>
        </w:div>
      </w:divsChild>
    </w:div>
    <w:div w:id="319045309">
      <w:bodyDiv w:val="1"/>
      <w:marLeft w:val="0"/>
      <w:marRight w:val="0"/>
      <w:marTop w:val="0"/>
      <w:marBottom w:val="0"/>
      <w:divBdr>
        <w:top w:val="none" w:sz="0" w:space="0" w:color="auto"/>
        <w:left w:val="none" w:sz="0" w:space="0" w:color="auto"/>
        <w:bottom w:val="none" w:sz="0" w:space="0" w:color="auto"/>
        <w:right w:val="none" w:sz="0" w:space="0" w:color="auto"/>
      </w:divBdr>
      <w:divsChild>
        <w:div w:id="1291205049">
          <w:marLeft w:val="0"/>
          <w:marRight w:val="0"/>
          <w:marTop w:val="0"/>
          <w:marBottom w:val="0"/>
          <w:divBdr>
            <w:top w:val="none" w:sz="0" w:space="0" w:color="auto"/>
            <w:left w:val="none" w:sz="0" w:space="0" w:color="auto"/>
            <w:bottom w:val="none" w:sz="0" w:space="0" w:color="auto"/>
            <w:right w:val="none" w:sz="0" w:space="0" w:color="auto"/>
          </w:divBdr>
        </w:div>
      </w:divsChild>
    </w:div>
    <w:div w:id="319122491">
      <w:bodyDiv w:val="1"/>
      <w:marLeft w:val="0"/>
      <w:marRight w:val="0"/>
      <w:marTop w:val="0"/>
      <w:marBottom w:val="0"/>
      <w:divBdr>
        <w:top w:val="none" w:sz="0" w:space="0" w:color="auto"/>
        <w:left w:val="none" w:sz="0" w:space="0" w:color="auto"/>
        <w:bottom w:val="none" w:sz="0" w:space="0" w:color="auto"/>
        <w:right w:val="none" w:sz="0" w:space="0" w:color="auto"/>
      </w:divBdr>
    </w:div>
    <w:div w:id="319622803">
      <w:bodyDiv w:val="1"/>
      <w:marLeft w:val="0"/>
      <w:marRight w:val="0"/>
      <w:marTop w:val="0"/>
      <w:marBottom w:val="0"/>
      <w:divBdr>
        <w:top w:val="none" w:sz="0" w:space="0" w:color="auto"/>
        <w:left w:val="none" w:sz="0" w:space="0" w:color="auto"/>
        <w:bottom w:val="none" w:sz="0" w:space="0" w:color="auto"/>
        <w:right w:val="none" w:sz="0" w:space="0" w:color="auto"/>
      </w:divBdr>
    </w:div>
    <w:div w:id="320888342">
      <w:bodyDiv w:val="1"/>
      <w:marLeft w:val="0"/>
      <w:marRight w:val="0"/>
      <w:marTop w:val="0"/>
      <w:marBottom w:val="0"/>
      <w:divBdr>
        <w:top w:val="none" w:sz="0" w:space="0" w:color="auto"/>
        <w:left w:val="none" w:sz="0" w:space="0" w:color="auto"/>
        <w:bottom w:val="none" w:sz="0" w:space="0" w:color="auto"/>
        <w:right w:val="none" w:sz="0" w:space="0" w:color="auto"/>
      </w:divBdr>
    </w:div>
    <w:div w:id="321198009">
      <w:bodyDiv w:val="1"/>
      <w:marLeft w:val="0"/>
      <w:marRight w:val="0"/>
      <w:marTop w:val="0"/>
      <w:marBottom w:val="0"/>
      <w:divBdr>
        <w:top w:val="none" w:sz="0" w:space="0" w:color="auto"/>
        <w:left w:val="none" w:sz="0" w:space="0" w:color="auto"/>
        <w:bottom w:val="none" w:sz="0" w:space="0" w:color="auto"/>
        <w:right w:val="none" w:sz="0" w:space="0" w:color="auto"/>
      </w:divBdr>
      <w:divsChild>
        <w:div w:id="986671525">
          <w:marLeft w:val="230"/>
          <w:marRight w:val="0"/>
          <w:marTop w:val="115"/>
          <w:marBottom w:val="0"/>
          <w:divBdr>
            <w:top w:val="none" w:sz="0" w:space="0" w:color="auto"/>
            <w:left w:val="none" w:sz="0" w:space="0" w:color="auto"/>
            <w:bottom w:val="none" w:sz="0" w:space="0" w:color="auto"/>
            <w:right w:val="none" w:sz="0" w:space="0" w:color="auto"/>
          </w:divBdr>
        </w:div>
      </w:divsChild>
    </w:div>
    <w:div w:id="321590374">
      <w:bodyDiv w:val="1"/>
      <w:marLeft w:val="0"/>
      <w:marRight w:val="0"/>
      <w:marTop w:val="0"/>
      <w:marBottom w:val="0"/>
      <w:divBdr>
        <w:top w:val="none" w:sz="0" w:space="0" w:color="auto"/>
        <w:left w:val="none" w:sz="0" w:space="0" w:color="auto"/>
        <w:bottom w:val="none" w:sz="0" w:space="0" w:color="auto"/>
        <w:right w:val="none" w:sz="0" w:space="0" w:color="auto"/>
      </w:divBdr>
    </w:div>
    <w:div w:id="322316111">
      <w:bodyDiv w:val="1"/>
      <w:marLeft w:val="0"/>
      <w:marRight w:val="0"/>
      <w:marTop w:val="0"/>
      <w:marBottom w:val="0"/>
      <w:divBdr>
        <w:top w:val="none" w:sz="0" w:space="0" w:color="auto"/>
        <w:left w:val="none" w:sz="0" w:space="0" w:color="auto"/>
        <w:bottom w:val="none" w:sz="0" w:space="0" w:color="auto"/>
        <w:right w:val="none" w:sz="0" w:space="0" w:color="auto"/>
      </w:divBdr>
    </w:div>
    <w:div w:id="323095354">
      <w:bodyDiv w:val="1"/>
      <w:marLeft w:val="0"/>
      <w:marRight w:val="0"/>
      <w:marTop w:val="0"/>
      <w:marBottom w:val="0"/>
      <w:divBdr>
        <w:top w:val="none" w:sz="0" w:space="0" w:color="auto"/>
        <w:left w:val="none" w:sz="0" w:space="0" w:color="auto"/>
        <w:bottom w:val="none" w:sz="0" w:space="0" w:color="auto"/>
        <w:right w:val="none" w:sz="0" w:space="0" w:color="auto"/>
      </w:divBdr>
    </w:div>
    <w:div w:id="323245699">
      <w:bodyDiv w:val="1"/>
      <w:marLeft w:val="0"/>
      <w:marRight w:val="0"/>
      <w:marTop w:val="0"/>
      <w:marBottom w:val="0"/>
      <w:divBdr>
        <w:top w:val="none" w:sz="0" w:space="0" w:color="auto"/>
        <w:left w:val="none" w:sz="0" w:space="0" w:color="auto"/>
        <w:bottom w:val="none" w:sz="0" w:space="0" w:color="auto"/>
        <w:right w:val="none" w:sz="0" w:space="0" w:color="auto"/>
      </w:divBdr>
    </w:div>
    <w:div w:id="323315772">
      <w:bodyDiv w:val="1"/>
      <w:marLeft w:val="0"/>
      <w:marRight w:val="0"/>
      <w:marTop w:val="0"/>
      <w:marBottom w:val="0"/>
      <w:divBdr>
        <w:top w:val="none" w:sz="0" w:space="0" w:color="auto"/>
        <w:left w:val="none" w:sz="0" w:space="0" w:color="auto"/>
        <w:bottom w:val="none" w:sz="0" w:space="0" w:color="auto"/>
        <w:right w:val="none" w:sz="0" w:space="0" w:color="auto"/>
      </w:divBdr>
    </w:div>
    <w:div w:id="323512262">
      <w:bodyDiv w:val="1"/>
      <w:marLeft w:val="0"/>
      <w:marRight w:val="0"/>
      <w:marTop w:val="0"/>
      <w:marBottom w:val="0"/>
      <w:divBdr>
        <w:top w:val="none" w:sz="0" w:space="0" w:color="auto"/>
        <w:left w:val="none" w:sz="0" w:space="0" w:color="auto"/>
        <w:bottom w:val="none" w:sz="0" w:space="0" w:color="auto"/>
        <w:right w:val="none" w:sz="0" w:space="0" w:color="auto"/>
      </w:divBdr>
    </w:div>
    <w:div w:id="323700626">
      <w:bodyDiv w:val="1"/>
      <w:marLeft w:val="0"/>
      <w:marRight w:val="0"/>
      <w:marTop w:val="0"/>
      <w:marBottom w:val="0"/>
      <w:divBdr>
        <w:top w:val="none" w:sz="0" w:space="0" w:color="auto"/>
        <w:left w:val="none" w:sz="0" w:space="0" w:color="auto"/>
        <w:bottom w:val="none" w:sz="0" w:space="0" w:color="auto"/>
        <w:right w:val="none" w:sz="0" w:space="0" w:color="auto"/>
      </w:divBdr>
      <w:divsChild>
        <w:div w:id="420761859">
          <w:marLeft w:val="0"/>
          <w:marRight w:val="0"/>
          <w:marTop w:val="0"/>
          <w:marBottom w:val="0"/>
          <w:divBdr>
            <w:top w:val="none" w:sz="0" w:space="0" w:color="auto"/>
            <w:left w:val="none" w:sz="0" w:space="0" w:color="auto"/>
            <w:bottom w:val="none" w:sz="0" w:space="0" w:color="auto"/>
            <w:right w:val="none" w:sz="0" w:space="0" w:color="auto"/>
          </w:divBdr>
        </w:div>
      </w:divsChild>
    </w:div>
    <w:div w:id="324823749">
      <w:bodyDiv w:val="1"/>
      <w:marLeft w:val="0"/>
      <w:marRight w:val="0"/>
      <w:marTop w:val="0"/>
      <w:marBottom w:val="0"/>
      <w:divBdr>
        <w:top w:val="none" w:sz="0" w:space="0" w:color="auto"/>
        <w:left w:val="none" w:sz="0" w:space="0" w:color="auto"/>
        <w:bottom w:val="none" w:sz="0" w:space="0" w:color="auto"/>
        <w:right w:val="none" w:sz="0" w:space="0" w:color="auto"/>
      </w:divBdr>
    </w:div>
    <w:div w:id="325324764">
      <w:bodyDiv w:val="1"/>
      <w:marLeft w:val="0"/>
      <w:marRight w:val="0"/>
      <w:marTop w:val="0"/>
      <w:marBottom w:val="0"/>
      <w:divBdr>
        <w:top w:val="none" w:sz="0" w:space="0" w:color="auto"/>
        <w:left w:val="none" w:sz="0" w:space="0" w:color="auto"/>
        <w:bottom w:val="none" w:sz="0" w:space="0" w:color="auto"/>
        <w:right w:val="none" w:sz="0" w:space="0" w:color="auto"/>
      </w:divBdr>
      <w:divsChild>
        <w:div w:id="2112314308">
          <w:marLeft w:val="0"/>
          <w:marRight w:val="0"/>
          <w:marTop w:val="0"/>
          <w:marBottom w:val="0"/>
          <w:divBdr>
            <w:top w:val="none" w:sz="0" w:space="0" w:color="auto"/>
            <w:left w:val="none" w:sz="0" w:space="0" w:color="auto"/>
            <w:bottom w:val="none" w:sz="0" w:space="0" w:color="auto"/>
            <w:right w:val="none" w:sz="0" w:space="0" w:color="auto"/>
          </w:divBdr>
        </w:div>
      </w:divsChild>
    </w:div>
    <w:div w:id="326203752">
      <w:bodyDiv w:val="1"/>
      <w:marLeft w:val="0"/>
      <w:marRight w:val="0"/>
      <w:marTop w:val="0"/>
      <w:marBottom w:val="0"/>
      <w:divBdr>
        <w:top w:val="none" w:sz="0" w:space="0" w:color="auto"/>
        <w:left w:val="none" w:sz="0" w:space="0" w:color="auto"/>
        <w:bottom w:val="none" w:sz="0" w:space="0" w:color="auto"/>
        <w:right w:val="none" w:sz="0" w:space="0" w:color="auto"/>
      </w:divBdr>
    </w:div>
    <w:div w:id="326443654">
      <w:bodyDiv w:val="1"/>
      <w:marLeft w:val="0"/>
      <w:marRight w:val="0"/>
      <w:marTop w:val="0"/>
      <w:marBottom w:val="0"/>
      <w:divBdr>
        <w:top w:val="none" w:sz="0" w:space="0" w:color="auto"/>
        <w:left w:val="none" w:sz="0" w:space="0" w:color="auto"/>
        <w:bottom w:val="none" w:sz="0" w:space="0" w:color="auto"/>
        <w:right w:val="none" w:sz="0" w:space="0" w:color="auto"/>
      </w:divBdr>
    </w:div>
    <w:div w:id="326598520">
      <w:bodyDiv w:val="1"/>
      <w:marLeft w:val="0"/>
      <w:marRight w:val="0"/>
      <w:marTop w:val="0"/>
      <w:marBottom w:val="0"/>
      <w:divBdr>
        <w:top w:val="none" w:sz="0" w:space="0" w:color="auto"/>
        <w:left w:val="none" w:sz="0" w:space="0" w:color="auto"/>
        <w:bottom w:val="none" w:sz="0" w:space="0" w:color="auto"/>
        <w:right w:val="none" w:sz="0" w:space="0" w:color="auto"/>
      </w:divBdr>
      <w:divsChild>
        <w:div w:id="1437142124">
          <w:marLeft w:val="0"/>
          <w:marRight w:val="0"/>
          <w:marTop w:val="0"/>
          <w:marBottom w:val="0"/>
          <w:divBdr>
            <w:top w:val="none" w:sz="0" w:space="0" w:color="auto"/>
            <w:left w:val="none" w:sz="0" w:space="0" w:color="auto"/>
            <w:bottom w:val="none" w:sz="0" w:space="0" w:color="auto"/>
            <w:right w:val="none" w:sz="0" w:space="0" w:color="auto"/>
          </w:divBdr>
        </w:div>
      </w:divsChild>
    </w:div>
    <w:div w:id="326791257">
      <w:bodyDiv w:val="1"/>
      <w:marLeft w:val="0"/>
      <w:marRight w:val="0"/>
      <w:marTop w:val="0"/>
      <w:marBottom w:val="0"/>
      <w:divBdr>
        <w:top w:val="none" w:sz="0" w:space="0" w:color="auto"/>
        <w:left w:val="none" w:sz="0" w:space="0" w:color="auto"/>
        <w:bottom w:val="none" w:sz="0" w:space="0" w:color="auto"/>
        <w:right w:val="none" w:sz="0" w:space="0" w:color="auto"/>
      </w:divBdr>
    </w:div>
    <w:div w:id="327172118">
      <w:bodyDiv w:val="1"/>
      <w:marLeft w:val="0"/>
      <w:marRight w:val="0"/>
      <w:marTop w:val="0"/>
      <w:marBottom w:val="0"/>
      <w:divBdr>
        <w:top w:val="none" w:sz="0" w:space="0" w:color="auto"/>
        <w:left w:val="none" w:sz="0" w:space="0" w:color="auto"/>
        <w:bottom w:val="none" w:sz="0" w:space="0" w:color="auto"/>
        <w:right w:val="none" w:sz="0" w:space="0" w:color="auto"/>
      </w:divBdr>
    </w:div>
    <w:div w:id="327637020">
      <w:bodyDiv w:val="1"/>
      <w:marLeft w:val="0"/>
      <w:marRight w:val="0"/>
      <w:marTop w:val="0"/>
      <w:marBottom w:val="0"/>
      <w:divBdr>
        <w:top w:val="none" w:sz="0" w:space="0" w:color="auto"/>
        <w:left w:val="none" w:sz="0" w:space="0" w:color="auto"/>
        <w:bottom w:val="none" w:sz="0" w:space="0" w:color="auto"/>
        <w:right w:val="none" w:sz="0" w:space="0" w:color="auto"/>
      </w:divBdr>
    </w:div>
    <w:div w:id="327637912">
      <w:bodyDiv w:val="1"/>
      <w:marLeft w:val="0"/>
      <w:marRight w:val="0"/>
      <w:marTop w:val="0"/>
      <w:marBottom w:val="0"/>
      <w:divBdr>
        <w:top w:val="none" w:sz="0" w:space="0" w:color="auto"/>
        <w:left w:val="none" w:sz="0" w:space="0" w:color="auto"/>
        <w:bottom w:val="none" w:sz="0" w:space="0" w:color="auto"/>
        <w:right w:val="none" w:sz="0" w:space="0" w:color="auto"/>
      </w:divBdr>
    </w:div>
    <w:div w:id="327830302">
      <w:bodyDiv w:val="1"/>
      <w:marLeft w:val="0"/>
      <w:marRight w:val="0"/>
      <w:marTop w:val="0"/>
      <w:marBottom w:val="0"/>
      <w:divBdr>
        <w:top w:val="none" w:sz="0" w:space="0" w:color="auto"/>
        <w:left w:val="none" w:sz="0" w:space="0" w:color="auto"/>
        <w:bottom w:val="none" w:sz="0" w:space="0" w:color="auto"/>
        <w:right w:val="none" w:sz="0" w:space="0" w:color="auto"/>
      </w:divBdr>
    </w:div>
    <w:div w:id="328018988">
      <w:bodyDiv w:val="1"/>
      <w:marLeft w:val="0"/>
      <w:marRight w:val="0"/>
      <w:marTop w:val="0"/>
      <w:marBottom w:val="0"/>
      <w:divBdr>
        <w:top w:val="none" w:sz="0" w:space="0" w:color="auto"/>
        <w:left w:val="none" w:sz="0" w:space="0" w:color="auto"/>
        <w:bottom w:val="none" w:sz="0" w:space="0" w:color="auto"/>
        <w:right w:val="none" w:sz="0" w:space="0" w:color="auto"/>
      </w:divBdr>
    </w:div>
    <w:div w:id="328487186">
      <w:bodyDiv w:val="1"/>
      <w:marLeft w:val="0"/>
      <w:marRight w:val="0"/>
      <w:marTop w:val="0"/>
      <w:marBottom w:val="0"/>
      <w:divBdr>
        <w:top w:val="none" w:sz="0" w:space="0" w:color="auto"/>
        <w:left w:val="none" w:sz="0" w:space="0" w:color="auto"/>
        <w:bottom w:val="none" w:sz="0" w:space="0" w:color="auto"/>
        <w:right w:val="none" w:sz="0" w:space="0" w:color="auto"/>
      </w:divBdr>
    </w:div>
    <w:div w:id="328555839">
      <w:bodyDiv w:val="1"/>
      <w:marLeft w:val="0"/>
      <w:marRight w:val="0"/>
      <w:marTop w:val="0"/>
      <w:marBottom w:val="0"/>
      <w:divBdr>
        <w:top w:val="none" w:sz="0" w:space="0" w:color="auto"/>
        <w:left w:val="none" w:sz="0" w:space="0" w:color="auto"/>
        <w:bottom w:val="none" w:sz="0" w:space="0" w:color="auto"/>
        <w:right w:val="none" w:sz="0" w:space="0" w:color="auto"/>
      </w:divBdr>
      <w:divsChild>
        <w:div w:id="2016297635">
          <w:marLeft w:val="0"/>
          <w:marRight w:val="0"/>
          <w:marTop w:val="0"/>
          <w:marBottom w:val="0"/>
          <w:divBdr>
            <w:top w:val="none" w:sz="0" w:space="0" w:color="auto"/>
            <w:left w:val="none" w:sz="0" w:space="0" w:color="auto"/>
            <w:bottom w:val="none" w:sz="0" w:space="0" w:color="auto"/>
            <w:right w:val="none" w:sz="0" w:space="0" w:color="auto"/>
          </w:divBdr>
        </w:div>
      </w:divsChild>
    </w:div>
    <w:div w:id="328756251">
      <w:bodyDiv w:val="1"/>
      <w:marLeft w:val="0"/>
      <w:marRight w:val="0"/>
      <w:marTop w:val="0"/>
      <w:marBottom w:val="0"/>
      <w:divBdr>
        <w:top w:val="none" w:sz="0" w:space="0" w:color="auto"/>
        <w:left w:val="none" w:sz="0" w:space="0" w:color="auto"/>
        <w:bottom w:val="none" w:sz="0" w:space="0" w:color="auto"/>
        <w:right w:val="none" w:sz="0" w:space="0" w:color="auto"/>
      </w:divBdr>
      <w:divsChild>
        <w:div w:id="1653410800">
          <w:marLeft w:val="0"/>
          <w:marRight w:val="0"/>
          <w:marTop w:val="0"/>
          <w:marBottom w:val="0"/>
          <w:divBdr>
            <w:top w:val="none" w:sz="0" w:space="0" w:color="auto"/>
            <w:left w:val="none" w:sz="0" w:space="0" w:color="auto"/>
            <w:bottom w:val="none" w:sz="0" w:space="0" w:color="auto"/>
            <w:right w:val="none" w:sz="0" w:space="0" w:color="auto"/>
          </w:divBdr>
        </w:div>
      </w:divsChild>
    </w:div>
    <w:div w:id="328873165">
      <w:bodyDiv w:val="1"/>
      <w:marLeft w:val="0"/>
      <w:marRight w:val="0"/>
      <w:marTop w:val="0"/>
      <w:marBottom w:val="0"/>
      <w:divBdr>
        <w:top w:val="none" w:sz="0" w:space="0" w:color="auto"/>
        <w:left w:val="none" w:sz="0" w:space="0" w:color="auto"/>
        <w:bottom w:val="none" w:sz="0" w:space="0" w:color="auto"/>
        <w:right w:val="none" w:sz="0" w:space="0" w:color="auto"/>
      </w:divBdr>
    </w:div>
    <w:div w:id="329793565">
      <w:bodyDiv w:val="1"/>
      <w:marLeft w:val="0"/>
      <w:marRight w:val="0"/>
      <w:marTop w:val="0"/>
      <w:marBottom w:val="0"/>
      <w:divBdr>
        <w:top w:val="none" w:sz="0" w:space="0" w:color="auto"/>
        <w:left w:val="none" w:sz="0" w:space="0" w:color="auto"/>
        <w:bottom w:val="none" w:sz="0" w:space="0" w:color="auto"/>
        <w:right w:val="none" w:sz="0" w:space="0" w:color="auto"/>
      </w:divBdr>
    </w:div>
    <w:div w:id="329868287">
      <w:bodyDiv w:val="1"/>
      <w:marLeft w:val="0"/>
      <w:marRight w:val="0"/>
      <w:marTop w:val="0"/>
      <w:marBottom w:val="0"/>
      <w:divBdr>
        <w:top w:val="none" w:sz="0" w:space="0" w:color="auto"/>
        <w:left w:val="none" w:sz="0" w:space="0" w:color="auto"/>
        <w:bottom w:val="none" w:sz="0" w:space="0" w:color="auto"/>
        <w:right w:val="none" w:sz="0" w:space="0" w:color="auto"/>
      </w:divBdr>
    </w:div>
    <w:div w:id="330259346">
      <w:bodyDiv w:val="1"/>
      <w:marLeft w:val="0"/>
      <w:marRight w:val="0"/>
      <w:marTop w:val="0"/>
      <w:marBottom w:val="0"/>
      <w:divBdr>
        <w:top w:val="none" w:sz="0" w:space="0" w:color="auto"/>
        <w:left w:val="none" w:sz="0" w:space="0" w:color="auto"/>
        <w:bottom w:val="none" w:sz="0" w:space="0" w:color="auto"/>
        <w:right w:val="none" w:sz="0" w:space="0" w:color="auto"/>
      </w:divBdr>
    </w:div>
    <w:div w:id="330454760">
      <w:bodyDiv w:val="1"/>
      <w:marLeft w:val="0"/>
      <w:marRight w:val="0"/>
      <w:marTop w:val="0"/>
      <w:marBottom w:val="0"/>
      <w:divBdr>
        <w:top w:val="none" w:sz="0" w:space="0" w:color="auto"/>
        <w:left w:val="none" w:sz="0" w:space="0" w:color="auto"/>
        <w:bottom w:val="none" w:sz="0" w:space="0" w:color="auto"/>
        <w:right w:val="none" w:sz="0" w:space="0" w:color="auto"/>
      </w:divBdr>
    </w:div>
    <w:div w:id="330522181">
      <w:bodyDiv w:val="1"/>
      <w:marLeft w:val="0"/>
      <w:marRight w:val="0"/>
      <w:marTop w:val="0"/>
      <w:marBottom w:val="0"/>
      <w:divBdr>
        <w:top w:val="none" w:sz="0" w:space="0" w:color="auto"/>
        <w:left w:val="none" w:sz="0" w:space="0" w:color="auto"/>
        <w:bottom w:val="none" w:sz="0" w:space="0" w:color="auto"/>
        <w:right w:val="none" w:sz="0" w:space="0" w:color="auto"/>
      </w:divBdr>
    </w:div>
    <w:div w:id="331376823">
      <w:bodyDiv w:val="1"/>
      <w:marLeft w:val="0"/>
      <w:marRight w:val="0"/>
      <w:marTop w:val="0"/>
      <w:marBottom w:val="0"/>
      <w:divBdr>
        <w:top w:val="none" w:sz="0" w:space="0" w:color="auto"/>
        <w:left w:val="none" w:sz="0" w:space="0" w:color="auto"/>
        <w:bottom w:val="none" w:sz="0" w:space="0" w:color="auto"/>
        <w:right w:val="none" w:sz="0" w:space="0" w:color="auto"/>
      </w:divBdr>
      <w:divsChild>
        <w:div w:id="723522905">
          <w:marLeft w:val="46"/>
          <w:marRight w:val="46"/>
          <w:marTop w:val="81"/>
          <w:marBottom w:val="81"/>
          <w:divBdr>
            <w:top w:val="none" w:sz="0" w:space="0" w:color="auto"/>
            <w:left w:val="none" w:sz="0" w:space="0" w:color="auto"/>
            <w:bottom w:val="none" w:sz="0" w:space="0" w:color="auto"/>
            <w:right w:val="none" w:sz="0" w:space="0" w:color="auto"/>
          </w:divBdr>
          <w:divsChild>
            <w:div w:id="17885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349">
      <w:bodyDiv w:val="1"/>
      <w:marLeft w:val="0"/>
      <w:marRight w:val="0"/>
      <w:marTop w:val="0"/>
      <w:marBottom w:val="0"/>
      <w:divBdr>
        <w:top w:val="none" w:sz="0" w:space="0" w:color="auto"/>
        <w:left w:val="none" w:sz="0" w:space="0" w:color="auto"/>
        <w:bottom w:val="none" w:sz="0" w:space="0" w:color="auto"/>
        <w:right w:val="none" w:sz="0" w:space="0" w:color="auto"/>
      </w:divBdr>
    </w:div>
    <w:div w:id="331417840">
      <w:bodyDiv w:val="1"/>
      <w:marLeft w:val="0"/>
      <w:marRight w:val="0"/>
      <w:marTop w:val="0"/>
      <w:marBottom w:val="0"/>
      <w:divBdr>
        <w:top w:val="none" w:sz="0" w:space="0" w:color="auto"/>
        <w:left w:val="none" w:sz="0" w:space="0" w:color="auto"/>
        <w:bottom w:val="none" w:sz="0" w:space="0" w:color="auto"/>
        <w:right w:val="none" w:sz="0" w:space="0" w:color="auto"/>
      </w:divBdr>
    </w:div>
    <w:div w:id="331682464">
      <w:bodyDiv w:val="1"/>
      <w:marLeft w:val="0"/>
      <w:marRight w:val="0"/>
      <w:marTop w:val="0"/>
      <w:marBottom w:val="0"/>
      <w:divBdr>
        <w:top w:val="none" w:sz="0" w:space="0" w:color="auto"/>
        <w:left w:val="none" w:sz="0" w:space="0" w:color="auto"/>
        <w:bottom w:val="none" w:sz="0" w:space="0" w:color="auto"/>
        <w:right w:val="none" w:sz="0" w:space="0" w:color="auto"/>
      </w:divBdr>
    </w:div>
    <w:div w:id="335155071">
      <w:bodyDiv w:val="1"/>
      <w:marLeft w:val="0"/>
      <w:marRight w:val="0"/>
      <w:marTop w:val="0"/>
      <w:marBottom w:val="0"/>
      <w:divBdr>
        <w:top w:val="none" w:sz="0" w:space="0" w:color="auto"/>
        <w:left w:val="none" w:sz="0" w:space="0" w:color="auto"/>
        <w:bottom w:val="none" w:sz="0" w:space="0" w:color="auto"/>
        <w:right w:val="none" w:sz="0" w:space="0" w:color="auto"/>
      </w:divBdr>
    </w:div>
    <w:div w:id="335500242">
      <w:bodyDiv w:val="1"/>
      <w:marLeft w:val="0"/>
      <w:marRight w:val="0"/>
      <w:marTop w:val="0"/>
      <w:marBottom w:val="0"/>
      <w:divBdr>
        <w:top w:val="none" w:sz="0" w:space="0" w:color="auto"/>
        <w:left w:val="none" w:sz="0" w:space="0" w:color="auto"/>
        <w:bottom w:val="none" w:sz="0" w:space="0" w:color="auto"/>
        <w:right w:val="none" w:sz="0" w:space="0" w:color="auto"/>
      </w:divBdr>
      <w:divsChild>
        <w:div w:id="38172904">
          <w:marLeft w:val="0"/>
          <w:marRight w:val="0"/>
          <w:marTop w:val="0"/>
          <w:marBottom w:val="0"/>
          <w:divBdr>
            <w:top w:val="none" w:sz="0" w:space="0" w:color="auto"/>
            <w:left w:val="none" w:sz="0" w:space="0" w:color="auto"/>
            <w:bottom w:val="none" w:sz="0" w:space="0" w:color="auto"/>
            <w:right w:val="none" w:sz="0" w:space="0" w:color="auto"/>
          </w:divBdr>
        </w:div>
      </w:divsChild>
    </w:div>
    <w:div w:id="337385468">
      <w:bodyDiv w:val="1"/>
      <w:marLeft w:val="0"/>
      <w:marRight w:val="0"/>
      <w:marTop w:val="0"/>
      <w:marBottom w:val="0"/>
      <w:divBdr>
        <w:top w:val="none" w:sz="0" w:space="0" w:color="auto"/>
        <w:left w:val="none" w:sz="0" w:space="0" w:color="auto"/>
        <w:bottom w:val="none" w:sz="0" w:space="0" w:color="auto"/>
        <w:right w:val="none" w:sz="0" w:space="0" w:color="auto"/>
      </w:divBdr>
    </w:div>
    <w:div w:id="337582412">
      <w:bodyDiv w:val="1"/>
      <w:marLeft w:val="0"/>
      <w:marRight w:val="0"/>
      <w:marTop w:val="0"/>
      <w:marBottom w:val="0"/>
      <w:divBdr>
        <w:top w:val="none" w:sz="0" w:space="0" w:color="auto"/>
        <w:left w:val="none" w:sz="0" w:space="0" w:color="auto"/>
        <w:bottom w:val="none" w:sz="0" w:space="0" w:color="auto"/>
        <w:right w:val="none" w:sz="0" w:space="0" w:color="auto"/>
      </w:divBdr>
    </w:div>
    <w:div w:id="337739009">
      <w:bodyDiv w:val="1"/>
      <w:marLeft w:val="0"/>
      <w:marRight w:val="0"/>
      <w:marTop w:val="0"/>
      <w:marBottom w:val="0"/>
      <w:divBdr>
        <w:top w:val="none" w:sz="0" w:space="0" w:color="auto"/>
        <w:left w:val="none" w:sz="0" w:space="0" w:color="auto"/>
        <w:bottom w:val="none" w:sz="0" w:space="0" w:color="auto"/>
        <w:right w:val="none" w:sz="0" w:space="0" w:color="auto"/>
      </w:divBdr>
      <w:divsChild>
        <w:div w:id="1824079336">
          <w:marLeft w:val="230"/>
          <w:marRight w:val="0"/>
          <w:marTop w:val="115"/>
          <w:marBottom w:val="0"/>
          <w:divBdr>
            <w:top w:val="none" w:sz="0" w:space="0" w:color="auto"/>
            <w:left w:val="none" w:sz="0" w:space="0" w:color="auto"/>
            <w:bottom w:val="none" w:sz="0" w:space="0" w:color="auto"/>
            <w:right w:val="none" w:sz="0" w:space="0" w:color="auto"/>
          </w:divBdr>
        </w:div>
      </w:divsChild>
    </w:div>
    <w:div w:id="337773266">
      <w:bodyDiv w:val="1"/>
      <w:marLeft w:val="0"/>
      <w:marRight w:val="0"/>
      <w:marTop w:val="0"/>
      <w:marBottom w:val="0"/>
      <w:divBdr>
        <w:top w:val="none" w:sz="0" w:space="0" w:color="auto"/>
        <w:left w:val="none" w:sz="0" w:space="0" w:color="auto"/>
        <w:bottom w:val="none" w:sz="0" w:space="0" w:color="auto"/>
        <w:right w:val="none" w:sz="0" w:space="0" w:color="auto"/>
      </w:divBdr>
    </w:div>
    <w:div w:id="338384910">
      <w:bodyDiv w:val="1"/>
      <w:marLeft w:val="0"/>
      <w:marRight w:val="0"/>
      <w:marTop w:val="0"/>
      <w:marBottom w:val="0"/>
      <w:divBdr>
        <w:top w:val="none" w:sz="0" w:space="0" w:color="auto"/>
        <w:left w:val="none" w:sz="0" w:space="0" w:color="auto"/>
        <w:bottom w:val="none" w:sz="0" w:space="0" w:color="auto"/>
        <w:right w:val="none" w:sz="0" w:space="0" w:color="auto"/>
      </w:divBdr>
    </w:div>
    <w:div w:id="339166986">
      <w:bodyDiv w:val="1"/>
      <w:marLeft w:val="0"/>
      <w:marRight w:val="0"/>
      <w:marTop w:val="0"/>
      <w:marBottom w:val="0"/>
      <w:divBdr>
        <w:top w:val="none" w:sz="0" w:space="0" w:color="auto"/>
        <w:left w:val="none" w:sz="0" w:space="0" w:color="auto"/>
        <w:bottom w:val="none" w:sz="0" w:space="0" w:color="auto"/>
        <w:right w:val="none" w:sz="0" w:space="0" w:color="auto"/>
      </w:divBdr>
      <w:divsChild>
        <w:div w:id="280233091">
          <w:marLeft w:val="0"/>
          <w:marRight w:val="0"/>
          <w:marTop w:val="0"/>
          <w:marBottom w:val="0"/>
          <w:divBdr>
            <w:top w:val="none" w:sz="0" w:space="0" w:color="auto"/>
            <w:left w:val="none" w:sz="0" w:space="0" w:color="auto"/>
            <w:bottom w:val="none" w:sz="0" w:space="0" w:color="auto"/>
            <w:right w:val="none" w:sz="0" w:space="0" w:color="auto"/>
          </w:divBdr>
        </w:div>
      </w:divsChild>
    </w:div>
    <w:div w:id="339550678">
      <w:bodyDiv w:val="1"/>
      <w:marLeft w:val="0"/>
      <w:marRight w:val="0"/>
      <w:marTop w:val="0"/>
      <w:marBottom w:val="0"/>
      <w:divBdr>
        <w:top w:val="none" w:sz="0" w:space="0" w:color="auto"/>
        <w:left w:val="none" w:sz="0" w:space="0" w:color="auto"/>
        <w:bottom w:val="none" w:sz="0" w:space="0" w:color="auto"/>
        <w:right w:val="none" w:sz="0" w:space="0" w:color="auto"/>
      </w:divBdr>
    </w:div>
    <w:div w:id="339626790">
      <w:bodyDiv w:val="1"/>
      <w:marLeft w:val="0"/>
      <w:marRight w:val="0"/>
      <w:marTop w:val="0"/>
      <w:marBottom w:val="0"/>
      <w:divBdr>
        <w:top w:val="none" w:sz="0" w:space="0" w:color="auto"/>
        <w:left w:val="none" w:sz="0" w:space="0" w:color="auto"/>
        <w:bottom w:val="none" w:sz="0" w:space="0" w:color="auto"/>
        <w:right w:val="none" w:sz="0" w:space="0" w:color="auto"/>
      </w:divBdr>
    </w:div>
    <w:div w:id="339700376">
      <w:bodyDiv w:val="1"/>
      <w:marLeft w:val="0"/>
      <w:marRight w:val="0"/>
      <w:marTop w:val="0"/>
      <w:marBottom w:val="0"/>
      <w:divBdr>
        <w:top w:val="none" w:sz="0" w:space="0" w:color="auto"/>
        <w:left w:val="none" w:sz="0" w:space="0" w:color="auto"/>
        <w:bottom w:val="none" w:sz="0" w:space="0" w:color="auto"/>
        <w:right w:val="none" w:sz="0" w:space="0" w:color="auto"/>
      </w:divBdr>
    </w:div>
    <w:div w:id="339889269">
      <w:bodyDiv w:val="1"/>
      <w:marLeft w:val="0"/>
      <w:marRight w:val="0"/>
      <w:marTop w:val="0"/>
      <w:marBottom w:val="0"/>
      <w:divBdr>
        <w:top w:val="none" w:sz="0" w:space="0" w:color="auto"/>
        <w:left w:val="none" w:sz="0" w:space="0" w:color="auto"/>
        <w:bottom w:val="none" w:sz="0" w:space="0" w:color="auto"/>
        <w:right w:val="none" w:sz="0" w:space="0" w:color="auto"/>
      </w:divBdr>
    </w:div>
    <w:div w:id="340207810">
      <w:bodyDiv w:val="1"/>
      <w:marLeft w:val="0"/>
      <w:marRight w:val="0"/>
      <w:marTop w:val="0"/>
      <w:marBottom w:val="0"/>
      <w:divBdr>
        <w:top w:val="none" w:sz="0" w:space="0" w:color="auto"/>
        <w:left w:val="none" w:sz="0" w:space="0" w:color="auto"/>
        <w:bottom w:val="none" w:sz="0" w:space="0" w:color="auto"/>
        <w:right w:val="none" w:sz="0" w:space="0" w:color="auto"/>
      </w:divBdr>
    </w:div>
    <w:div w:id="340426569">
      <w:bodyDiv w:val="1"/>
      <w:marLeft w:val="0"/>
      <w:marRight w:val="0"/>
      <w:marTop w:val="0"/>
      <w:marBottom w:val="0"/>
      <w:divBdr>
        <w:top w:val="none" w:sz="0" w:space="0" w:color="auto"/>
        <w:left w:val="none" w:sz="0" w:space="0" w:color="auto"/>
        <w:bottom w:val="none" w:sz="0" w:space="0" w:color="auto"/>
        <w:right w:val="none" w:sz="0" w:space="0" w:color="auto"/>
      </w:divBdr>
    </w:div>
    <w:div w:id="34047067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29">
          <w:marLeft w:val="0"/>
          <w:marRight w:val="0"/>
          <w:marTop w:val="0"/>
          <w:marBottom w:val="0"/>
          <w:divBdr>
            <w:top w:val="none" w:sz="0" w:space="0" w:color="auto"/>
            <w:left w:val="none" w:sz="0" w:space="0" w:color="auto"/>
            <w:bottom w:val="none" w:sz="0" w:space="0" w:color="auto"/>
            <w:right w:val="none" w:sz="0" w:space="0" w:color="auto"/>
          </w:divBdr>
        </w:div>
      </w:divsChild>
    </w:div>
    <w:div w:id="340661766">
      <w:bodyDiv w:val="1"/>
      <w:marLeft w:val="0"/>
      <w:marRight w:val="0"/>
      <w:marTop w:val="0"/>
      <w:marBottom w:val="0"/>
      <w:divBdr>
        <w:top w:val="none" w:sz="0" w:space="0" w:color="auto"/>
        <w:left w:val="none" w:sz="0" w:space="0" w:color="auto"/>
        <w:bottom w:val="none" w:sz="0" w:space="0" w:color="auto"/>
        <w:right w:val="none" w:sz="0" w:space="0" w:color="auto"/>
      </w:divBdr>
      <w:divsChild>
        <w:div w:id="425079468">
          <w:marLeft w:val="0"/>
          <w:marRight w:val="0"/>
          <w:marTop w:val="0"/>
          <w:marBottom w:val="0"/>
          <w:divBdr>
            <w:top w:val="none" w:sz="0" w:space="0" w:color="auto"/>
            <w:left w:val="none" w:sz="0" w:space="0" w:color="auto"/>
            <w:bottom w:val="none" w:sz="0" w:space="0" w:color="auto"/>
            <w:right w:val="none" w:sz="0" w:space="0" w:color="auto"/>
          </w:divBdr>
        </w:div>
      </w:divsChild>
    </w:div>
    <w:div w:id="340863655">
      <w:bodyDiv w:val="1"/>
      <w:marLeft w:val="0"/>
      <w:marRight w:val="0"/>
      <w:marTop w:val="0"/>
      <w:marBottom w:val="0"/>
      <w:divBdr>
        <w:top w:val="none" w:sz="0" w:space="0" w:color="auto"/>
        <w:left w:val="none" w:sz="0" w:space="0" w:color="auto"/>
        <w:bottom w:val="none" w:sz="0" w:space="0" w:color="auto"/>
        <w:right w:val="none" w:sz="0" w:space="0" w:color="auto"/>
      </w:divBdr>
    </w:div>
    <w:div w:id="341396231">
      <w:bodyDiv w:val="1"/>
      <w:marLeft w:val="0"/>
      <w:marRight w:val="0"/>
      <w:marTop w:val="0"/>
      <w:marBottom w:val="0"/>
      <w:divBdr>
        <w:top w:val="none" w:sz="0" w:space="0" w:color="auto"/>
        <w:left w:val="none" w:sz="0" w:space="0" w:color="auto"/>
        <w:bottom w:val="none" w:sz="0" w:space="0" w:color="auto"/>
        <w:right w:val="none" w:sz="0" w:space="0" w:color="auto"/>
      </w:divBdr>
      <w:divsChild>
        <w:div w:id="1097486752">
          <w:marLeft w:val="0"/>
          <w:marRight w:val="0"/>
          <w:marTop w:val="0"/>
          <w:marBottom w:val="0"/>
          <w:divBdr>
            <w:top w:val="none" w:sz="0" w:space="0" w:color="auto"/>
            <w:left w:val="none" w:sz="0" w:space="0" w:color="auto"/>
            <w:bottom w:val="none" w:sz="0" w:space="0" w:color="auto"/>
            <w:right w:val="none" w:sz="0" w:space="0" w:color="auto"/>
          </w:divBdr>
        </w:div>
      </w:divsChild>
    </w:div>
    <w:div w:id="341472442">
      <w:bodyDiv w:val="1"/>
      <w:marLeft w:val="0"/>
      <w:marRight w:val="0"/>
      <w:marTop w:val="0"/>
      <w:marBottom w:val="0"/>
      <w:divBdr>
        <w:top w:val="none" w:sz="0" w:space="0" w:color="auto"/>
        <w:left w:val="none" w:sz="0" w:space="0" w:color="auto"/>
        <w:bottom w:val="none" w:sz="0" w:space="0" w:color="auto"/>
        <w:right w:val="none" w:sz="0" w:space="0" w:color="auto"/>
      </w:divBdr>
      <w:divsChild>
        <w:div w:id="1132946529">
          <w:marLeft w:val="0"/>
          <w:marRight w:val="0"/>
          <w:marTop w:val="0"/>
          <w:marBottom w:val="0"/>
          <w:divBdr>
            <w:top w:val="none" w:sz="0" w:space="0" w:color="auto"/>
            <w:left w:val="none" w:sz="0" w:space="0" w:color="auto"/>
            <w:bottom w:val="none" w:sz="0" w:space="0" w:color="auto"/>
            <w:right w:val="none" w:sz="0" w:space="0" w:color="auto"/>
          </w:divBdr>
        </w:div>
      </w:divsChild>
    </w:div>
    <w:div w:id="341585892">
      <w:bodyDiv w:val="1"/>
      <w:marLeft w:val="0"/>
      <w:marRight w:val="0"/>
      <w:marTop w:val="0"/>
      <w:marBottom w:val="0"/>
      <w:divBdr>
        <w:top w:val="none" w:sz="0" w:space="0" w:color="auto"/>
        <w:left w:val="none" w:sz="0" w:space="0" w:color="auto"/>
        <w:bottom w:val="none" w:sz="0" w:space="0" w:color="auto"/>
        <w:right w:val="none" w:sz="0" w:space="0" w:color="auto"/>
      </w:divBdr>
    </w:div>
    <w:div w:id="342051362">
      <w:bodyDiv w:val="1"/>
      <w:marLeft w:val="0"/>
      <w:marRight w:val="0"/>
      <w:marTop w:val="0"/>
      <w:marBottom w:val="0"/>
      <w:divBdr>
        <w:top w:val="none" w:sz="0" w:space="0" w:color="auto"/>
        <w:left w:val="none" w:sz="0" w:space="0" w:color="auto"/>
        <w:bottom w:val="none" w:sz="0" w:space="0" w:color="auto"/>
        <w:right w:val="none" w:sz="0" w:space="0" w:color="auto"/>
      </w:divBdr>
    </w:div>
    <w:div w:id="342173687">
      <w:bodyDiv w:val="1"/>
      <w:marLeft w:val="0"/>
      <w:marRight w:val="0"/>
      <w:marTop w:val="0"/>
      <w:marBottom w:val="0"/>
      <w:divBdr>
        <w:top w:val="none" w:sz="0" w:space="0" w:color="auto"/>
        <w:left w:val="none" w:sz="0" w:space="0" w:color="auto"/>
        <w:bottom w:val="none" w:sz="0" w:space="0" w:color="auto"/>
        <w:right w:val="none" w:sz="0" w:space="0" w:color="auto"/>
      </w:divBdr>
    </w:div>
    <w:div w:id="343213318">
      <w:bodyDiv w:val="1"/>
      <w:marLeft w:val="0"/>
      <w:marRight w:val="0"/>
      <w:marTop w:val="0"/>
      <w:marBottom w:val="0"/>
      <w:divBdr>
        <w:top w:val="none" w:sz="0" w:space="0" w:color="auto"/>
        <w:left w:val="none" w:sz="0" w:space="0" w:color="auto"/>
        <w:bottom w:val="none" w:sz="0" w:space="0" w:color="auto"/>
        <w:right w:val="none" w:sz="0" w:space="0" w:color="auto"/>
      </w:divBdr>
    </w:div>
    <w:div w:id="343358602">
      <w:bodyDiv w:val="1"/>
      <w:marLeft w:val="0"/>
      <w:marRight w:val="0"/>
      <w:marTop w:val="0"/>
      <w:marBottom w:val="0"/>
      <w:divBdr>
        <w:top w:val="none" w:sz="0" w:space="0" w:color="auto"/>
        <w:left w:val="none" w:sz="0" w:space="0" w:color="auto"/>
        <w:bottom w:val="none" w:sz="0" w:space="0" w:color="auto"/>
        <w:right w:val="none" w:sz="0" w:space="0" w:color="auto"/>
      </w:divBdr>
    </w:div>
    <w:div w:id="343672753">
      <w:bodyDiv w:val="1"/>
      <w:marLeft w:val="0"/>
      <w:marRight w:val="0"/>
      <w:marTop w:val="0"/>
      <w:marBottom w:val="0"/>
      <w:divBdr>
        <w:top w:val="none" w:sz="0" w:space="0" w:color="auto"/>
        <w:left w:val="none" w:sz="0" w:space="0" w:color="auto"/>
        <w:bottom w:val="none" w:sz="0" w:space="0" w:color="auto"/>
        <w:right w:val="none" w:sz="0" w:space="0" w:color="auto"/>
      </w:divBdr>
    </w:div>
    <w:div w:id="344022418">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1">
          <w:marLeft w:val="0"/>
          <w:marRight w:val="0"/>
          <w:marTop w:val="0"/>
          <w:marBottom w:val="0"/>
          <w:divBdr>
            <w:top w:val="none" w:sz="0" w:space="0" w:color="auto"/>
            <w:left w:val="none" w:sz="0" w:space="0" w:color="auto"/>
            <w:bottom w:val="none" w:sz="0" w:space="0" w:color="auto"/>
            <w:right w:val="none" w:sz="0" w:space="0" w:color="auto"/>
          </w:divBdr>
        </w:div>
      </w:divsChild>
    </w:div>
    <w:div w:id="344746900">
      <w:bodyDiv w:val="1"/>
      <w:marLeft w:val="0"/>
      <w:marRight w:val="0"/>
      <w:marTop w:val="0"/>
      <w:marBottom w:val="0"/>
      <w:divBdr>
        <w:top w:val="none" w:sz="0" w:space="0" w:color="auto"/>
        <w:left w:val="none" w:sz="0" w:space="0" w:color="auto"/>
        <w:bottom w:val="none" w:sz="0" w:space="0" w:color="auto"/>
        <w:right w:val="none" w:sz="0" w:space="0" w:color="auto"/>
      </w:divBdr>
    </w:div>
    <w:div w:id="345985690">
      <w:bodyDiv w:val="1"/>
      <w:marLeft w:val="0"/>
      <w:marRight w:val="0"/>
      <w:marTop w:val="0"/>
      <w:marBottom w:val="0"/>
      <w:divBdr>
        <w:top w:val="none" w:sz="0" w:space="0" w:color="auto"/>
        <w:left w:val="none" w:sz="0" w:space="0" w:color="auto"/>
        <w:bottom w:val="none" w:sz="0" w:space="0" w:color="auto"/>
        <w:right w:val="none" w:sz="0" w:space="0" w:color="auto"/>
      </w:divBdr>
    </w:div>
    <w:div w:id="346056233">
      <w:bodyDiv w:val="1"/>
      <w:marLeft w:val="0"/>
      <w:marRight w:val="0"/>
      <w:marTop w:val="0"/>
      <w:marBottom w:val="0"/>
      <w:divBdr>
        <w:top w:val="none" w:sz="0" w:space="0" w:color="auto"/>
        <w:left w:val="none" w:sz="0" w:space="0" w:color="auto"/>
        <w:bottom w:val="none" w:sz="0" w:space="0" w:color="auto"/>
        <w:right w:val="none" w:sz="0" w:space="0" w:color="auto"/>
      </w:divBdr>
    </w:div>
    <w:div w:id="346563281">
      <w:bodyDiv w:val="1"/>
      <w:marLeft w:val="0"/>
      <w:marRight w:val="0"/>
      <w:marTop w:val="0"/>
      <w:marBottom w:val="0"/>
      <w:divBdr>
        <w:top w:val="none" w:sz="0" w:space="0" w:color="auto"/>
        <w:left w:val="none" w:sz="0" w:space="0" w:color="auto"/>
        <w:bottom w:val="none" w:sz="0" w:space="0" w:color="auto"/>
        <w:right w:val="none" w:sz="0" w:space="0" w:color="auto"/>
      </w:divBdr>
    </w:div>
    <w:div w:id="347954037">
      <w:bodyDiv w:val="1"/>
      <w:marLeft w:val="0"/>
      <w:marRight w:val="0"/>
      <w:marTop w:val="0"/>
      <w:marBottom w:val="0"/>
      <w:divBdr>
        <w:top w:val="none" w:sz="0" w:space="0" w:color="auto"/>
        <w:left w:val="none" w:sz="0" w:space="0" w:color="auto"/>
        <w:bottom w:val="none" w:sz="0" w:space="0" w:color="auto"/>
        <w:right w:val="none" w:sz="0" w:space="0" w:color="auto"/>
      </w:divBdr>
    </w:div>
    <w:div w:id="348263373">
      <w:bodyDiv w:val="1"/>
      <w:marLeft w:val="0"/>
      <w:marRight w:val="0"/>
      <w:marTop w:val="0"/>
      <w:marBottom w:val="0"/>
      <w:divBdr>
        <w:top w:val="none" w:sz="0" w:space="0" w:color="auto"/>
        <w:left w:val="none" w:sz="0" w:space="0" w:color="auto"/>
        <w:bottom w:val="none" w:sz="0" w:space="0" w:color="auto"/>
        <w:right w:val="none" w:sz="0" w:space="0" w:color="auto"/>
      </w:divBdr>
    </w:div>
    <w:div w:id="348486507">
      <w:bodyDiv w:val="1"/>
      <w:marLeft w:val="0"/>
      <w:marRight w:val="0"/>
      <w:marTop w:val="0"/>
      <w:marBottom w:val="0"/>
      <w:divBdr>
        <w:top w:val="none" w:sz="0" w:space="0" w:color="auto"/>
        <w:left w:val="none" w:sz="0" w:space="0" w:color="auto"/>
        <w:bottom w:val="none" w:sz="0" w:space="0" w:color="auto"/>
        <w:right w:val="none" w:sz="0" w:space="0" w:color="auto"/>
      </w:divBdr>
    </w:div>
    <w:div w:id="348802830">
      <w:bodyDiv w:val="1"/>
      <w:marLeft w:val="0"/>
      <w:marRight w:val="0"/>
      <w:marTop w:val="0"/>
      <w:marBottom w:val="0"/>
      <w:divBdr>
        <w:top w:val="none" w:sz="0" w:space="0" w:color="auto"/>
        <w:left w:val="none" w:sz="0" w:space="0" w:color="auto"/>
        <w:bottom w:val="none" w:sz="0" w:space="0" w:color="auto"/>
        <w:right w:val="none" w:sz="0" w:space="0" w:color="auto"/>
      </w:divBdr>
      <w:divsChild>
        <w:div w:id="1642883203">
          <w:marLeft w:val="0"/>
          <w:marRight w:val="0"/>
          <w:marTop w:val="0"/>
          <w:marBottom w:val="0"/>
          <w:divBdr>
            <w:top w:val="none" w:sz="0" w:space="0" w:color="auto"/>
            <w:left w:val="none" w:sz="0" w:space="0" w:color="auto"/>
            <w:bottom w:val="none" w:sz="0" w:space="0" w:color="auto"/>
            <w:right w:val="none" w:sz="0" w:space="0" w:color="auto"/>
          </w:divBdr>
        </w:div>
      </w:divsChild>
    </w:div>
    <w:div w:id="348873814">
      <w:bodyDiv w:val="1"/>
      <w:marLeft w:val="0"/>
      <w:marRight w:val="0"/>
      <w:marTop w:val="0"/>
      <w:marBottom w:val="0"/>
      <w:divBdr>
        <w:top w:val="none" w:sz="0" w:space="0" w:color="auto"/>
        <w:left w:val="none" w:sz="0" w:space="0" w:color="auto"/>
        <w:bottom w:val="none" w:sz="0" w:space="0" w:color="auto"/>
        <w:right w:val="none" w:sz="0" w:space="0" w:color="auto"/>
      </w:divBdr>
    </w:div>
    <w:div w:id="349601005">
      <w:bodyDiv w:val="1"/>
      <w:marLeft w:val="0"/>
      <w:marRight w:val="0"/>
      <w:marTop w:val="0"/>
      <w:marBottom w:val="0"/>
      <w:divBdr>
        <w:top w:val="none" w:sz="0" w:space="0" w:color="auto"/>
        <w:left w:val="none" w:sz="0" w:space="0" w:color="auto"/>
        <w:bottom w:val="none" w:sz="0" w:space="0" w:color="auto"/>
        <w:right w:val="none" w:sz="0" w:space="0" w:color="auto"/>
      </w:divBdr>
      <w:divsChild>
        <w:div w:id="1905332039">
          <w:marLeft w:val="0"/>
          <w:marRight w:val="0"/>
          <w:marTop w:val="0"/>
          <w:marBottom w:val="0"/>
          <w:divBdr>
            <w:top w:val="none" w:sz="0" w:space="0" w:color="auto"/>
            <w:left w:val="none" w:sz="0" w:space="0" w:color="auto"/>
            <w:bottom w:val="none" w:sz="0" w:space="0" w:color="auto"/>
            <w:right w:val="none" w:sz="0" w:space="0" w:color="auto"/>
          </w:divBdr>
        </w:div>
      </w:divsChild>
    </w:div>
    <w:div w:id="349915302">
      <w:bodyDiv w:val="1"/>
      <w:marLeft w:val="0"/>
      <w:marRight w:val="0"/>
      <w:marTop w:val="0"/>
      <w:marBottom w:val="0"/>
      <w:divBdr>
        <w:top w:val="none" w:sz="0" w:space="0" w:color="auto"/>
        <w:left w:val="none" w:sz="0" w:space="0" w:color="auto"/>
        <w:bottom w:val="none" w:sz="0" w:space="0" w:color="auto"/>
        <w:right w:val="none" w:sz="0" w:space="0" w:color="auto"/>
      </w:divBdr>
    </w:div>
    <w:div w:id="350641417">
      <w:bodyDiv w:val="1"/>
      <w:marLeft w:val="0"/>
      <w:marRight w:val="0"/>
      <w:marTop w:val="0"/>
      <w:marBottom w:val="0"/>
      <w:divBdr>
        <w:top w:val="none" w:sz="0" w:space="0" w:color="auto"/>
        <w:left w:val="none" w:sz="0" w:space="0" w:color="auto"/>
        <w:bottom w:val="none" w:sz="0" w:space="0" w:color="auto"/>
        <w:right w:val="none" w:sz="0" w:space="0" w:color="auto"/>
      </w:divBdr>
    </w:div>
    <w:div w:id="350761950">
      <w:bodyDiv w:val="1"/>
      <w:marLeft w:val="0"/>
      <w:marRight w:val="0"/>
      <w:marTop w:val="0"/>
      <w:marBottom w:val="0"/>
      <w:divBdr>
        <w:top w:val="none" w:sz="0" w:space="0" w:color="auto"/>
        <w:left w:val="none" w:sz="0" w:space="0" w:color="auto"/>
        <w:bottom w:val="none" w:sz="0" w:space="0" w:color="auto"/>
        <w:right w:val="none" w:sz="0" w:space="0" w:color="auto"/>
      </w:divBdr>
      <w:divsChild>
        <w:div w:id="60569784">
          <w:marLeft w:val="0"/>
          <w:marRight w:val="0"/>
          <w:marTop w:val="0"/>
          <w:marBottom w:val="0"/>
          <w:divBdr>
            <w:top w:val="none" w:sz="0" w:space="0" w:color="auto"/>
            <w:left w:val="none" w:sz="0" w:space="0" w:color="auto"/>
            <w:bottom w:val="none" w:sz="0" w:space="0" w:color="auto"/>
            <w:right w:val="none" w:sz="0" w:space="0" w:color="auto"/>
          </w:divBdr>
        </w:div>
      </w:divsChild>
    </w:div>
    <w:div w:id="351148457">
      <w:bodyDiv w:val="1"/>
      <w:marLeft w:val="0"/>
      <w:marRight w:val="0"/>
      <w:marTop w:val="0"/>
      <w:marBottom w:val="0"/>
      <w:divBdr>
        <w:top w:val="none" w:sz="0" w:space="0" w:color="auto"/>
        <w:left w:val="none" w:sz="0" w:space="0" w:color="auto"/>
        <w:bottom w:val="none" w:sz="0" w:space="0" w:color="auto"/>
        <w:right w:val="none" w:sz="0" w:space="0" w:color="auto"/>
      </w:divBdr>
    </w:div>
    <w:div w:id="351300516">
      <w:bodyDiv w:val="1"/>
      <w:marLeft w:val="0"/>
      <w:marRight w:val="0"/>
      <w:marTop w:val="0"/>
      <w:marBottom w:val="0"/>
      <w:divBdr>
        <w:top w:val="none" w:sz="0" w:space="0" w:color="auto"/>
        <w:left w:val="none" w:sz="0" w:space="0" w:color="auto"/>
        <w:bottom w:val="none" w:sz="0" w:space="0" w:color="auto"/>
        <w:right w:val="none" w:sz="0" w:space="0" w:color="auto"/>
      </w:divBdr>
    </w:div>
    <w:div w:id="351761525">
      <w:bodyDiv w:val="1"/>
      <w:marLeft w:val="0"/>
      <w:marRight w:val="0"/>
      <w:marTop w:val="0"/>
      <w:marBottom w:val="0"/>
      <w:divBdr>
        <w:top w:val="none" w:sz="0" w:space="0" w:color="auto"/>
        <w:left w:val="none" w:sz="0" w:space="0" w:color="auto"/>
        <w:bottom w:val="none" w:sz="0" w:space="0" w:color="auto"/>
        <w:right w:val="none" w:sz="0" w:space="0" w:color="auto"/>
      </w:divBdr>
    </w:div>
    <w:div w:id="351763179">
      <w:bodyDiv w:val="1"/>
      <w:marLeft w:val="0"/>
      <w:marRight w:val="0"/>
      <w:marTop w:val="0"/>
      <w:marBottom w:val="0"/>
      <w:divBdr>
        <w:top w:val="none" w:sz="0" w:space="0" w:color="auto"/>
        <w:left w:val="none" w:sz="0" w:space="0" w:color="auto"/>
        <w:bottom w:val="none" w:sz="0" w:space="0" w:color="auto"/>
        <w:right w:val="none" w:sz="0" w:space="0" w:color="auto"/>
      </w:divBdr>
      <w:divsChild>
        <w:div w:id="2113818887">
          <w:marLeft w:val="0"/>
          <w:marRight w:val="0"/>
          <w:marTop w:val="0"/>
          <w:marBottom w:val="0"/>
          <w:divBdr>
            <w:top w:val="none" w:sz="0" w:space="0" w:color="auto"/>
            <w:left w:val="none" w:sz="0" w:space="0" w:color="auto"/>
            <w:bottom w:val="none" w:sz="0" w:space="0" w:color="auto"/>
            <w:right w:val="none" w:sz="0" w:space="0" w:color="auto"/>
          </w:divBdr>
        </w:div>
      </w:divsChild>
    </w:div>
    <w:div w:id="352537368">
      <w:bodyDiv w:val="1"/>
      <w:marLeft w:val="0"/>
      <w:marRight w:val="0"/>
      <w:marTop w:val="0"/>
      <w:marBottom w:val="0"/>
      <w:divBdr>
        <w:top w:val="none" w:sz="0" w:space="0" w:color="auto"/>
        <w:left w:val="none" w:sz="0" w:space="0" w:color="auto"/>
        <w:bottom w:val="none" w:sz="0" w:space="0" w:color="auto"/>
        <w:right w:val="none" w:sz="0" w:space="0" w:color="auto"/>
      </w:divBdr>
    </w:div>
    <w:div w:id="352805643">
      <w:bodyDiv w:val="1"/>
      <w:marLeft w:val="0"/>
      <w:marRight w:val="0"/>
      <w:marTop w:val="0"/>
      <w:marBottom w:val="0"/>
      <w:divBdr>
        <w:top w:val="none" w:sz="0" w:space="0" w:color="auto"/>
        <w:left w:val="none" w:sz="0" w:space="0" w:color="auto"/>
        <w:bottom w:val="none" w:sz="0" w:space="0" w:color="auto"/>
        <w:right w:val="none" w:sz="0" w:space="0" w:color="auto"/>
      </w:divBdr>
    </w:div>
    <w:div w:id="352926267">
      <w:bodyDiv w:val="1"/>
      <w:marLeft w:val="0"/>
      <w:marRight w:val="0"/>
      <w:marTop w:val="0"/>
      <w:marBottom w:val="0"/>
      <w:divBdr>
        <w:top w:val="none" w:sz="0" w:space="0" w:color="auto"/>
        <w:left w:val="none" w:sz="0" w:space="0" w:color="auto"/>
        <w:bottom w:val="none" w:sz="0" w:space="0" w:color="auto"/>
        <w:right w:val="none" w:sz="0" w:space="0" w:color="auto"/>
      </w:divBdr>
      <w:divsChild>
        <w:div w:id="1952470406">
          <w:marLeft w:val="0"/>
          <w:marRight w:val="0"/>
          <w:marTop w:val="0"/>
          <w:marBottom w:val="0"/>
          <w:divBdr>
            <w:top w:val="none" w:sz="0" w:space="0" w:color="auto"/>
            <w:left w:val="none" w:sz="0" w:space="0" w:color="auto"/>
            <w:bottom w:val="none" w:sz="0" w:space="0" w:color="auto"/>
            <w:right w:val="none" w:sz="0" w:space="0" w:color="auto"/>
          </w:divBdr>
        </w:div>
      </w:divsChild>
    </w:div>
    <w:div w:id="353116082">
      <w:bodyDiv w:val="1"/>
      <w:marLeft w:val="0"/>
      <w:marRight w:val="0"/>
      <w:marTop w:val="0"/>
      <w:marBottom w:val="0"/>
      <w:divBdr>
        <w:top w:val="none" w:sz="0" w:space="0" w:color="auto"/>
        <w:left w:val="none" w:sz="0" w:space="0" w:color="auto"/>
        <w:bottom w:val="none" w:sz="0" w:space="0" w:color="auto"/>
        <w:right w:val="none" w:sz="0" w:space="0" w:color="auto"/>
      </w:divBdr>
    </w:div>
    <w:div w:id="353305546">
      <w:bodyDiv w:val="1"/>
      <w:marLeft w:val="0"/>
      <w:marRight w:val="0"/>
      <w:marTop w:val="0"/>
      <w:marBottom w:val="0"/>
      <w:divBdr>
        <w:top w:val="none" w:sz="0" w:space="0" w:color="auto"/>
        <w:left w:val="none" w:sz="0" w:space="0" w:color="auto"/>
        <w:bottom w:val="none" w:sz="0" w:space="0" w:color="auto"/>
        <w:right w:val="none" w:sz="0" w:space="0" w:color="auto"/>
      </w:divBdr>
      <w:divsChild>
        <w:div w:id="1362823146">
          <w:marLeft w:val="43"/>
          <w:marRight w:val="43"/>
          <w:marTop w:val="75"/>
          <w:marBottom w:val="75"/>
          <w:divBdr>
            <w:top w:val="none" w:sz="0" w:space="0" w:color="auto"/>
            <w:left w:val="none" w:sz="0" w:space="0" w:color="auto"/>
            <w:bottom w:val="none" w:sz="0" w:space="0" w:color="auto"/>
            <w:right w:val="none" w:sz="0" w:space="0" w:color="auto"/>
          </w:divBdr>
          <w:divsChild>
            <w:div w:id="499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173">
      <w:bodyDiv w:val="1"/>
      <w:marLeft w:val="0"/>
      <w:marRight w:val="0"/>
      <w:marTop w:val="0"/>
      <w:marBottom w:val="0"/>
      <w:divBdr>
        <w:top w:val="none" w:sz="0" w:space="0" w:color="auto"/>
        <w:left w:val="none" w:sz="0" w:space="0" w:color="auto"/>
        <w:bottom w:val="none" w:sz="0" w:space="0" w:color="auto"/>
        <w:right w:val="none" w:sz="0" w:space="0" w:color="auto"/>
      </w:divBdr>
    </w:div>
    <w:div w:id="353576762">
      <w:bodyDiv w:val="1"/>
      <w:marLeft w:val="0"/>
      <w:marRight w:val="0"/>
      <w:marTop w:val="0"/>
      <w:marBottom w:val="0"/>
      <w:divBdr>
        <w:top w:val="none" w:sz="0" w:space="0" w:color="auto"/>
        <w:left w:val="none" w:sz="0" w:space="0" w:color="auto"/>
        <w:bottom w:val="none" w:sz="0" w:space="0" w:color="auto"/>
        <w:right w:val="none" w:sz="0" w:space="0" w:color="auto"/>
      </w:divBdr>
    </w:div>
    <w:div w:id="353651479">
      <w:bodyDiv w:val="1"/>
      <w:marLeft w:val="0"/>
      <w:marRight w:val="0"/>
      <w:marTop w:val="0"/>
      <w:marBottom w:val="0"/>
      <w:divBdr>
        <w:top w:val="none" w:sz="0" w:space="0" w:color="auto"/>
        <w:left w:val="none" w:sz="0" w:space="0" w:color="auto"/>
        <w:bottom w:val="none" w:sz="0" w:space="0" w:color="auto"/>
        <w:right w:val="none" w:sz="0" w:space="0" w:color="auto"/>
      </w:divBdr>
    </w:div>
    <w:div w:id="353652716">
      <w:bodyDiv w:val="1"/>
      <w:marLeft w:val="0"/>
      <w:marRight w:val="0"/>
      <w:marTop w:val="0"/>
      <w:marBottom w:val="0"/>
      <w:divBdr>
        <w:top w:val="none" w:sz="0" w:space="0" w:color="auto"/>
        <w:left w:val="none" w:sz="0" w:space="0" w:color="auto"/>
        <w:bottom w:val="none" w:sz="0" w:space="0" w:color="auto"/>
        <w:right w:val="none" w:sz="0" w:space="0" w:color="auto"/>
      </w:divBdr>
    </w:div>
    <w:div w:id="354112371">
      <w:bodyDiv w:val="1"/>
      <w:marLeft w:val="0"/>
      <w:marRight w:val="0"/>
      <w:marTop w:val="0"/>
      <w:marBottom w:val="0"/>
      <w:divBdr>
        <w:top w:val="none" w:sz="0" w:space="0" w:color="auto"/>
        <w:left w:val="none" w:sz="0" w:space="0" w:color="auto"/>
        <w:bottom w:val="none" w:sz="0" w:space="0" w:color="auto"/>
        <w:right w:val="none" w:sz="0" w:space="0" w:color="auto"/>
      </w:divBdr>
    </w:div>
    <w:div w:id="354305717">
      <w:bodyDiv w:val="1"/>
      <w:marLeft w:val="0"/>
      <w:marRight w:val="0"/>
      <w:marTop w:val="0"/>
      <w:marBottom w:val="0"/>
      <w:divBdr>
        <w:top w:val="none" w:sz="0" w:space="0" w:color="auto"/>
        <w:left w:val="none" w:sz="0" w:space="0" w:color="auto"/>
        <w:bottom w:val="none" w:sz="0" w:space="0" w:color="auto"/>
        <w:right w:val="none" w:sz="0" w:space="0" w:color="auto"/>
      </w:divBdr>
      <w:divsChild>
        <w:div w:id="858085256">
          <w:marLeft w:val="0"/>
          <w:marRight w:val="0"/>
          <w:marTop w:val="0"/>
          <w:marBottom w:val="0"/>
          <w:divBdr>
            <w:top w:val="none" w:sz="0" w:space="0" w:color="auto"/>
            <w:left w:val="none" w:sz="0" w:space="0" w:color="auto"/>
            <w:bottom w:val="none" w:sz="0" w:space="0" w:color="auto"/>
            <w:right w:val="none" w:sz="0" w:space="0" w:color="auto"/>
          </w:divBdr>
        </w:div>
      </w:divsChild>
    </w:div>
    <w:div w:id="354425122">
      <w:bodyDiv w:val="1"/>
      <w:marLeft w:val="0"/>
      <w:marRight w:val="0"/>
      <w:marTop w:val="0"/>
      <w:marBottom w:val="0"/>
      <w:divBdr>
        <w:top w:val="none" w:sz="0" w:space="0" w:color="auto"/>
        <w:left w:val="none" w:sz="0" w:space="0" w:color="auto"/>
        <w:bottom w:val="none" w:sz="0" w:space="0" w:color="auto"/>
        <w:right w:val="none" w:sz="0" w:space="0" w:color="auto"/>
      </w:divBdr>
    </w:div>
    <w:div w:id="356349183">
      <w:bodyDiv w:val="1"/>
      <w:marLeft w:val="0"/>
      <w:marRight w:val="0"/>
      <w:marTop w:val="0"/>
      <w:marBottom w:val="0"/>
      <w:divBdr>
        <w:top w:val="none" w:sz="0" w:space="0" w:color="auto"/>
        <w:left w:val="none" w:sz="0" w:space="0" w:color="auto"/>
        <w:bottom w:val="none" w:sz="0" w:space="0" w:color="auto"/>
        <w:right w:val="none" w:sz="0" w:space="0" w:color="auto"/>
      </w:divBdr>
      <w:divsChild>
        <w:div w:id="265966278">
          <w:marLeft w:val="0"/>
          <w:marRight w:val="0"/>
          <w:marTop w:val="0"/>
          <w:marBottom w:val="0"/>
          <w:divBdr>
            <w:top w:val="none" w:sz="0" w:space="0" w:color="auto"/>
            <w:left w:val="none" w:sz="0" w:space="0" w:color="auto"/>
            <w:bottom w:val="none" w:sz="0" w:space="0" w:color="auto"/>
            <w:right w:val="none" w:sz="0" w:space="0" w:color="auto"/>
          </w:divBdr>
        </w:div>
      </w:divsChild>
    </w:div>
    <w:div w:id="356658273">
      <w:bodyDiv w:val="1"/>
      <w:marLeft w:val="0"/>
      <w:marRight w:val="0"/>
      <w:marTop w:val="0"/>
      <w:marBottom w:val="0"/>
      <w:divBdr>
        <w:top w:val="none" w:sz="0" w:space="0" w:color="auto"/>
        <w:left w:val="none" w:sz="0" w:space="0" w:color="auto"/>
        <w:bottom w:val="none" w:sz="0" w:space="0" w:color="auto"/>
        <w:right w:val="none" w:sz="0" w:space="0" w:color="auto"/>
      </w:divBdr>
      <w:divsChild>
        <w:div w:id="1637417331">
          <w:marLeft w:val="0"/>
          <w:marRight w:val="0"/>
          <w:marTop w:val="0"/>
          <w:marBottom w:val="0"/>
          <w:divBdr>
            <w:top w:val="none" w:sz="0" w:space="0" w:color="auto"/>
            <w:left w:val="none" w:sz="0" w:space="0" w:color="auto"/>
            <w:bottom w:val="none" w:sz="0" w:space="0" w:color="auto"/>
            <w:right w:val="none" w:sz="0" w:space="0" w:color="auto"/>
          </w:divBdr>
        </w:div>
      </w:divsChild>
    </w:div>
    <w:div w:id="356809671">
      <w:bodyDiv w:val="1"/>
      <w:marLeft w:val="0"/>
      <w:marRight w:val="0"/>
      <w:marTop w:val="0"/>
      <w:marBottom w:val="0"/>
      <w:divBdr>
        <w:top w:val="none" w:sz="0" w:space="0" w:color="auto"/>
        <w:left w:val="none" w:sz="0" w:space="0" w:color="auto"/>
        <w:bottom w:val="none" w:sz="0" w:space="0" w:color="auto"/>
        <w:right w:val="none" w:sz="0" w:space="0" w:color="auto"/>
      </w:divBdr>
    </w:div>
    <w:div w:id="357005477">
      <w:bodyDiv w:val="1"/>
      <w:marLeft w:val="0"/>
      <w:marRight w:val="0"/>
      <w:marTop w:val="0"/>
      <w:marBottom w:val="0"/>
      <w:divBdr>
        <w:top w:val="none" w:sz="0" w:space="0" w:color="auto"/>
        <w:left w:val="none" w:sz="0" w:space="0" w:color="auto"/>
        <w:bottom w:val="none" w:sz="0" w:space="0" w:color="auto"/>
        <w:right w:val="none" w:sz="0" w:space="0" w:color="auto"/>
      </w:divBdr>
      <w:divsChild>
        <w:div w:id="1319112085">
          <w:marLeft w:val="46"/>
          <w:marRight w:val="46"/>
          <w:marTop w:val="81"/>
          <w:marBottom w:val="81"/>
          <w:divBdr>
            <w:top w:val="none" w:sz="0" w:space="0" w:color="auto"/>
            <w:left w:val="none" w:sz="0" w:space="0" w:color="auto"/>
            <w:bottom w:val="none" w:sz="0" w:space="0" w:color="auto"/>
            <w:right w:val="none" w:sz="0" w:space="0" w:color="auto"/>
          </w:divBdr>
          <w:divsChild>
            <w:div w:id="1497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296">
      <w:bodyDiv w:val="1"/>
      <w:marLeft w:val="0"/>
      <w:marRight w:val="0"/>
      <w:marTop w:val="0"/>
      <w:marBottom w:val="0"/>
      <w:divBdr>
        <w:top w:val="none" w:sz="0" w:space="0" w:color="auto"/>
        <w:left w:val="none" w:sz="0" w:space="0" w:color="auto"/>
        <w:bottom w:val="none" w:sz="0" w:space="0" w:color="auto"/>
        <w:right w:val="none" w:sz="0" w:space="0" w:color="auto"/>
      </w:divBdr>
    </w:div>
    <w:div w:id="357434067">
      <w:bodyDiv w:val="1"/>
      <w:marLeft w:val="0"/>
      <w:marRight w:val="0"/>
      <w:marTop w:val="0"/>
      <w:marBottom w:val="0"/>
      <w:divBdr>
        <w:top w:val="none" w:sz="0" w:space="0" w:color="auto"/>
        <w:left w:val="none" w:sz="0" w:space="0" w:color="auto"/>
        <w:bottom w:val="none" w:sz="0" w:space="0" w:color="auto"/>
        <w:right w:val="none" w:sz="0" w:space="0" w:color="auto"/>
      </w:divBdr>
      <w:divsChild>
        <w:div w:id="1303657306">
          <w:marLeft w:val="0"/>
          <w:marRight w:val="0"/>
          <w:marTop w:val="0"/>
          <w:marBottom w:val="0"/>
          <w:divBdr>
            <w:top w:val="none" w:sz="0" w:space="0" w:color="auto"/>
            <w:left w:val="none" w:sz="0" w:space="0" w:color="auto"/>
            <w:bottom w:val="none" w:sz="0" w:space="0" w:color="auto"/>
            <w:right w:val="none" w:sz="0" w:space="0" w:color="auto"/>
          </w:divBdr>
        </w:div>
      </w:divsChild>
    </w:div>
    <w:div w:id="357781180">
      <w:bodyDiv w:val="1"/>
      <w:marLeft w:val="0"/>
      <w:marRight w:val="0"/>
      <w:marTop w:val="0"/>
      <w:marBottom w:val="0"/>
      <w:divBdr>
        <w:top w:val="none" w:sz="0" w:space="0" w:color="auto"/>
        <w:left w:val="none" w:sz="0" w:space="0" w:color="auto"/>
        <w:bottom w:val="none" w:sz="0" w:space="0" w:color="auto"/>
        <w:right w:val="none" w:sz="0" w:space="0" w:color="auto"/>
      </w:divBdr>
      <w:divsChild>
        <w:div w:id="1531524704">
          <w:marLeft w:val="0"/>
          <w:marRight w:val="0"/>
          <w:marTop w:val="0"/>
          <w:marBottom w:val="0"/>
          <w:divBdr>
            <w:top w:val="none" w:sz="0" w:space="0" w:color="auto"/>
            <w:left w:val="none" w:sz="0" w:space="0" w:color="auto"/>
            <w:bottom w:val="none" w:sz="0" w:space="0" w:color="auto"/>
            <w:right w:val="none" w:sz="0" w:space="0" w:color="auto"/>
          </w:divBdr>
        </w:div>
      </w:divsChild>
    </w:div>
    <w:div w:id="357858944">
      <w:bodyDiv w:val="1"/>
      <w:marLeft w:val="0"/>
      <w:marRight w:val="0"/>
      <w:marTop w:val="0"/>
      <w:marBottom w:val="0"/>
      <w:divBdr>
        <w:top w:val="none" w:sz="0" w:space="0" w:color="auto"/>
        <w:left w:val="none" w:sz="0" w:space="0" w:color="auto"/>
        <w:bottom w:val="none" w:sz="0" w:space="0" w:color="auto"/>
        <w:right w:val="none" w:sz="0" w:space="0" w:color="auto"/>
      </w:divBdr>
    </w:div>
    <w:div w:id="357968133">
      <w:bodyDiv w:val="1"/>
      <w:marLeft w:val="0"/>
      <w:marRight w:val="0"/>
      <w:marTop w:val="0"/>
      <w:marBottom w:val="0"/>
      <w:divBdr>
        <w:top w:val="none" w:sz="0" w:space="0" w:color="auto"/>
        <w:left w:val="none" w:sz="0" w:space="0" w:color="auto"/>
        <w:bottom w:val="none" w:sz="0" w:space="0" w:color="auto"/>
        <w:right w:val="none" w:sz="0" w:space="0" w:color="auto"/>
      </w:divBdr>
      <w:divsChild>
        <w:div w:id="953831880">
          <w:marLeft w:val="0"/>
          <w:marRight w:val="0"/>
          <w:marTop w:val="0"/>
          <w:marBottom w:val="0"/>
          <w:divBdr>
            <w:top w:val="none" w:sz="0" w:space="0" w:color="auto"/>
            <w:left w:val="none" w:sz="0" w:space="0" w:color="auto"/>
            <w:bottom w:val="none" w:sz="0" w:space="0" w:color="auto"/>
            <w:right w:val="none" w:sz="0" w:space="0" w:color="auto"/>
          </w:divBdr>
        </w:div>
      </w:divsChild>
    </w:div>
    <w:div w:id="358168180">
      <w:bodyDiv w:val="1"/>
      <w:marLeft w:val="0"/>
      <w:marRight w:val="0"/>
      <w:marTop w:val="0"/>
      <w:marBottom w:val="0"/>
      <w:divBdr>
        <w:top w:val="none" w:sz="0" w:space="0" w:color="auto"/>
        <w:left w:val="none" w:sz="0" w:space="0" w:color="auto"/>
        <w:bottom w:val="none" w:sz="0" w:space="0" w:color="auto"/>
        <w:right w:val="none" w:sz="0" w:space="0" w:color="auto"/>
      </w:divBdr>
      <w:divsChild>
        <w:div w:id="335576297">
          <w:marLeft w:val="0"/>
          <w:marRight w:val="0"/>
          <w:marTop w:val="0"/>
          <w:marBottom w:val="0"/>
          <w:divBdr>
            <w:top w:val="none" w:sz="0" w:space="0" w:color="auto"/>
            <w:left w:val="none" w:sz="0" w:space="0" w:color="auto"/>
            <w:bottom w:val="none" w:sz="0" w:space="0" w:color="auto"/>
            <w:right w:val="none" w:sz="0" w:space="0" w:color="auto"/>
          </w:divBdr>
        </w:div>
      </w:divsChild>
    </w:div>
    <w:div w:id="358236663">
      <w:bodyDiv w:val="1"/>
      <w:marLeft w:val="0"/>
      <w:marRight w:val="0"/>
      <w:marTop w:val="0"/>
      <w:marBottom w:val="0"/>
      <w:divBdr>
        <w:top w:val="none" w:sz="0" w:space="0" w:color="auto"/>
        <w:left w:val="none" w:sz="0" w:space="0" w:color="auto"/>
        <w:bottom w:val="none" w:sz="0" w:space="0" w:color="auto"/>
        <w:right w:val="none" w:sz="0" w:space="0" w:color="auto"/>
      </w:divBdr>
    </w:div>
    <w:div w:id="358896231">
      <w:bodyDiv w:val="1"/>
      <w:marLeft w:val="0"/>
      <w:marRight w:val="0"/>
      <w:marTop w:val="0"/>
      <w:marBottom w:val="0"/>
      <w:divBdr>
        <w:top w:val="none" w:sz="0" w:space="0" w:color="auto"/>
        <w:left w:val="none" w:sz="0" w:space="0" w:color="auto"/>
        <w:bottom w:val="none" w:sz="0" w:space="0" w:color="auto"/>
        <w:right w:val="none" w:sz="0" w:space="0" w:color="auto"/>
      </w:divBdr>
    </w:div>
    <w:div w:id="359211090">
      <w:bodyDiv w:val="1"/>
      <w:marLeft w:val="0"/>
      <w:marRight w:val="0"/>
      <w:marTop w:val="0"/>
      <w:marBottom w:val="0"/>
      <w:divBdr>
        <w:top w:val="none" w:sz="0" w:space="0" w:color="auto"/>
        <w:left w:val="none" w:sz="0" w:space="0" w:color="auto"/>
        <w:bottom w:val="none" w:sz="0" w:space="0" w:color="auto"/>
        <w:right w:val="none" w:sz="0" w:space="0" w:color="auto"/>
      </w:divBdr>
    </w:div>
    <w:div w:id="359212054">
      <w:bodyDiv w:val="1"/>
      <w:marLeft w:val="0"/>
      <w:marRight w:val="0"/>
      <w:marTop w:val="0"/>
      <w:marBottom w:val="0"/>
      <w:divBdr>
        <w:top w:val="none" w:sz="0" w:space="0" w:color="auto"/>
        <w:left w:val="none" w:sz="0" w:space="0" w:color="auto"/>
        <w:bottom w:val="none" w:sz="0" w:space="0" w:color="auto"/>
        <w:right w:val="none" w:sz="0" w:space="0" w:color="auto"/>
      </w:divBdr>
      <w:divsChild>
        <w:div w:id="1078794429">
          <w:marLeft w:val="230"/>
          <w:marRight w:val="0"/>
          <w:marTop w:val="115"/>
          <w:marBottom w:val="0"/>
          <w:divBdr>
            <w:top w:val="none" w:sz="0" w:space="0" w:color="auto"/>
            <w:left w:val="none" w:sz="0" w:space="0" w:color="auto"/>
            <w:bottom w:val="none" w:sz="0" w:space="0" w:color="auto"/>
            <w:right w:val="none" w:sz="0" w:space="0" w:color="auto"/>
          </w:divBdr>
        </w:div>
      </w:divsChild>
    </w:div>
    <w:div w:id="359475885">
      <w:bodyDiv w:val="1"/>
      <w:marLeft w:val="0"/>
      <w:marRight w:val="0"/>
      <w:marTop w:val="0"/>
      <w:marBottom w:val="0"/>
      <w:divBdr>
        <w:top w:val="none" w:sz="0" w:space="0" w:color="auto"/>
        <w:left w:val="none" w:sz="0" w:space="0" w:color="auto"/>
        <w:bottom w:val="none" w:sz="0" w:space="0" w:color="auto"/>
        <w:right w:val="none" w:sz="0" w:space="0" w:color="auto"/>
      </w:divBdr>
    </w:div>
    <w:div w:id="359821540">
      <w:bodyDiv w:val="1"/>
      <w:marLeft w:val="0"/>
      <w:marRight w:val="0"/>
      <w:marTop w:val="0"/>
      <w:marBottom w:val="0"/>
      <w:divBdr>
        <w:top w:val="none" w:sz="0" w:space="0" w:color="auto"/>
        <w:left w:val="none" w:sz="0" w:space="0" w:color="auto"/>
        <w:bottom w:val="none" w:sz="0" w:space="0" w:color="auto"/>
        <w:right w:val="none" w:sz="0" w:space="0" w:color="auto"/>
      </w:divBdr>
      <w:divsChild>
        <w:div w:id="862091747">
          <w:marLeft w:val="0"/>
          <w:marRight w:val="0"/>
          <w:marTop w:val="0"/>
          <w:marBottom w:val="0"/>
          <w:divBdr>
            <w:top w:val="none" w:sz="0" w:space="0" w:color="auto"/>
            <w:left w:val="none" w:sz="0" w:space="0" w:color="auto"/>
            <w:bottom w:val="none" w:sz="0" w:space="0" w:color="auto"/>
            <w:right w:val="none" w:sz="0" w:space="0" w:color="auto"/>
          </w:divBdr>
        </w:div>
      </w:divsChild>
    </w:div>
    <w:div w:id="360976386">
      <w:bodyDiv w:val="1"/>
      <w:marLeft w:val="0"/>
      <w:marRight w:val="0"/>
      <w:marTop w:val="0"/>
      <w:marBottom w:val="0"/>
      <w:divBdr>
        <w:top w:val="none" w:sz="0" w:space="0" w:color="auto"/>
        <w:left w:val="none" w:sz="0" w:space="0" w:color="auto"/>
        <w:bottom w:val="none" w:sz="0" w:space="0" w:color="auto"/>
        <w:right w:val="none" w:sz="0" w:space="0" w:color="auto"/>
      </w:divBdr>
      <w:divsChild>
        <w:div w:id="1571236877">
          <w:marLeft w:val="60"/>
          <w:marRight w:val="60"/>
          <w:marTop w:val="100"/>
          <w:marBottom w:val="100"/>
          <w:divBdr>
            <w:top w:val="none" w:sz="0" w:space="0" w:color="auto"/>
            <w:left w:val="none" w:sz="0" w:space="0" w:color="auto"/>
            <w:bottom w:val="none" w:sz="0" w:space="0" w:color="auto"/>
            <w:right w:val="none" w:sz="0" w:space="0" w:color="auto"/>
          </w:divBdr>
          <w:divsChild>
            <w:div w:id="1778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2975">
      <w:bodyDiv w:val="1"/>
      <w:marLeft w:val="0"/>
      <w:marRight w:val="0"/>
      <w:marTop w:val="0"/>
      <w:marBottom w:val="0"/>
      <w:divBdr>
        <w:top w:val="none" w:sz="0" w:space="0" w:color="auto"/>
        <w:left w:val="none" w:sz="0" w:space="0" w:color="auto"/>
        <w:bottom w:val="none" w:sz="0" w:space="0" w:color="auto"/>
        <w:right w:val="none" w:sz="0" w:space="0" w:color="auto"/>
      </w:divBdr>
    </w:div>
    <w:div w:id="361513768">
      <w:bodyDiv w:val="1"/>
      <w:marLeft w:val="0"/>
      <w:marRight w:val="0"/>
      <w:marTop w:val="0"/>
      <w:marBottom w:val="0"/>
      <w:divBdr>
        <w:top w:val="none" w:sz="0" w:space="0" w:color="auto"/>
        <w:left w:val="none" w:sz="0" w:space="0" w:color="auto"/>
        <w:bottom w:val="none" w:sz="0" w:space="0" w:color="auto"/>
        <w:right w:val="none" w:sz="0" w:space="0" w:color="auto"/>
      </w:divBdr>
      <w:divsChild>
        <w:div w:id="1276523004">
          <w:marLeft w:val="230"/>
          <w:marRight w:val="0"/>
          <w:marTop w:val="115"/>
          <w:marBottom w:val="0"/>
          <w:divBdr>
            <w:top w:val="none" w:sz="0" w:space="0" w:color="auto"/>
            <w:left w:val="none" w:sz="0" w:space="0" w:color="auto"/>
            <w:bottom w:val="none" w:sz="0" w:space="0" w:color="auto"/>
            <w:right w:val="none" w:sz="0" w:space="0" w:color="auto"/>
          </w:divBdr>
        </w:div>
      </w:divsChild>
    </w:div>
    <w:div w:id="361714280">
      <w:bodyDiv w:val="1"/>
      <w:marLeft w:val="0"/>
      <w:marRight w:val="0"/>
      <w:marTop w:val="0"/>
      <w:marBottom w:val="0"/>
      <w:divBdr>
        <w:top w:val="none" w:sz="0" w:space="0" w:color="auto"/>
        <w:left w:val="none" w:sz="0" w:space="0" w:color="auto"/>
        <w:bottom w:val="none" w:sz="0" w:space="0" w:color="auto"/>
        <w:right w:val="none" w:sz="0" w:space="0" w:color="auto"/>
      </w:divBdr>
      <w:divsChild>
        <w:div w:id="881285300">
          <w:marLeft w:val="46"/>
          <w:marRight w:val="46"/>
          <w:marTop w:val="81"/>
          <w:marBottom w:val="81"/>
          <w:divBdr>
            <w:top w:val="none" w:sz="0" w:space="0" w:color="auto"/>
            <w:left w:val="none" w:sz="0" w:space="0" w:color="auto"/>
            <w:bottom w:val="none" w:sz="0" w:space="0" w:color="auto"/>
            <w:right w:val="none" w:sz="0" w:space="0" w:color="auto"/>
          </w:divBdr>
          <w:divsChild>
            <w:div w:id="14340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7873">
      <w:bodyDiv w:val="1"/>
      <w:marLeft w:val="0"/>
      <w:marRight w:val="0"/>
      <w:marTop w:val="0"/>
      <w:marBottom w:val="0"/>
      <w:divBdr>
        <w:top w:val="none" w:sz="0" w:space="0" w:color="auto"/>
        <w:left w:val="none" w:sz="0" w:space="0" w:color="auto"/>
        <w:bottom w:val="none" w:sz="0" w:space="0" w:color="auto"/>
        <w:right w:val="none" w:sz="0" w:space="0" w:color="auto"/>
      </w:divBdr>
    </w:div>
    <w:div w:id="363479622">
      <w:bodyDiv w:val="1"/>
      <w:marLeft w:val="0"/>
      <w:marRight w:val="0"/>
      <w:marTop w:val="0"/>
      <w:marBottom w:val="0"/>
      <w:divBdr>
        <w:top w:val="none" w:sz="0" w:space="0" w:color="auto"/>
        <w:left w:val="none" w:sz="0" w:space="0" w:color="auto"/>
        <w:bottom w:val="none" w:sz="0" w:space="0" w:color="auto"/>
        <w:right w:val="none" w:sz="0" w:space="0" w:color="auto"/>
      </w:divBdr>
    </w:div>
    <w:div w:id="363675857">
      <w:bodyDiv w:val="1"/>
      <w:marLeft w:val="0"/>
      <w:marRight w:val="0"/>
      <w:marTop w:val="0"/>
      <w:marBottom w:val="0"/>
      <w:divBdr>
        <w:top w:val="none" w:sz="0" w:space="0" w:color="auto"/>
        <w:left w:val="none" w:sz="0" w:space="0" w:color="auto"/>
        <w:bottom w:val="none" w:sz="0" w:space="0" w:color="auto"/>
        <w:right w:val="none" w:sz="0" w:space="0" w:color="auto"/>
      </w:divBdr>
    </w:div>
    <w:div w:id="364058053">
      <w:bodyDiv w:val="1"/>
      <w:marLeft w:val="0"/>
      <w:marRight w:val="0"/>
      <w:marTop w:val="0"/>
      <w:marBottom w:val="0"/>
      <w:divBdr>
        <w:top w:val="none" w:sz="0" w:space="0" w:color="auto"/>
        <w:left w:val="none" w:sz="0" w:space="0" w:color="auto"/>
        <w:bottom w:val="none" w:sz="0" w:space="0" w:color="auto"/>
        <w:right w:val="none" w:sz="0" w:space="0" w:color="auto"/>
      </w:divBdr>
    </w:div>
    <w:div w:id="364717892">
      <w:bodyDiv w:val="1"/>
      <w:marLeft w:val="0"/>
      <w:marRight w:val="0"/>
      <w:marTop w:val="0"/>
      <w:marBottom w:val="0"/>
      <w:divBdr>
        <w:top w:val="none" w:sz="0" w:space="0" w:color="auto"/>
        <w:left w:val="none" w:sz="0" w:space="0" w:color="auto"/>
        <w:bottom w:val="none" w:sz="0" w:space="0" w:color="auto"/>
        <w:right w:val="none" w:sz="0" w:space="0" w:color="auto"/>
      </w:divBdr>
    </w:div>
    <w:div w:id="365133497">
      <w:bodyDiv w:val="1"/>
      <w:marLeft w:val="0"/>
      <w:marRight w:val="0"/>
      <w:marTop w:val="0"/>
      <w:marBottom w:val="0"/>
      <w:divBdr>
        <w:top w:val="none" w:sz="0" w:space="0" w:color="auto"/>
        <w:left w:val="none" w:sz="0" w:space="0" w:color="auto"/>
        <w:bottom w:val="none" w:sz="0" w:space="0" w:color="auto"/>
        <w:right w:val="none" w:sz="0" w:space="0" w:color="auto"/>
      </w:divBdr>
    </w:div>
    <w:div w:id="365178662">
      <w:bodyDiv w:val="1"/>
      <w:marLeft w:val="0"/>
      <w:marRight w:val="0"/>
      <w:marTop w:val="0"/>
      <w:marBottom w:val="0"/>
      <w:divBdr>
        <w:top w:val="none" w:sz="0" w:space="0" w:color="auto"/>
        <w:left w:val="none" w:sz="0" w:space="0" w:color="auto"/>
        <w:bottom w:val="none" w:sz="0" w:space="0" w:color="auto"/>
        <w:right w:val="none" w:sz="0" w:space="0" w:color="auto"/>
      </w:divBdr>
    </w:div>
    <w:div w:id="365525898">
      <w:bodyDiv w:val="1"/>
      <w:marLeft w:val="0"/>
      <w:marRight w:val="0"/>
      <w:marTop w:val="0"/>
      <w:marBottom w:val="0"/>
      <w:divBdr>
        <w:top w:val="none" w:sz="0" w:space="0" w:color="auto"/>
        <w:left w:val="none" w:sz="0" w:space="0" w:color="auto"/>
        <w:bottom w:val="none" w:sz="0" w:space="0" w:color="auto"/>
        <w:right w:val="none" w:sz="0" w:space="0" w:color="auto"/>
      </w:divBdr>
      <w:divsChild>
        <w:div w:id="1235319076">
          <w:marLeft w:val="0"/>
          <w:marRight w:val="0"/>
          <w:marTop w:val="0"/>
          <w:marBottom w:val="0"/>
          <w:divBdr>
            <w:top w:val="none" w:sz="0" w:space="0" w:color="auto"/>
            <w:left w:val="none" w:sz="0" w:space="0" w:color="auto"/>
            <w:bottom w:val="none" w:sz="0" w:space="0" w:color="auto"/>
            <w:right w:val="none" w:sz="0" w:space="0" w:color="auto"/>
          </w:divBdr>
        </w:div>
      </w:divsChild>
    </w:div>
    <w:div w:id="365757106">
      <w:bodyDiv w:val="1"/>
      <w:marLeft w:val="0"/>
      <w:marRight w:val="0"/>
      <w:marTop w:val="0"/>
      <w:marBottom w:val="0"/>
      <w:divBdr>
        <w:top w:val="none" w:sz="0" w:space="0" w:color="auto"/>
        <w:left w:val="none" w:sz="0" w:space="0" w:color="auto"/>
        <w:bottom w:val="none" w:sz="0" w:space="0" w:color="auto"/>
        <w:right w:val="none" w:sz="0" w:space="0" w:color="auto"/>
      </w:divBdr>
    </w:div>
    <w:div w:id="366419293">
      <w:bodyDiv w:val="1"/>
      <w:marLeft w:val="0"/>
      <w:marRight w:val="0"/>
      <w:marTop w:val="0"/>
      <w:marBottom w:val="0"/>
      <w:divBdr>
        <w:top w:val="none" w:sz="0" w:space="0" w:color="auto"/>
        <w:left w:val="none" w:sz="0" w:space="0" w:color="auto"/>
        <w:bottom w:val="none" w:sz="0" w:space="0" w:color="auto"/>
        <w:right w:val="none" w:sz="0" w:space="0" w:color="auto"/>
      </w:divBdr>
      <w:divsChild>
        <w:div w:id="569190150">
          <w:marLeft w:val="0"/>
          <w:marRight w:val="0"/>
          <w:marTop w:val="0"/>
          <w:marBottom w:val="0"/>
          <w:divBdr>
            <w:top w:val="none" w:sz="0" w:space="0" w:color="auto"/>
            <w:left w:val="none" w:sz="0" w:space="0" w:color="auto"/>
            <w:bottom w:val="none" w:sz="0" w:space="0" w:color="auto"/>
            <w:right w:val="none" w:sz="0" w:space="0" w:color="auto"/>
          </w:divBdr>
        </w:div>
      </w:divsChild>
    </w:div>
    <w:div w:id="366639576">
      <w:bodyDiv w:val="1"/>
      <w:marLeft w:val="0"/>
      <w:marRight w:val="0"/>
      <w:marTop w:val="0"/>
      <w:marBottom w:val="0"/>
      <w:divBdr>
        <w:top w:val="none" w:sz="0" w:space="0" w:color="auto"/>
        <w:left w:val="none" w:sz="0" w:space="0" w:color="auto"/>
        <w:bottom w:val="none" w:sz="0" w:space="0" w:color="auto"/>
        <w:right w:val="none" w:sz="0" w:space="0" w:color="auto"/>
      </w:divBdr>
    </w:div>
    <w:div w:id="367141710">
      <w:bodyDiv w:val="1"/>
      <w:marLeft w:val="0"/>
      <w:marRight w:val="0"/>
      <w:marTop w:val="0"/>
      <w:marBottom w:val="0"/>
      <w:divBdr>
        <w:top w:val="none" w:sz="0" w:space="0" w:color="auto"/>
        <w:left w:val="none" w:sz="0" w:space="0" w:color="auto"/>
        <w:bottom w:val="none" w:sz="0" w:space="0" w:color="auto"/>
        <w:right w:val="none" w:sz="0" w:space="0" w:color="auto"/>
      </w:divBdr>
      <w:divsChild>
        <w:div w:id="1182085207">
          <w:marLeft w:val="0"/>
          <w:marRight w:val="0"/>
          <w:marTop w:val="0"/>
          <w:marBottom w:val="0"/>
          <w:divBdr>
            <w:top w:val="none" w:sz="0" w:space="0" w:color="auto"/>
            <w:left w:val="none" w:sz="0" w:space="0" w:color="auto"/>
            <w:bottom w:val="none" w:sz="0" w:space="0" w:color="auto"/>
            <w:right w:val="none" w:sz="0" w:space="0" w:color="auto"/>
          </w:divBdr>
        </w:div>
      </w:divsChild>
    </w:div>
    <w:div w:id="367797886">
      <w:bodyDiv w:val="1"/>
      <w:marLeft w:val="0"/>
      <w:marRight w:val="0"/>
      <w:marTop w:val="0"/>
      <w:marBottom w:val="0"/>
      <w:divBdr>
        <w:top w:val="none" w:sz="0" w:space="0" w:color="auto"/>
        <w:left w:val="none" w:sz="0" w:space="0" w:color="auto"/>
        <w:bottom w:val="none" w:sz="0" w:space="0" w:color="auto"/>
        <w:right w:val="none" w:sz="0" w:space="0" w:color="auto"/>
      </w:divBdr>
    </w:div>
    <w:div w:id="368067821">
      <w:bodyDiv w:val="1"/>
      <w:marLeft w:val="0"/>
      <w:marRight w:val="0"/>
      <w:marTop w:val="0"/>
      <w:marBottom w:val="0"/>
      <w:divBdr>
        <w:top w:val="none" w:sz="0" w:space="0" w:color="auto"/>
        <w:left w:val="none" w:sz="0" w:space="0" w:color="auto"/>
        <w:bottom w:val="none" w:sz="0" w:space="0" w:color="auto"/>
        <w:right w:val="none" w:sz="0" w:space="0" w:color="auto"/>
      </w:divBdr>
    </w:div>
    <w:div w:id="368140512">
      <w:bodyDiv w:val="1"/>
      <w:marLeft w:val="0"/>
      <w:marRight w:val="0"/>
      <w:marTop w:val="0"/>
      <w:marBottom w:val="0"/>
      <w:divBdr>
        <w:top w:val="none" w:sz="0" w:space="0" w:color="auto"/>
        <w:left w:val="none" w:sz="0" w:space="0" w:color="auto"/>
        <w:bottom w:val="none" w:sz="0" w:space="0" w:color="auto"/>
        <w:right w:val="none" w:sz="0" w:space="0" w:color="auto"/>
      </w:divBdr>
    </w:div>
    <w:div w:id="369034682">
      <w:bodyDiv w:val="1"/>
      <w:marLeft w:val="0"/>
      <w:marRight w:val="0"/>
      <w:marTop w:val="0"/>
      <w:marBottom w:val="0"/>
      <w:divBdr>
        <w:top w:val="none" w:sz="0" w:space="0" w:color="auto"/>
        <w:left w:val="none" w:sz="0" w:space="0" w:color="auto"/>
        <w:bottom w:val="none" w:sz="0" w:space="0" w:color="auto"/>
        <w:right w:val="none" w:sz="0" w:space="0" w:color="auto"/>
      </w:divBdr>
    </w:div>
    <w:div w:id="369652038">
      <w:bodyDiv w:val="1"/>
      <w:marLeft w:val="0"/>
      <w:marRight w:val="0"/>
      <w:marTop w:val="0"/>
      <w:marBottom w:val="0"/>
      <w:divBdr>
        <w:top w:val="none" w:sz="0" w:space="0" w:color="auto"/>
        <w:left w:val="none" w:sz="0" w:space="0" w:color="auto"/>
        <w:bottom w:val="none" w:sz="0" w:space="0" w:color="auto"/>
        <w:right w:val="none" w:sz="0" w:space="0" w:color="auto"/>
      </w:divBdr>
    </w:div>
    <w:div w:id="369690465">
      <w:bodyDiv w:val="1"/>
      <w:marLeft w:val="0"/>
      <w:marRight w:val="0"/>
      <w:marTop w:val="0"/>
      <w:marBottom w:val="0"/>
      <w:divBdr>
        <w:top w:val="none" w:sz="0" w:space="0" w:color="auto"/>
        <w:left w:val="none" w:sz="0" w:space="0" w:color="auto"/>
        <w:bottom w:val="none" w:sz="0" w:space="0" w:color="auto"/>
        <w:right w:val="none" w:sz="0" w:space="0" w:color="auto"/>
      </w:divBdr>
    </w:div>
    <w:div w:id="369693032">
      <w:bodyDiv w:val="1"/>
      <w:marLeft w:val="0"/>
      <w:marRight w:val="0"/>
      <w:marTop w:val="0"/>
      <w:marBottom w:val="0"/>
      <w:divBdr>
        <w:top w:val="none" w:sz="0" w:space="0" w:color="auto"/>
        <w:left w:val="none" w:sz="0" w:space="0" w:color="auto"/>
        <w:bottom w:val="none" w:sz="0" w:space="0" w:color="auto"/>
        <w:right w:val="none" w:sz="0" w:space="0" w:color="auto"/>
      </w:divBdr>
    </w:div>
    <w:div w:id="369720902">
      <w:bodyDiv w:val="1"/>
      <w:marLeft w:val="0"/>
      <w:marRight w:val="0"/>
      <w:marTop w:val="0"/>
      <w:marBottom w:val="0"/>
      <w:divBdr>
        <w:top w:val="none" w:sz="0" w:space="0" w:color="auto"/>
        <w:left w:val="none" w:sz="0" w:space="0" w:color="auto"/>
        <w:bottom w:val="none" w:sz="0" w:space="0" w:color="auto"/>
        <w:right w:val="none" w:sz="0" w:space="0" w:color="auto"/>
      </w:divBdr>
    </w:div>
    <w:div w:id="369770237">
      <w:bodyDiv w:val="1"/>
      <w:marLeft w:val="0"/>
      <w:marRight w:val="0"/>
      <w:marTop w:val="0"/>
      <w:marBottom w:val="0"/>
      <w:divBdr>
        <w:top w:val="none" w:sz="0" w:space="0" w:color="auto"/>
        <w:left w:val="none" w:sz="0" w:space="0" w:color="auto"/>
        <w:bottom w:val="none" w:sz="0" w:space="0" w:color="auto"/>
        <w:right w:val="none" w:sz="0" w:space="0" w:color="auto"/>
      </w:divBdr>
    </w:div>
    <w:div w:id="370150374">
      <w:bodyDiv w:val="1"/>
      <w:marLeft w:val="0"/>
      <w:marRight w:val="0"/>
      <w:marTop w:val="0"/>
      <w:marBottom w:val="0"/>
      <w:divBdr>
        <w:top w:val="none" w:sz="0" w:space="0" w:color="auto"/>
        <w:left w:val="none" w:sz="0" w:space="0" w:color="auto"/>
        <w:bottom w:val="none" w:sz="0" w:space="0" w:color="auto"/>
        <w:right w:val="none" w:sz="0" w:space="0" w:color="auto"/>
      </w:divBdr>
    </w:div>
    <w:div w:id="370612194">
      <w:bodyDiv w:val="1"/>
      <w:marLeft w:val="0"/>
      <w:marRight w:val="0"/>
      <w:marTop w:val="0"/>
      <w:marBottom w:val="0"/>
      <w:divBdr>
        <w:top w:val="none" w:sz="0" w:space="0" w:color="auto"/>
        <w:left w:val="none" w:sz="0" w:space="0" w:color="auto"/>
        <w:bottom w:val="none" w:sz="0" w:space="0" w:color="auto"/>
        <w:right w:val="none" w:sz="0" w:space="0" w:color="auto"/>
      </w:divBdr>
    </w:div>
    <w:div w:id="371076800">
      <w:bodyDiv w:val="1"/>
      <w:marLeft w:val="0"/>
      <w:marRight w:val="0"/>
      <w:marTop w:val="0"/>
      <w:marBottom w:val="0"/>
      <w:divBdr>
        <w:top w:val="none" w:sz="0" w:space="0" w:color="auto"/>
        <w:left w:val="none" w:sz="0" w:space="0" w:color="auto"/>
        <w:bottom w:val="none" w:sz="0" w:space="0" w:color="auto"/>
        <w:right w:val="none" w:sz="0" w:space="0" w:color="auto"/>
      </w:divBdr>
      <w:divsChild>
        <w:div w:id="1861164044">
          <w:marLeft w:val="230"/>
          <w:marRight w:val="0"/>
          <w:marTop w:val="115"/>
          <w:marBottom w:val="0"/>
          <w:divBdr>
            <w:top w:val="none" w:sz="0" w:space="0" w:color="auto"/>
            <w:left w:val="none" w:sz="0" w:space="0" w:color="auto"/>
            <w:bottom w:val="none" w:sz="0" w:space="0" w:color="auto"/>
            <w:right w:val="none" w:sz="0" w:space="0" w:color="auto"/>
          </w:divBdr>
        </w:div>
      </w:divsChild>
    </w:div>
    <w:div w:id="371343642">
      <w:bodyDiv w:val="1"/>
      <w:marLeft w:val="0"/>
      <w:marRight w:val="0"/>
      <w:marTop w:val="0"/>
      <w:marBottom w:val="0"/>
      <w:divBdr>
        <w:top w:val="none" w:sz="0" w:space="0" w:color="auto"/>
        <w:left w:val="none" w:sz="0" w:space="0" w:color="auto"/>
        <w:bottom w:val="none" w:sz="0" w:space="0" w:color="auto"/>
        <w:right w:val="none" w:sz="0" w:space="0" w:color="auto"/>
      </w:divBdr>
      <w:divsChild>
        <w:div w:id="743724565">
          <w:marLeft w:val="0"/>
          <w:marRight w:val="0"/>
          <w:marTop w:val="0"/>
          <w:marBottom w:val="0"/>
          <w:divBdr>
            <w:top w:val="none" w:sz="0" w:space="0" w:color="auto"/>
            <w:left w:val="none" w:sz="0" w:space="0" w:color="auto"/>
            <w:bottom w:val="none" w:sz="0" w:space="0" w:color="auto"/>
            <w:right w:val="none" w:sz="0" w:space="0" w:color="auto"/>
          </w:divBdr>
        </w:div>
      </w:divsChild>
    </w:div>
    <w:div w:id="371921905">
      <w:bodyDiv w:val="1"/>
      <w:marLeft w:val="0"/>
      <w:marRight w:val="0"/>
      <w:marTop w:val="0"/>
      <w:marBottom w:val="0"/>
      <w:divBdr>
        <w:top w:val="none" w:sz="0" w:space="0" w:color="auto"/>
        <w:left w:val="none" w:sz="0" w:space="0" w:color="auto"/>
        <w:bottom w:val="none" w:sz="0" w:space="0" w:color="auto"/>
        <w:right w:val="none" w:sz="0" w:space="0" w:color="auto"/>
      </w:divBdr>
    </w:div>
    <w:div w:id="372114742">
      <w:bodyDiv w:val="1"/>
      <w:marLeft w:val="0"/>
      <w:marRight w:val="0"/>
      <w:marTop w:val="0"/>
      <w:marBottom w:val="0"/>
      <w:divBdr>
        <w:top w:val="none" w:sz="0" w:space="0" w:color="auto"/>
        <w:left w:val="none" w:sz="0" w:space="0" w:color="auto"/>
        <w:bottom w:val="none" w:sz="0" w:space="0" w:color="auto"/>
        <w:right w:val="none" w:sz="0" w:space="0" w:color="auto"/>
      </w:divBdr>
      <w:divsChild>
        <w:div w:id="962885594">
          <w:marLeft w:val="46"/>
          <w:marRight w:val="46"/>
          <w:marTop w:val="81"/>
          <w:marBottom w:val="81"/>
          <w:divBdr>
            <w:top w:val="none" w:sz="0" w:space="0" w:color="auto"/>
            <w:left w:val="none" w:sz="0" w:space="0" w:color="auto"/>
            <w:bottom w:val="none" w:sz="0" w:space="0" w:color="auto"/>
            <w:right w:val="none" w:sz="0" w:space="0" w:color="auto"/>
          </w:divBdr>
          <w:divsChild>
            <w:div w:id="1424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372657347">
      <w:bodyDiv w:val="1"/>
      <w:marLeft w:val="0"/>
      <w:marRight w:val="0"/>
      <w:marTop w:val="0"/>
      <w:marBottom w:val="0"/>
      <w:divBdr>
        <w:top w:val="none" w:sz="0" w:space="0" w:color="auto"/>
        <w:left w:val="none" w:sz="0" w:space="0" w:color="auto"/>
        <w:bottom w:val="none" w:sz="0" w:space="0" w:color="auto"/>
        <w:right w:val="none" w:sz="0" w:space="0" w:color="auto"/>
      </w:divBdr>
    </w:div>
    <w:div w:id="372849696">
      <w:bodyDiv w:val="1"/>
      <w:marLeft w:val="0"/>
      <w:marRight w:val="0"/>
      <w:marTop w:val="0"/>
      <w:marBottom w:val="0"/>
      <w:divBdr>
        <w:top w:val="none" w:sz="0" w:space="0" w:color="auto"/>
        <w:left w:val="none" w:sz="0" w:space="0" w:color="auto"/>
        <w:bottom w:val="none" w:sz="0" w:space="0" w:color="auto"/>
        <w:right w:val="none" w:sz="0" w:space="0" w:color="auto"/>
      </w:divBdr>
    </w:div>
    <w:div w:id="373624184">
      <w:bodyDiv w:val="1"/>
      <w:marLeft w:val="0"/>
      <w:marRight w:val="0"/>
      <w:marTop w:val="0"/>
      <w:marBottom w:val="0"/>
      <w:divBdr>
        <w:top w:val="none" w:sz="0" w:space="0" w:color="auto"/>
        <w:left w:val="none" w:sz="0" w:space="0" w:color="auto"/>
        <w:bottom w:val="none" w:sz="0" w:space="0" w:color="auto"/>
        <w:right w:val="none" w:sz="0" w:space="0" w:color="auto"/>
      </w:divBdr>
    </w:div>
    <w:div w:id="373889146">
      <w:bodyDiv w:val="1"/>
      <w:marLeft w:val="0"/>
      <w:marRight w:val="0"/>
      <w:marTop w:val="0"/>
      <w:marBottom w:val="0"/>
      <w:divBdr>
        <w:top w:val="none" w:sz="0" w:space="0" w:color="auto"/>
        <w:left w:val="none" w:sz="0" w:space="0" w:color="auto"/>
        <w:bottom w:val="none" w:sz="0" w:space="0" w:color="auto"/>
        <w:right w:val="none" w:sz="0" w:space="0" w:color="auto"/>
      </w:divBdr>
    </w:div>
    <w:div w:id="373968352">
      <w:bodyDiv w:val="1"/>
      <w:marLeft w:val="0"/>
      <w:marRight w:val="0"/>
      <w:marTop w:val="0"/>
      <w:marBottom w:val="0"/>
      <w:divBdr>
        <w:top w:val="none" w:sz="0" w:space="0" w:color="auto"/>
        <w:left w:val="none" w:sz="0" w:space="0" w:color="auto"/>
        <w:bottom w:val="none" w:sz="0" w:space="0" w:color="auto"/>
        <w:right w:val="none" w:sz="0" w:space="0" w:color="auto"/>
      </w:divBdr>
    </w:div>
    <w:div w:id="374355057">
      <w:bodyDiv w:val="1"/>
      <w:marLeft w:val="0"/>
      <w:marRight w:val="0"/>
      <w:marTop w:val="0"/>
      <w:marBottom w:val="0"/>
      <w:divBdr>
        <w:top w:val="none" w:sz="0" w:space="0" w:color="auto"/>
        <w:left w:val="none" w:sz="0" w:space="0" w:color="auto"/>
        <w:bottom w:val="none" w:sz="0" w:space="0" w:color="auto"/>
        <w:right w:val="none" w:sz="0" w:space="0" w:color="auto"/>
      </w:divBdr>
    </w:div>
    <w:div w:id="374500134">
      <w:bodyDiv w:val="1"/>
      <w:marLeft w:val="0"/>
      <w:marRight w:val="0"/>
      <w:marTop w:val="0"/>
      <w:marBottom w:val="0"/>
      <w:divBdr>
        <w:top w:val="none" w:sz="0" w:space="0" w:color="auto"/>
        <w:left w:val="none" w:sz="0" w:space="0" w:color="auto"/>
        <w:bottom w:val="none" w:sz="0" w:space="0" w:color="auto"/>
        <w:right w:val="none" w:sz="0" w:space="0" w:color="auto"/>
      </w:divBdr>
    </w:div>
    <w:div w:id="374505345">
      <w:bodyDiv w:val="1"/>
      <w:marLeft w:val="0"/>
      <w:marRight w:val="0"/>
      <w:marTop w:val="0"/>
      <w:marBottom w:val="0"/>
      <w:divBdr>
        <w:top w:val="none" w:sz="0" w:space="0" w:color="auto"/>
        <w:left w:val="none" w:sz="0" w:space="0" w:color="auto"/>
        <w:bottom w:val="none" w:sz="0" w:space="0" w:color="auto"/>
        <w:right w:val="none" w:sz="0" w:space="0" w:color="auto"/>
      </w:divBdr>
      <w:divsChild>
        <w:div w:id="1165784536">
          <w:marLeft w:val="0"/>
          <w:marRight w:val="0"/>
          <w:marTop w:val="0"/>
          <w:marBottom w:val="0"/>
          <w:divBdr>
            <w:top w:val="none" w:sz="0" w:space="0" w:color="auto"/>
            <w:left w:val="none" w:sz="0" w:space="0" w:color="auto"/>
            <w:bottom w:val="none" w:sz="0" w:space="0" w:color="auto"/>
            <w:right w:val="none" w:sz="0" w:space="0" w:color="auto"/>
          </w:divBdr>
        </w:div>
      </w:divsChild>
    </w:div>
    <w:div w:id="374549444">
      <w:bodyDiv w:val="1"/>
      <w:marLeft w:val="0"/>
      <w:marRight w:val="0"/>
      <w:marTop w:val="0"/>
      <w:marBottom w:val="0"/>
      <w:divBdr>
        <w:top w:val="none" w:sz="0" w:space="0" w:color="auto"/>
        <w:left w:val="none" w:sz="0" w:space="0" w:color="auto"/>
        <w:bottom w:val="none" w:sz="0" w:space="0" w:color="auto"/>
        <w:right w:val="none" w:sz="0" w:space="0" w:color="auto"/>
      </w:divBdr>
    </w:div>
    <w:div w:id="374618171">
      <w:bodyDiv w:val="1"/>
      <w:marLeft w:val="0"/>
      <w:marRight w:val="0"/>
      <w:marTop w:val="0"/>
      <w:marBottom w:val="0"/>
      <w:divBdr>
        <w:top w:val="none" w:sz="0" w:space="0" w:color="auto"/>
        <w:left w:val="none" w:sz="0" w:space="0" w:color="auto"/>
        <w:bottom w:val="none" w:sz="0" w:space="0" w:color="auto"/>
        <w:right w:val="none" w:sz="0" w:space="0" w:color="auto"/>
      </w:divBdr>
    </w:div>
    <w:div w:id="374624049">
      <w:bodyDiv w:val="1"/>
      <w:marLeft w:val="0"/>
      <w:marRight w:val="0"/>
      <w:marTop w:val="0"/>
      <w:marBottom w:val="0"/>
      <w:divBdr>
        <w:top w:val="none" w:sz="0" w:space="0" w:color="auto"/>
        <w:left w:val="none" w:sz="0" w:space="0" w:color="auto"/>
        <w:bottom w:val="none" w:sz="0" w:space="0" w:color="auto"/>
        <w:right w:val="none" w:sz="0" w:space="0" w:color="auto"/>
      </w:divBdr>
    </w:div>
    <w:div w:id="374695269">
      <w:bodyDiv w:val="1"/>
      <w:marLeft w:val="0"/>
      <w:marRight w:val="0"/>
      <w:marTop w:val="0"/>
      <w:marBottom w:val="0"/>
      <w:divBdr>
        <w:top w:val="none" w:sz="0" w:space="0" w:color="auto"/>
        <w:left w:val="none" w:sz="0" w:space="0" w:color="auto"/>
        <w:bottom w:val="none" w:sz="0" w:space="0" w:color="auto"/>
        <w:right w:val="none" w:sz="0" w:space="0" w:color="auto"/>
      </w:divBdr>
    </w:div>
    <w:div w:id="375468589">
      <w:bodyDiv w:val="1"/>
      <w:marLeft w:val="0"/>
      <w:marRight w:val="0"/>
      <w:marTop w:val="0"/>
      <w:marBottom w:val="0"/>
      <w:divBdr>
        <w:top w:val="none" w:sz="0" w:space="0" w:color="auto"/>
        <w:left w:val="none" w:sz="0" w:space="0" w:color="auto"/>
        <w:bottom w:val="none" w:sz="0" w:space="0" w:color="auto"/>
        <w:right w:val="none" w:sz="0" w:space="0" w:color="auto"/>
      </w:divBdr>
    </w:div>
    <w:div w:id="375980195">
      <w:bodyDiv w:val="1"/>
      <w:marLeft w:val="0"/>
      <w:marRight w:val="0"/>
      <w:marTop w:val="0"/>
      <w:marBottom w:val="0"/>
      <w:divBdr>
        <w:top w:val="none" w:sz="0" w:space="0" w:color="auto"/>
        <w:left w:val="none" w:sz="0" w:space="0" w:color="auto"/>
        <w:bottom w:val="none" w:sz="0" w:space="0" w:color="auto"/>
        <w:right w:val="none" w:sz="0" w:space="0" w:color="auto"/>
      </w:divBdr>
    </w:div>
    <w:div w:id="376046574">
      <w:bodyDiv w:val="1"/>
      <w:marLeft w:val="0"/>
      <w:marRight w:val="0"/>
      <w:marTop w:val="0"/>
      <w:marBottom w:val="0"/>
      <w:divBdr>
        <w:top w:val="none" w:sz="0" w:space="0" w:color="auto"/>
        <w:left w:val="none" w:sz="0" w:space="0" w:color="auto"/>
        <w:bottom w:val="none" w:sz="0" w:space="0" w:color="auto"/>
        <w:right w:val="none" w:sz="0" w:space="0" w:color="auto"/>
      </w:divBdr>
    </w:div>
    <w:div w:id="376198376">
      <w:bodyDiv w:val="1"/>
      <w:marLeft w:val="0"/>
      <w:marRight w:val="0"/>
      <w:marTop w:val="0"/>
      <w:marBottom w:val="0"/>
      <w:divBdr>
        <w:top w:val="none" w:sz="0" w:space="0" w:color="auto"/>
        <w:left w:val="none" w:sz="0" w:space="0" w:color="auto"/>
        <w:bottom w:val="none" w:sz="0" w:space="0" w:color="auto"/>
        <w:right w:val="none" w:sz="0" w:space="0" w:color="auto"/>
      </w:divBdr>
    </w:div>
    <w:div w:id="376320681">
      <w:bodyDiv w:val="1"/>
      <w:marLeft w:val="0"/>
      <w:marRight w:val="0"/>
      <w:marTop w:val="0"/>
      <w:marBottom w:val="0"/>
      <w:divBdr>
        <w:top w:val="none" w:sz="0" w:space="0" w:color="auto"/>
        <w:left w:val="none" w:sz="0" w:space="0" w:color="auto"/>
        <w:bottom w:val="none" w:sz="0" w:space="0" w:color="auto"/>
        <w:right w:val="none" w:sz="0" w:space="0" w:color="auto"/>
      </w:divBdr>
      <w:divsChild>
        <w:div w:id="1226330215">
          <w:marLeft w:val="0"/>
          <w:marRight w:val="0"/>
          <w:marTop w:val="0"/>
          <w:marBottom w:val="0"/>
          <w:divBdr>
            <w:top w:val="none" w:sz="0" w:space="0" w:color="auto"/>
            <w:left w:val="none" w:sz="0" w:space="0" w:color="auto"/>
            <w:bottom w:val="none" w:sz="0" w:space="0" w:color="auto"/>
            <w:right w:val="none" w:sz="0" w:space="0" w:color="auto"/>
          </w:divBdr>
        </w:div>
      </w:divsChild>
    </w:div>
    <w:div w:id="377244221">
      <w:bodyDiv w:val="1"/>
      <w:marLeft w:val="0"/>
      <w:marRight w:val="0"/>
      <w:marTop w:val="0"/>
      <w:marBottom w:val="0"/>
      <w:divBdr>
        <w:top w:val="none" w:sz="0" w:space="0" w:color="auto"/>
        <w:left w:val="none" w:sz="0" w:space="0" w:color="auto"/>
        <w:bottom w:val="none" w:sz="0" w:space="0" w:color="auto"/>
        <w:right w:val="none" w:sz="0" w:space="0" w:color="auto"/>
      </w:divBdr>
      <w:divsChild>
        <w:div w:id="2126341585">
          <w:marLeft w:val="230"/>
          <w:marRight w:val="0"/>
          <w:marTop w:val="115"/>
          <w:marBottom w:val="0"/>
          <w:divBdr>
            <w:top w:val="none" w:sz="0" w:space="0" w:color="auto"/>
            <w:left w:val="none" w:sz="0" w:space="0" w:color="auto"/>
            <w:bottom w:val="none" w:sz="0" w:space="0" w:color="auto"/>
            <w:right w:val="none" w:sz="0" w:space="0" w:color="auto"/>
          </w:divBdr>
        </w:div>
      </w:divsChild>
    </w:div>
    <w:div w:id="377507551">
      <w:bodyDiv w:val="1"/>
      <w:marLeft w:val="0"/>
      <w:marRight w:val="0"/>
      <w:marTop w:val="0"/>
      <w:marBottom w:val="0"/>
      <w:divBdr>
        <w:top w:val="none" w:sz="0" w:space="0" w:color="auto"/>
        <w:left w:val="none" w:sz="0" w:space="0" w:color="auto"/>
        <w:bottom w:val="none" w:sz="0" w:space="0" w:color="auto"/>
        <w:right w:val="none" w:sz="0" w:space="0" w:color="auto"/>
      </w:divBdr>
    </w:div>
    <w:div w:id="377706660">
      <w:bodyDiv w:val="1"/>
      <w:marLeft w:val="0"/>
      <w:marRight w:val="0"/>
      <w:marTop w:val="0"/>
      <w:marBottom w:val="0"/>
      <w:divBdr>
        <w:top w:val="none" w:sz="0" w:space="0" w:color="auto"/>
        <w:left w:val="none" w:sz="0" w:space="0" w:color="auto"/>
        <w:bottom w:val="none" w:sz="0" w:space="0" w:color="auto"/>
        <w:right w:val="none" w:sz="0" w:space="0" w:color="auto"/>
      </w:divBdr>
      <w:divsChild>
        <w:div w:id="1526939129">
          <w:marLeft w:val="46"/>
          <w:marRight w:val="46"/>
          <w:marTop w:val="81"/>
          <w:marBottom w:val="81"/>
          <w:divBdr>
            <w:top w:val="none" w:sz="0" w:space="0" w:color="auto"/>
            <w:left w:val="none" w:sz="0" w:space="0" w:color="auto"/>
            <w:bottom w:val="none" w:sz="0" w:space="0" w:color="auto"/>
            <w:right w:val="none" w:sz="0" w:space="0" w:color="auto"/>
          </w:divBdr>
          <w:divsChild>
            <w:div w:id="52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9651">
      <w:bodyDiv w:val="1"/>
      <w:marLeft w:val="0"/>
      <w:marRight w:val="0"/>
      <w:marTop w:val="0"/>
      <w:marBottom w:val="0"/>
      <w:divBdr>
        <w:top w:val="none" w:sz="0" w:space="0" w:color="auto"/>
        <w:left w:val="none" w:sz="0" w:space="0" w:color="auto"/>
        <w:bottom w:val="none" w:sz="0" w:space="0" w:color="auto"/>
        <w:right w:val="none" w:sz="0" w:space="0" w:color="auto"/>
      </w:divBdr>
    </w:div>
    <w:div w:id="377973374">
      <w:bodyDiv w:val="1"/>
      <w:marLeft w:val="0"/>
      <w:marRight w:val="0"/>
      <w:marTop w:val="0"/>
      <w:marBottom w:val="0"/>
      <w:divBdr>
        <w:top w:val="none" w:sz="0" w:space="0" w:color="auto"/>
        <w:left w:val="none" w:sz="0" w:space="0" w:color="auto"/>
        <w:bottom w:val="none" w:sz="0" w:space="0" w:color="auto"/>
        <w:right w:val="none" w:sz="0" w:space="0" w:color="auto"/>
      </w:divBdr>
      <w:divsChild>
        <w:div w:id="866797320">
          <w:marLeft w:val="0"/>
          <w:marRight w:val="0"/>
          <w:marTop w:val="0"/>
          <w:marBottom w:val="0"/>
          <w:divBdr>
            <w:top w:val="none" w:sz="0" w:space="0" w:color="auto"/>
            <w:left w:val="none" w:sz="0" w:space="0" w:color="auto"/>
            <w:bottom w:val="none" w:sz="0" w:space="0" w:color="auto"/>
            <w:right w:val="none" w:sz="0" w:space="0" w:color="auto"/>
          </w:divBdr>
        </w:div>
      </w:divsChild>
    </w:div>
    <w:div w:id="378020470">
      <w:bodyDiv w:val="1"/>
      <w:marLeft w:val="0"/>
      <w:marRight w:val="0"/>
      <w:marTop w:val="0"/>
      <w:marBottom w:val="0"/>
      <w:divBdr>
        <w:top w:val="none" w:sz="0" w:space="0" w:color="auto"/>
        <w:left w:val="none" w:sz="0" w:space="0" w:color="auto"/>
        <w:bottom w:val="none" w:sz="0" w:space="0" w:color="auto"/>
        <w:right w:val="none" w:sz="0" w:space="0" w:color="auto"/>
      </w:divBdr>
    </w:div>
    <w:div w:id="379673345">
      <w:bodyDiv w:val="1"/>
      <w:marLeft w:val="0"/>
      <w:marRight w:val="0"/>
      <w:marTop w:val="0"/>
      <w:marBottom w:val="0"/>
      <w:divBdr>
        <w:top w:val="none" w:sz="0" w:space="0" w:color="auto"/>
        <w:left w:val="none" w:sz="0" w:space="0" w:color="auto"/>
        <w:bottom w:val="none" w:sz="0" w:space="0" w:color="auto"/>
        <w:right w:val="none" w:sz="0" w:space="0" w:color="auto"/>
      </w:divBdr>
      <w:divsChild>
        <w:div w:id="669526626">
          <w:marLeft w:val="0"/>
          <w:marRight w:val="0"/>
          <w:marTop w:val="0"/>
          <w:marBottom w:val="0"/>
          <w:divBdr>
            <w:top w:val="none" w:sz="0" w:space="0" w:color="auto"/>
            <w:left w:val="none" w:sz="0" w:space="0" w:color="auto"/>
            <w:bottom w:val="none" w:sz="0" w:space="0" w:color="auto"/>
            <w:right w:val="none" w:sz="0" w:space="0" w:color="auto"/>
          </w:divBdr>
        </w:div>
      </w:divsChild>
    </w:div>
    <w:div w:id="379978979">
      <w:bodyDiv w:val="1"/>
      <w:marLeft w:val="0"/>
      <w:marRight w:val="0"/>
      <w:marTop w:val="0"/>
      <w:marBottom w:val="0"/>
      <w:divBdr>
        <w:top w:val="none" w:sz="0" w:space="0" w:color="auto"/>
        <w:left w:val="none" w:sz="0" w:space="0" w:color="auto"/>
        <w:bottom w:val="none" w:sz="0" w:space="0" w:color="auto"/>
        <w:right w:val="none" w:sz="0" w:space="0" w:color="auto"/>
      </w:divBdr>
      <w:divsChild>
        <w:div w:id="920482541">
          <w:marLeft w:val="0"/>
          <w:marRight w:val="0"/>
          <w:marTop w:val="0"/>
          <w:marBottom w:val="0"/>
          <w:divBdr>
            <w:top w:val="none" w:sz="0" w:space="0" w:color="auto"/>
            <w:left w:val="none" w:sz="0" w:space="0" w:color="auto"/>
            <w:bottom w:val="none" w:sz="0" w:space="0" w:color="auto"/>
            <w:right w:val="none" w:sz="0" w:space="0" w:color="auto"/>
          </w:divBdr>
        </w:div>
      </w:divsChild>
    </w:div>
    <w:div w:id="380398929">
      <w:bodyDiv w:val="1"/>
      <w:marLeft w:val="0"/>
      <w:marRight w:val="0"/>
      <w:marTop w:val="0"/>
      <w:marBottom w:val="0"/>
      <w:divBdr>
        <w:top w:val="none" w:sz="0" w:space="0" w:color="auto"/>
        <w:left w:val="none" w:sz="0" w:space="0" w:color="auto"/>
        <w:bottom w:val="none" w:sz="0" w:space="0" w:color="auto"/>
        <w:right w:val="none" w:sz="0" w:space="0" w:color="auto"/>
      </w:divBdr>
      <w:divsChild>
        <w:div w:id="1533297499">
          <w:marLeft w:val="46"/>
          <w:marRight w:val="46"/>
          <w:marTop w:val="81"/>
          <w:marBottom w:val="81"/>
          <w:divBdr>
            <w:top w:val="none" w:sz="0" w:space="0" w:color="auto"/>
            <w:left w:val="none" w:sz="0" w:space="0" w:color="auto"/>
            <w:bottom w:val="none" w:sz="0" w:space="0" w:color="auto"/>
            <w:right w:val="none" w:sz="0" w:space="0" w:color="auto"/>
          </w:divBdr>
        </w:div>
      </w:divsChild>
    </w:div>
    <w:div w:id="381175148">
      <w:bodyDiv w:val="1"/>
      <w:marLeft w:val="0"/>
      <w:marRight w:val="0"/>
      <w:marTop w:val="0"/>
      <w:marBottom w:val="0"/>
      <w:divBdr>
        <w:top w:val="none" w:sz="0" w:space="0" w:color="auto"/>
        <w:left w:val="none" w:sz="0" w:space="0" w:color="auto"/>
        <w:bottom w:val="none" w:sz="0" w:space="0" w:color="auto"/>
        <w:right w:val="none" w:sz="0" w:space="0" w:color="auto"/>
      </w:divBdr>
    </w:div>
    <w:div w:id="381178102">
      <w:bodyDiv w:val="1"/>
      <w:marLeft w:val="0"/>
      <w:marRight w:val="0"/>
      <w:marTop w:val="0"/>
      <w:marBottom w:val="0"/>
      <w:divBdr>
        <w:top w:val="none" w:sz="0" w:space="0" w:color="auto"/>
        <w:left w:val="none" w:sz="0" w:space="0" w:color="auto"/>
        <w:bottom w:val="none" w:sz="0" w:space="0" w:color="auto"/>
        <w:right w:val="none" w:sz="0" w:space="0" w:color="auto"/>
      </w:divBdr>
    </w:div>
    <w:div w:id="382947073">
      <w:bodyDiv w:val="1"/>
      <w:marLeft w:val="0"/>
      <w:marRight w:val="0"/>
      <w:marTop w:val="0"/>
      <w:marBottom w:val="0"/>
      <w:divBdr>
        <w:top w:val="none" w:sz="0" w:space="0" w:color="auto"/>
        <w:left w:val="none" w:sz="0" w:space="0" w:color="auto"/>
        <w:bottom w:val="none" w:sz="0" w:space="0" w:color="auto"/>
        <w:right w:val="none" w:sz="0" w:space="0" w:color="auto"/>
      </w:divBdr>
    </w:div>
    <w:div w:id="383141216">
      <w:bodyDiv w:val="1"/>
      <w:marLeft w:val="0"/>
      <w:marRight w:val="0"/>
      <w:marTop w:val="0"/>
      <w:marBottom w:val="0"/>
      <w:divBdr>
        <w:top w:val="none" w:sz="0" w:space="0" w:color="auto"/>
        <w:left w:val="none" w:sz="0" w:space="0" w:color="auto"/>
        <w:bottom w:val="none" w:sz="0" w:space="0" w:color="auto"/>
        <w:right w:val="none" w:sz="0" w:space="0" w:color="auto"/>
      </w:divBdr>
    </w:div>
    <w:div w:id="383677940">
      <w:bodyDiv w:val="1"/>
      <w:marLeft w:val="0"/>
      <w:marRight w:val="0"/>
      <w:marTop w:val="0"/>
      <w:marBottom w:val="0"/>
      <w:divBdr>
        <w:top w:val="none" w:sz="0" w:space="0" w:color="auto"/>
        <w:left w:val="none" w:sz="0" w:space="0" w:color="auto"/>
        <w:bottom w:val="none" w:sz="0" w:space="0" w:color="auto"/>
        <w:right w:val="none" w:sz="0" w:space="0" w:color="auto"/>
      </w:divBdr>
    </w:div>
    <w:div w:id="383725521">
      <w:bodyDiv w:val="1"/>
      <w:marLeft w:val="0"/>
      <w:marRight w:val="0"/>
      <w:marTop w:val="0"/>
      <w:marBottom w:val="0"/>
      <w:divBdr>
        <w:top w:val="none" w:sz="0" w:space="0" w:color="auto"/>
        <w:left w:val="none" w:sz="0" w:space="0" w:color="auto"/>
        <w:bottom w:val="none" w:sz="0" w:space="0" w:color="auto"/>
        <w:right w:val="none" w:sz="0" w:space="0" w:color="auto"/>
      </w:divBdr>
    </w:div>
    <w:div w:id="384450759">
      <w:bodyDiv w:val="1"/>
      <w:marLeft w:val="0"/>
      <w:marRight w:val="0"/>
      <w:marTop w:val="0"/>
      <w:marBottom w:val="0"/>
      <w:divBdr>
        <w:top w:val="none" w:sz="0" w:space="0" w:color="auto"/>
        <w:left w:val="none" w:sz="0" w:space="0" w:color="auto"/>
        <w:bottom w:val="none" w:sz="0" w:space="0" w:color="auto"/>
        <w:right w:val="none" w:sz="0" w:space="0" w:color="auto"/>
      </w:divBdr>
    </w:div>
    <w:div w:id="385758964">
      <w:bodyDiv w:val="1"/>
      <w:marLeft w:val="0"/>
      <w:marRight w:val="0"/>
      <w:marTop w:val="0"/>
      <w:marBottom w:val="0"/>
      <w:divBdr>
        <w:top w:val="none" w:sz="0" w:space="0" w:color="auto"/>
        <w:left w:val="none" w:sz="0" w:space="0" w:color="auto"/>
        <w:bottom w:val="none" w:sz="0" w:space="0" w:color="auto"/>
        <w:right w:val="none" w:sz="0" w:space="0" w:color="auto"/>
      </w:divBdr>
      <w:divsChild>
        <w:div w:id="778335474">
          <w:marLeft w:val="0"/>
          <w:marRight w:val="0"/>
          <w:marTop w:val="0"/>
          <w:marBottom w:val="0"/>
          <w:divBdr>
            <w:top w:val="none" w:sz="0" w:space="0" w:color="auto"/>
            <w:left w:val="none" w:sz="0" w:space="0" w:color="auto"/>
            <w:bottom w:val="none" w:sz="0" w:space="0" w:color="auto"/>
            <w:right w:val="none" w:sz="0" w:space="0" w:color="auto"/>
          </w:divBdr>
        </w:div>
      </w:divsChild>
    </w:div>
    <w:div w:id="385764883">
      <w:bodyDiv w:val="1"/>
      <w:marLeft w:val="0"/>
      <w:marRight w:val="0"/>
      <w:marTop w:val="0"/>
      <w:marBottom w:val="0"/>
      <w:divBdr>
        <w:top w:val="none" w:sz="0" w:space="0" w:color="auto"/>
        <w:left w:val="none" w:sz="0" w:space="0" w:color="auto"/>
        <w:bottom w:val="none" w:sz="0" w:space="0" w:color="auto"/>
        <w:right w:val="none" w:sz="0" w:space="0" w:color="auto"/>
      </w:divBdr>
    </w:div>
    <w:div w:id="385952443">
      <w:bodyDiv w:val="1"/>
      <w:marLeft w:val="0"/>
      <w:marRight w:val="0"/>
      <w:marTop w:val="0"/>
      <w:marBottom w:val="0"/>
      <w:divBdr>
        <w:top w:val="none" w:sz="0" w:space="0" w:color="auto"/>
        <w:left w:val="none" w:sz="0" w:space="0" w:color="auto"/>
        <w:bottom w:val="none" w:sz="0" w:space="0" w:color="auto"/>
        <w:right w:val="none" w:sz="0" w:space="0" w:color="auto"/>
      </w:divBdr>
    </w:div>
    <w:div w:id="386029408">
      <w:bodyDiv w:val="1"/>
      <w:marLeft w:val="0"/>
      <w:marRight w:val="0"/>
      <w:marTop w:val="0"/>
      <w:marBottom w:val="0"/>
      <w:divBdr>
        <w:top w:val="none" w:sz="0" w:space="0" w:color="auto"/>
        <w:left w:val="none" w:sz="0" w:space="0" w:color="auto"/>
        <w:bottom w:val="none" w:sz="0" w:space="0" w:color="auto"/>
        <w:right w:val="none" w:sz="0" w:space="0" w:color="auto"/>
      </w:divBdr>
    </w:div>
    <w:div w:id="386732426">
      <w:bodyDiv w:val="1"/>
      <w:marLeft w:val="0"/>
      <w:marRight w:val="0"/>
      <w:marTop w:val="0"/>
      <w:marBottom w:val="0"/>
      <w:divBdr>
        <w:top w:val="none" w:sz="0" w:space="0" w:color="auto"/>
        <w:left w:val="none" w:sz="0" w:space="0" w:color="auto"/>
        <w:bottom w:val="none" w:sz="0" w:space="0" w:color="auto"/>
        <w:right w:val="none" w:sz="0" w:space="0" w:color="auto"/>
      </w:divBdr>
    </w:div>
    <w:div w:id="387145341">
      <w:bodyDiv w:val="1"/>
      <w:marLeft w:val="0"/>
      <w:marRight w:val="0"/>
      <w:marTop w:val="0"/>
      <w:marBottom w:val="0"/>
      <w:divBdr>
        <w:top w:val="none" w:sz="0" w:space="0" w:color="auto"/>
        <w:left w:val="none" w:sz="0" w:space="0" w:color="auto"/>
        <w:bottom w:val="none" w:sz="0" w:space="0" w:color="auto"/>
        <w:right w:val="none" w:sz="0" w:space="0" w:color="auto"/>
      </w:divBdr>
    </w:div>
    <w:div w:id="387151861">
      <w:bodyDiv w:val="1"/>
      <w:marLeft w:val="0"/>
      <w:marRight w:val="0"/>
      <w:marTop w:val="0"/>
      <w:marBottom w:val="0"/>
      <w:divBdr>
        <w:top w:val="none" w:sz="0" w:space="0" w:color="auto"/>
        <w:left w:val="none" w:sz="0" w:space="0" w:color="auto"/>
        <w:bottom w:val="none" w:sz="0" w:space="0" w:color="auto"/>
        <w:right w:val="none" w:sz="0" w:space="0" w:color="auto"/>
      </w:divBdr>
    </w:div>
    <w:div w:id="387152521">
      <w:bodyDiv w:val="1"/>
      <w:marLeft w:val="0"/>
      <w:marRight w:val="0"/>
      <w:marTop w:val="0"/>
      <w:marBottom w:val="0"/>
      <w:divBdr>
        <w:top w:val="none" w:sz="0" w:space="0" w:color="auto"/>
        <w:left w:val="none" w:sz="0" w:space="0" w:color="auto"/>
        <w:bottom w:val="none" w:sz="0" w:space="0" w:color="auto"/>
        <w:right w:val="none" w:sz="0" w:space="0" w:color="auto"/>
      </w:divBdr>
    </w:div>
    <w:div w:id="387270153">
      <w:bodyDiv w:val="1"/>
      <w:marLeft w:val="0"/>
      <w:marRight w:val="0"/>
      <w:marTop w:val="0"/>
      <w:marBottom w:val="0"/>
      <w:divBdr>
        <w:top w:val="none" w:sz="0" w:space="0" w:color="auto"/>
        <w:left w:val="none" w:sz="0" w:space="0" w:color="auto"/>
        <w:bottom w:val="none" w:sz="0" w:space="0" w:color="auto"/>
        <w:right w:val="none" w:sz="0" w:space="0" w:color="auto"/>
      </w:divBdr>
    </w:div>
    <w:div w:id="387341901">
      <w:bodyDiv w:val="1"/>
      <w:marLeft w:val="0"/>
      <w:marRight w:val="0"/>
      <w:marTop w:val="0"/>
      <w:marBottom w:val="0"/>
      <w:divBdr>
        <w:top w:val="none" w:sz="0" w:space="0" w:color="auto"/>
        <w:left w:val="none" w:sz="0" w:space="0" w:color="auto"/>
        <w:bottom w:val="none" w:sz="0" w:space="0" w:color="auto"/>
        <w:right w:val="none" w:sz="0" w:space="0" w:color="auto"/>
      </w:divBdr>
    </w:div>
    <w:div w:id="387657071">
      <w:bodyDiv w:val="1"/>
      <w:marLeft w:val="0"/>
      <w:marRight w:val="0"/>
      <w:marTop w:val="0"/>
      <w:marBottom w:val="0"/>
      <w:divBdr>
        <w:top w:val="none" w:sz="0" w:space="0" w:color="auto"/>
        <w:left w:val="none" w:sz="0" w:space="0" w:color="auto"/>
        <w:bottom w:val="none" w:sz="0" w:space="0" w:color="auto"/>
        <w:right w:val="none" w:sz="0" w:space="0" w:color="auto"/>
      </w:divBdr>
    </w:div>
    <w:div w:id="387998311">
      <w:bodyDiv w:val="1"/>
      <w:marLeft w:val="0"/>
      <w:marRight w:val="0"/>
      <w:marTop w:val="0"/>
      <w:marBottom w:val="0"/>
      <w:divBdr>
        <w:top w:val="none" w:sz="0" w:space="0" w:color="auto"/>
        <w:left w:val="none" w:sz="0" w:space="0" w:color="auto"/>
        <w:bottom w:val="none" w:sz="0" w:space="0" w:color="auto"/>
        <w:right w:val="none" w:sz="0" w:space="0" w:color="auto"/>
      </w:divBdr>
    </w:div>
    <w:div w:id="387998703">
      <w:bodyDiv w:val="1"/>
      <w:marLeft w:val="0"/>
      <w:marRight w:val="0"/>
      <w:marTop w:val="0"/>
      <w:marBottom w:val="0"/>
      <w:divBdr>
        <w:top w:val="none" w:sz="0" w:space="0" w:color="auto"/>
        <w:left w:val="none" w:sz="0" w:space="0" w:color="auto"/>
        <w:bottom w:val="none" w:sz="0" w:space="0" w:color="auto"/>
        <w:right w:val="none" w:sz="0" w:space="0" w:color="auto"/>
      </w:divBdr>
      <w:divsChild>
        <w:div w:id="1375815115">
          <w:marLeft w:val="0"/>
          <w:marRight w:val="0"/>
          <w:marTop w:val="0"/>
          <w:marBottom w:val="0"/>
          <w:divBdr>
            <w:top w:val="none" w:sz="0" w:space="0" w:color="auto"/>
            <w:left w:val="none" w:sz="0" w:space="0" w:color="auto"/>
            <w:bottom w:val="none" w:sz="0" w:space="0" w:color="auto"/>
            <w:right w:val="none" w:sz="0" w:space="0" w:color="auto"/>
          </w:divBdr>
        </w:div>
      </w:divsChild>
    </w:div>
    <w:div w:id="388043238">
      <w:bodyDiv w:val="1"/>
      <w:marLeft w:val="0"/>
      <w:marRight w:val="0"/>
      <w:marTop w:val="0"/>
      <w:marBottom w:val="0"/>
      <w:divBdr>
        <w:top w:val="none" w:sz="0" w:space="0" w:color="auto"/>
        <w:left w:val="none" w:sz="0" w:space="0" w:color="auto"/>
        <w:bottom w:val="none" w:sz="0" w:space="0" w:color="auto"/>
        <w:right w:val="none" w:sz="0" w:space="0" w:color="auto"/>
      </w:divBdr>
      <w:divsChild>
        <w:div w:id="654339203">
          <w:marLeft w:val="0"/>
          <w:marRight w:val="0"/>
          <w:marTop w:val="0"/>
          <w:marBottom w:val="0"/>
          <w:divBdr>
            <w:top w:val="none" w:sz="0" w:space="0" w:color="auto"/>
            <w:left w:val="none" w:sz="0" w:space="0" w:color="auto"/>
            <w:bottom w:val="none" w:sz="0" w:space="0" w:color="auto"/>
            <w:right w:val="none" w:sz="0" w:space="0" w:color="auto"/>
          </w:divBdr>
        </w:div>
      </w:divsChild>
    </w:div>
    <w:div w:id="388656117">
      <w:bodyDiv w:val="1"/>
      <w:marLeft w:val="0"/>
      <w:marRight w:val="0"/>
      <w:marTop w:val="0"/>
      <w:marBottom w:val="0"/>
      <w:divBdr>
        <w:top w:val="none" w:sz="0" w:space="0" w:color="auto"/>
        <w:left w:val="none" w:sz="0" w:space="0" w:color="auto"/>
        <w:bottom w:val="none" w:sz="0" w:space="0" w:color="auto"/>
        <w:right w:val="none" w:sz="0" w:space="0" w:color="auto"/>
      </w:divBdr>
    </w:div>
    <w:div w:id="389353611">
      <w:bodyDiv w:val="1"/>
      <w:marLeft w:val="0"/>
      <w:marRight w:val="0"/>
      <w:marTop w:val="0"/>
      <w:marBottom w:val="0"/>
      <w:divBdr>
        <w:top w:val="none" w:sz="0" w:space="0" w:color="auto"/>
        <w:left w:val="none" w:sz="0" w:space="0" w:color="auto"/>
        <w:bottom w:val="none" w:sz="0" w:space="0" w:color="auto"/>
        <w:right w:val="none" w:sz="0" w:space="0" w:color="auto"/>
      </w:divBdr>
    </w:div>
    <w:div w:id="390542595">
      <w:bodyDiv w:val="1"/>
      <w:marLeft w:val="0"/>
      <w:marRight w:val="0"/>
      <w:marTop w:val="0"/>
      <w:marBottom w:val="0"/>
      <w:divBdr>
        <w:top w:val="none" w:sz="0" w:space="0" w:color="auto"/>
        <w:left w:val="none" w:sz="0" w:space="0" w:color="auto"/>
        <w:bottom w:val="none" w:sz="0" w:space="0" w:color="auto"/>
        <w:right w:val="none" w:sz="0" w:space="0" w:color="auto"/>
      </w:divBdr>
      <w:divsChild>
        <w:div w:id="1148210692">
          <w:marLeft w:val="43"/>
          <w:marRight w:val="43"/>
          <w:marTop w:val="75"/>
          <w:marBottom w:val="75"/>
          <w:divBdr>
            <w:top w:val="none" w:sz="0" w:space="0" w:color="auto"/>
            <w:left w:val="none" w:sz="0" w:space="0" w:color="auto"/>
            <w:bottom w:val="none" w:sz="0" w:space="0" w:color="auto"/>
            <w:right w:val="none" w:sz="0" w:space="0" w:color="auto"/>
          </w:divBdr>
        </w:div>
      </w:divsChild>
    </w:div>
    <w:div w:id="390660862">
      <w:bodyDiv w:val="1"/>
      <w:marLeft w:val="0"/>
      <w:marRight w:val="0"/>
      <w:marTop w:val="0"/>
      <w:marBottom w:val="0"/>
      <w:divBdr>
        <w:top w:val="none" w:sz="0" w:space="0" w:color="auto"/>
        <w:left w:val="none" w:sz="0" w:space="0" w:color="auto"/>
        <w:bottom w:val="none" w:sz="0" w:space="0" w:color="auto"/>
        <w:right w:val="none" w:sz="0" w:space="0" w:color="auto"/>
      </w:divBdr>
    </w:div>
    <w:div w:id="391080549">
      <w:bodyDiv w:val="1"/>
      <w:marLeft w:val="0"/>
      <w:marRight w:val="0"/>
      <w:marTop w:val="0"/>
      <w:marBottom w:val="0"/>
      <w:divBdr>
        <w:top w:val="none" w:sz="0" w:space="0" w:color="auto"/>
        <w:left w:val="none" w:sz="0" w:space="0" w:color="auto"/>
        <w:bottom w:val="none" w:sz="0" w:space="0" w:color="auto"/>
        <w:right w:val="none" w:sz="0" w:space="0" w:color="auto"/>
      </w:divBdr>
      <w:divsChild>
        <w:div w:id="917133008">
          <w:marLeft w:val="0"/>
          <w:marRight w:val="0"/>
          <w:marTop w:val="0"/>
          <w:marBottom w:val="0"/>
          <w:divBdr>
            <w:top w:val="none" w:sz="0" w:space="0" w:color="auto"/>
            <w:left w:val="none" w:sz="0" w:space="0" w:color="auto"/>
            <w:bottom w:val="none" w:sz="0" w:space="0" w:color="auto"/>
            <w:right w:val="none" w:sz="0" w:space="0" w:color="auto"/>
          </w:divBdr>
        </w:div>
      </w:divsChild>
    </w:div>
    <w:div w:id="391465451">
      <w:bodyDiv w:val="1"/>
      <w:marLeft w:val="0"/>
      <w:marRight w:val="0"/>
      <w:marTop w:val="0"/>
      <w:marBottom w:val="0"/>
      <w:divBdr>
        <w:top w:val="none" w:sz="0" w:space="0" w:color="auto"/>
        <w:left w:val="none" w:sz="0" w:space="0" w:color="auto"/>
        <w:bottom w:val="none" w:sz="0" w:space="0" w:color="auto"/>
        <w:right w:val="none" w:sz="0" w:space="0" w:color="auto"/>
      </w:divBdr>
    </w:div>
    <w:div w:id="392580448">
      <w:bodyDiv w:val="1"/>
      <w:marLeft w:val="0"/>
      <w:marRight w:val="0"/>
      <w:marTop w:val="0"/>
      <w:marBottom w:val="0"/>
      <w:divBdr>
        <w:top w:val="none" w:sz="0" w:space="0" w:color="auto"/>
        <w:left w:val="none" w:sz="0" w:space="0" w:color="auto"/>
        <w:bottom w:val="none" w:sz="0" w:space="0" w:color="auto"/>
        <w:right w:val="none" w:sz="0" w:space="0" w:color="auto"/>
      </w:divBdr>
      <w:divsChild>
        <w:div w:id="742407453">
          <w:marLeft w:val="0"/>
          <w:marRight w:val="0"/>
          <w:marTop w:val="0"/>
          <w:marBottom w:val="0"/>
          <w:divBdr>
            <w:top w:val="none" w:sz="0" w:space="0" w:color="auto"/>
            <w:left w:val="none" w:sz="0" w:space="0" w:color="auto"/>
            <w:bottom w:val="none" w:sz="0" w:space="0" w:color="auto"/>
            <w:right w:val="none" w:sz="0" w:space="0" w:color="auto"/>
          </w:divBdr>
        </w:div>
      </w:divsChild>
    </w:div>
    <w:div w:id="392581222">
      <w:bodyDiv w:val="1"/>
      <w:marLeft w:val="0"/>
      <w:marRight w:val="0"/>
      <w:marTop w:val="0"/>
      <w:marBottom w:val="0"/>
      <w:divBdr>
        <w:top w:val="none" w:sz="0" w:space="0" w:color="auto"/>
        <w:left w:val="none" w:sz="0" w:space="0" w:color="auto"/>
        <w:bottom w:val="none" w:sz="0" w:space="0" w:color="auto"/>
        <w:right w:val="none" w:sz="0" w:space="0" w:color="auto"/>
      </w:divBdr>
      <w:divsChild>
        <w:div w:id="7603721">
          <w:marLeft w:val="230"/>
          <w:marRight w:val="0"/>
          <w:marTop w:val="115"/>
          <w:marBottom w:val="0"/>
          <w:divBdr>
            <w:top w:val="none" w:sz="0" w:space="0" w:color="auto"/>
            <w:left w:val="none" w:sz="0" w:space="0" w:color="auto"/>
            <w:bottom w:val="none" w:sz="0" w:space="0" w:color="auto"/>
            <w:right w:val="none" w:sz="0" w:space="0" w:color="auto"/>
          </w:divBdr>
        </w:div>
      </w:divsChild>
    </w:div>
    <w:div w:id="392966311">
      <w:bodyDiv w:val="1"/>
      <w:marLeft w:val="0"/>
      <w:marRight w:val="0"/>
      <w:marTop w:val="0"/>
      <w:marBottom w:val="0"/>
      <w:divBdr>
        <w:top w:val="none" w:sz="0" w:space="0" w:color="auto"/>
        <w:left w:val="none" w:sz="0" w:space="0" w:color="auto"/>
        <w:bottom w:val="none" w:sz="0" w:space="0" w:color="auto"/>
        <w:right w:val="none" w:sz="0" w:space="0" w:color="auto"/>
      </w:divBdr>
    </w:div>
    <w:div w:id="393699384">
      <w:bodyDiv w:val="1"/>
      <w:marLeft w:val="0"/>
      <w:marRight w:val="0"/>
      <w:marTop w:val="0"/>
      <w:marBottom w:val="0"/>
      <w:divBdr>
        <w:top w:val="none" w:sz="0" w:space="0" w:color="auto"/>
        <w:left w:val="none" w:sz="0" w:space="0" w:color="auto"/>
        <w:bottom w:val="none" w:sz="0" w:space="0" w:color="auto"/>
        <w:right w:val="none" w:sz="0" w:space="0" w:color="auto"/>
      </w:divBdr>
      <w:divsChild>
        <w:div w:id="1842967224">
          <w:marLeft w:val="0"/>
          <w:marRight w:val="0"/>
          <w:marTop w:val="0"/>
          <w:marBottom w:val="0"/>
          <w:divBdr>
            <w:top w:val="none" w:sz="0" w:space="0" w:color="auto"/>
            <w:left w:val="none" w:sz="0" w:space="0" w:color="auto"/>
            <w:bottom w:val="none" w:sz="0" w:space="0" w:color="auto"/>
            <w:right w:val="none" w:sz="0" w:space="0" w:color="auto"/>
          </w:divBdr>
        </w:div>
      </w:divsChild>
    </w:div>
    <w:div w:id="394083440">
      <w:bodyDiv w:val="1"/>
      <w:marLeft w:val="0"/>
      <w:marRight w:val="0"/>
      <w:marTop w:val="0"/>
      <w:marBottom w:val="0"/>
      <w:divBdr>
        <w:top w:val="none" w:sz="0" w:space="0" w:color="auto"/>
        <w:left w:val="none" w:sz="0" w:space="0" w:color="auto"/>
        <w:bottom w:val="none" w:sz="0" w:space="0" w:color="auto"/>
        <w:right w:val="none" w:sz="0" w:space="0" w:color="auto"/>
      </w:divBdr>
    </w:div>
    <w:div w:id="394817564">
      <w:bodyDiv w:val="1"/>
      <w:marLeft w:val="0"/>
      <w:marRight w:val="0"/>
      <w:marTop w:val="0"/>
      <w:marBottom w:val="0"/>
      <w:divBdr>
        <w:top w:val="none" w:sz="0" w:space="0" w:color="auto"/>
        <w:left w:val="none" w:sz="0" w:space="0" w:color="auto"/>
        <w:bottom w:val="none" w:sz="0" w:space="0" w:color="auto"/>
        <w:right w:val="none" w:sz="0" w:space="0" w:color="auto"/>
      </w:divBdr>
    </w:div>
    <w:div w:id="395053214">
      <w:bodyDiv w:val="1"/>
      <w:marLeft w:val="0"/>
      <w:marRight w:val="0"/>
      <w:marTop w:val="0"/>
      <w:marBottom w:val="0"/>
      <w:divBdr>
        <w:top w:val="none" w:sz="0" w:space="0" w:color="auto"/>
        <w:left w:val="none" w:sz="0" w:space="0" w:color="auto"/>
        <w:bottom w:val="none" w:sz="0" w:space="0" w:color="auto"/>
        <w:right w:val="none" w:sz="0" w:space="0" w:color="auto"/>
      </w:divBdr>
    </w:div>
    <w:div w:id="395251854">
      <w:bodyDiv w:val="1"/>
      <w:marLeft w:val="0"/>
      <w:marRight w:val="0"/>
      <w:marTop w:val="0"/>
      <w:marBottom w:val="0"/>
      <w:divBdr>
        <w:top w:val="none" w:sz="0" w:space="0" w:color="auto"/>
        <w:left w:val="none" w:sz="0" w:space="0" w:color="auto"/>
        <w:bottom w:val="none" w:sz="0" w:space="0" w:color="auto"/>
        <w:right w:val="none" w:sz="0" w:space="0" w:color="auto"/>
      </w:divBdr>
    </w:div>
    <w:div w:id="396174788">
      <w:bodyDiv w:val="1"/>
      <w:marLeft w:val="0"/>
      <w:marRight w:val="0"/>
      <w:marTop w:val="0"/>
      <w:marBottom w:val="0"/>
      <w:divBdr>
        <w:top w:val="none" w:sz="0" w:space="0" w:color="auto"/>
        <w:left w:val="none" w:sz="0" w:space="0" w:color="auto"/>
        <w:bottom w:val="none" w:sz="0" w:space="0" w:color="auto"/>
        <w:right w:val="none" w:sz="0" w:space="0" w:color="auto"/>
      </w:divBdr>
    </w:div>
    <w:div w:id="396394105">
      <w:bodyDiv w:val="1"/>
      <w:marLeft w:val="0"/>
      <w:marRight w:val="0"/>
      <w:marTop w:val="0"/>
      <w:marBottom w:val="0"/>
      <w:divBdr>
        <w:top w:val="none" w:sz="0" w:space="0" w:color="auto"/>
        <w:left w:val="none" w:sz="0" w:space="0" w:color="auto"/>
        <w:bottom w:val="none" w:sz="0" w:space="0" w:color="auto"/>
        <w:right w:val="none" w:sz="0" w:space="0" w:color="auto"/>
      </w:divBdr>
      <w:divsChild>
        <w:div w:id="1506899857">
          <w:marLeft w:val="230"/>
          <w:marRight w:val="0"/>
          <w:marTop w:val="115"/>
          <w:marBottom w:val="0"/>
          <w:divBdr>
            <w:top w:val="none" w:sz="0" w:space="0" w:color="auto"/>
            <w:left w:val="none" w:sz="0" w:space="0" w:color="auto"/>
            <w:bottom w:val="none" w:sz="0" w:space="0" w:color="auto"/>
            <w:right w:val="none" w:sz="0" w:space="0" w:color="auto"/>
          </w:divBdr>
        </w:div>
      </w:divsChild>
    </w:div>
    <w:div w:id="396785944">
      <w:bodyDiv w:val="1"/>
      <w:marLeft w:val="0"/>
      <w:marRight w:val="0"/>
      <w:marTop w:val="0"/>
      <w:marBottom w:val="0"/>
      <w:divBdr>
        <w:top w:val="none" w:sz="0" w:space="0" w:color="auto"/>
        <w:left w:val="none" w:sz="0" w:space="0" w:color="auto"/>
        <w:bottom w:val="none" w:sz="0" w:space="0" w:color="auto"/>
        <w:right w:val="none" w:sz="0" w:space="0" w:color="auto"/>
      </w:divBdr>
    </w:div>
    <w:div w:id="396973765">
      <w:bodyDiv w:val="1"/>
      <w:marLeft w:val="0"/>
      <w:marRight w:val="0"/>
      <w:marTop w:val="0"/>
      <w:marBottom w:val="0"/>
      <w:divBdr>
        <w:top w:val="none" w:sz="0" w:space="0" w:color="auto"/>
        <w:left w:val="none" w:sz="0" w:space="0" w:color="auto"/>
        <w:bottom w:val="none" w:sz="0" w:space="0" w:color="auto"/>
        <w:right w:val="none" w:sz="0" w:space="0" w:color="auto"/>
      </w:divBdr>
    </w:div>
    <w:div w:id="397632372">
      <w:bodyDiv w:val="1"/>
      <w:marLeft w:val="0"/>
      <w:marRight w:val="0"/>
      <w:marTop w:val="0"/>
      <w:marBottom w:val="0"/>
      <w:divBdr>
        <w:top w:val="none" w:sz="0" w:space="0" w:color="auto"/>
        <w:left w:val="none" w:sz="0" w:space="0" w:color="auto"/>
        <w:bottom w:val="none" w:sz="0" w:space="0" w:color="auto"/>
        <w:right w:val="none" w:sz="0" w:space="0" w:color="auto"/>
      </w:divBdr>
      <w:divsChild>
        <w:div w:id="1013650607">
          <w:marLeft w:val="43"/>
          <w:marRight w:val="43"/>
          <w:marTop w:val="75"/>
          <w:marBottom w:val="75"/>
          <w:divBdr>
            <w:top w:val="none" w:sz="0" w:space="0" w:color="auto"/>
            <w:left w:val="none" w:sz="0" w:space="0" w:color="auto"/>
            <w:bottom w:val="none" w:sz="0" w:space="0" w:color="auto"/>
            <w:right w:val="none" w:sz="0" w:space="0" w:color="auto"/>
          </w:divBdr>
        </w:div>
      </w:divsChild>
    </w:div>
    <w:div w:id="397677802">
      <w:bodyDiv w:val="1"/>
      <w:marLeft w:val="0"/>
      <w:marRight w:val="0"/>
      <w:marTop w:val="0"/>
      <w:marBottom w:val="0"/>
      <w:divBdr>
        <w:top w:val="none" w:sz="0" w:space="0" w:color="auto"/>
        <w:left w:val="none" w:sz="0" w:space="0" w:color="auto"/>
        <w:bottom w:val="none" w:sz="0" w:space="0" w:color="auto"/>
        <w:right w:val="none" w:sz="0" w:space="0" w:color="auto"/>
      </w:divBdr>
    </w:div>
    <w:div w:id="397748452">
      <w:bodyDiv w:val="1"/>
      <w:marLeft w:val="0"/>
      <w:marRight w:val="0"/>
      <w:marTop w:val="0"/>
      <w:marBottom w:val="0"/>
      <w:divBdr>
        <w:top w:val="none" w:sz="0" w:space="0" w:color="auto"/>
        <w:left w:val="none" w:sz="0" w:space="0" w:color="auto"/>
        <w:bottom w:val="none" w:sz="0" w:space="0" w:color="auto"/>
        <w:right w:val="none" w:sz="0" w:space="0" w:color="auto"/>
      </w:divBdr>
      <w:divsChild>
        <w:div w:id="21326546">
          <w:marLeft w:val="60"/>
          <w:marRight w:val="60"/>
          <w:marTop w:val="100"/>
          <w:marBottom w:val="100"/>
          <w:divBdr>
            <w:top w:val="none" w:sz="0" w:space="0" w:color="auto"/>
            <w:left w:val="none" w:sz="0" w:space="0" w:color="auto"/>
            <w:bottom w:val="none" w:sz="0" w:space="0" w:color="auto"/>
            <w:right w:val="none" w:sz="0" w:space="0" w:color="auto"/>
          </w:divBdr>
          <w:divsChild>
            <w:div w:id="2061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713">
      <w:bodyDiv w:val="1"/>
      <w:marLeft w:val="0"/>
      <w:marRight w:val="0"/>
      <w:marTop w:val="0"/>
      <w:marBottom w:val="0"/>
      <w:divBdr>
        <w:top w:val="none" w:sz="0" w:space="0" w:color="auto"/>
        <w:left w:val="none" w:sz="0" w:space="0" w:color="auto"/>
        <w:bottom w:val="none" w:sz="0" w:space="0" w:color="auto"/>
        <w:right w:val="none" w:sz="0" w:space="0" w:color="auto"/>
      </w:divBdr>
    </w:div>
    <w:div w:id="399518347">
      <w:bodyDiv w:val="1"/>
      <w:marLeft w:val="0"/>
      <w:marRight w:val="0"/>
      <w:marTop w:val="0"/>
      <w:marBottom w:val="0"/>
      <w:divBdr>
        <w:top w:val="none" w:sz="0" w:space="0" w:color="auto"/>
        <w:left w:val="none" w:sz="0" w:space="0" w:color="auto"/>
        <w:bottom w:val="none" w:sz="0" w:space="0" w:color="auto"/>
        <w:right w:val="none" w:sz="0" w:space="0" w:color="auto"/>
      </w:divBdr>
    </w:div>
    <w:div w:id="400179800">
      <w:bodyDiv w:val="1"/>
      <w:marLeft w:val="0"/>
      <w:marRight w:val="0"/>
      <w:marTop w:val="0"/>
      <w:marBottom w:val="0"/>
      <w:divBdr>
        <w:top w:val="none" w:sz="0" w:space="0" w:color="auto"/>
        <w:left w:val="none" w:sz="0" w:space="0" w:color="auto"/>
        <w:bottom w:val="none" w:sz="0" w:space="0" w:color="auto"/>
        <w:right w:val="none" w:sz="0" w:space="0" w:color="auto"/>
      </w:divBdr>
    </w:div>
    <w:div w:id="400560503">
      <w:bodyDiv w:val="1"/>
      <w:marLeft w:val="0"/>
      <w:marRight w:val="0"/>
      <w:marTop w:val="0"/>
      <w:marBottom w:val="0"/>
      <w:divBdr>
        <w:top w:val="none" w:sz="0" w:space="0" w:color="auto"/>
        <w:left w:val="none" w:sz="0" w:space="0" w:color="auto"/>
        <w:bottom w:val="none" w:sz="0" w:space="0" w:color="auto"/>
        <w:right w:val="none" w:sz="0" w:space="0" w:color="auto"/>
      </w:divBdr>
    </w:div>
    <w:div w:id="400560756">
      <w:bodyDiv w:val="1"/>
      <w:marLeft w:val="0"/>
      <w:marRight w:val="0"/>
      <w:marTop w:val="0"/>
      <w:marBottom w:val="0"/>
      <w:divBdr>
        <w:top w:val="none" w:sz="0" w:space="0" w:color="auto"/>
        <w:left w:val="none" w:sz="0" w:space="0" w:color="auto"/>
        <w:bottom w:val="none" w:sz="0" w:space="0" w:color="auto"/>
        <w:right w:val="none" w:sz="0" w:space="0" w:color="auto"/>
      </w:divBdr>
    </w:div>
    <w:div w:id="400569368">
      <w:bodyDiv w:val="1"/>
      <w:marLeft w:val="0"/>
      <w:marRight w:val="0"/>
      <w:marTop w:val="0"/>
      <w:marBottom w:val="0"/>
      <w:divBdr>
        <w:top w:val="none" w:sz="0" w:space="0" w:color="auto"/>
        <w:left w:val="none" w:sz="0" w:space="0" w:color="auto"/>
        <w:bottom w:val="none" w:sz="0" w:space="0" w:color="auto"/>
        <w:right w:val="none" w:sz="0" w:space="0" w:color="auto"/>
      </w:divBdr>
    </w:div>
    <w:div w:id="400758330">
      <w:bodyDiv w:val="1"/>
      <w:marLeft w:val="0"/>
      <w:marRight w:val="0"/>
      <w:marTop w:val="0"/>
      <w:marBottom w:val="0"/>
      <w:divBdr>
        <w:top w:val="none" w:sz="0" w:space="0" w:color="auto"/>
        <w:left w:val="none" w:sz="0" w:space="0" w:color="auto"/>
        <w:bottom w:val="none" w:sz="0" w:space="0" w:color="auto"/>
        <w:right w:val="none" w:sz="0" w:space="0" w:color="auto"/>
      </w:divBdr>
    </w:div>
    <w:div w:id="400907861">
      <w:bodyDiv w:val="1"/>
      <w:marLeft w:val="0"/>
      <w:marRight w:val="0"/>
      <w:marTop w:val="0"/>
      <w:marBottom w:val="0"/>
      <w:divBdr>
        <w:top w:val="none" w:sz="0" w:space="0" w:color="auto"/>
        <w:left w:val="none" w:sz="0" w:space="0" w:color="auto"/>
        <w:bottom w:val="none" w:sz="0" w:space="0" w:color="auto"/>
        <w:right w:val="none" w:sz="0" w:space="0" w:color="auto"/>
      </w:divBdr>
    </w:div>
    <w:div w:id="401372798">
      <w:bodyDiv w:val="1"/>
      <w:marLeft w:val="0"/>
      <w:marRight w:val="0"/>
      <w:marTop w:val="0"/>
      <w:marBottom w:val="0"/>
      <w:divBdr>
        <w:top w:val="none" w:sz="0" w:space="0" w:color="auto"/>
        <w:left w:val="none" w:sz="0" w:space="0" w:color="auto"/>
        <w:bottom w:val="none" w:sz="0" w:space="0" w:color="auto"/>
        <w:right w:val="none" w:sz="0" w:space="0" w:color="auto"/>
      </w:divBdr>
    </w:div>
    <w:div w:id="401828246">
      <w:bodyDiv w:val="1"/>
      <w:marLeft w:val="0"/>
      <w:marRight w:val="0"/>
      <w:marTop w:val="0"/>
      <w:marBottom w:val="0"/>
      <w:divBdr>
        <w:top w:val="none" w:sz="0" w:space="0" w:color="auto"/>
        <w:left w:val="none" w:sz="0" w:space="0" w:color="auto"/>
        <w:bottom w:val="none" w:sz="0" w:space="0" w:color="auto"/>
        <w:right w:val="none" w:sz="0" w:space="0" w:color="auto"/>
      </w:divBdr>
    </w:div>
    <w:div w:id="401874537">
      <w:bodyDiv w:val="1"/>
      <w:marLeft w:val="0"/>
      <w:marRight w:val="0"/>
      <w:marTop w:val="0"/>
      <w:marBottom w:val="0"/>
      <w:divBdr>
        <w:top w:val="none" w:sz="0" w:space="0" w:color="auto"/>
        <w:left w:val="none" w:sz="0" w:space="0" w:color="auto"/>
        <w:bottom w:val="none" w:sz="0" w:space="0" w:color="auto"/>
        <w:right w:val="none" w:sz="0" w:space="0" w:color="auto"/>
      </w:divBdr>
      <w:divsChild>
        <w:div w:id="1534347960">
          <w:marLeft w:val="0"/>
          <w:marRight w:val="0"/>
          <w:marTop w:val="0"/>
          <w:marBottom w:val="0"/>
          <w:divBdr>
            <w:top w:val="none" w:sz="0" w:space="0" w:color="auto"/>
            <w:left w:val="none" w:sz="0" w:space="0" w:color="auto"/>
            <w:bottom w:val="none" w:sz="0" w:space="0" w:color="auto"/>
            <w:right w:val="none" w:sz="0" w:space="0" w:color="auto"/>
          </w:divBdr>
        </w:div>
      </w:divsChild>
    </w:div>
    <w:div w:id="401948618">
      <w:bodyDiv w:val="1"/>
      <w:marLeft w:val="0"/>
      <w:marRight w:val="0"/>
      <w:marTop w:val="0"/>
      <w:marBottom w:val="0"/>
      <w:divBdr>
        <w:top w:val="none" w:sz="0" w:space="0" w:color="auto"/>
        <w:left w:val="none" w:sz="0" w:space="0" w:color="auto"/>
        <w:bottom w:val="none" w:sz="0" w:space="0" w:color="auto"/>
        <w:right w:val="none" w:sz="0" w:space="0" w:color="auto"/>
      </w:divBdr>
    </w:div>
    <w:div w:id="402027000">
      <w:bodyDiv w:val="1"/>
      <w:marLeft w:val="0"/>
      <w:marRight w:val="0"/>
      <w:marTop w:val="0"/>
      <w:marBottom w:val="0"/>
      <w:divBdr>
        <w:top w:val="none" w:sz="0" w:space="0" w:color="auto"/>
        <w:left w:val="none" w:sz="0" w:space="0" w:color="auto"/>
        <w:bottom w:val="none" w:sz="0" w:space="0" w:color="auto"/>
        <w:right w:val="none" w:sz="0" w:space="0" w:color="auto"/>
      </w:divBdr>
    </w:div>
    <w:div w:id="402219309">
      <w:bodyDiv w:val="1"/>
      <w:marLeft w:val="0"/>
      <w:marRight w:val="0"/>
      <w:marTop w:val="0"/>
      <w:marBottom w:val="0"/>
      <w:divBdr>
        <w:top w:val="none" w:sz="0" w:space="0" w:color="auto"/>
        <w:left w:val="none" w:sz="0" w:space="0" w:color="auto"/>
        <w:bottom w:val="none" w:sz="0" w:space="0" w:color="auto"/>
        <w:right w:val="none" w:sz="0" w:space="0" w:color="auto"/>
      </w:divBdr>
      <w:divsChild>
        <w:div w:id="599412862">
          <w:marLeft w:val="0"/>
          <w:marRight w:val="0"/>
          <w:marTop w:val="0"/>
          <w:marBottom w:val="0"/>
          <w:divBdr>
            <w:top w:val="none" w:sz="0" w:space="0" w:color="auto"/>
            <w:left w:val="none" w:sz="0" w:space="0" w:color="auto"/>
            <w:bottom w:val="none" w:sz="0" w:space="0" w:color="auto"/>
            <w:right w:val="none" w:sz="0" w:space="0" w:color="auto"/>
          </w:divBdr>
        </w:div>
      </w:divsChild>
    </w:div>
    <w:div w:id="402679151">
      <w:bodyDiv w:val="1"/>
      <w:marLeft w:val="0"/>
      <w:marRight w:val="0"/>
      <w:marTop w:val="0"/>
      <w:marBottom w:val="0"/>
      <w:divBdr>
        <w:top w:val="none" w:sz="0" w:space="0" w:color="auto"/>
        <w:left w:val="none" w:sz="0" w:space="0" w:color="auto"/>
        <w:bottom w:val="none" w:sz="0" w:space="0" w:color="auto"/>
        <w:right w:val="none" w:sz="0" w:space="0" w:color="auto"/>
      </w:divBdr>
      <w:divsChild>
        <w:div w:id="1687054327">
          <w:marLeft w:val="0"/>
          <w:marRight w:val="0"/>
          <w:marTop w:val="0"/>
          <w:marBottom w:val="0"/>
          <w:divBdr>
            <w:top w:val="none" w:sz="0" w:space="0" w:color="auto"/>
            <w:left w:val="none" w:sz="0" w:space="0" w:color="auto"/>
            <w:bottom w:val="none" w:sz="0" w:space="0" w:color="auto"/>
            <w:right w:val="none" w:sz="0" w:space="0" w:color="auto"/>
          </w:divBdr>
        </w:div>
      </w:divsChild>
    </w:div>
    <w:div w:id="402994721">
      <w:bodyDiv w:val="1"/>
      <w:marLeft w:val="0"/>
      <w:marRight w:val="0"/>
      <w:marTop w:val="0"/>
      <w:marBottom w:val="0"/>
      <w:divBdr>
        <w:top w:val="none" w:sz="0" w:space="0" w:color="auto"/>
        <w:left w:val="none" w:sz="0" w:space="0" w:color="auto"/>
        <w:bottom w:val="none" w:sz="0" w:space="0" w:color="auto"/>
        <w:right w:val="none" w:sz="0" w:space="0" w:color="auto"/>
      </w:divBdr>
      <w:divsChild>
        <w:div w:id="566696045">
          <w:marLeft w:val="60"/>
          <w:marRight w:val="60"/>
          <w:marTop w:val="105"/>
          <w:marBottom w:val="105"/>
          <w:divBdr>
            <w:top w:val="none" w:sz="0" w:space="0" w:color="auto"/>
            <w:left w:val="none" w:sz="0" w:space="0" w:color="auto"/>
            <w:bottom w:val="none" w:sz="0" w:space="0" w:color="auto"/>
            <w:right w:val="none" w:sz="0" w:space="0" w:color="auto"/>
          </w:divBdr>
          <w:divsChild>
            <w:div w:id="2129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111">
      <w:bodyDiv w:val="1"/>
      <w:marLeft w:val="0"/>
      <w:marRight w:val="0"/>
      <w:marTop w:val="0"/>
      <w:marBottom w:val="0"/>
      <w:divBdr>
        <w:top w:val="none" w:sz="0" w:space="0" w:color="auto"/>
        <w:left w:val="none" w:sz="0" w:space="0" w:color="auto"/>
        <w:bottom w:val="none" w:sz="0" w:space="0" w:color="auto"/>
        <w:right w:val="none" w:sz="0" w:space="0" w:color="auto"/>
      </w:divBdr>
      <w:divsChild>
        <w:div w:id="717973785">
          <w:marLeft w:val="43"/>
          <w:marRight w:val="43"/>
          <w:marTop w:val="75"/>
          <w:marBottom w:val="75"/>
          <w:divBdr>
            <w:top w:val="none" w:sz="0" w:space="0" w:color="auto"/>
            <w:left w:val="none" w:sz="0" w:space="0" w:color="auto"/>
            <w:bottom w:val="none" w:sz="0" w:space="0" w:color="auto"/>
            <w:right w:val="none" w:sz="0" w:space="0" w:color="auto"/>
          </w:divBdr>
          <w:divsChild>
            <w:div w:id="7110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777">
      <w:bodyDiv w:val="1"/>
      <w:marLeft w:val="0"/>
      <w:marRight w:val="0"/>
      <w:marTop w:val="0"/>
      <w:marBottom w:val="0"/>
      <w:divBdr>
        <w:top w:val="none" w:sz="0" w:space="0" w:color="auto"/>
        <w:left w:val="none" w:sz="0" w:space="0" w:color="auto"/>
        <w:bottom w:val="none" w:sz="0" w:space="0" w:color="auto"/>
        <w:right w:val="none" w:sz="0" w:space="0" w:color="auto"/>
      </w:divBdr>
    </w:div>
    <w:div w:id="404647605">
      <w:bodyDiv w:val="1"/>
      <w:marLeft w:val="0"/>
      <w:marRight w:val="0"/>
      <w:marTop w:val="0"/>
      <w:marBottom w:val="0"/>
      <w:divBdr>
        <w:top w:val="none" w:sz="0" w:space="0" w:color="auto"/>
        <w:left w:val="none" w:sz="0" w:space="0" w:color="auto"/>
        <w:bottom w:val="none" w:sz="0" w:space="0" w:color="auto"/>
        <w:right w:val="none" w:sz="0" w:space="0" w:color="auto"/>
      </w:divBdr>
      <w:divsChild>
        <w:div w:id="358898024">
          <w:marLeft w:val="0"/>
          <w:marRight w:val="0"/>
          <w:marTop w:val="0"/>
          <w:marBottom w:val="0"/>
          <w:divBdr>
            <w:top w:val="none" w:sz="0" w:space="0" w:color="auto"/>
            <w:left w:val="none" w:sz="0" w:space="0" w:color="auto"/>
            <w:bottom w:val="none" w:sz="0" w:space="0" w:color="auto"/>
            <w:right w:val="none" w:sz="0" w:space="0" w:color="auto"/>
          </w:divBdr>
        </w:div>
      </w:divsChild>
    </w:div>
    <w:div w:id="404764213">
      <w:bodyDiv w:val="1"/>
      <w:marLeft w:val="0"/>
      <w:marRight w:val="0"/>
      <w:marTop w:val="0"/>
      <w:marBottom w:val="0"/>
      <w:divBdr>
        <w:top w:val="none" w:sz="0" w:space="0" w:color="auto"/>
        <w:left w:val="none" w:sz="0" w:space="0" w:color="auto"/>
        <w:bottom w:val="none" w:sz="0" w:space="0" w:color="auto"/>
        <w:right w:val="none" w:sz="0" w:space="0" w:color="auto"/>
      </w:divBdr>
      <w:divsChild>
        <w:div w:id="1036613424">
          <w:marLeft w:val="0"/>
          <w:marRight w:val="0"/>
          <w:marTop w:val="0"/>
          <w:marBottom w:val="0"/>
          <w:divBdr>
            <w:top w:val="none" w:sz="0" w:space="0" w:color="auto"/>
            <w:left w:val="none" w:sz="0" w:space="0" w:color="auto"/>
            <w:bottom w:val="none" w:sz="0" w:space="0" w:color="auto"/>
            <w:right w:val="none" w:sz="0" w:space="0" w:color="auto"/>
          </w:divBdr>
        </w:div>
      </w:divsChild>
    </w:div>
    <w:div w:id="404842288">
      <w:bodyDiv w:val="1"/>
      <w:marLeft w:val="0"/>
      <w:marRight w:val="0"/>
      <w:marTop w:val="0"/>
      <w:marBottom w:val="0"/>
      <w:divBdr>
        <w:top w:val="none" w:sz="0" w:space="0" w:color="auto"/>
        <w:left w:val="none" w:sz="0" w:space="0" w:color="auto"/>
        <w:bottom w:val="none" w:sz="0" w:space="0" w:color="auto"/>
        <w:right w:val="none" w:sz="0" w:space="0" w:color="auto"/>
      </w:divBdr>
    </w:div>
    <w:div w:id="404886061">
      <w:bodyDiv w:val="1"/>
      <w:marLeft w:val="0"/>
      <w:marRight w:val="0"/>
      <w:marTop w:val="0"/>
      <w:marBottom w:val="0"/>
      <w:divBdr>
        <w:top w:val="none" w:sz="0" w:space="0" w:color="auto"/>
        <w:left w:val="none" w:sz="0" w:space="0" w:color="auto"/>
        <w:bottom w:val="none" w:sz="0" w:space="0" w:color="auto"/>
        <w:right w:val="none" w:sz="0" w:space="0" w:color="auto"/>
      </w:divBdr>
    </w:div>
    <w:div w:id="405223326">
      <w:bodyDiv w:val="1"/>
      <w:marLeft w:val="0"/>
      <w:marRight w:val="0"/>
      <w:marTop w:val="0"/>
      <w:marBottom w:val="0"/>
      <w:divBdr>
        <w:top w:val="none" w:sz="0" w:space="0" w:color="auto"/>
        <w:left w:val="none" w:sz="0" w:space="0" w:color="auto"/>
        <w:bottom w:val="none" w:sz="0" w:space="0" w:color="auto"/>
        <w:right w:val="none" w:sz="0" w:space="0" w:color="auto"/>
      </w:divBdr>
    </w:div>
    <w:div w:id="405223330">
      <w:bodyDiv w:val="1"/>
      <w:marLeft w:val="0"/>
      <w:marRight w:val="0"/>
      <w:marTop w:val="0"/>
      <w:marBottom w:val="0"/>
      <w:divBdr>
        <w:top w:val="none" w:sz="0" w:space="0" w:color="auto"/>
        <w:left w:val="none" w:sz="0" w:space="0" w:color="auto"/>
        <w:bottom w:val="none" w:sz="0" w:space="0" w:color="auto"/>
        <w:right w:val="none" w:sz="0" w:space="0" w:color="auto"/>
      </w:divBdr>
    </w:div>
    <w:div w:id="405300061">
      <w:bodyDiv w:val="1"/>
      <w:marLeft w:val="0"/>
      <w:marRight w:val="0"/>
      <w:marTop w:val="0"/>
      <w:marBottom w:val="0"/>
      <w:divBdr>
        <w:top w:val="none" w:sz="0" w:space="0" w:color="auto"/>
        <w:left w:val="none" w:sz="0" w:space="0" w:color="auto"/>
        <w:bottom w:val="none" w:sz="0" w:space="0" w:color="auto"/>
        <w:right w:val="none" w:sz="0" w:space="0" w:color="auto"/>
      </w:divBdr>
      <w:divsChild>
        <w:div w:id="1292592029">
          <w:marLeft w:val="0"/>
          <w:marRight w:val="0"/>
          <w:marTop w:val="0"/>
          <w:marBottom w:val="0"/>
          <w:divBdr>
            <w:top w:val="none" w:sz="0" w:space="0" w:color="auto"/>
            <w:left w:val="none" w:sz="0" w:space="0" w:color="auto"/>
            <w:bottom w:val="none" w:sz="0" w:space="0" w:color="auto"/>
            <w:right w:val="none" w:sz="0" w:space="0" w:color="auto"/>
          </w:divBdr>
        </w:div>
      </w:divsChild>
    </w:div>
    <w:div w:id="405492760">
      <w:bodyDiv w:val="1"/>
      <w:marLeft w:val="0"/>
      <w:marRight w:val="0"/>
      <w:marTop w:val="0"/>
      <w:marBottom w:val="0"/>
      <w:divBdr>
        <w:top w:val="none" w:sz="0" w:space="0" w:color="auto"/>
        <w:left w:val="none" w:sz="0" w:space="0" w:color="auto"/>
        <w:bottom w:val="none" w:sz="0" w:space="0" w:color="auto"/>
        <w:right w:val="none" w:sz="0" w:space="0" w:color="auto"/>
      </w:divBdr>
      <w:divsChild>
        <w:div w:id="1580825633">
          <w:marLeft w:val="0"/>
          <w:marRight w:val="0"/>
          <w:marTop w:val="0"/>
          <w:marBottom w:val="0"/>
          <w:divBdr>
            <w:top w:val="none" w:sz="0" w:space="0" w:color="auto"/>
            <w:left w:val="none" w:sz="0" w:space="0" w:color="auto"/>
            <w:bottom w:val="none" w:sz="0" w:space="0" w:color="auto"/>
            <w:right w:val="none" w:sz="0" w:space="0" w:color="auto"/>
          </w:divBdr>
        </w:div>
      </w:divsChild>
    </w:div>
    <w:div w:id="405536995">
      <w:bodyDiv w:val="1"/>
      <w:marLeft w:val="0"/>
      <w:marRight w:val="0"/>
      <w:marTop w:val="0"/>
      <w:marBottom w:val="0"/>
      <w:divBdr>
        <w:top w:val="none" w:sz="0" w:space="0" w:color="auto"/>
        <w:left w:val="none" w:sz="0" w:space="0" w:color="auto"/>
        <w:bottom w:val="none" w:sz="0" w:space="0" w:color="auto"/>
        <w:right w:val="none" w:sz="0" w:space="0" w:color="auto"/>
      </w:divBdr>
    </w:div>
    <w:div w:id="405566906">
      <w:bodyDiv w:val="1"/>
      <w:marLeft w:val="0"/>
      <w:marRight w:val="0"/>
      <w:marTop w:val="0"/>
      <w:marBottom w:val="0"/>
      <w:divBdr>
        <w:top w:val="none" w:sz="0" w:space="0" w:color="auto"/>
        <w:left w:val="none" w:sz="0" w:space="0" w:color="auto"/>
        <w:bottom w:val="none" w:sz="0" w:space="0" w:color="auto"/>
        <w:right w:val="none" w:sz="0" w:space="0" w:color="auto"/>
      </w:divBdr>
    </w:div>
    <w:div w:id="405612884">
      <w:bodyDiv w:val="1"/>
      <w:marLeft w:val="0"/>
      <w:marRight w:val="0"/>
      <w:marTop w:val="0"/>
      <w:marBottom w:val="0"/>
      <w:divBdr>
        <w:top w:val="none" w:sz="0" w:space="0" w:color="auto"/>
        <w:left w:val="none" w:sz="0" w:space="0" w:color="auto"/>
        <w:bottom w:val="none" w:sz="0" w:space="0" w:color="auto"/>
        <w:right w:val="none" w:sz="0" w:space="0" w:color="auto"/>
      </w:divBdr>
    </w:div>
    <w:div w:id="405735507">
      <w:bodyDiv w:val="1"/>
      <w:marLeft w:val="0"/>
      <w:marRight w:val="0"/>
      <w:marTop w:val="0"/>
      <w:marBottom w:val="0"/>
      <w:divBdr>
        <w:top w:val="none" w:sz="0" w:space="0" w:color="auto"/>
        <w:left w:val="none" w:sz="0" w:space="0" w:color="auto"/>
        <w:bottom w:val="none" w:sz="0" w:space="0" w:color="auto"/>
        <w:right w:val="none" w:sz="0" w:space="0" w:color="auto"/>
      </w:divBdr>
    </w:div>
    <w:div w:id="405956857">
      <w:bodyDiv w:val="1"/>
      <w:marLeft w:val="0"/>
      <w:marRight w:val="0"/>
      <w:marTop w:val="0"/>
      <w:marBottom w:val="0"/>
      <w:divBdr>
        <w:top w:val="none" w:sz="0" w:space="0" w:color="auto"/>
        <w:left w:val="none" w:sz="0" w:space="0" w:color="auto"/>
        <w:bottom w:val="none" w:sz="0" w:space="0" w:color="auto"/>
        <w:right w:val="none" w:sz="0" w:space="0" w:color="auto"/>
      </w:divBdr>
    </w:div>
    <w:div w:id="406464590">
      <w:bodyDiv w:val="1"/>
      <w:marLeft w:val="0"/>
      <w:marRight w:val="0"/>
      <w:marTop w:val="0"/>
      <w:marBottom w:val="0"/>
      <w:divBdr>
        <w:top w:val="none" w:sz="0" w:space="0" w:color="auto"/>
        <w:left w:val="none" w:sz="0" w:space="0" w:color="auto"/>
        <w:bottom w:val="none" w:sz="0" w:space="0" w:color="auto"/>
        <w:right w:val="none" w:sz="0" w:space="0" w:color="auto"/>
      </w:divBdr>
    </w:div>
    <w:div w:id="406659601">
      <w:bodyDiv w:val="1"/>
      <w:marLeft w:val="0"/>
      <w:marRight w:val="0"/>
      <w:marTop w:val="0"/>
      <w:marBottom w:val="0"/>
      <w:divBdr>
        <w:top w:val="none" w:sz="0" w:space="0" w:color="auto"/>
        <w:left w:val="none" w:sz="0" w:space="0" w:color="auto"/>
        <w:bottom w:val="none" w:sz="0" w:space="0" w:color="auto"/>
        <w:right w:val="none" w:sz="0" w:space="0" w:color="auto"/>
      </w:divBdr>
      <w:divsChild>
        <w:div w:id="193275714">
          <w:marLeft w:val="0"/>
          <w:marRight w:val="0"/>
          <w:marTop w:val="0"/>
          <w:marBottom w:val="0"/>
          <w:divBdr>
            <w:top w:val="none" w:sz="0" w:space="0" w:color="auto"/>
            <w:left w:val="none" w:sz="0" w:space="0" w:color="auto"/>
            <w:bottom w:val="none" w:sz="0" w:space="0" w:color="auto"/>
            <w:right w:val="none" w:sz="0" w:space="0" w:color="auto"/>
          </w:divBdr>
        </w:div>
      </w:divsChild>
    </w:div>
    <w:div w:id="407113762">
      <w:bodyDiv w:val="1"/>
      <w:marLeft w:val="0"/>
      <w:marRight w:val="0"/>
      <w:marTop w:val="0"/>
      <w:marBottom w:val="0"/>
      <w:divBdr>
        <w:top w:val="none" w:sz="0" w:space="0" w:color="auto"/>
        <w:left w:val="none" w:sz="0" w:space="0" w:color="auto"/>
        <w:bottom w:val="none" w:sz="0" w:space="0" w:color="auto"/>
        <w:right w:val="none" w:sz="0" w:space="0" w:color="auto"/>
      </w:divBdr>
      <w:divsChild>
        <w:div w:id="1512523284">
          <w:marLeft w:val="60"/>
          <w:marRight w:val="60"/>
          <w:marTop w:val="100"/>
          <w:marBottom w:val="100"/>
          <w:divBdr>
            <w:top w:val="none" w:sz="0" w:space="0" w:color="auto"/>
            <w:left w:val="none" w:sz="0" w:space="0" w:color="auto"/>
            <w:bottom w:val="none" w:sz="0" w:space="0" w:color="auto"/>
            <w:right w:val="none" w:sz="0" w:space="0" w:color="auto"/>
          </w:divBdr>
          <w:divsChild>
            <w:div w:id="17827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99888">
      <w:bodyDiv w:val="1"/>
      <w:marLeft w:val="0"/>
      <w:marRight w:val="0"/>
      <w:marTop w:val="0"/>
      <w:marBottom w:val="0"/>
      <w:divBdr>
        <w:top w:val="none" w:sz="0" w:space="0" w:color="auto"/>
        <w:left w:val="none" w:sz="0" w:space="0" w:color="auto"/>
        <w:bottom w:val="none" w:sz="0" w:space="0" w:color="auto"/>
        <w:right w:val="none" w:sz="0" w:space="0" w:color="auto"/>
      </w:divBdr>
    </w:div>
    <w:div w:id="408112008">
      <w:bodyDiv w:val="1"/>
      <w:marLeft w:val="0"/>
      <w:marRight w:val="0"/>
      <w:marTop w:val="0"/>
      <w:marBottom w:val="0"/>
      <w:divBdr>
        <w:top w:val="none" w:sz="0" w:space="0" w:color="auto"/>
        <w:left w:val="none" w:sz="0" w:space="0" w:color="auto"/>
        <w:bottom w:val="none" w:sz="0" w:space="0" w:color="auto"/>
        <w:right w:val="none" w:sz="0" w:space="0" w:color="auto"/>
      </w:divBdr>
      <w:divsChild>
        <w:div w:id="906454637">
          <w:marLeft w:val="0"/>
          <w:marRight w:val="0"/>
          <w:marTop w:val="0"/>
          <w:marBottom w:val="0"/>
          <w:divBdr>
            <w:top w:val="none" w:sz="0" w:space="0" w:color="auto"/>
            <w:left w:val="none" w:sz="0" w:space="0" w:color="auto"/>
            <w:bottom w:val="none" w:sz="0" w:space="0" w:color="auto"/>
            <w:right w:val="none" w:sz="0" w:space="0" w:color="auto"/>
          </w:divBdr>
        </w:div>
      </w:divsChild>
    </w:div>
    <w:div w:id="409547122">
      <w:bodyDiv w:val="1"/>
      <w:marLeft w:val="0"/>
      <w:marRight w:val="0"/>
      <w:marTop w:val="0"/>
      <w:marBottom w:val="0"/>
      <w:divBdr>
        <w:top w:val="none" w:sz="0" w:space="0" w:color="auto"/>
        <w:left w:val="none" w:sz="0" w:space="0" w:color="auto"/>
        <w:bottom w:val="none" w:sz="0" w:space="0" w:color="auto"/>
        <w:right w:val="none" w:sz="0" w:space="0" w:color="auto"/>
      </w:divBdr>
      <w:divsChild>
        <w:div w:id="87117573">
          <w:marLeft w:val="0"/>
          <w:marRight w:val="0"/>
          <w:marTop w:val="0"/>
          <w:marBottom w:val="0"/>
          <w:divBdr>
            <w:top w:val="none" w:sz="0" w:space="0" w:color="auto"/>
            <w:left w:val="none" w:sz="0" w:space="0" w:color="auto"/>
            <w:bottom w:val="none" w:sz="0" w:space="0" w:color="auto"/>
            <w:right w:val="none" w:sz="0" w:space="0" w:color="auto"/>
          </w:divBdr>
        </w:div>
      </w:divsChild>
    </w:div>
    <w:div w:id="409812552">
      <w:bodyDiv w:val="1"/>
      <w:marLeft w:val="0"/>
      <w:marRight w:val="0"/>
      <w:marTop w:val="0"/>
      <w:marBottom w:val="0"/>
      <w:divBdr>
        <w:top w:val="none" w:sz="0" w:space="0" w:color="auto"/>
        <w:left w:val="none" w:sz="0" w:space="0" w:color="auto"/>
        <w:bottom w:val="none" w:sz="0" w:space="0" w:color="auto"/>
        <w:right w:val="none" w:sz="0" w:space="0" w:color="auto"/>
      </w:divBdr>
    </w:div>
    <w:div w:id="411048748">
      <w:bodyDiv w:val="1"/>
      <w:marLeft w:val="0"/>
      <w:marRight w:val="0"/>
      <w:marTop w:val="0"/>
      <w:marBottom w:val="0"/>
      <w:divBdr>
        <w:top w:val="none" w:sz="0" w:space="0" w:color="auto"/>
        <w:left w:val="none" w:sz="0" w:space="0" w:color="auto"/>
        <w:bottom w:val="none" w:sz="0" w:space="0" w:color="auto"/>
        <w:right w:val="none" w:sz="0" w:space="0" w:color="auto"/>
      </w:divBdr>
    </w:div>
    <w:div w:id="411510014">
      <w:bodyDiv w:val="1"/>
      <w:marLeft w:val="0"/>
      <w:marRight w:val="0"/>
      <w:marTop w:val="0"/>
      <w:marBottom w:val="0"/>
      <w:divBdr>
        <w:top w:val="none" w:sz="0" w:space="0" w:color="auto"/>
        <w:left w:val="none" w:sz="0" w:space="0" w:color="auto"/>
        <w:bottom w:val="none" w:sz="0" w:space="0" w:color="auto"/>
        <w:right w:val="none" w:sz="0" w:space="0" w:color="auto"/>
      </w:divBdr>
      <w:divsChild>
        <w:div w:id="1024867203">
          <w:marLeft w:val="0"/>
          <w:marRight w:val="0"/>
          <w:marTop w:val="0"/>
          <w:marBottom w:val="0"/>
          <w:divBdr>
            <w:top w:val="none" w:sz="0" w:space="0" w:color="auto"/>
            <w:left w:val="none" w:sz="0" w:space="0" w:color="auto"/>
            <w:bottom w:val="none" w:sz="0" w:space="0" w:color="auto"/>
            <w:right w:val="none" w:sz="0" w:space="0" w:color="auto"/>
          </w:divBdr>
        </w:div>
      </w:divsChild>
    </w:div>
    <w:div w:id="411705417">
      <w:bodyDiv w:val="1"/>
      <w:marLeft w:val="0"/>
      <w:marRight w:val="0"/>
      <w:marTop w:val="0"/>
      <w:marBottom w:val="0"/>
      <w:divBdr>
        <w:top w:val="none" w:sz="0" w:space="0" w:color="auto"/>
        <w:left w:val="none" w:sz="0" w:space="0" w:color="auto"/>
        <w:bottom w:val="none" w:sz="0" w:space="0" w:color="auto"/>
        <w:right w:val="none" w:sz="0" w:space="0" w:color="auto"/>
      </w:divBdr>
      <w:divsChild>
        <w:div w:id="1144740724">
          <w:marLeft w:val="0"/>
          <w:marRight w:val="0"/>
          <w:marTop w:val="0"/>
          <w:marBottom w:val="0"/>
          <w:divBdr>
            <w:top w:val="none" w:sz="0" w:space="0" w:color="auto"/>
            <w:left w:val="none" w:sz="0" w:space="0" w:color="auto"/>
            <w:bottom w:val="none" w:sz="0" w:space="0" w:color="auto"/>
            <w:right w:val="none" w:sz="0" w:space="0" w:color="auto"/>
          </w:divBdr>
        </w:div>
      </w:divsChild>
    </w:div>
    <w:div w:id="412121373">
      <w:bodyDiv w:val="1"/>
      <w:marLeft w:val="0"/>
      <w:marRight w:val="0"/>
      <w:marTop w:val="0"/>
      <w:marBottom w:val="0"/>
      <w:divBdr>
        <w:top w:val="none" w:sz="0" w:space="0" w:color="auto"/>
        <w:left w:val="none" w:sz="0" w:space="0" w:color="auto"/>
        <w:bottom w:val="none" w:sz="0" w:space="0" w:color="auto"/>
        <w:right w:val="none" w:sz="0" w:space="0" w:color="auto"/>
      </w:divBdr>
      <w:divsChild>
        <w:div w:id="794913036">
          <w:marLeft w:val="46"/>
          <w:marRight w:val="46"/>
          <w:marTop w:val="81"/>
          <w:marBottom w:val="81"/>
          <w:divBdr>
            <w:top w:val="none" w:sz="0" w:space="0" w:color="auto"/>
            <w:left w:val="none" w:sz="0" w:space="0" w:color="auto"/>
            <w:bottom w:val="none" w:sz="0" w:space="0" w:color="auto"/>
            <w:right w:val="none" w:sz="0" w:space="0" w:color="auto"/>
          </w:divBdr>
          <w:divsChild>
            <w:div w:id="14142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5037">
      <w:bodyDiv w:val="1"/>
      <w:marLeft w:val="0"/>
      <w:marRight w:val="0"/>
      <w:marTop w:val="0"/>
      <w:marBottom w:val="0"/>
      <w:divBdr>
        <w:top w:val="none" w:sz="0" w:space="0" w:color="auto"/>
        <w:left w:val="none" w:sz="0" w:space="0" w:color="auto"/>
        <w:bottom w:val="none" w:sz="0" w:space="0" w:color="auto"/>
        <w:right w:val="none" w:sz="0" w:space="0" w:color="auto"/>
      </w:divBdr>
    </w:div>
    <w:div w:id="414862775">
      <w:bodyDiv w:val="1"/>
      <w:marLeft w:val="0"/>
      <w:marRight w:val="0"/>
      <w:marTop w:val="0"/>
      <w:marBottom w:val="0"/>
      <w:divBdr>
        <w:top w:val="none" w:sz="0" w:space="0" w:color="auto"/>
        <w:left w:val="none" w:sz="0" w:space="0" w:color="auto"/>
        <w:bottom w:val="none" w:sz="0" w:space="0" w:color="auto"/>
        <w:right w:val="none" w:sz="0" w:space="0" w:color="auto"/>
      </w:divBdr>
      <w:divsChild>
        <w:div w:id="2780512">
          <w:marLeft w:val="46"/>
          <w:marRight w:val="46"/>
          <w:marTop w:val="81"/>
          <w:marBottom w:val="81"/>
          <w:divBdr>
            <w:top w:val="none" w:sz="0" w:space="0" w:color="auto"/>
            <w:left w:val="none" w:sz="0" w:space="0" w:color="auto"/>
            <w:bottom w:val="none" w:sz="0" w:space="0" w:color="auto"/>
            <w:right w:val="none" w:sz="0" w:space="0" w:color="auto"/>
          </w:divBdr>
          <w:divsChild>
            <w:div w:id="8928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7127">
      <w:bodyDiv w:val="1"/>
      <w:marLeft w:val="0"/>
      <w:marRight w:val="0"/>
      <w:marTop w:val="0"/>
      <w:marBottom w:val="0"/>
      <w:divBdr>
        <w:top w:val="none" w:sz="0" w:space="0" w:color="auto"/>
        <w:left w:val="none" w:sz="0" w:space="0" w:color="auto"/>
        <w:bottom w:val="none" w:sz="0" w:space="0" w:color="auto"/>
        <w:right w:val="none" w:sz="0" w:space="0" w:color="auto"/>
      </w:divBdr>
      <w:divsChild>
        <w:div w:id="922838167">
          <w:marLeft w:val="230"/>
          <w:marRight w:val="0"/>
          <w:marTop w:val="115"/>
          <w:marBottom w:val="0"/>
          <w:divBdr>
            <w:top w:val="none" w:sz="0" w:space="0" w:color="auto"/>
            <w:left w:val="none" w:sz="0" w:space="0" w:color="auto"/>
            <w:bottom w:val="none" w:sz="0" w:space="0" w:color="auto"/>
            <w:right w:val="none" w:sz="0" w:space="0" w:color="auto"/>
          </w:divBdr>
        </w:div>
      </w:divsChild>
    </w:div>
    <w:div w:id="415639563">
      <w:bodyDiv w:val="1"/>
      <w:marLeft w:val="0"/>
      <w:marRight w:val="0"/>
      <w:marTop w:val="0"/>
      <w:marBottom w:val="0"/>
      <w:divBdr>
        <w:top w:val="none" w:sz="0" w:space="0" w:color="auto"/>
        <w:left w:val="none" w:sz="0" w:space="0" w:color="auto"/>
        <w:bottom w:val="none" w:sz="0" w:space="0" w:color="auto"/>
        <w:right w:val="none" w:sz="0" w:space="0" w:color="auto"/>
      </w:divBdr>
    </w:div>
    <w:div w:id="415907130">
      <w:bodyDiv w:val="1"/>
      <w:marLeft w:val="0"/>
      <w:marRight w:val="0"/>
      <w:marTop w:val="0"/>
      <w:marBottom w:val="0"/>
      <w:divBdr>
        <w:top w:val="none" w:sz="0" w:space="0" w:color="auto"/>
        <w:left w:val="none" w:sz="0" w:space="0" w:color="auto"/>
        <w:bottom w:val="none" w:sz="0" w:space="0" w:color="auto"/>
        <w:right w:val="none" w:sz="0" w:space="0" w:color="auto"/>
      </w:divBdr>
    </w:div>
    <w:div w:id="416174115">
      <w:bodyDiv w:val="1"/>
      <w:marLeft w:val="0"/>
      <w:marRight w:val="0"/>
      <w:marTop w:val="0"/>
      <w:marBottom w:val="0"/>
      <w:divBdr>
        <w:top w:val="none" w:sz="0" w:space="0" w:color="auto"/>
        <w:left w:val="none" w:sz="0" w:space="0" w:color="auto"/>
        <w:bottom w:val="none" w:sz="0" w:space="0" w:color="auto"/>
        <w:right w:val="none" w:sz="0" w:space="0" w:color="auto"/>
      </w:divBdr>
      <w:divsChild>
        <w:div w:id="1169323183">
          <w:marLeft w:val="46"/>
          <w:marRight w:val="46"/>
          <w:marTop w:val="81"/>
          <w:marBottom w:val="81"/>
          <w:divBdr>
            <w:top w:val="none" w:sz="0" w:space="0" w:color="auto"/>
            <w:left w:val="none" w:sz="0" w:space="0" w:color="auto"/>
            <w:bottom w:val="none" w:sz="0" w:space="0" w:color="auto"/>
            <w:right w:val="none" w:sz="0" w:space="0" w:color="auto"/>
          </w:divBdr>
          <w:divsChild>
            <w:div w:id="1174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4981">
      <w:bodyDiv w:val="1"/>
      <w:marLeft w:val="0"/>
      <w:marRight w:val="0"/>
      <w:marTop w:val="0"/>
      <w:marBottom w:val="0"/>
      <w:divBdr>
        <w:top w:val="none" w:sz="0" w:space="0" w:color="auto"/>
        <w:left w:val="none" w:sz="0" w:space="0" w:color="auto"/>
        <w:bottom w:val="none" w:sz="0" w:space="0" w:color="auto"/>
        <w:right w:val="none" w:sz="0" w:space="0" w:color="auto"/>
      </w:divBdr>
    </w:div>
    <w:div w:id="416558114">
      <w:bodyDiv w:val="1"/>
      <w:marLeft w:val="0"/>
      <w:marRight w:val="0"/>
      <w:marTop w:val="0"/>
      <w:marBottom w:val="0"/>
      <w:divBdr>
        <w:top w:val="none" w:sz="0" w:space="0" w:color="auto"/>
        <w:left w:val="none" w:sz="0" w:space="0" w:color="auto"/>
        <w:bottom w:val="none" w:sz="0" w:space="0" w:color="auto"/>
        <w:right w:val="none" w:sz="0" w:space="0" w:color="auto"/>
      </w:divBdr>
      <w:divsChild>
        <w:div w:id="128523647">
          <w:marLeft w:val="0"/>
          <w:marRight w:val="0"/>
          <w:marTop w:val="0"/>
          <w:marBottom w:val="0"/>
          <w:divBdr>
            <w:top w:val="none" w:sz="0" w:space="0" w:color="auto"/>
            <w:left w:val="none" w:sz="0" w:space="0" w:color="auto"/>
            <w:bottom w:val="none" w:sz="0" w:space="0" w:color="auto"/>
            <w:right w:val="none" w:sz="0" w:space="0" w:color="auto"/>
          </w:divBdr>
        </w:div>
      </w:divsChild>
    </w:div>
    <w:div w:id="417139126">
      <w:bodyDiv w:val="1"/>
      <w:marLeft w:val="0"/>
      <w:marRight w:val="0"/>
      <w:marTop w:val="0"/>
      <w:marBottom w:val="0"/>
      <w:divBdr>
        <w:top w:val="none" w:sz="0" w:space="0" w:color="auto"/>
        <w:left w:val="none" w:sz="0" w:space="0" w:color="auto"/>
        <w:bottom w:val="none" w:sz="0" w:space="0" w:color="auto"/>
        <w:right w:val="none" w:sz="0" w:space="0" w:color="auto"/>
      </w:divBdr>
    </w:div>
    <w:div w:id="417293777">
      <w:bodyDiv w:val="1"/>
      <w:marLeft w:val="0"/>
      <w:marRight w:val="0"/>
      <w:marTop w:val="0"/>
      <w:marBottom w:val="0"/>
      <w:divBdr>
        <w:top w:val="none" w:sz="0" w:space="0" w:color="auto"/>
        <w:left w:val="none" w:sz="0" w:space="0" w:color="auto"/>
        <w:bottom w:val="none" w:sz="0" w:space="0" w:color="auto"/>
        <w:right w:val="none" w:sz="0" w:space="0" w:color="auto"/>
      </w:divBdr>
      <w:divsChild>
        <w:div w:id="516316007">
          <w:marLeft w:val="0"/>
          <w:marRight w:val="0"/>
          <w:marTop w:val="0"/>
          <w:marBottom w:val="0"/>
          <w:divBdr>
            <w:top w:val="none" w:sz="0" w:space="0" w:color="auto"/>
            <w:left w:val="none" w:sz="0" w:space="0" w:color="auto"/>
            <w:bottom w:val="none" w:sz="0" w:space="0" w:color="auto"/>
            <w:right w:val="none" w:sz="0" w:space="0" w:color="auto"/>
          </w:divBdr>
        </w:div>
      </w:divsChild>
    </w:div>
    <w:div w:id="417411984">
      <w:bodyDiv w:val="1"/>
      <w:marLeft w:val="0"/>
      <w:marRight w:val="0"/>
      <w:marTop w:val="0"/>
      <w:marBottom w:val="0"/>
      <w:divBdr>
        <w:top w:val="none" w:sz="0" w:space="0" w:color="auto"/>
        <w:left w:val="none" w:sz="0" w:space="0" w:color="auto"/>
        <w:bottom w:val="none" w:sz="0" w:space="0" w:color="auto"/>
        <w:right w:val="none" w:sz="0" w:space="0" w:color="auto"/>
      </w:divBdr>
    </w:div>
    <w:div w:id="417480872">
      <w:bodyDiv w:val="1"/>
      <w:marLeft w:val="0"/>
      <w:marRight w:val="0"/>
      <w:marTop w:val="0"/>
      <w:marBottom w:val="0"/>
      <w:divBdr>
        <w:top w:val="none" w:sz="0" w:space="0" w:color="auto"/>
        <w:left w:val="none" w:sz="0" w:space="0" w:color="auto"/>
        <w:bottom w:val="none" w:sz="0" w:space="0" w:color="auto"/>
        <w:right w:val="none" w:sz="0" w:space="0" w:color="auto"/>
      </w:divBdr>
    </w:div>
    <w:div w:id="417557250">
      <w:bodyDiv w:val="1"/>
      <w:marLeft w:val="0"/>
      <w:marRight w:val="0"/>
      <w:marTop w:val="0"/>
      <w:marBottom w:val="0"/>
      <w:divBdr>
        <w:top w:val="none" w:sz="0" w:space="0" w:color="auto"/>
        <w:left w:val="none" w:sz="0" w:space="0" w:color="auto"/>
        <w:bottom w:val="none" w:sz="0" w:space="0" w:color="auto"/>
        <w:right w:val="none" w:sz="0" w:space="0" w:color="auto"/>
      </w:divBdr>
    </w:div>
    <w:div w:id="417874703">
      <w:bodyDiv w:val="1"/>
      <w:marLeft w:val="0"/>
      <w:marRight w:val="0"/>
      <w:marTop w:val="0"/>
      <w:marBottom w:val="0"/>
      <w:divBdr>
        <w:top w:val="none" w:sz="0" w:space="0" w:color="auto"/>
        <w:left w:val="none" w:sz="0" w:space="0" w:color="auto"/>
        <w:bottom w:val="none" w:sz="0" w:space="0" w:color="auto"/>
        <w:right w:val="none" w:sz="0" w:space="0" w:color="auto"/>
      </w:divBdr>
      <w:divsChild>
        <w:div w:id="1243372387">
          <w:marLeft w:val="0"/>
          <w:marRight w:val="0"/>
          <w:marTop w:val="0"/>
          <w:marBottom w:val="0"/>
          <w:divBdr>
            <w:top w:val="none" w:sz="0" w:space="0" w:color="auto"/>
            <w:left w:val="none" w:sz="0" w:space="0" w:color="auto"/>
            <w:bottom w:val="none" w:sz="0" w:space="0" w:color="auto"/>
            <w:right w:val="none" w:sz="0" w:space="0" w:color="auto"/>
          </w:divBdr>
        </w:div>
      </w:divsChild>
    </w:div>
    <w:div w:id="417947708">
      <w:bodyDiv w:val="1"/>
      <w:marLeft w:val="0"/>
      <w:marRight w:val="0"/>
      <w:marTop w:val="0"/>
      <w:marBottom w:val="0"/>
      <w:divBdr>
        <w:top w:val="none" w:sz="0" w:space="0" w:color="auto"/>
        <w:left w:val="none" w:sz="0" w:space="0" w:color="auto"/>
        <w:bottom w:val="none" w:sz="0" w:space="0" w:color="auto"/>
        <w:right w:val="none" w:sz="0" w:space="0" w:color="auto"/>
      </w:divBdr>
      <w:divsChild>
        <w:div w:id="987441869">
          <w:marLeft w:val="0"/>
          <w:marRight w:val="0"/>
          <w:marTop w:val="0"/>
          <w:marBottom w:val="0"/>
          <w:divBdr>
            <w:top w:val="none" w:sz="0" w:space="0" w:color="auto"/>
            <w:left w:val="none" w:sz="0" w:space="0" w:color="auto"/>
            <w:bottom w:val="none" w:sz="0" w:space="0" w:color="auto"/>
            <w:right w:val="none" w:sz="0" w:space="0" w:color="auto"/>
          </w:divBdr>
        </w:div>
      </w:divsChild>
    </w:div>
    <w:div w:id="418520928">
      <w:bodyDiv w:val="1"/>
      <w:marLeft w:val="0"/>
      <w:marRight w:val="0"/>
      <w:marTop w:val="0"/>
      <w:marBottom w:val="0"/>
      <w:divBdr>
        <w:top w:val="none" w:sz="0" w:space="0" w:color="auto"/>
        <w:left w:val="none" w:sz="0" w:space="0" w:color="auto"/>
        <w:bottom w:val="none" w:sz="0" w:space="0" w:color="auto"/>
        <w:right w:val="none" w:sz="0" w:space="0" w:color="auto"/>
      </w:divBdr>
      <w:divsChild>
        <w:div w:id="1750425420">
          <w:marLeft w:val="230"/>
          <w:marRight w:val="0"/>
          <w:marTop w:val="115"/>
          <w:marBottom w:val="0"/>
          <w:divBdr>
            <w:top w:val="none" w:sz="0" w:space="0" w:color="auto"/>
            <w:left w:val="none" w:sz="0" w:space="0" w:color="auto"/>
            <w:bottom w:val="none" w:sz="0" w:space="0" w:color="auto"/>
            <w:right w:val="none" w:sz="0" w:space="0" w:color="auto"/>
          </w:divBdr>
        </w:div>
      </w:divsChild>
    </w:div>
    <w:div w:id="418722437">
      <w:bodyDiv w:val="1"/>
      <w:marLeft w:val="0"/>
      <w:marRight w:val="0"/>
      <w:marTop w:val="0"/>
      <w:marBottom w:val="0"/>
      <w:divBdr>
        <w:top w:val="none" w:sz="0" w:space="0" w:color="auto"/>
        <w:left w:val="none" w:sz="0" w:space="0" w:color="auto"/>
        <w:bottom w:val="none" w:sz="0" w:space="0" w:color="auto"/>
        <w:right w:val="none" w:sz="0" w:space="0" w:color="auto"/>
      </w:divBdr>
      <w:divsChild>
        <w:div w:id="1557080741">
          <w:marLeft w:val="0"/>
          <w:marRight w:val="0"/>
          <w:marTop w:val="0"/>
          <w:marBottom w:val="0"/>
          <w:divBdr>
            <w:top w:val="none" w:sz="0" w:space="0" w:color="auto"/>
            <w:left w:val="none" w:sz="0" w:space="0" w:color="auto"/>
            <w:bottom w:val="none" w:sz="0" w:space="0" w:color="auto"/>
            <w:right w:val="none" w:sz="0" w:space="0" w:color="auto"/>
          </w:divBdr>
        </w:div>
      </w:divsChild>
    </w:div>
    <w:div w:id="419182927">
      <w:bodyDiv w:val="1"/>
      <w:marLeft w:val="0"/>
      <w:marRight w:val="0"/>
      <w:marTop w:val="0"/>
      <w:marBottom w:val="0"/>
      <w:divBdr>
        <w:top w:val="none" w:sz="0" w:space="0" w:color="auto"/>
        <w:left w:val="none" w:sz="0" w:space="0" w:color="auto"/>
        <w:bottom w:val="none" w:sz="0" w:space="0" w:color="auto"/>
        <w:right w:val="none" w:sz="0" w:space="0" w:color="auto"/>
      </w:divBdr>
    </w:div>
    <w:div w:id="420610177">
      <w:bodyDiv w:val="1"/>
      <w:marLeft w:val="0"/>
      <w:marRight w:val="0"/>
      <w:marTop w:val="0"/>
      <w:marBottom w:val="0"/>
      <w:divBdr>
        <w:top w:val="none" w:sz="0" w:space="0" w:color="auto"/>
        <w:left w:val="none" w:sz="0" w:space="0" w:color="auto"/>
        <w:bottom w:val="none" w:sz="0" w:space="0" w:color="auto"/>
        <w:right w:val="none" w:sz="0" w:space="0" w:color="auto"/>
      </w:divBdr>
      <w:divsChild>
        <w:div w:id="1895392180">
          <w:marLeft w:val="0"/>
          <w:marRight w:val="0"/>
          <w:marTop w:val="0"/>
          <w:marBottom w:val="0"/>
          <w:divBdr>
            <w:top w:val="none" w:sz="0" w:space="0" w:color="auto"/>
            <w:left w:val="none" w:sz="0" w:space="0" w:color="auto"/>
            <w:bottom w:val="none" w:sz="0" w:space="0" w:color="auto"/>
            <w:right w:val="none" w:sz="0" w:space="0" w:color="auto"/>
          </w:divBdr>
        </w:div>
      </w:divsChild>
    </w:div>
    <w:div w:id="420948850">
      <w:bodyDiv w:val="1"/>
      <w:marLeft w:val="0"/>
      <w:marRight w:val="0"/>
      <w:marTop w:val="0"/>
      <w:marBottom w:val="0"/>
      <w:divBdr>
        <w:top w:val="none" w:sz="0" w:space="0" w:color="auto"/>
        <w:left w:val="none" w:sz="0" w:space="0" w:color="auto"/>
        <w:bottom w:val="none" w:sz="0" w:space="0" w:color="auto"/>
        <w:right w:val="none" w:sz="0" w:space="0" w:color="auto"/>
      </w:divBdr>
    </w:div>
    <w:div w:id="421074753">
      <w:bodyDiv w:val="1"/>
      <w:marLeft w:val="0"/>
      <w:marRight w:val="0"/>
      <w:marTop w:val="0"/>
      <w:marBottom w:val="0"/>
      <w:divBdr>
        <w:top w:val="none" w:sz="0" w:space="0" w:color="auto"/>
        <w:left w:val="none" w:sz="0" w:space="0" w:color="auto"/>
        <w:bottom w:val="none" w:sz="0" w:space="0" w:color="auto"/>
        <w:right w:val="none" w:sz="0" w:space="0" w:color="auto"/>
      </w:divBdr>
      <w:divsChild>
        <w:div w:id="502206299">
          <w:marLeft w:val="0"/>
          <w:marRight w:val="0"/>
          <w:marTop w:val="0"/>
          <w:marBottom w:val="0"/>
          <w:divBdr>
            <w:top w:val="none" w:sz="0" w:space="0" w:color="auto"/>
            <w:left w:val="none" w:sz="0" w:space="0" w:color="auto"/>
            <w:bottom w:val="none" w:sz="0" w:space="0" w:color="auto"/>
            <w:right w:val="none" w:sz="0" w:space="0" w:color="auto"/>
          </w:divBdr>
        </w:div>
      </w:divsChild>
    </w:div>
    <w:div w:id="421338346">
      <w:bodyDiv w:val="1"/>
      <w:marLeft w:val="0"/>
      <w:marRight w:val="0"/>
      <w:marTop w:val="0"/>
      <w:marBottom w:val="0"/>
      <w:divBdr>
        <w:top w:val="none" w:sz="0" w:space="0" w:color="auto"/>
        <w:left w:val="none" w:sz="0" w:space="0" w:color="auto"/>
        <w:bottom w:val="none" w:sz="0" w:space="0" w:color="auto"/>
        <w:right w:val="none" w:sz="0" w:space="0" w:color="auto"/>
      </w:divBdr>
    </w:div>
    <w:div w:id="422534092">
      <w:bodyDiv w:val="1"/>
      <w:marLeft w:val="0"/>
      <w:marRight w:val="0"/>
      <w:marTop w:val="0"/>
      <w:marBottom w:val="0"/>
      <w:divBdr>
        <w:top w:val="none" w:sz="0" w:space="0" w:color="auto"/>
        <w:left w:val="none" w:sz="0" w:space="0" w:color="auto"/>
        <w:bottom w:val="none" w:sz="0" w:space="0" w:color="auto"/>
        <w:right w:val="none" w:sz="0" w:space="0" w:color="auto"/>
      </w:divBdr>
    </w:div>
    <w:div w:id="422991560">
      <w:bodyDiv w:val="1"/>
      <w:marLeft w:val="0"/>
      <w:marRight w:val="0"/>
      <w:marTop w:val="0"/>
      <w:marBottom w:val="0"/>
      <w:divBdr>
        <w:top w:val="none" w:sz="0" w:space="0" w:color="auto"/>
        <w:left w:val="none" w:sz="0" w:space="0" w:color="auto"/>
        <w:bottom w:val="none" w:sz="0" w:space="0" w:color="auto"/>
        <w:right w:val="none" w:sz="0" w:space="0" w:color="auto"/>
      </w:divBdr>
      <w:divsChild>
        <w:div w:id="927545112">
          <w:marLeft w:val="0"/>
          <w:marRight w:val="0"/>
          <w:marTop w:val="0"/>
          <w:marBottom w:val="0"/>
          <w:divBdr>
            <w:top w:val="none" w:sz="0" w:space="0" w:color="auto"/>
            <w:left w:val="none" w:sz="0" w:space="0" w:color="auto"/>
            <w:bottom w:val="none" w:sz="0" w:space="0" w:color="auto"/>
            <w:right w:val="none" w:sz="0" w:space="0" w:color="auto"/>
          </w:divBdr>
        </w:div>
      </w:divsChild>
    </w:div>
    <w:div w:id="422994772">
      <w:bodyDiv w:val="1"/>
      <w:marLeft w:val="0"/>
      <w:marRight w:val="0"/>
      <w:marTop w:val="0"/>
      <w:marBottom w:val="0"/>
      <w:divBdr>
        <w:top w:val="none" w:sz="0" w:space="0" w:color="auto"/>
        <w:left w:val="none" w:sz="0" w:space="0" w:color="auto"/>
        <w:bottom w:val="none" w:sz="0" w:space="0" w:color="auto"/>
        <w:right w:val="none" w:sz="0" w:space="0" w:color="auto"/>
      </w:divBdr>
      <w:divsChild>
        <w:div w:id="1376659349">
          <w:marLeft w:val="0"/>
          <w:marRight w:val="0"/>
          <w:marTop w:val="0"/>
          <w:marBottom w:val="0"/>
          <w:divBdr>
            <w:top w:val="none" w:sz="0" w:space="0" w:color="auto"/>
            <w:left w:val="none" w:sz="0" w:space="0" w:color="auto"/>
            <w:bottom w:val="none" w:sz="0" w:space="0" w:color="auto"/>
            <w:right w:val="none" w:sz="0" w:space="0" w:color="auto"/>
          </w:divBdr>
        </w:div>
      </w:divsChild>
    </w:div>
    <w:div w:id="423305097">
      <w:bodyDiv w:val="1"/>
      <w:marLeft w:val="0"/>
      <w:marRight w:val="0"/>
      <w:marTop w:val="0"/>
      <w:marBottom w:val="0"/>
      <w:divBdr>
        <w:top w:val="none" w:sz="0" w:space="0" w:color="auto"/>
        <w:left w:val="none" w:sz="0" w:space="0" w:color="auto"/>
        <w:bottom w:val="none" w:sz="0" w:space="0" w:color="auto"/>
        <w:right w:val="none" w:sz="0" w:space="0" w:color="auto"/>
      </w:divBdr>
    </w:div>
    <w:div w:id="423381645">
      <w:bodyDiv w:val="1"/>
      <w:marLeft w:val="0"/>
      <w:marRight w:val="0"/>
      <w:marTop w:val="0"/>
      <w:marBottom w:val="0"/>
      <w:divBdr>
        <w:top w:val="none" w:sz="0" w:space="0" w:color="auto"/>
        <w:left w:val="none" w:sz="0" w:space="0" w:color="auto"/>
        <w:bottom w:val="none" w:sz="0" w:space="0" w:color="auto"/>
        <w:right w:val="none" w:sz="0" w:space="0" w:color="auto"/>
      </w:divBdr>
    </w:div>
    <w:div w:id="424040184">
      <w:bodyDiv w:val="1"/>
      <w:marLeft w:val="0"/>
      <w:marRight w:val="0"/>
      <w:marTop w:val="0"/>
      <w:marBottom w:val="0"/>
      <w:divBdr>
        <w:top w:val="none" w:sz="0" w:space="0" w:color="auto"/>
        <w:left w:val="none" w:sz="0" w:space="0" w:color="auto"/>
        <w:bottom w:val="none" w:sz="0" w:space="0" w:color="auto"/>
        <w:right w:val="none" w:sz="0" w:space="0" w:color="auto"/>
      </w:divBdr>
    </w:div>
    <w:div w:id="424689370">
      <w:bodyDiv w:val="1"/>
      <w:marLeft w:val="0"/>
      <w:marRight w:val="0"/>
      <w:marTop w:val="0"/>
      <w:marBottom w:val="0"/>
      <w:divBdr>
        <w:top w:val="none" w:sz="0" w:space="0" w:color="auto"/>
        <w:left w:val="none" w:sz="0" w:space="0" w:color="auto"/>
        <w:bottom w:val="none" w:sz="0" w:space="0" w:color="auto"/>
        <w:right w:val="none" w:sz="0" w:space="0" w:color="auto"/>
      </w:divBdr>
    </w:div>
    <w:div w:id="424693442">
      <w:bodyDiv w:val="1"/>
      <w:marLeft w:val="0"/>
      <w:marRight w:val="0"/>
      <w:marTop w:val="0"/>
      <w:marBottom w:val="0"/>
      <w:divBdr>
        <w:top w:val="none" w:sz="0" w:space="0" w:color="auto"/>
        <w:left w:val="none" w:sz="0" w:space="0" w:color="auto"/>
        <w:bottom w:val="none" w:sz="0" w:space="0" w:color="auto"/>
        <w:right w:val="none" w:sz="0" w:space="0" w:color="auto"/>
      </w:divBdr>
      <w:divsChild>
        <w:div w:id="1336762792">
          <w:marLeft w:val="230"/>
          <w:marRight w:val="0"/>
          <w:marTop w:val="115"/>
          <w:marBottom w:val="0"/>
          <w:divBdr>
            <w:top w:val="none" w:sz="0" w:space="0" w:color="auto"/>
            <w:left w:val="none" w:sz="0" w:space="0" w:color="auto"/>
            <w:bottom w:val="none" w:sz="0" w:space="0" w:color="auto"/>
            <w:right w:val="none" w:sz="0" w:space="0" w:color="auto"/>
          </w:divBdr>
        </w:div>
      </w:divsChild>
    </w:div>
    <w:div w:id="424960260">
      <w:bodyDiv w:val="1"/>
      <w:marLeft w:val="0"/>
      <w:marRight w:val="0"/>
      <w:marTop w:val="0"/>
      <w:marBottom w:val="0"/>
      <w:divBdr>
        <w:top w:val="none" w:sz="0" w:space="0" w:color="auto"/>
        <w:left w:val="none" w:sz="0" w:space="0" w:color="auto"/>
        <w:bottom w:val="none" w:sz="0" w:space="0" w:color="auto"/>
        <w:right w:val="none" w:sz="0" w:space="0" w:color="auto"/>
      </w:divBdr>
      <w:divsChild>
        <w:div w:id="356739080">
          <w:marLeft w:val="0"/>
          <w:marRight w:val="0"/>
          <w:marTop w:val="0"/>
          <w:marBottom w:val="0"/>
          <w:divBdr>
            <w:top w:val="none" w:sz="0" w:space="0" w:color="auto"/>
            <w:left w:val="none" w:sz="0" w:space="0" w:color="auto"/>
            <w:bottom w:val="none" w:sz="0" w:space="0" w:color="auto"/>
            <w:right w:val="none" w:sz="0" w:space="0" w:color="auto"/>
          </w:divBdr>
        </w:div>
      </w:divsChild>
    </w:div>
    <w:div w:id="425153542">
      <w:bodyDiv w:val="1"/>
      <w:marLeft w:val="0"/>
      <w:marRight w:val="0"/>
      <w:marTop w:val="0"/>
      <w:marBottom w:val="0"/>
      <w:divBdr>
        <w:top w:val="none" w:sz="0" w:space="0" w:color="auto"/>
        <w:left w:val="none" w:sz="0" w:space="0" w:color="auto"/>
        <w:bottom w:val="none" w:sz="0" w:space="0" w:color="auto"/>
        <w:right w:val="none" w:sz="0" w:space="0" w:color="auto"/>
      </w:divBdr>
      <w:divsChild>
        <w:div w:id="2109691394">
          <w:marLeft w:val="46"/>
          <w:marRight w:val="46"/>
          <w:marTop w:val="81"/>
          <w:marBottom w:val="81"/>
          <w:divBdr>
            <w:top w:val="none" w:sz="0" w:space="0" w:color="auto"/>
            <w:left w:val="none" w:sz="0" w:space="0" w:color="auto"/>
            <w:bottom w:val="none" w:sz="0" w:space="0" w:color="auto"/>
            <w:right w:val="none" w:sz="0" w:space="0" w:color="auto"/>
          </w:divBdr>
          <w:divsChild>
            <w:div w:id="6033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2795">
      <w:bodyDiv w:val="1"/>
      <w:marLeft w:val="0"/>
      <w:marRight w:val="0"/>
      <w:marTop w:val="0"/>
      <w:marBottom w:val="0"/>
      <w:divBdr>
        <w:top w:val="none" w:sz="0" w:space="0" w:color="auto"/>
        <w:left w:val="none" w:sz="0" w:space="0" w:color="auto"/>
        <w:bottom w:val="none" w:sz="0" w:space="0" w:color="auto"/>
        <w:right w:val="none" w:sz="0" w:space="0" w:color="auto"/>
      </w:divBdr>
    </w:div>
    <w:div w:id="425807903">
      <w:bodyDiv w:val="1"/>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none" w:sz="0" w:space="0" w:color="auto"/>
            <w:left w:val="none" w:sz="0" w:space="0" w:color="auto"/>
            <w:bottom w:val="none" w:sz="0" w:space="0" w:color="auto"/>
            <w:right w:val="none" w:sz="0" w:space="0" w:color="auto"/>
          </w:divBdr>
        </w:div>
      </w:divsChild>
    </w:div>
    <w:div w:id="425808518">
      <w:bodyDiv w:val="1"/>
      <w:marLeft w:val="0"/>
      <w:marRight w:val="0"/>
      <w:marTop w:val="0"/>
      <w:marBottom w:val="0"/>
      <w:divBdr>
        <w:top w:val="none" w:sz="0" w:space="0" w:color="auto"/>
        <w:left w:val="none" w:sz="0" w:space="0" w:color="auto"/>
        <w:bottom w:val="none" w:sz="0" w:space="0" w:color="auto"/>
        <w:right w:val="none" w:sz="0" w:space="0" w:color="auto"/>
      </w:divBdr>
    </w:div>
    <w:div w:id="425811203">
      <w:bodyDiv w:val="1"/>
      <w:marLeft w:val="0"/>
      <w:marRight w:val="0"/>
      <w:marTop w:val="0"/>
      <w:marBottom w:val="0"/>
      <w:divBdr>
        <w:top w:val="none" w:sz="0" w:space="0" w:color="auto"/>
        <w:left w:val="none" w:sz="0" w:space="0" w:color="auto"/>
        <w:bottom w:val="none" w:sz="0" w:space="0" w:color="auto"/>
        <w:right w:val="none" w:sz="0" w:space="0" w:color="auto"/>
      </w:divBdr>
    </w:div>
    <w:div w:id="426123268">
      <w:bodyDiv w:val="1"/>
      <w:marLeft w:val="0"/>
      <w:marRight w:val="0"/>
      <w:marTop w:val="0"/>
      <w:marBottom w:val="0"/>
      <w:divBdr>
        <w:top w:val="none" w:sz="0" w:space="0" w:color="auto"/>
        <w:left w:val="none" w:sz="0" w:space="0" w:color="auto"/>
        <w:bottom w:val="none" w:sz="0" w:space="0" w:color="auto"/>
        <w:right w:val="none" w:sz="0" w:space="0" w:color="auto"/>
      </w:divBdr>
    </w:div>
    <w:div w:id="426197615">
      <w:bodyDiv w:val="1"/>
      <w:marLeft w:val="0"/>
      <w:marRight w:val="0"/>
      <w:marTop w:val="0"/>
      <w:marBottom w:val="0"/>
      <w:divBdr>
        <w:top w:val="none" w:sz="0" w:space="0" w:color="auto"/>
        <w:left w:val="none" w:sz="0" w:space="0" w:color="auto"/>
        <w:bottom w:val="none" w:sz="0" w:space="0" w:color="auto"/>
        <w:right w:val="none" w:sz="0" w:space="0" w:color="auto"/>
      </w:divBdr>
    </w:div>
    <w:div w:id="426509405">
      <w:bodyDiv w:val="1"/>
      <w:marLeft w:val="0"/>
      <w:marRight w:val="0"/>
      <w:marTop w:val="0"/>
      <w:marBottom w:val="0"/>
      <w:divBdr>
        <w:top w:val="none" w:sz="0" w:space="0" w:color="auto"/>
        <w:left w:val="none" w:sz="0" w:space="0" w:color="auto"/>
        <w:bottom w:val="none" w:sz="0" w:space="0" w:color="auto"/>
        <w:right w:val="none" w:sz="0" w:space="0" w:color="auto"/>
      </w:divBdr>
    </w:div>
    <w:div w:id="426846531">
      <w:bodyDiv w:val="1"/>
      <w:marLeft w:val="0"/>
      <w:marRight w:val="0"/>
      <w:marTop w:val="0"/>
      <w:marBottom w:val="0"/>
      <w:divBdr>
        <w:top w:val="none" w:sz="0" w:space="0" w:color="auto"/>
        <w:left w:val="none" w:sz="0" w:space="0" w:color="auto"/>
        <w:bottom w:val="none" w:sz="0" w:space="0" w:color="auto"/>
        <w:right w:val="none" w:sz="0" w:space="0" w:color="auto"/>
      </w:divBdr>
    </w:div>
    <w:div w:id="427501286">
      <w:bodyDiv w:val="1"/>
      <w:marLeft w:val="0"/>
      <w:marRight w:val="0"/>
      <w:marTop w:val="0"/>
      <w:marBottom w:val="0"/>
      <w:divBdr>
        <w:top w:val="none" w:sz="0" w:space="0" w:color="auto"/>
        <w:left w:val="none" w:sz="0" w:space="0" w:color="auto"/>
        <w:bottom w:val="none" w:sz="0" w:space="0" w:color="auto"/>
        <w:right w:val="none" w:sz="0" w:space="0" w:color="auto"/>
      </w:divBdr>
      <w:divsChild>
        <w:div w:id="1762138631">
          <w:marLeft w:val="0"/>
          <w:marRight w:val="0"/>
          <w:marTop w:val="0"/>
          <w:marBottom w:val="0"/>
          <w:divBdr>
            <w:top w:val="none" w:sz="0" w:space="0" w:color="auto"/>
            <w:left w:val="none" w:sz="0" w:space="0" w:color="auto"/>
            <w:bottom w:val="none" w:sz="0" w:space="0" w:color="auto"/>
            <w:right w:val="none" w:sz="0" w:space="0" w:color="auto"/>
          </w:divBdr>
        </w:div>
      </w:divsChild>
    </w:div>
    <w:div w:id="427889847">
      <w:bodyDiv w:val="1"/>
      <w:marLeft w:val="0"/>
      <w:marRight w:val="0"/>
      <w:marTop w:val="0"/>
      <w:marBottom w:val="0"/>
      <w:divBdr>
        <w:top w:val="none" w:sz="0" w:space="0" w:color="auto"/>
        <w:left w:val="none" w:sz="0" w:space="0" w:color="auto"/>
        <w:bottom w:val="none" w:sz="0" w:space="0" w:color="auto"/>
        <w:right w:val="none" w:sz="0" w:space="0" w:color="auto"/>
      </w:divBdr>
      <w:divsChild>
        <w:div w:id="1248882880">
          <w:marLeft w:val="215"/>
          <w:marRight w:val="0"/>
          <w:marTop w:val="107"/>
          <w:marBottom w:val="0"/>
          <w:divBdr>
            <w:top w:val="none" w:sz="0" w:space="0" w:color="auto"/>
            <w:left w:val="none" w:sz="0" w:space="0" w:color="auto"/>
            <w:bottom w:val="none" w:sz="0" w:space="0" w:color="auto"/>
            <w:right w:val="none" w:sz="0" w:space="0" w:color="auto"/>
          </w:divBdr>
        </w:div>
      </w:divsChild>
    </w:div>
    <w:div w:id="428738861">
      <w:bodyDiv w:val="1"/>
      <w:marLeft w:val="0"/>
      <w:marRight w:val="0"/>
      <w:marTop w:val="0"/>
      <w:marBottom w:val="0"/>
      <w:divBdr>
        <w:top w:val="none" w:sz="0" w:space="0" w:color="auto"/>
        <w:left w:val="none" w:sz="0" w:space="0" w:color="auto"/>
        <w:bottom w:val="none" w:sz="0" w:space="0" w:color="auto"/>
        <w:right w:val="none" w:sz="0" w:space="0" w:color="auto"/>
      </w:divBdr>
    </w:div>
    <w:div w:id="428890878">
      <w:bodyDiv w:val="1"/>
      <w:marLeft w:val="0"/>
      <w:marRight w:val="0"/>
      <w:marTop w:val="0"/>
      <w:marBottom w:val="0"/>
      <w:divBdr>
        <w:top w:val="none" w:sz="0" w:space="0" w:color="auto"/>
        <w:left w:val="none" w:sz="0" w:space="0" w:color="auto"/>
        <w:bottom w:val="none" w:sz="0" w:space="0" w:color="auto"/>
        <w:right w:val="none" w:sz="0" w:space="0" w:color="auto"/>
      </w:divBdr>
      <w:divsChild>
        <w:div w:id="2070838091">
          <w:marLeft w:val="0"/>
          <w:marRight w:val="0"/>
          <w:marTop w:val="0"/>
          <w:marBottom w:val="0"/>
          <w:divBdr>
            <w:top w:val="none" w:sz="0" w:space="0" w:color="auto"/>
            <w:left w:val="none" w:sz="0" w:space="0" w:color="auto"/>
            <w:bottom w:val="none" w:sz="0" w:space="0" w:color="auto"/>
            <w:right w:val="none" w:sz="0" w:space="0" w:color="auto"/>
          </w:divBdr>
        </w:div>
      </w:divsChild>
    </w:div>
    <w:div w:id="429088738">
      <w:bodyDiv w:val="1"/>
      <w:marLeft w:val="0"/>
      <w:marRight w:val="0"/>
      <w:marTop w:val="0"/>
      <w:marBottom w:val="0"/>
      <w:divBdr>
        <w:top w:val="none" w:sz="0" w:space="0" w:color="auto"/>
        <w:left w:val="none" w:sz="0" w:space="0" w:color="auto"/>
        <w:bottom w:val="none" w:sz="0" w:space="0" w:color="auto"/>
        <w:right w:val="none" w:sz="0" w:space="0" w:color="auto"/>
      </w:divBdr>
      <w:divsChild>
        <w:div w:id="944846739">
          <w:marLeft w:val="0"/>
          <w:marRight w:val="0"/>
          <w:marTop w:val="0"/>
          <w:marBottom w:val="0"/>
          <w:divBdr>
            <w:top w:val="none" w:sz="0" w:space="0" w:color="auto"/>
            <w:left w:val="none" w:sz="0" w:space="0" w:color="auto"/>
            <w:bottom w:val="none" w:sz="0" w:space="0" w:color="auto"/>
            <w:right w:val="none" w:sz="0" w:space="0" w:color="auto"/>
          </w:divBdr>
        </w:div>
      </w:divsChild>
    </w:div>
    <w:div w:id="429936011">
      <w:bodyDiv w:val="1"/>
      <w:marLeft w:val="0"/>
      <w:marRight w:val="0"/>
      <w:marTop w:val="0"/>
      <w:marBottom w:val="0"/>
      <w:divBdr>
        <w:top w:val="none" w:sz="0" w:space="0" w:color="auto"/>
        <w:left w:val="none" w:sz="0" w:space="0" w:color="auto"/>
        <w:bottom w:val="none" w:sz="0" w:space="0" w:color="auto"/>
        <w:right w:val="none" w:sz="0" w:space="0" w:color="auto"/>
      </w:divBdr>
      <w:divsChild>
        <w:div w:id="936794305">
          <w:marLeft w:val="0"/>
          <w:marRight w:val="0"/>
          <w:marTop w:val="0"/>
          <w:marBottom w:val="0"/>
          <w:divBdr>
            <w:top w:val="none" w:sz="0" w:space="0" w:color="auto"/>
            <w:left w:val="none" w:sz="0" w:space="0" w:color="auto"/>
            <w:bottom w:val="none" w:sz="0" w:space="0" w:color="auto"/>
            <w:right w:val="none" w:sz="0" w:space="0" w:color="auto"/>
          </w:divBdr>
        </w:div>
      </w:divsChild>
    </w:div>
    <w:div w:id="430513012">
      <w:bodyDiv w:val="1"/>
      <w:marLeft w:val="0"/>
      <w:marRight w:val="0"/>
      <w:marTop w:val="0"/>
      <w:marBottom w:val="0"/>
      <w:divBdr>
        <w:top w:val="none" w:sz="0" w:space="0" w:color="auto"/>
        <w:left w:val="none" w:sz="0" w:space="0" w:color="auto"/>
        <w:bottom w:val="none" w:sz="0" w:space="0" w:color="auto"/>
        <w:right w:val="none" w:sz="0" w:space="0" w:color="auto"/>
      </w:divBdr>
      <w:divsChild>
        <w:div w:id="380325340">
          <w:marLeft w:val="0"/>
          <w:marRight w:val="0"/>
          <w:marTop w:val="0"/>
          <w:marBottom w:val="0"/>
          <w:divBdr>
            <w:top w:val="none" w:sz="0" w:space="0" w:color="auto"/>
            <w:left w:val="none" w:sz="0" w:space="0" w:color="auto"/>
            <w:bottom w:val="none" w:sz="0" w:space="0" w:color="auto"/>
            <w:right w:val="none" w:sz="0" w:space="0" w:color="auto"/>
          </w:divBdr>
        </w:div>
      </w:divsChild>
    </w:div>
    <w:div w:id="430585345">
      <w:bodyDiv w:val="1"/>
      <w:marLeft w:val="0"/>
      <w:marRight w:val="0"/>
      <w:marTop w:val="0"/>
      <w:marBottom w:val="0"/>
      <w:divBdr>
        <w:top w:val="none" w:sz="0" w:space="0" w:color="auto"/>
        <w:left w:val="none" w:sz="0" w:space="0" w:color="auto"/>
        <w:bottom w:val="none" w:sz="0" w:space="0" w:color="auto"/>
        <w:right w:val="none" w:sz="0" w:space="0" w:color="auto"/>
      </w:divBdr>
    </w:div>
    <w:div w:id="430593967">
      <w:bodyDiv w:val="1"/>
      <w:marLeft w:val="0"/>
      <w:marRight w:val="0"/>
      <w:marTop w:val="0"/>
      <w:marBottom w:val="0"/>
      <w:divBdr>
        <w:top w:val="none" w:sz="0" w:space="0" w:color="auto"/>
        <w:left w:val="none" w:sz="0" w:space="0" w:color="auto"/>
        <w:bottom w:val="none" w:sz="0" w:space="0" w:color="auto"/>
        <w:right w:val="none" w:sz="0" w:space="0" w:color="auto"/>
      </w:divBdr>
      <w:divsChild>
        <w:div w:id="391119102">
          <w:marLeft w:val="0"/>
          <w:marRight w:val="0"/>
          <w:marTop w:val="0"/>
          <w:marBottom w:val="0"/>
          <w:divBdr>
            <w:top w:val="none" w:sz="0" w:space="0" w:color="auto"/>
            <w:left w:val="none" w:sz="0" w:space="0" w:color="auto"/>
            <w:bottom w:val="none" w:sz="0" w:space="0" w:color="auto"/>
            <w:right w:val="none" w:sz="0" w:space="0" w:color="auto"/>
          </w:divBdr>
        </w:div>
      </w:divsChild>
    </w:div>
    <w:div w:id="431050340">
      <w:bodyDiv w:val="1"/>
      <w:marLeft w:val="0"/>
      <w:marRight w:val="0"/>
      <w:marTop w:val="0"/>
      <w:marBottom w:val="0"/>
      <w:divBdr>
        <w:top w:val="none" w:sz="0" w:space="0" w:color="auto"/>
        <w:left w:val="none" w:sz="0" w:space="0" w:color="auto"/>
        <w:bottom w:val="none" w:sz="0" w:space="0" w:color="auto"/>
        <w:right w:val="none" w:sz="0" w:space="0" w:color="auto"/>
      </w:divBdr>
    </w:div>
    <w:div w:id="431825441">
      <w:bodyDiv w:val="1"/>
      <w:marLeft w:val="0"/>
      <w:marRight w:val="0"/>
      <w:marTop w:val="0"/>
      <w:marBottom w:val="0"/>
      <w:divBdr>
        <w:top w:val="none" w:sz="0" w:space="0" w:color="auto"/>
        <w:left w:val="none" w:sz="0" w:space="0" w:color="auto"/>
        <w:bottom w:val="none" w:sz="0" w:space="0" w:color="auto"/>
        <w:right w:val="none" w:sz="0" w:space="0" w:color="auto"/>
      </w:divBdr>
    </w:div>
    <w:div w:id="432828027">
      <w:bodyDiv w:val="1"/>
      <w:marLeft w:val="0"/>
      <w:marRight w:val="0"/>
      <w:marTop w:val="0"/>
      <w:marBottom w:val="0"/>
      <w:divBdr>
        <w:top w:val="none" w:sz="0" w:space="0" w:color="auto"/>
        <w:left w:val="none" w:sz="0" w:space="0" w:color="auto"/>
        <w:bottom w:val="none" w:sz="0" w:space="0" w:color="auto"/>
        <w:right w:val="none" w:sz="0" w:space="0" w:color="auto"/>
      </w:divBdr>
    </w:div>
    <w:div w:id="432894970">
      <w:bodyDiv w:val="1"/>
      <w:marLeft w:val="0"/>
      <w:marRight w:val="0"/>
      <w:marTop w:val="0"/>
      <w:marBottom w:val="0"/>
      <w:divBdr>
        <w:top w:val="none" w:sz="0" w:space="0" w:color="auto"/>
        <w:left w:val="none" w:sz="0" w:space="0" w:color="auto"/>
        <w:bottom w:val="none" w:sz="0" w:space="0" w:color="auto"/>
        <w:right w:val="none" w:sz="0" w:space="0" w:color="auto"/>
      </w:divBdr>
      <w:divsChild>
        <w:div w:id="883255274">
          <w:marLeft w:val="0"/>
          <w:marRight w:val="0"/>
          <w:marTop w:val="0"/>
          <w:marBottom w:val="0"/>
          <w:divBdr>
            <w:top w:val="none" w:sz="0" w:space="0" w:color="auto"/>
            <w:left w:val="none" w:sz="0" w:space="0" w:color="auto"/>
            <w:bottom w:val="none" w:sz="0" w:space="0" w:color="auto"/>
            <w:right w:val="none" w:sz="0" w:space="0" w:color="auto"/>
          </w:divBdr>
        </w:div>
      </w:divsChild>
    </w:div>
    <w:div w:id="433330109">
      <w:bodyDiv w:val="1"/>
      <w:marLeft w:val="0"/>
      <w:marRight w:val="0"/>
      <w:marTop w:val="0"/>
      <w:marBottom w:val="0"/>
      <w:divBdr>
        <w:top w:val="none" w:sz="0" w:space="0" w:color="auto"/>
        <w:left w:val="none" w:sz="0" w:space="0" w:color="auto"/>
        <w:bottom w:val="none" w:sz="0" w:space="0" w:color="auto"/>
        <w:right w:val="none" w:sz="0" w:space="0" w:color="auto"/>
      </w:divBdr>
    </w:div>
    <w:div w:id="433789030">
      <w:bodyDiv w:val="1"/>
      <w:marLeft w:val="0"/>
      <w:marRight w:val="0"/>
      <w:marTop w:val="0"/>
      <w:marBottom w:val="0"/>
      <w:divBdr>
        <w:top w:val="none" w:sz="0" w:space="0" w:color="auto"/>
        <w:left w:val="none" w:sz="0" w:space="0" w:color="auto"/>
        <w:bottom w:val="none" w:sz="0" w:space="0" w:color="auto"/>
        <w:right w:val="none" w:sz="0" w:space="0" w:color="auto"/>
      </w:divBdr>
    </w:div>
    <w:div w:id="433791216">
      <w:bodyDiv w:val="1"/>
      <w:marLeft w:val="0"/>
      <w:marRight w:val="0"/>
      <w:marTop w:val="0"/>
      <w:marBottom w:val="0"/>
      <w:divBdr>
        <w:top w:val="none" w:sz="0" w:space="0" w:color="auto"/>
        <w:left w:val="none" w:sz="0" w:space="0" w:color="auto"/>
        <w:bottom w:val="none" w:sz="0" w:space="0" w:color="auto"/>
        <w:right w:val="none" w:sz="0" w:space="0" w:color="auto"/>
      </w:divBdr>
    </w:div>
    <w:div w:id="434252537">
      <w:bodyDiv w:val="1"/>
      <w:marLeft w:val="0"/>
      <w:marRight w:val="0"/>
      <w:marTop w:val="0"/>
      <w:marBottom w:val="0"/>
      <w:divBdr>
        <w:top w:val="none" w:sz="0" w:space="0" w:color="auto"/>
        <w:left w:val="none" w:sz="0" w:space="0" w:color="auto"/>
        <w:bottom w:val="none" w:sz="0" w:space="0" w:color="auto"/>
        <w:right w:val="none" w:sz="0" w:space="0" w:color="auto"/>
      </w:divBdr>
      <w:divsChild>
        <w:div w:id="71893817">
          <w:marLeft w:val="0"/>
          <w:marRight w:val="0"/>
          <w:marTop w:val="0"/>
          <w:marBottom w:val="0"/>
          <w:divBdr>
            <w:top w:val="none" w:sz="0" w:space="0" w:color="auto"/>
            <w:left w:val="none" w:sz="0" w:space="0" w:color="auto"/>
            <w:bottom w:val="none" w:sz="0" w:space="0" w:color="auto"/>
            <w:right w:val="none" w:sz="0" w:space="0" w:color="auto"/>
          </w:divBdr>
        </w:div>
      </w:divsChild>
    </w:div>
    <w:div w:id="435371627">
      <w:bodyDiv w:val="1"/>
      <w:marLeft w:val="0"/>
      <w:marRight w:val="0"/>
      <w:marTop w:val="0"/>
      <w:marBottom w:val="0"/>
      <w:divBdr>
        <w:top w:val="none" w:sz="0" w:space="0" w:color="auto"/>
        <w:left w:val="none" w:sz="0" w:space="0" w:color="auto"/>
        <w:bottom w:val="none" w:sz="0" w:space="0" w:color="auto"/>
        <w:right w:val="none" w:sz="0" w:space="0" w:color="auto"/>
      </w:divBdr>
      <w:divsChild>
        <w:div w:id="867107574">
          <w:marLeft w:val="230"/>
          <w:marRight w:val="0"/>
          <w:marTop w:val="115"/>
          <w:marBottom w:val="0"/>
          <w:divBdr>
            <w:top w:val="none" w:sz="0" w:space="0" w:color="auto"/>
            <w:left w:val="none" w:sz="0" w:space="0" w:color="auto"/>
            <w:bottom w:val="none" w:sz="0" w:space="0" w:color="auto"/>
            <w:right w:val="none" w:sz="0" w:space="0" w:color="auto"/>
          </w:divBdr>
        </w:div>
      </w:divsChild>
    </w:div>
    <w:div w:id="435516334">
      <w:bodyDiv w:val="1"/>
      <w:marLeft w:val="0"/>
      <w:marRight w:val="0"/>
      <w:marTop w:val="0"/>
      <w:marBottom w:val="0"/>
      <w:divBdr>
        <w:top w:val="none" w:sz="0" w:space="0" w:color="auto"/>
        <w:left w:val="none" w:sz="0" w:space="0" w:color="auto"/>
        <w:bottom w:val="none" w:sz="0" w:space="0" w:color="auto"/>
        <w:right w:val="none" w:sz="0" w:space="0" w:color="auto"/>
      </w:divBdr>
    </w:div>
    <w:div w:id="435754325">
      <w:bodyDiv w:val="1"/>
      <w:marLeft w:val="0"/>
      <w:marRight w:val="0"/>
      <w:marTop w:val="0"/>
      <w:marBottom w:val="0"/>
      <w:divBdr>
        <w:top w:val="none" w:sz="0" w:space="0" w:color="auto"/>
        <w:left w:val="none" w:sz="0" w:space="0" w:color="auto"/>
        <w:bottom w:val="none" w:sz="0" w:space="0" w:color="auto"/>
        <w:right w:val="none" w:sz="0" w:space="0" w:color="auto"/>
      </w:divBdr>
    </w:div>
    <w:div w:id="436559076">
      <w:bodyDiv w:val="1"/>
      <w:marLeft w:val="0"/>
      <w:marRight w:val="0"/>
      <w:marTop w:val="0"/>
      <w:marBottom w:val="0"/>
      <w:divBdr>
        <w:top w:val="none" w:sz="0" w:space="0" w:color="auto"/>
        <w:left w:val="none" w:sz="0" w:space="0" w:color="auto"/>
        <w:bottom w:val="none" w:sz="0" w:space="0" w:color="auto"/>
        <w:right w:val="none" w:sz="0" w:space="0" w:color="auto"/>
      </w:divBdr>
    </w:div>
    <w:div w:id="436561658">
      <w:bodyDiv w:val="1"/>
      <w:marLeft w:val="0"/>
      <w:marRight w:val="0"/>
      <w:marTop w:val="0"/>
      <w:marBottom w:val="0"/>
      <w:divBdr>
        <w:top w:val="none" w:sz="0" w:space="0" w:color="auto"/>
        <w:left w:val="none" w:sz="0" w:space="0" w:color="auto"/>
        <w:bottom w:val="none" w:sz="0" w:space="0" w:color="auto"/>
        <w:right w:val="none" w:sz="0" w:space="0" w:color="auto"/>
      </w:divBdr>
    </w:div>
    <w:div w:id="436603304">
      <w:bodyDiv w:val="1"/>
      <w:marLeft w:val="0"/>
      <w:marRight w:val="0"/>
      <w:marTop w:val="0"/>
      <w:marBottom w:val="0"/>
      <w:divBdr>
        <w:top w:val="none" w:sz="0" w:space="0" w:color="auto"/>
        <w:left w:val="none" w:sz="0" w:space="0" w:color="auto"/>
        <w:bottom w:val="none" w:sz="0" w:space="0" w:color="auto"/>
        <w:right w:val="none" w:sz="0" w:space="0" w:color="auto"/>
      </w:divBdr>
      <w:divsChild>
        <w:div w:id="139927792">
          <w:marLeft w:val="0"/>
          <w:marRight w:val="0"/>
          <w:marTop w:val="0"/>
          <w:marBottom w:val="0"/>
          <w:divBdr>
            <w:top w:val="none" w:sz="0" w:space="0" w:color="auto"/>
            <w:left w:val="none" w:sz="0" w:space="0" w:color="auto"/>
            <w:bottom w:val="none" w:sz="0" w:space="0" w:color="auto"/>
            <w:right w:val="none" w:sz="0" w:space="0" w:color="auto"/>
          </w:divBdr>
        </w:div>
      </w:divsChild>
    </w:div>
    <w:div w:id="437069548">
      <w:bodyDiv w:val="1"/>
      <w:marLeft w:val="0"/>
      <w:marRight w:val="0"/>
      <w:marTop w:val="0"/>
      <w:marBottom w:val="0"/>
      <w:divBdr>
        <w:top w:val="none" w:sz="0" w:space="0" w:color="auto"/>
        <w:left w:val="none" w:sz="0" w:space="0" w:color="auto"/>
        <w:bottom w:val="none" w:sz="0" w:space="0" w:color="auto"/>
        <w:right w:val="none" w:sz="0" w:space="0" w:color="auto"/>
      </w:divBdr>
    </w:div>
    <w:div w:id="437406864">
      <w:bodyDiv w:val="1"/>
      <w:marLeft w:val="0"/>
      <w:marRight w:val="0"/>
      <w:marTop w:val="0"/>
      <w:marBottom w:val="0"/>
      <w:divBdr>
        <w:top w:val="none" w:sz="0" w:space="0" w:color="auto"/>
        <w:left w:val="none" w:sz="0" w:space="0" w:color="auto"/>
        <w:bottom w:val="none" w:sz="0" w:space="0" w:color="auto"/>
        <w:right w:val="none" w:sz="0" w:space="0" w:color="auto"/>
      </w:divBdr>
    </w:div>
    <w:div w:id="437530315">
      <w:bodyDiv w:val="1"/>
      <w:marLeft w:val="0"/>
      <w:marRight w:val="0"/>
      <w:marTop w:val="0"/>
      <w:marBottom w:val="0"/>
      <w:divBdr>
        <w:top w:val="none" w:sz="0" w:space="0" w:color="auto"/>
        <w:left w:val="none" w:sz="0" w:space="0" w:color="auto"/>
        <w:bottom w:val="none" w:sz="0" w:space="0" w:color="auto"/>
        <w:right w:val="none" w:sz="0" w:space="0" w:color="auto"/>
      </w:divBdr>
    </w:div>
    <w:div w:id="437532381">
      <w:bodyDiv w:val="1"/>
      <w:marLeft w:val="0"/>
      <w:marRight w:val="0"/>
      <w:marTop w:val="0"/>
      <w:marBottom w:val="0"/>
      <w:divBdr>
        <w:top w:val="none" w:sz="0" w:space="0" w:color="auto"/>
        <w:left w:val="none" w:sz="0" w:space="0" w:color="auto"/>
        <w:bottom w:val="none" w:sz="0" w:space="0" w:color="auto"/>
        <w:right w:val="none" w:sz="0" w:space="0" w:color="auto"/>
      </w:divBdr>
    </w:div>
    <w:div w:id="438183527">
      <w:bodyDiv w:val="1"/>
      <w:marLeft w:val="0"/>
      <w:marRight w:val="0"/>
      <w:marTop w:val="0"/>
      <w:marBottom w:val="0"/>
      <w:divBdr>
        <w:top w:val="none" w:sz="0" w:space="0" w:color="auto"/>
        <w:left w:val="none" w:sz="0" w:space="0" w:color="auto"/>
        <w:bottom w:val="none" w:sz="0" w:space="0" w:color="auto"/>
        <w:right w:val="none" w:sz="0" w:space="0" w:color="auto"/>
      </w:divBdr>
    </w:div>
    <w:div w:id="438528090">
      <w:bodyDiv w:val="1"/>
      <w:marLeft w:val="0"/>
      <w:marRight w:val="0"/>
      <w:marTop w:val="0"/>
      <w:marBottom w:val="0"/>
      <w:divBdr>
        <w:top w:val="none" w:sz="0" w:space="0" w:color="auto"/>
        <w:left w:val="none" w:sz="0" w:space="0" w:color="auto"/>
        <w:bottom w:val="none" w:sz="0" w:space="0" w:color="auto"/>
        <w:right w:val="none" w:sz="0" w:space="0" w:color="auto"/>
      </w:divBdr>
      <w:divsChild>
        <w:div w:id="659583979">
          <w:marLeft w:val="46"/>
          <w:marRight w:val="46"/>
          <w:marTop w:val="81"/>
          <w:marBottom w:val="81"/>
          <w:divBdr>
            <w:top w:val="none" w:sz="0" w:space="0" w:color="auto"/>
            <w:left w:val="none" w:sz="0" w:space="0" w:color="auto"/>
            <w:bottom w:val="none" w:sz="0" w:space="0" w:color="auto"/>
            <w:right w:val="none" w:sz="0" w:space="0" w:color="auto"/>
          </w:divBdr>
          <w:divsChild>
            <w:div w:id="1015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195">
      <w:bodyDiv w:val="1"/>
      <w:marLeft w:val="0"/>
      <w:marRight w:val="0"/>
      <w:marTop w:val="0"/>
      <w:marBottom w:val="0"/>
      <w:divBdr>
        <w:top w:val="none" w:sz="0" w:space="0" w:color="auto"/>
        <w:left w:val="none" w:sz="0" w:space="0" w:color="auto"/>
        <w:bottom w:val="none" w:sz="0" w:space="0" w:color="auto"/>
        <w:right w:val="none" w:sz="0" w:space="0" w:color="auto"/>
      </w:divBdr>
    </w:div>
    <w:div w:id="438646329">
      <w:bodyDiv w:val="1"/>
      <w:marLeft w:val="0"/>
      <w:marRight w:val="0"/>
      <w:marTop w:val="0"/>
      <w:marBottom w:val="0"/>
      <w:divBdr>
        <w:top w:val="none" w:sz="0" w:space="0" w:color="auto"/>
        <w:left w:val="none" w:sz="0" w:space="0" w:color="auto"/>
        <w:bottom w:val="none" w:sz="0" w:space="0" w:color="auto"/>
        <w:right w:val="none" w:sz="0" w:space="0" w:color="auto"/>
      </w:divBdr>
    </w:div>
    <w:div w:id="438909436">
      <w:bodyDiv w:val="1"/>
      <w:marLeft w:val="0"/>
      <w:marRight w:val="0"/>
      <w:marTop w:val="0"/>
      <w:marBottom w:val="0"/>
      <w:divBdr>
        <w:top w:val="none" w:sz="0" w:space="0" w:color="auto"/>
        <w:left w:val="none" w:sz="0" w:space="0" w:color="auto"/>
        <w:bottom w:val="none" w:sz="0" w:space="0" w:color="auto"/>
        <w:right w:val="none" w:sz="0" w:space="0" w:color="auto"/>
      </w:divBdr>
    </w:div>
    <w:div w:id="438911621">
      <w:bodyDiv w:val="1"/>
      <w:marLeft w:val="0"/>
      <w:marRight w:val="0"/>
      <w:marTop w:val="0"/>
      <w:marBottom w:val="0"/>
      <w:divBdr>
        <w:top w:val="none" w:sz="0" w:space="0" w:color="auto"/>
        <w:left w:val="none" w:sz="0" w:space="0" w:color="auto"/>
        <w:bottom w:val="none" w:sz="0" w:space="0" w:color="auto"/>
        <w:right w:val="none" w:sz="0" w:space="0" w:color="auto"/>
      </w:divBdr>
      <w:divsChild>
        <w:div w:id="150679839">
          <w:marLeft w:val="0"/>
          <w:marRight w:val="0"/>
          <w:marTop w:val="0"/>
          <w:marBottom w:val="0"/>
          <w:divBdr>
            <w:top w:val="none" w:sz="0" w:space="0" w:color="auto"/>
            <w:left w:val="none" w:sz="0" w:space="0" w:color="auto"/>
            <w:bottom w:val="none" w:sz="0" w:space="0" w:color="auto"/>
            <w:right w:val="none" w:sz="0" w:space="0" w:color="auto"/>
          </w:divBdr>
        </w:div>
      </w:divsChild>
    </w:div>
    <w:div w:id="439106669">
      <w:bodyDiv w:val="1"/>
      <w:marLeft w:val="0"/>
      <w:marRight w:val="0"/>
      <w:marTop w:val="0"/>
      <w:marBottom w:val="0"/>
      <w:divBdr>
        <w:top w:val="none" w:sz="0" w:space="0" w:color="auto"/>
        <w:left w:val="none" w:sz="0" w:space="0" w:color="auto"/>
        <w:bottom w:val="none" w:sz="0" w:space="0" w:color="auto"/>
        <w:right w:val="none" w:sz="0" w:space="0" w:color="auto"/>
      </w:divBdr>
    </w:div>
    <w:div w:id="440228990">
      <w:bodyDiv w:val="1"/>
      <w:marLeft w:val="0"/>
      <w:marRight w:val="0"/>
      <w:marTop w:val="0"/>
      <w:marBottom w:val="0"/>
      <w:divBdr>
        <w:top w:val="none" w:sz="0" w:space="0" w:color="auto"/>
        <w:left w:val="none" w:sz="0" w:space="0" w:color="auto"/>
        <w:bottom w:val="none" w:sz="0" w:space="0" w:color="auto"/>
        <w:right w:val="none" w:sz="0" w:space="0" w:color="auto"/>
      </w:divBdr>
      <w:divsChild>
        <w:div w:id="1064720160">
          <w:marLeft w:val="0"/>
          <w:marRight w:val="0"/>
          <w:marTop w:val="0"/>
          <w:marBottom w:val="0"/>
          <w:divBdr>
            <w:top w:val="none" w:sz="0" w:space="0" w:color="auto"/>
            <w:left w:val="none" w:sz="0" w:space="0" w:color="auto"/>
            <w:bottom w:val="none" w:sz="0" w:space="0" w:color="auto"/>
            <w:right w:val="none" w:sz="0" w:space="0" w:color="auto"/>
          </w:divBdr>
        </w:div>
      </w:divsChild>
    </w:div>
    <w:div w:id="440418031">
      <w:bodyDiv w:val="1"/>
      <w:marLeft w:val="0"/>
      <w:marRight w:val="0"/>
      <w:marTop w:val="0"/>
      <w:marBottom w:val="0"/>
      <w:divBdr>
        <w:top w:val="none" w:sz="0" w:space="0" w:color="auto"/>
        <w:left w:val="none" w:sz="0" w:space="0" w:color="auto"/>
        <w:bottom w:val="none" w:sz="0" w:space="0" w:color="auto"/>
        <w:right w:val="none" w:sz="0" w:space="0" w:color="auto"/>
      </w:divBdr>
    </w:div>
    <w:div w:id="441000872">
      <w:bodyDiv w:val="1"/>
      <w:marLeft w:val="0"/>
      <w:marRight w:val="0"/>
      <w:marTop w:val="0"/>
      <w:marBottom w:val="0"/>
      <w:divBdr>
        <w:top w:val="none" w:sz="0" w:space="0" w:color="auto"/>
        <w:left w:val="none" w:sz="0" w:space="0" w:color="auto"/>
        <w:bottom w:val="none" w:sz="0" w:space="0" w:color="auto"/>
        <w:right w:val="none" w:sz="0" w:space="0" w:color="auto"/>
      </w:divBdr>
      <w:divsChild>
        <w:div w:id="683164217">
          <w:marLeft w:val="46"/>
          <w:marRight w:val="46"/>
          <w:marTop w:val="81"/>
          <w:marBottom w:val="81"/>
          <w:divBdr>
            <w:top w:val="none" w:sz="0" w:space="0" w:color="auto"/>
            <w:left w:val="none" w:sz="0" w:space="0" w:color="auto"/>
            <w:bottom w:val="none" w:sz="0" w:space="0" w:color="auto"/>
            <w:right w:val="none" w:sz="0" w:space="0" w:color="auto"/>
          </w:divBdr>
          <w:divsChild>
            <w:div w:id="18296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86">
      <w:bodyDiv w:val="1"/>
      <w:marLeft w:val="0"/>
      <w:marRight w:val="0"/>
      <w:marTop w:val="0"/>
      <w:marBottom w:val="0"/>
      <w:divBdr>
        <w:top w:val="none" w:sz="0" w:space="0" w:color="auto"/>
        <w:left w:val="none" w:sz="0" w:space="0" w:color="auto"/>
        <w:bottom w:val="none" w:sz="0" w:space="0" w:color="auto"/>
        <w:right w:val="none" w:sz="0" w:space="0" w:color="auto"/>
      </w:divBdr>
    </w:div>
    <w:div w:id="441072894">
      <w:bodyDiv w:val="1"/>
      <w:marLeft w:val="0"/>
      <w:marRight w:val="0"/>
      <w:marTop w:val="0"/>
      <w:marBottom w:val="0"/>
      <w:divBdr>
        <w:top w:val="none" w:sz="0" w:space="0" w:color="auto"/>
        <w:left w:val="none" w:sz="0" w:space="0" w:color="auto"/>
        <w:bottom w:val="none" w:sz="0" w:space="0" w:color="auto"/>
        <w:right w:val="none" w:sz="0" w:space="0" w:color="auto"/>
      </w:divBdr>
    </w:div>
    <w:div w:id="442463886">
      <w:bodyDiv w:val="1"/>
      <w:marLeft w:val="0"/>
      <w:marRight w:val="0"/>
      <w:marTop w:val="0"/>
      <w:marBottom w:val="0"/>
      <w:divBdr>
        <w:top w:val="none" w:sz="0" w:space="0" w:color="auto"/>
        <w:left w:val="none" w:sz="0" w:space="0" w:color="auto"/>
        <w:bottom w:val="none" w:sz="0" w:space="0" w:color="auto"/>
        <w:right w:val="none" w:sz="0" w:space="0" w:color="auto"/>
      </w:divBdr>
    </w:div>
    <w:div w:id="442506271">
      <w:bodyDiv w:val="1"/>
      <w:marLeft w:val="0"/>
      <w:marRight w:val="0"/>
      <w:marTop w:val="0"/>
      <w:marBottom w:val="0"/>
      <w:divBdr>
        <w:top w:val="none" w:sz="0" w:space="0" w:color="auto"/>
        <w:left w:val="none" w:sz="0" w:space="0" w:color="auto"/>
        <w:bottom w:val="none" w:sz="0" w:space="0" w:color="auto"/>
        <w:right w:val="none" w:sz="0" w:space="0" w:color="auto"/>
      </w:divBdr>
    </w:div>
    <w:div w:id="443623828">
      <w:bodyDiv w:val="1"/>
      <w:marLeft w:val="0"/>
      <w:marRight w:val="0"/>
      <w:marTop w:val="0"/>
      <w:marBottom w:val="0"/>
      <w:divBdr>
        <w:top w:val="none" w:sz="0" w:space="0" w:color="auto"/>
        <w:left w:val="none" w:sz="0" w:space="0" w:color="auto"/>
        <w:bottom w:val="none" w:sz="0" w:space="0" w:color="auto"/>
        <w:right w:val="none" w:sz="0" w:space="0" w:color="auto"/>
      </w:divBdr>
      <w:divsChild>
        <w:div w:id="857424177">
          <w:marLeft w:val="0"/>
          <w:marRight w:val="0"/>
          <w:marTop w:val="0"/>
          <w:marBottom w:val="0"/>
          <w:divBdr>
            <w:top w:val="none" w:sz="0" w:space="0" w:color="auto"/>
            <w:left w:val="none" w:sz="0" w:space="0" w:color="auto"/>
            <w:bottom w:val="none" w:sz="0" w:space="0" w:color="auto"/>
            <w:right w:val="none" w:sz="0" w:space="0" w:color="auto"/>
          </w:divBdr>
        </w:div>
      </w:divsChild>
    </w:div>
    <w:div w:id="443963626">
      <w:bodyDiv w:val="1"/>
      <w:marLeft w:val="0"/>
      <w:marRight w:val="0"/>
      <w:marTop w:val="0"/>
      <w:marBottom w:val="0"/>
      <w:divBdr>
        <w:top w:val="none" w:sz="0" w:space="0" w:color="auto"/>
        <w:left w:val="none" w:sz="0" w:space="0" w:color="auto"/>
        <w:bottom w:val="none" w:sz="0" w:space="0" w:color="auto"/>
        <w:right w:val="none" w:sz="0" w:space="0" w:color="auto"/>
      </w:divBdr>
      <w:divsChild>
        <w:div w:id="1668243987">
          <w:marLeft w:val="0"/>
          <w:marRight w:val="0"/>
          <w:marTop w:val="0"/>
          <w:marBottom w:val="0"/>
          <w:divBdr>
            <w:top w:val="none" w:sz="0" w:space="0" w:color="auto"/>
            <w:left w:val="none" w:sz="0" w:space="0" w:color="auto"/>
            <w:bottom w:val="none" w:sz="0" w:space="0" w:color="auto"/>
            <w:right w:val="none" w:sz="0" w:space="0" w:color="auto"/>
          </w:divBdr>
        </w:div>
      </w:divsChild>
    </w:div>
    <w:div w:id="444426328">
      <w:bodyDiv w:val="1"/>
      <w:marLeft w:val="0"/>
      <w:marRight w:val="0"/>
      <w:marTop w:val="0"/>
      <w:marBottom w:val="0"/>
      <w:divBdr>
        <w:top w:val="none" w:sz="0" w:space="0" w:color="auto"/>
        <w:left w:val="none" w:sz="0" w:space="0" w:color="auto"/>
        <w:bottom w:val="none" w:sz="0" w:space="0" w:color="auto"/>
        <w:right w:val="none" w:sz="0" w:space="0" w:color="auto"/>
      </w:divBdr>
      <w:divsChild>
        <w:div w:id="2032952538">
          <w:marLeft w:val="46"/>
          <w:marRight w:val="46"/>
          <w:marTop w:val="81"/>
          <w:marBottom w:val="81"/>
          <w:divBdr>
            <w:top w:val="none" w:sz="0" w:space="0" w:color="auto"/>
            <w:left w:val="none" w:sz="0" w:space="0" w:color="auto"/>
            <w:bottom w:val="none" w:sz="0" w:space="0" w:color="auto"/>
            <w:right w:val="none" w:sz="0" w:space="0" w:color="auto"/>
          </w:divBdr>
          <w:divsChild>
            <w:div w:id="12050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457">
      <w:bodyDiv w:val="1"/>
      <w:marLeft w:val="0"/>
      <w:marRight w:val="0"/>
      <w:marTop w:val="0"/>
      <w:marBottom w:val="0"/>
      <w:divBdr>
        <w:top w:val="none" w:sz="0" w:space="0" w:color="auto"/>
        <w:left w:val="none" w:sz="0" w:space="0" w:color="auto"/>
        <w:bottom w:val="none" w:sz="0" w:space="0" w:color="auto"/>
        <w:right w:val="none" w:sz="0" w:space="0" w:color="auto"/>
      </w:divBdr>
    </w:div>
    <w:div w:id="444884131">
      <w:bodyDiv w:val="1"/>
      <w:marLeft w:val="0"/>
      <w:marRight w:val="0"/>
      <w:marTop w:val="0"/>
      <w:marBottom w:val="0"/>
      <w:divBdr>
        <w:top w:val="none" w:sz="0" w:space="0" w:color="auto"/>
        <w:left w:val="none" w:sz="0" w:space="0" w:color="auto"/>
        <w:bottom w:val="none" w:sz="0" w:space="0" w:color="auto"/>
        <w:right w:val="none" w:sz="0" w:space="0" w:color="auto"/>
      </w:divBdr>
    </w:div>
    <w:div w:id="445196534">
      <w:bodyDiv w:val="1"/>
      <w:marLeft w:val="0"/>
      <w:marRight w:val="0"/>
      <w:marTop w:val="0"/>
      <w:marBottom w:val="0"/>
      <w:divBdr>
        <w:top w:val="none" w:sz="0" w:space="0" w:color="auto"/>
        <w:left w:val="none" w:sz="0" w:space="0" w:color="auto"/>
        <w:bottom w:val="none" w:sz="0" w:space="0" w:color="auto"/>
        <w:right w:val="none" w:sz="0" w:space="0" w:color="auto"/>
      </w:divBdr>
      <w:divsChild>
        <w:div w:id="1896089504">
          <w:marLeft w:val="0"/>
          <w:marRight w:val="0"/>
          <w:marTop w:val="0"/>
          <w:marBottom w:val="0"/>
          <w:divBdr>
            <w:top w:val="none" w:sz="0" w:space="0" w:color="auto"/>
            <w:left w:val="none" w:sz="0" w:space="0" w:color="auto"/>
            <w:bottom w:val="none" w:sz="0" w:space="0" w:color="auto"/>
            <w:right w:val="none" w:sz="0" w:space="0" w:color="auto"/>
          </w:divBdr>
        </w:div>
      </w:divsChild>
    </w:div>
    <w:div w:id="445540460">
      <w:bodyDiv w:val="1"/>
      <w:marLeft w:val="0"/>
      <w:marRight w:val="0"/>
      <w:marTop w:val="0"/>
      <w:marBottom w:val="0"/>
      <w:divBdr>
        <w:top w:val="none" w:sz="0" w:space="0" w:color="auto"/>
        <w:left w:val="none" w:sz="0" w:space="0" w:color="auto"/>
        <w:bottom w:val="none" w:sz="0" w:space="0" w:color="auto"/>
        <w:right w:val="none" w:sz="0" w:space="0" w:color="auto"/>
      </w:divBdr>
    </w:div>
    <w:div w:id="445925485">
      <w:bodyDiv w:val="1"/>
      <w:marLeft w:val="0"/>
      <w:marRight w:val="0"/>
      <w:marTop w:val="0"/>
      <w:marBottom w:val="0"/>
      <w:divBdr>
        <w:top w:val="none" w:sz="0" w:space="0" w:color="auto"/>
        <w:left w:val="none" w:sz="0" w:space="0" w:color="auto"/>
        <w:bottom w:val="none" w:sz="0" w:space="0" w:color="auto"/>
        <w:right w:val="none" w:sz="0" w:space="0" w:color="auto"/>
      </w:divBdr>
    </w:div>
    <w:div w:id="446169144">
      <w:bodyDiv w:val="1"/>
      <w:marLeft w:val="0"/>
      <w:marRight w:val="0"/>
      <w:marTop w:val="0"/>
      <w:marBottom w:val="0"/>
      <w:divBdr>
        <w:top w:val="none" w:sz="0" w:space="0" w:color="auto"/>
        <w:left w:val="none" w:sz="0" w:space="0" w:color="auto"/>
        <w:bottom w:val="none" w:sz="0" w:space="0" w:color="auto"/>
        <w:right w:val="none" w:sz="0" w:space="0" w:color="auto"/>
      </w:divBdr>
    </w:div>
    <w:div w:id="446199387">
      <w:bodyDiv w:val="1"/>
      <w:marLeft w:val="0"/>
      <w:marRight w:val="0"/>
      <w:marTop w:val="0"/>
      <w:marBottom w:val="0"/>
      <w:divBdr>
        <w:top w:val="none" w:sz="0" w:space="0" w:color="auto"/>
        <w:left w:val="none" w:sz="0" w:space="0" w:color="auto"/>
        <w:bottom w:val="none" w:sz="0" w:space="0" w:color="auto"/>
        <w:right w:val="none" w:sz="0" w:space="0" w:color="auto"/>
      </w:divBdr>
    </w:div>
    <w:div w:id="446394343">
      <w:bodyDiv w:val="1"/>
      <w:marLeft w:val="0"/>
      <w:marRight w:val="0"/>
      <w:marTop w:val="0"/>
      <w:marBottom w:val="0"/>
      <w:divBdr>
        <w:top w:val="none" w:sz="0" w:space="0" w:color="auto"/>
        <w:left w:val="none" w:sz="0" w:space="0" w:color="auto"/>
        <w:bottom w:val="none" w:sz="0" w:space="0" w:color="auto"/>
        <w:right w:val="none" w:sz="0" w:space="0" w:color="auto"/>
      </w:divBdr>
    </w:div>
    <w:div w:id="446512189">
      <w:bodyDiv w:val="1"/>
      <w:marLeft w:val="0"/>
      <w:marRight w:val="0"/>
      <w:marTop w:val="0"/>
      <w:marBottom w:val="0"/>
      <w:divBdr>
        <w:top w:val="none" w:sz="0" w:space="0" w:color="auto"/>
        <w:left w:val="none" w:sz="0" w:space="0" w:color="auto"/>
        <w:bottom w:val="none" w:sz="0" w:space="0" w:color="auto"/>
        <w:right w:val="none" w:sz="0" w:space="0" w:color="auto"/>
      </w:divBdr>
    </w:div>
    <w:div w:id="446893279">
      <w:bodyDiv w:val="1"/>
      <w:marLeft w:val="0"/>
      <w:marRight w:val="0"/>
      <w:marTop w:val="0"/>
      <w:marBottom w:val="0"/>
      <w:divBdr>
        <w:top w:val="none" w:sz="0" w:space="0" w:color="auto"/>
        <w:left w:val="none" w:sz="0" w:space="0" w:color="auto"/>
        <w:bottom w:val="none" w:sz="0" w:space="0" w:color="auto"/>
        <w:right w:val="none" w:sz="0" w:space="0" w:color="auto"/>
      </w:divBdr>
    </w:div>
    <w:div w:id="446897581">
      <w:bodyDiv w:val="1"/>
      <w:marLeft w:val="0"/>
      <w:marRight w:val="0"/>
      <w:marTop w:val="0"/>
      <w:marBottom w:val="0"/>
      <w:divBdr>
        <w:top w:val="none" w:sz="0" w:space="0" w:color="auto"/>
        <w:left w:val="none" w:sz="0" w:space="0" w:color="auto"/>
        <w:bottom w:val="none" w:sz="0" w:space="0" w:color="auto"/>
        <w:right w:val="none" w:sz="0" w:space="0" w:color="auto"/>
      </w:divBdr>
      <w:divsChild>
        <w:div w:id="1589345720">
          <w:marLeft w:val="0"/>
          <w:marRight w:val="0"/>
          <w:marTop w:val="0"/>
          <w:marBottom w:val="0"/>
          <w:divBdr>
            <w:top w:val="none" w:sz="0" w:space="0" w:color="auto"/>
            <w:left w:val="none" w:sz="0" w:space="0" w:color="auto"/>
            <w:bottom w:val="none" w:sz="0" w:space="0" w:color="auto"/>
            <w:right w:val="none" w:sz="0" w:space="0" w:color="auto"/>
          </w:divBdr>
        </w:div>
      </w:divsChild>
    </w:div>
    <w:div w:id="447168474">
      <w:bodyDiv w:val="1"/>
      <w:marLeft w:val="0"/>
      <w:marRight w:val="0"/>
      <w:marTop w:val="0"/>
      <w:marBottom w:val="0"/>
      <w:divBdr>
        <w:top w:val="none" w:sz="0" w:space="0" w:color="auto"/>
        <w:left w:val="none" w:sz="0" w:space="0" w:color="auto"/>
        <w:bottom w:val="none" w:sz="0" w:space="0" w:color="auto"/>
        <w:right w:val="none" w:sz="0" w:space="0" w:color="auto"/>
      </w:divBdr>
    </w:div>
    <w:div w:id="447547905">
      <w:bodyDiv w:val="1"/>
      <w:marLeft w:val="0"/>
      <w:marRight w:val="0"/>
      <w:marTop w:val="0"/>
      <w:marBottom w:val="0"/>
      <w:divBdr>
        <w:top w:val="none" w:sz="0" w:space="0" w:color="auto"/>
        <w:left w:val="none" w:sz="0" w:space="0" w:color="auto"/>
        <w:bottom w:val="none" w:sz="0" w:space="0" w:color="auto"/>
        <w:right w:val="none" w:sz="0" w:space="0" w:color="auto"/>
      </w:divBdr>
      <w:divsChild>
        <w:div w:id="29380331">
          <w:marLeft w:val="0"/>
          <w:marRight w:val="0"/>
          <w:marTop w:val="0"/>
          <w:marBottom w:val="0"/>
          <w:divBdr>
            <w:top w:val="none" w:sz="0" w:space="0" w:color="auto"/>
            <w:left w:val="none" w:sz="0" w:space="0" w:color="auto"/>
            <w:bottom w:val="none" w:sz="0" w:space="0" w:color="auto"/>
            <w:right w:val="none" w:sz="0" w:space="0" w:color="auto"/>
          </w:divBdr>
        </w:div>
      </w:divsChild>
    </w:div>
    <w:div w:id="448013424">
      <w:bodyDiv w:val="1"/>
      <w:marLeft w:val="0"/>
      <w:marRight w:val="0"/>
      <w:marTop w:val="0"/>
      <w:marBottom w:val="0"/>
      <w:divBdr>
        <w:top w:val="none" w:sz="0" w:space="0" w:color="auto"/>
        <w:left w:val="none" w:sz="0" w:space="0" w:color="auto"/>
        <w:bottom w:val="none" w:sz="0" w:space="0" w:color="auto"/>
        <w:right w:val="none" w:sz="0" w:space="0" w:color="auto"/>
      </w:divBdr>
    </w:div>
    <w:div w:id="448399056">
      <w:bodyDiv w:val="1"/>
      <w:marLeft w:val="0"/>
      <w:marRight w:val="0"/>
      <w:marTop w:val="0"/>
      <w:marBottom w:val="0"/>
      <w:divBdr>
        <w:top w:val="none" w:sz="0" w:space="0" w:color="auto"/>
        <w:left w:val="none" w:sz="0" w:space="0" w:color="auto"/>
        <w:bottom w:val="none" w:sz="0" w:space="0" w:color="auto"/>
        <w:right w:val="none" w:sz="0" w:space="0" w:color="auto"/>
      </w:divBdr>
    </w:div>
    <w:div w:id="448621075">
      <w:bodyDiv w:val="1"/>
      <w:marLeft w:val="0"/>
      <w:marRight w:val="0"/>
      <w:marTop w:val="0"/>
      <w:marBottom w:val="0"/>
      <w:divBdr>
        <w:top w:val="none" w:sz="0" w:space="0" w:color="auto"/>
        <w:left w:val="none" w:sz="0" w:space="0" w:color="auto"/>
        <w:bottom w:val="none" w:sz="0" w:space="0" w:color="auto"/>
        <w:right w:val="none" w:sz="0" w:space="0" w:color="auto"/>
      </w:divBdr>
    </w:div>
    <w:div w:id="449277334">
      <w:bodyDiv w:val="1"/>
      <w:marLeft w:val="0"/>
      <w:marRight w:val="0"/>
      <w:marTop w:val="0"/>
      <w:marBottom w:val="0"/>
      <w:divBdr>
        <w:top w:val="none" w:sz="0" w:space="0" w:color="auto"/>
        <w:left w:val="none" w:sz="0" w:space="0" w:color="auto"/>
        <w:bottom w:val="none" w:sz="0" w:space="0" w:color="auto"/>
        <w:right w:val="none" w:sz="0" w:space="0" w:color="auto"/>
      </w:divBdr>
    </w:div>
    <w:div w:id="451631026">
      <w:bodyDiv w:val="1"/>
      <w:marLeft w:val="0"/>
      <w:marRight w:val="0"/>
      <w:marTop w:val="0"/>
      <w:marBottom w:val="0"/>
      <w:divBdr>
        <w:top w:val="none" w:sz="0" w:space="0" w:color="auto"/>
        <w:left w:val="none" w:sz="0" w:space="0" w:color="auto"/>
        <w:bottom w:val="none" w:sz="0" w:space="0" w:color="auto"/>
        <w:right w:val="none" w:sz="0" w:space="0" w:color="auto"/>
      </w:divBdr>
      <w:divsChild>
        <w:div w:id="1739206139">
          <w:marLeft w:val="0"/>
          <w:marRight w:val="0"/>
          <w:marTop w:val="0"/>
          <w:marBottom w:val="0"/>
          <w:divBdr>
            <w:top w:val="none" w:sz="0" w:space="0" w:color="auto"/>
            <w:left w:val="none" w:sz="0" w:space="0" w:color="auto"/>
            <w:bottom w:val="none" w:sz="0" w:space="0" w:color="auto"/>
            <w:right w:val="none" w:sz="0" w:space="0" w:color="auto"/>
          </w:divBdr>
        </w:div>
      </w:divsChild>
    </w:div>
    <w:div w:id="452285546">
      <w:bodyDiv w:val="1"/>
      <w:marLeft w:val="0"/>
      <w:marRight w:val="0"/>
      <w:marTop w:val="0"/>
      <w:marBottom w:val="0"/>
      <w:divBdr>
        <w:top w:val="none" w:sz="0" w:space="0" w:color="auto"/>
        <w:left w:val="none" w:sz="0" w:space="0" w:color="auto"/>
        <w:bottom w:val="none" w:sz="0" w:space="0" w:color="auto"/>
        <w:right w:val="none" w:sz="0" w:space="0" w:color="auto"/>
      </w:divBdr>
      <w:divsChild>
        <w:div w:id="132717667">
          <w:marLeft w:val="0"/>
          <w:marRight w:val="0"/>
          <w:marTop w:val="0"/>
          <w:marBottom w:val="0"/>
          <w:divBdr>
            <w:top w:val="none" w:sz="0" w:space="0" w:color="auto"/>
            <w:left w:val="none" w:sz="0" w:space="0" w:color="auto"/>
            <w:bottom w:val="none" w:sz="0" w:space="0" w:color="auto"/>
            <w:right w:val="none" w:sz="0" w:space="0" w:color="auto"/>
          </w:divBdr>
        </w:div>
      </w:divsChild>
    </w:div>
    <w:div w:id="452330771">
      <w:bodyDiv w:val="1"/>
      <w:marLeft w:val="0"/>
      <w:marRight w:val="0"/>
      <w:marTop w:val="0"/>
      <w:marBottom w:val="0"/>
      <w:divBdr>
        <w:top w:val="none" w:sz="0" w:space="0" w:color="auto"/>
        <w:left w:val="none" w:sz="0" w:space="0" w:color="auto"/>
        <w:bottom w:val="none" w:sz="0" w:space="0" w:color="auto"/>
        <w:right w:val="none" w:sz="0" w:space="0" w:color="auto"/>
      </w:divBdr>
    </w:div>
    <w:div w:id="452671728">
      <w:bodyDiv w:val="1"/>
      <w:marLeft w:val="0"/>
      <w:marRight w:val="0"/>
      <w:marTop w:val="0"/>
      <w:marBottom w:val="0"/>
      <w:divBdr>
        <w:top w:val="none" w:sz="0" w:space="0" w:color="auto"/>
        <w:left w:val="none" w:sz="0" w:space="0" w:color="auto"/>
        <w:bottom w:val="none" w:sz="0" w:space="0" w:color="auto"/>
        <w:right w:val="none" w:sz="0" w:space="0" w:color="auto"/>
      </w:divBdr>
    </w:div>
    <w:div w:id="452746754">
      <w:bodyDiv w:val="1"/>
      <w:marLeft w:val="0"/>
      <w:marRight w:val="0"/>
      <w:marTop w:val="0"/>
      <w:marBottom w:val="0"/>
      <w:divBdr>
        <w:top w:val="none" w:sz="0" w:space="0" w:color="auto"/>
        <w:left w:val="none" w:sz="0" w:space="0" w:color="auto"/>
        <w:bottom w:val="none" w:sz="0" w:space="0" w:color="auto"/>
        <w:right w:val="none" w:sz="0" w:space="0" w:color="auto"/>
      </w:divBdr>
    </w:div>
    <w:div w:id="453251952">
      <w:bodyDiv w:val="1"/>
      <w:marLeft w:val="0"/>
      <w:marRight w:val="0"/>
      <w:marTop w:val="0"/>
      <w:marBottom w:val="0"/>
      <w:divBdr>
        <w:top w:val="none" w:sz="0" w:space="0" w:color="auto"/>
        <w:left w:val="none" w:sz="0" w:space="0" w:color="auto"/>
        <w:bottom w:val="none" w:sz="0" w:space="0" w:color="auto"/>
        <w:right w:val="none" w:sz="0" w:space="0" w:color="auto"/>
      </w:divBdr>
    </w:div>
    <w:div w:id="453524733">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6">
          <w:marLeft w:val="0"/>
          <w:marRight w:val="0"/>
          <w:marTop w:val="0"/>
          <w:marBottom w:val="0"/>
          <w:divBdr>
            <w:top w:val="none" w:sz="0" w:space="0" w:color="auto"/>
            <w:left w:val="none" w:sz="0" w:space="0" w:color="auto"/>
            <w:bottom w:val="none" w:sz="0" w:space="0" w:color="auto"/>
            <w:right w:val="none" w:sz="0" w:space="0" w:color="auto"/>
          </w:divBdr>
        </w:div>
      </w:divsChild>
    </w:div>
    <w:div w:id="454174786">
      <w:bodyDiv w:val="1"/>
      <w:marLeft w:val="0"/>
      <w:marRight w:val="0"/>
      <w:marTop w:val="0"/>
      <w:marBottom w:val="0"/>
      <w:divBdr>
        <w:top w:val="none" w:sz="0" w:space="0" w:color="auto"/>
        <w:left w:val="none" w:sz="0" w:space="0" w:color="auto"/>
        <w:bottom w:val="none" w:sz="0" w:space="0" w:color="auto"/>
        <w:right w:val="none" w:sz="0" w:space="0" w:color="auto"/>
      </w:divBdr>
    </w:div>
    <w:div w:id="45568146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55">
          <w:marLeft w:val="230"/>
          <w:marRight w:val="0"/>
          <w:marTop w:val="115"/>
          <w:marBottom w:val="0"/>
          <w:divBdr>
            <w:top w:val="none" w:sz="0" w:space="0" w:color="auto"/>
            <w:left w:val="none" w:sz="0" w:space="0" w:color="auto"/>
            <w:bottom w:val="none" w:sz="0" w:space="0" w:color="auto"/>
            <w:right w:val="none" w:sz="0" w:space="0" w:color="auto"/>
          </w:divBdr>
        </w:div>
      </w:divsChild>
    </w:div>
    <w:div w:id="455759302">
      <w:bodyDiv w:val="1"/>
      <w:marLeft w:val="0"/>
      <w:marRight w:val="0"/>
      <w:marTop w:val="0"/>
      <w:marBottom w:val="0"/>
      <w:divBdr>
        <w:top w:val="none" w:sz="0" w:space="0" w:color="auto"/>
        <w:left w:val="none" w:sz="0" w:space="0" w:color="auto"/>
        <w:bottom w:val="none" w:sz="0" w:space="0" w:color="auto"/>
        <w:right w:val="none" w:sz="0" w:space="0" w:color="auto"/>
      </w:divBdr>
      <w:divsChild>
        <w:div w:id="163859162">
          <w:marLeft w:val="0"/>
          <w:marRight w:val="0"/>
          <w:marTop w:val="0"/>
          <w:marBottom w:val="0"/>
          <w:divBdr>
            <w:top w:val="none" w:sz="0" w:space="0" w:color="auto"/>
            <w:left w:val="none" w:sz="0" w:space="0" w:color="auto"/>
            <w:bottom w:val="none" w:sz="0" w:space="0" w:color="auto"/>
            <w:right w:val="none" w:sz="0" w:space="0" w:color="auto"/>
          </w:divBdr>
        </w:div>
      </w:divsChild>
    </w:div>
    <w:div w:id="456489310">
      <w:bodyDiv w:val="1"/>
      <w:marLeft w:val="0"/>
      <w:marRight w:val="0"/>
      <w:marTop w:val="0"/>
      <w:marBottom w:val="0"/>
      <w:divBdr>
        <w:top w:val="none" w:sz="0" w:space="0" w:color="auto"/>
        <w:left w:val="none" w:sz="0" w:space="0" w:color="auto"/>
        <w:bottom w:val="none" w:sz="0" w:space="0" w:color="auto"/>
        <w:right w:val="none" w:sz="0" w:space="0" w:color="auto"/>
      </w:divBdr>
    </w:div>
    <w:div w:id="456996233">
      <w:bodyDiv w:val="1"/>
      <w:marLeft w:val="0"/>
      <w:marRight w:val="0"/>
      <w:marTop w:val="0"/>
      <w:marBottom w:val="0"/>
      <w:divBdr>
        <w:top w:val="none" w:sz="0" w:space="0" w:color="auto"/>
        <w:left w:val="none" w:sz="0" w:space="0" w:color="auto"/>
        <w:bottom w:val="none" w:sz="0" w:space="0" w:color="auto"/>
        <w:right w:val="none" w:sz="0" w:space="0" w:color="auto"/>
      </w:divBdr>
    </w:div>
    <w:div w:id="457992088">
      <w:bodyDiv w:val="1"/>
      <w:marLeft w:val="0"/>
      <w:marRight w:val="0"/>
      <w:marTop w:val="0"/>
      <w:marBottom w:val="0"/>
      <w:divBdr>
        <w:top w:val="none" w:sz="0" w:space="0" w:color="auto"/>
        <w:left w:val="none" w:sz="0" w:space="0" w:color="auto"/>
        <w:bottom w:val="none" w:sz="0" w:space="0" w:color="auto"/>
        <w:right w:val="none" w:sz="0" w:space="0" w:color="auto"/>
      </w:divBdr>
      <w:divsChild>
        <w:div w:id="117842336">
          <w:marLeft w:val="230"/>
          <w:marRight w:val="0"/>
          <w:marTop w:val="115"/>
          <w:marBottom w:val="0"/>
          <w:divBdr>
            <w:top w:val="none" w:sz="0" w:space="0" w:color="auto"/>
            <w:left w:val="none" w:sz="0" w:space="0" w:color="auto"/>
            <w:bottom w:val="none" w:sz="0" w:space="0" w:color="auto"/>
            <w:right w:val="none" w:sz="0" w:space="0" w:color="auto"/>
          </w:divBdr>
        </w:div>
      </w:divsChild>
    </w:div>
    <w:div w:id="458308567">
      <w:bodyDiv w:val="1"/>
      <w:marLeft w:val="0"/>
      <w:marRight w:val="0"/>
      <w:marTop w:val="0"/>
      <w:marBottom w:val="0"/>
      <w:divBdr>
        <w:top w:val="none" w:sz="0" w:space="0" w:color="auto"/>
        <w:left w:val="none" w:sz="0" w:space="0" w:color="auto"/>
        <w:bottom w:val="none" w:sz="0" w:space="0" w:color="auto"/>
        <w:right w:val="none" w:sz="0" w:space="0" w:color="auto"/>
      </w:divBdr>
      <w:divsChild>
        <w:div w:id="195503371">
          <w:marLeft w:val="0"/>
          <w:marRight w:val="0"/>
          <w:marTop w:val="0"/>
          <w:marBottom w:val="0"/>
          <w:divBdr>
            <w:top w:val="none" w:sz="0" w:space="0" w:color="auto"/>
            <w:left w:val="none" w:sz="0" w:space="0" w:color="auto"/>
            <w:bottom w:val="none" w:sz="0" w:space="0" w:color="auto"/>
            <w:right w:val="none" w:sz="0" w:space="0" w:color="auto"/>
          </w:divBdr>
        </w:div>
      </w:divsChild>
    </w:div>
    <w:div w:id="458719180">
      <w:bodyDiv w:val="1"/>
      <w:marLeft w:val="0"/>
      <w:marRight w:val="0"/>
      <w:marTop w:val="0"/>
      <w:marBottom w:val="0"/>
      <w:divBdr>
        <w:top w:val="none" w:sz="0" w:space="0" w:color="auto"/>
        <w:left w:val="none" w:sz="0" w:space="0" w:color="auto"/>
        <w:bottom w:val="none" w:sz="0" w:space="0" w:color="auto"/>
        <w:right w:val="none" w:sz="0" w:space="0" w:color="auto"/>
      </w:divBdr>
    </w:div>
    <w:div w:id="458763249">
      <w:bodyDiv w:val="1"/>
      <w:marLeft w:val="0"/>
      <w:marRight w:val="0"/>
      <w:marTop w:val="0"/>
      <w:marBottom w:val="0"/>
      <w:divBdr>
        <w:top w:val="none" w:sz="0" w:space="0" w:color="auto"/>
        <w:left w:val="none" w:sz="0" w:space="0" w:color="auto"/>
        <w:bottom w:val="none" w:sz="0" w:space="0" w:color="auto"/>
        <w:right w:val="none" w:sz="0" w:space="0" w:color="auto"/>
      </w:divBdr>
    </w:div>
    <w:div w:id="458956734">
      <w:bodyDiv w:val="1"/>
      <w:marLeft w:val="0"/>
      <w:marRight w:val="0"/>
      <w:marTop w:val="0"/>
      <w:marBottom w:val="0"/>
      <w:divBdr>
        <w:top w:val="none" w:sz="0" w:space="0" w:color="auto"/>
        <w:left w:val="none" w:sz="0" w:space="0" w:color="auto"/>
        <w:bottom w:val="none" w:sz="0" w:space="0" w:color="auto"/>
        <w:right w:val="none" w:sz="0" w:space="0" w:color="auto"/>
      </w:divBdr>
    </w:div>
    <w:div w:id="460537612">
      <w:bodyDiv w:val="1"/>
      <w:marLeft w:val="0"/>
      <w:marRight w:val="0"/>
      <w:marTop w:val="0"/>
      <w:marBottom w:val="0"/>
      <w:divBdr>
        <w:top w:val="none" w:sz="0" w:space="0" w:color="auto"/>
        <w:left w:val="none" w:sz="0" w:space="0" w:color="auto"/>
        <w:bottom w:val="none" w:sz="0" w:space="0" w:color="auto"/>
        <w:right w:val="none" w:sz="0" w:space="0" w:color="auto"/>
      </w:divBdr>
      <w:divsChild>
        <w:div w:id="293022090">
          <w:marLeft w:val="0"/>
          <w:marRight w:val="0"/>
          <w:marTop w:val="0"/>
          <w:marBottom w:val="0"/>
          <w:divBdr>
            <w:top w:val="none" w:sz="0" w:space="0" w:color="auto"/>
            <w:left w:val="none" w:sz="0" w:space="0" w:color="auto"/>
            <w:bottom w:val="none" w:sz="0" w:space="0" w:color="auto"/>
            <w:right w:val="none" w:sz="0" w:space="0" w:color="auto"/>
          </w:divBdr>
        </w:div>
      </w:divsChild>
    </w:div>
    <w:div w:id="461000721">
      <w:bodyDiv w:val="1"/>
      <w:marLeft w:val="0"/>
      <w:marRight w:val="0"/>
      <w:marTop w:val="0"/>
      <w:marBottom w:val="0"/>
      <w:divBdr>
        <w:top w:val="none" w:sz="0" w:space="0" w:color="auto"/>
        <w:left w:val="none" w:sz="0" w:space="0" w:color="auto"/>
        <w:bottom w:val="none" w:sz="0" w:space="0" w:color="auto"/>
        <w:right w:val="none" w:sz="0" w:space="0" w:color="auto"/>
      </w:divBdr>
    </w:div>
    <w:div w:id="461072820">
      <w:bodyDiv w:val="1"/>
      <w:marLeft w:val="0"/>
      <w:marRight w:val="0"/>
      <w:marTop w:val="0"/>
      <w:marBottom w:val="0"/>
      <w:divBdr>
        <w:top w:val="none" w:sz="0" w:space="0" w:color="auto"/>
        <w:left w:val="none" w:sz="0" w:space="0" w:color="auto"/>
        <w:bottom w:val="none" w:sz="0" w:space="0" w:color="auto"/>
        <w:right w:val="none" w:sz="0" w:space="0" w:color="auto"/>
      </w:divBdr>
    </w:div>
    <w:div w:id="461581305">
      <w:bodyDiv w:val="1"/>
      <w:marLeft w:val="0"/>
      <w:marRight w:val="0"/>
      <w:marTop w:val="0"/>
      <w:marBottom w:val="0"/>
      <w:divBdr>
        <w:top w:val="none" w:sz="0" w:space="0" w:color="auto"/>
        <w:left w:val="none" w:sz="0" w:space="0" w:color="auto"/>
        <w:bottom w:val="none" w:sz="0" w:space="0" w:color="auto"/>
        <w:right w:val="none" w:sz="0" w:space="0" w:color="auto"/>
      </w:divBdr>
    </w:div>
    <w:div w:id="461730797">
      <w:bodyDiv w:val="1"/>
      <w:marLeft w:val="0"/>
      <w:marRight w:val="0"/>
      <w:marTop w:val="0"/>
      <w:marBottom w:val="0"/>
      <w:divBdr>
        <w:top w:val="none" w:sz="0" w:space="0" w:color="auto"/>
        <w:left w:val="none" w:sz="0" w:space="0" w:color="auto"/>
        <w:bottom w:val="none" w:sz="0" w:space="0" w:color="auto"/>
        <w:right w:val="none" w:sz="0" w:space="0" w:color="auto"/>
      </w:divBdr>
    </w:div>
    <w:div w:id="461963560">
      <w:bodyDiv w:val="1"/>
      <w:marLeft w:val="0"/>
      <w:marRight w:val="0"/>
      <w:marTop w:val="0"/>
      <w:marBottom w:val="0"/>
      <w:divBdr>
        <w:top w:val="none" w:sz="0" w:space="0" w:color="auto"/>
        <w:left w:val="none" w:sz="0" w:space="0" w:color="auto"/>
        <w:bottom w:val="none" w:sz="0" w:space="0" w:color="auto"/>
        <w:right w:val="none" w:sz="0" w:space="0" w:color="auto"/>
      </w:divBdr>
      <w:divsChild>
        <w:div w:id="259989146">
          <w:marLeft w:val="0"/>
          <w:marRight w:val="0"/>
          <w:marTop w:val="0"/>
          <w:marBottom w:val="0"/>
          <w:divBdr>
            <w:top w:val="none" w:sz="0" w:space="0" w:color="auto"/>
            <w:left w:val="none" w:sz="0" w:space="0" w:color="auto"/>
            <w:bottom w:val="none" w:sz="0" w:space="0" w:color="auto"/>
            <w:right w:val="none" w:sz="0" w:space="0" w:color="auto"/>
          </w:divBdr>
        </w:div>
      </w:divsChild>
    </w:div>
    <w:div w:id="462308916">
      <w:bodyDiv w:val="1"/>
      <w:marLeft w:val="0"/>
      <w:marRight w:val="0"/>
      <w:marTop w:val="0"/>
      <w:marBottom w:val="0"/>
      <w:divBdr>
        <w:top w:val="none" w:sz="0" w:space="0" w:color="auto"/>
        <w:left w:val="none" w:sz="0" w:space="0" w:color="auto"/>
        <w:bottom w:val="none" w:sz="0" w:space="0" w:color="auto"/>
        <w:right w:val="none" w:sz="0" w:space="0" w:color="auto"/>
      </w:divBdr>
      <w:divsChild>
        <w:div w:id="491651523">
          <w:marLeft w:val="43"/>
          <w:marRight w:val="43"/>
          <w:marTop w:val="75"/>
          <w:marBottom w:val="75"/>
          <w:divBdr>
            <w:top w:val="none" w:sz="0" w:space="0" w:color="auto"/>
            <w:left w:val="none" w:sz="0" w:space="0" w:color="auto"/>
            <w:bottom w:val="none" w:sz="0" w:space="0" w:color="auto"/>
            <w:right w:val="none" w:sz="0" w:space="0" w:color="auto"/>
          </w:divBdr>
        </w:div>
      </w:divsChild>
    </w:div>
    <w:div w:id="462694576">
      <w:bodyDiv w:val="1"/>
      <w:marLeft w:val="0"/>
      <w:marRight w:val="0"/>
      <w:marTop w:val="0"/>
      <w:marBottom w:val="0"/>
      <w:divBdr>
        <w:top w:val="none" w:sz="0" w:space="0" w:color="auto"/>
        <w:left w:val="none" w:sz="0" w:space="0" w:color="auto"/>
        <w:bottom w:val="none" w:sz="0" w:space="0" w:color="auto"/>
        <w:right w:val="none" w:sz="0" w:space="0" w:color="auto"/>
      </w:divBdr>
    </w:div>
    <w:div w:id="463351489">
      <w:bodyDiv w:val="1"/>
      <w:marLeft w:val="0"/>
      <w:marRight w:val="0"/>
      <w:marTop w:val="0"/>
      <w:marBottom w:val="0"/>
      <w:divBdr>
        <w:top w:val="none" w:sz="0" w:space="0" w:color="auto"/>
        <w:left w:val="none" w:sz="0" w:space="0" w:color="auto"/>
        <w:bottom w:val="none" w:sz="0" w:space="0" w:color="auto"/>
        <w:right w:val="none" w:sz="0" w:space="0" w:color="auto"/>
      </w:divBdr>
    </w:div>
    <w:div w:id="463809790">
      <w:bodyDiv w:val="1"/>
      <w:marLeft w:val="0"/>
      <w:marRight w:val="0"/>
      <w:marTop w:val="0"/>
      <w:marBottom w:val="0"/>
      <w:divBdr>
        <w:top w:val="none" w:sz="0" w:space="0" w:color="auto"/>
        <w:left w:val="none" w:sz="0" w:space="0" w:color="auto"/>
        <w:bottom w:val="none" w:sz="0" w:space="0" w:color="auto"/>
        <w:right w:val="none" w:sz="0" w:space="0" w:color="auto"/>
      </w:divBdr>
    </w:div>
    <w:div w:id="464078540">
      <w:bodyDiv w:val="1"/>
      <w:marLeft w:val="0"/>
      <w:marRight w:val="0"/>
      <w:marTop w:val="0"/>
      <w:marBottom w:val="0"/>
      <w:divBdr>
        <w:top w:val="none" w:sz="0" w:space="0" w:color="auto"/>
        <w:left w:val="none" w:sz="0" w:space="0" w:color="auto"/>
        <w:bottom w:val="none" w:sz="0" w:space="0" w:color="auto"/>
        <w:right w:val="none" w:sz="0" w:space="0" w:color="auto"/>
      </w:divBdr>
    </w:div>
    <w:div w:id="464466903">
      <w:bodyDiv w:val="1"/>
      <w:marLeft w:val="0"/>
      <w:marRight w:val="0"/>
      <w:marTop w:val="0"/>
      <w:marBottom w:val="0"/>
      <w:divBdr>
        <w:top w:val="none" w:sz="0" w:space="0" w:color="auto"/>
        <w:left w:val="none" w:sz="0" w:space="0" w:color="auto"/>
        <w:bottom w:val="none" w:sz="0" w:space="0" w:color="auto"/>
        <w:right w:val="none" w:sz="0" w:space="0" w:color="auto"/>
      </w:divBdr>
      <w:divsChild>
        <w:div w:id="2103184399">
          <w:marLeft w:val="0"/>
          <w:marRight w:val="0"/>
          <w:marTop w:val="0"/>
          <w:marBottom w:val="0"/>
          <w:divBdr>
            <w:top w:val="none" w:sz="0" w:space="0" w:color="auto"/>
            <w:left w:val="none" w:sz="0" w:space="0" w:color="auto"/>
            <w:bottom w:val="none" w:sz="0" w:space="0" w:color="auto"/>
            <w:right w:val="none" w:sz="0" w:space="0" w:color="auto"/>
          </w:divBdr>
        </w:div>
      </w:divsChild>
    </w:div>
    <w:div w:id="465972792">
      <w:bodyDiv w:val="1"/>
      <w:marLeft w:val="0"/>
      <w:marRight w:val="0"/>
      <w:marTop w:val="0"/>
      <w:marBottom w:val="0"/>
      <w:divBdr>
        <w:top w:val="none" w:sz="0" w:space="0" w:color="auto"/>
        <w:left w:val="none" w:sz="0" w:space="0" w:color="auto"/>
        <w:bottom w:val="none" w:sz="0" w:space="0" w:color="auto"/>
        <w:right w:val="none" w:sz="0" w:space="0" w:color="auto"/>
      </w:divBdr>
    </w:div>
    <w:div w:id="466895340">
      <w:bodyDiv w:val="1"/>
      <w:marLeft w:val="0"/>
      <w:marRight w:val="0"/>
      <w:marTop w:val="0"/>
      <w:marBottom w:val="0"/>
      <w:divBdr>
        <w:top w:val="none" w:sz="0" w:space="0" w:color="auto"/>
        <w:left w:val="none" w:sz="0" w:space="0" w:color="auto"/>
        <w:bottom w:val="none" w:sz="0" w:space="0" w:color="auto"/>
        <w:right w:val="none" w:sz="0" w:space="0" w:color="auto"/>
      </w:divBdr>
    </w:div>
    <w:div w:id="467017232">
      <w:bodyDiv w:val="1"/>
      <w:marLeft w:val="0"/>
      <w:marRight w:val="0"/>
      <w:marTop w:val="0"/>
      <w:marBottom w:val="0"/>
      <w:divBdr>
        <w:top w:val="none" w:sz="0" w:space="0" w:color="auto"/>
        <w:left w:val="none" w:sz="0" w:space="0" w:color="auto"/>
        <w:bottom w:val="none" w:sz="0" w:space="0" w:color="auto"/>
        <w:right w:val="none" w:sz="0" w:space="0" w:color="auto"/>
      </w:divBdr>
      <w:divsChild>
        <w:div w:id="1209952728">
          <w:marLeft w:val="0"/>
          <w:marRight w:val="0"/>
          <w:marTop w:val="0"/>
          <w:marBottom w:val="0"/>
          <w:divBdr>
            <w:top w:val="none" w:sz="0" w:space="0" w:color="auto"/>
            <w:left w:val="none" w:sz="0" w:space="0" w:color="auto"/>
            <w:bottom w:val="none" w:sz="0" w:space="0" w:color="auto"/>
            <w:right w:val="none" w:sz="0" w:space="0" w:color="auto"/>
          </w:divBdr>
        </w:div>
      </w:divsChild>
    </w:div>
    <w:div w:id="467020259">
      <w:bodyDiv w:val="1"/>
      <w:marLeft w:val="0"/>
      <w:marRight w:val="0"/>
      <w:marTop w:val="0"/>
      <w:marBottom w:val="0"/>
      <w:divBdr>
        <w:top w:val="none" w:sz="0" w:space="0" w:color="auto"/>
        <w:left w:val="none" w:sz="0" w:space="0" w:color="auto"/>
        <w:bottom w:val="none" w:sz="0" w:space="0" w:color="auto"/>
        <w:right w:val="none" w:sz="0" w:space="0" w:color="auto"/>
      </w:divBdr>
      <w:divsChild>
        <w:div w:id="1418943028">
          <w:marLeft w:val="0"/>
          <w:marRight w:val="0"/>
          <w:marTop w:val="0"/>
          <w:marBottom w:val="0"/>
          <w:divBdr>
            <w:top w:val="none" w:sz="0" w:space="0" w:color="auto"/>
            <w:left w:val="none" w:sz="0" w:space="0" w:color="auto"/>
            <w:bottom w:val="none" w:sz="0" w:space="0" w:color="auto"/>
            <w:right w:val="none" w:sz="0" w:space="0" w:color="auto"/>
          </w:divBdr>
        </w:div>
      </w:divsChild>
    </w:div>
    <w:div w:id="468397577">
      <w:bodyDiv w:val="1"/>
      <w:marLeft w:val="0"/>
      <w:marRight w:val="0"/>
      <w:marTop w:val="0"/>
      <w:marBottom w:val="0"/>
      <w:divBdr>
        <w:top w:val="none" w:sz="0" w:space="0" w:color="auto"/>
        <w:left w:val="none" w:sz="0" w:space="0" w:color="auto"/>
        <w:bottom w:val="none" w:sz="0" w:space="0" w:color="auto"/>
        <w:right w:val="none" w:sz="0" w:space="0" w:color="auto"/>
      </w:divBdr>
      <w:divsChild>
        <w:div w:id="1180463426">
          <w:marLeft w:val="0"/>
          <w:marRight w:val="0"/>
          <w:marTop w:val="0"/>
          <w:marBottom w:val="0"/>
          <w:divBdr>
            <w:top w:val="none" w:sz="0" w:space="0" w:color="auto"/>
            <w:left w:val="none" w:sz="0" w:space="0" w:color="auto"/>
            <w:bottom w:val="none" w:sz="0" w:space="0" w:color="auto"/>
            <w:right w:val="none" w:sz="0" w:space="0" w:color="auto"/>
          </w:divBdr>
        </w:div>
      </w:divsChild>
    </w:div>
    <w:div w:id="468518011">
      <w:bodyDiv w:val="1"/>
      <w:marLeft w:val="0"/>
      <w:marRight w:val="0"/>
      <w:marTop w:val="0"/>
      <w:marBottom w:val="0"/>
      <w:divBdr>
        <w:top w:val="none" w:sz="0" w:space="0" w:color="auto"/>
        <w:left w:val="none" w:sz="0" w:space="0" w:color="auto"/>
        <w:bottom w:val="none" w:sz="0" w:space="0" w:color="auto"/>
        <w:right w:val="none" w:sz="0" w:space="0" w:color="auto"/>
      </w:divBdr>
    </w:div>
    <w:div w:id="469127762">
      <w:bodyDiv w:val="1"/>
      <w:marLeft w:val="0"/>
      <w:marRight w:val="0"/>
      <w:marTop w:val="0"/>
      <w:marBottom w:val="0"/>
      <w:divBdr>
        <w:top w:val="none" w:sz="0" w:space="0" w:color="auto"/>
        <w:left w:val="none" w:sz="0" w:space="0" w:color="auto"/>
        <w:bottom w:val="none" w:sz="0" w:space="0" w:color="auto"/>
        <w:right w:val="none" w:sz="0" w:space="0" w:color="auto"/>
      </w:divBdr>
      <w:divsChild>
        <w:div w:id="1413508464">
          <w:marLeft w:val="0"/>
          <w:marRight w:val="0"/>
          <w:marTop w:val="0"/>
          <w:marBottom w:val="0"/>
          <w:divBdr>
            <w:top w:val="none" w:sz="0" w:space="0" w:color="auto"/>
            <w:left w:val="none" w:sz="0" w:space="0" w:color="auto"/>
            <w:bottom w:val="none" w:sz="0" w:space="0" w:color="auto"/>
            <w:right w:val="none" w:sz="0" w:space="0" w:color="auto"/>
          </w:divBdr>
        </w:div>
      </w:divsChild>
    </w:div>
    <w:div w:id="469397666">
      <w:bodyDiv w:val="1"/>
      <w:marLeft w:val="0"/>
      <w:marRight w:val="0"/>
      <w:marTop w:val="0"/>
      <w:marBottom w:val="0"/>
      <w:divBdr>
        <w:top w:val="none" w:sz="0" w:space="0" w:color="auto"/>
        <w:left w:val="none" w:sz="0" w:space="0" w:color="auto"/>
        <w:bottom w:val="none" w:sz="0" w:space="0" w:color="auto"/>
        <w:right w:val="none" w:sz="0" w:space="0" w:color="auto"/>
      </w:divBdr>
    </w:div>
    <w:div w:id="469518595">
      <w:bodyDiv w:val="1"/>
      <w:marLeft w:val="0"/>
      <w:marRight w:val="0"/>
      <w:marTop w:val="0"/>
      <w:marBottom w:val="0"/>
      <w:divBdr>
        <w:top w:val="none" w:sz="0" w:space="0" w:color="auto"/>
        <w:left w:val="none" w:sz="0" w:space="0" w:color="auto"/>
        <w:bottom w:val="none" w:sz="0" w:space="0" w:color="auto"/>
        <w:right w:val="none" w:sz="0" w:space="0" w:color="auto"/>
      </w:divBdr>
    </w:div>
    <w:div w:id="469595355">
      <w:bodyDiv w:val="1"/>
      <w:marLeft w:val="0"/>
      <w:marRight w:val="0"/>
      <w:marTop w:val="0"/>
      <w:marBottom w:val="0"/>
      <w:divBdr>
        <w:top w:val="none" w:sz="0" w:space="0" w:color="auto"/>
        <w:left w:val="none" w:sz="0" w:space="0" w:color="auto"/>
        <w:bottom w:val="none" w:sz="0" w:space="0" w:color="auto"/>
        <w:right w:val="none" w:sz="0" w:space="0" w:color="auto"/>
      </w:divBdr>
    </w:div>
    <w:div w:id="470173634">
      <w:bodyDiv w:val="1"/>
      <w:marLeft w:val="0"/>
      <w:marRight w:val="0"/>
      <w:marTop w:val="0"/>
      <w:marBottom w:val="0"/>
      <w:divBdr>
        <w:top w:val="none" w:sz="0" w:space="0" w:color="auto"/>
        <w:left w:val="none" w:sz="0" w:space="0" w:color="auto"/>
        <w:bottom w:val="none" w:sz="0" w:space="0" w:color="auto"/>
        <w:right w:val="none" w:sz="0" w:space="0" w:color="auto"/>
      </w:divBdr>
    </w:div>
    <w:div w:id="470484608">
      <w:bodyDiv w:val="1"/>
      <w:marLeft w:val="0"/>
      <w:marRight w:val="0"/>
      <w:marTop w:val="0"/>
      <w:marBottom w:val="0"/>
      <w:divBdr>
        <w:top w:val="none" w:sz="0" w:space="0" w:color="auto"/>
        <w:left w:val="none" w:sz="0" w:space="0" w:color="auto"/>
        <w:bottom w:val="none" w:sz="0" w:space="0" w:color="auto"/>
        <w:right w:val="none" w:sz="0" w:space="0" w:color="auto"/>
      </w:divBdr>
    </w:div>
    <w:div w:id="470708487">
      <w:bodyDiv w:val="1"/>
      <w:marLeft w:val="0"/>
      <w:marRight w:val="0"/>
      <w:marTop w:val="0"/>
      <w:marBottom w:val="0"/>
      <w:divBdr>
        <w:top w:val="none" w:sz="0" w:space="0" w:color="auto"/>
        <w:left w:val="none" w:sz="0" w:space="0" w:color="auto"/>
        <w:bottom w:val="none" w:sz="0" w:space="0" w:color="auto"/>
        <w:right w:val="none" w:sz="0" w:space="0" w:color="auto"/>
      </w:divBdr>
      <w:divsChild>
        <w:div w:id="387413791">
          <w:marLeft w:val="0"/>
          <w:marRight w:val="0"/>
          <w:marTop w:val="0"/>
          <w:marBottom w:val="0"/>
          <w:divBdr>
            <w:top w:val="none" w:sz="0" w:space="0" w:color="auto"/>
            <w:left w:val="none" w:sz="0" w:space="0" w:color="auto"/>
            <w:bottom w:val="none" w:sz="0" w:space="0" w:color="auto"/>
            <w:right w:val="none" w:sz="0" w:space="0" w:color="auto"/>
          </w:divBdr>
        </w:div>
      </w:divsChild>
    </w:div>
    <w:div w:id="470758635">
      <w:bodyDiv w:val="1"/>
      <w:marLeft w:val="0"/>
      <w:marRight w:val="0"/>
      <w:marTop w:val="0"/>
      <w:marBottom w:val="0"/>
      <w:divBdr>
        <w:top w:val="none" w:sz="0" w:space="0" w:color="auto"/>
        <w:left w:val="none" w:sz="0" w:space="0" w:color="auto"/>
        <w:bottom w:val="none" w:sz="0" w:space="0" w:color="auto"/>
        <w:right w:val="none" w:sz="0" w:space="0" w:color="auto"/>
      </w:divBdr>
    </w:div>
    <w:div w:id="471216653">
      <w:bodyDiv w:val="1"/>
      <w:marLeft w:val="0"/>
      <w:marRight w:val="0"/>
      <w:marTop w:val="0"/>
      <w:marBottom w:val="0"/>
      <w:divBdr>
        <w:top w:val="none" w:sz="0" w:space="0" w:color="auto"/>
        <w:left w:val="none" w:sz="0" w:space="0" w:color="auto"/>
        <w:bottom w:val="none" w:sz="0" w:space="0" w:color="auto"/>
        <w:right w:val="none" w:sz="0" w:space="0" w:color="auto"/>
      </w:divBdr>
      <w:divsChild>
        <w:div w:id="1090273005">
          <w:marLeft w:val="60"/>
          <w:marRight w:val="60"/>
          <w:marTop w:val="105"/>
          <w:marBottom w:val="105"/>
          <w:divBdr>
            <w:top w:val="none" w:sz="0" w:space="0" w:color="auto"/>
            <w:left w:val="none" w:sz="0" w:space="0" w:color="auto"/>
            <w:bottom w:val="none" w:sz="0" w:space="0" w:color="auto"/>
            <w:right w:val="none" w:sz="0" w:space="0" w:color="auto"/>
          </w:divBdr>
          <w:divsChild>
            <w:div w:id="8047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6643">
      <w:bodyDiv w:val="1"/>
      <w:marLeft w:val="0"/>
      <w:marRight w:val="0"/>
      <w:marTop w:val="0"/>
      <w:marBottom w:val="0"/>
      <w:divBdr>
        <w:top w:val="none" w:sz="0" w:space="0" w:color="auto"/>
        <w:left w:val="none" w:sz="0" w:space="0" w:color="auto"/>
        <w:bottom w:val="none" w:sz="0" w:space="0" w:color="auto"/>
        <w:right w:val="none" w:sz="0" w:space="0" w:color="auto"/>
      </w:divBdr>
    </w:div>
    <w:div w:id="471950182">
      <w:bodyDiv w:val="1"/>
      <w:marLeft w:val="0"/>
      <w:marRight w:val="0"/>
      <w:marTop w:val="0"/>
      <w:marBottom w:val="0"/>
      <w:divBdr>
        <w:top w:val="none" w:sz="0" w:space="0" w:color="auto"/>
        <w:left w:val="none" w:sz="0" w:space="0" w:color="auto"/>
        <w:bottom w:val="none" w:sz="0" w:space="0" w:color="auto"/>
        <w:right w:val="none" w:sz="0" w:space="0" w:color="auto"/>
      </w:divBdr>
      <w:divsChild>
        <w:div w:id="1007947808">
          <w:marLeft w:val="230"/>
          <w:marRight w:val="0"/>
          <w:marTop w:val="115"/>
          <w:marBottom w:val="0"/>
          <w:divBdr>
            <w:top w:val="none" w:sz="0" w:space="0" w:color="auto"/>
            <w:left w:val="none" w:sz="0" w:space="0" w:color="auto"/>
            <w:bottom w:val="none" w:sz="0" w:space="0" w:color="auto"/>
            <w:right w:val="none" w:sz="0" w:space="0" w:color="auto"/>
          </w:divBdr>
        </w:div>
      </w:divsChild>
    </w:div>
    <w:div w:id="472258929">
      <w:bodyDiv w:val="1"/>
      <w:marLeft w:val="0"/>
      <w:marRight w:val="0"/>
      <w:marTop w:val="0"/>
      <w:marBottom w:val="0"/>
      <w:divBdr>
        <w:top w:val="none" w:sz="0" w:space="0" w:color="auto"/>
        <w:left w:val="none" w:sz="0" w:space="0" w:color="auto"/>
        <w:bottom w:val="none" w:sz="0" w:space="0" w:color="auto"/>
        <w:right w:val="none" w:sz="0" w:space="0" w:color="auto"/>
      </w:divBdr>
    </w:div>
    <w:div w:id="472330886">
      <w:bodyDiv w:val="1"/>
      <w:marLeft w:val="0"/>
      <w:marRight w:val="0"/>
      <w:marTop w:val="0"/>
      <w:marBottom w:val="0"/>
      <w:divBdr>
        <w:top w:val="none" w:sz="0" w:space="0" w:color="auto"/>
        <w:left w:val="none" w:sz="0" w:space="0" w:color="auto"/>
        <w:bottom w:val="none" w:sz="0" w:space="0" w:color="auto"/>
        <w:right w:val="none" w:sz="0" w:space="0" w:color="auto"/>
      </w:divBdr>
    </w:div>
    <w:div w:id="472717156">
      <w:bodyDiv w:val="1"/>
      <w:marLeft w:val="0"/>
      <w:marRight w:val="0"/>
      <w:marTop w:val="0"/>
      <w:marBottom w:val="0"/>
      <w:divBdr>
        <w:top w:val="none" w:sz="0" w:space="0" w:color="auto"/>
        <w:left w:val="none" w:sz="0" w:space="0" w:color="auto"/>
        <w:bottom w:val="none" w:sz="0" w:space="0" w:color="auto"/>
        <w:right w:val="none" w:sz="0" w:space="0" w:color="auto"/>
      </w:divBdr>
    </w:div>
    <w:div w:id="472721396">
      <w:bodyDiv w:val="1"/>
      <w:marLeft w:val="0"/>
      <w:marRight w:val="0"/>
      <w:marTop w:val="0"/>
      <w:marBottom w:val="0"/>
      <w:divBdr>
        <w:top w:val="none" w:sz="0" w:space="0" w:color="auto"/>
        <w:left w:val="none" w:sz="0" w:space="0" w:color="auto"/>
        <w:bottom w:val="none" w:sz="0" w:space="0" w:color="auto"/>
        <w:right w:val="none" w:sz="0" w:space="0" w:color="auto"/>
      </w:divBdr>
    </w:div>
    <w:div w:id="474612842">
      <w:bodyDiv w:val="1"/>
      <w:marLeft w:val="0"/>
      <w:marRight w:val="0"/>
      <w:marTop w:val="0"/>
      <w:marBottom w:val="0"/>
      <w:divBdr>
        <w:top w:val="none" w:sz="0" w:space="0" w:color="auto"/>
        <w:left w:val="none" w:sz="0" w:space="0" w:color="auto"/>
        <w:bottom w:val="none" w:sz="0" w:space="0" w:color="auto"/>
        <w:right w:val="none" w:sz="0" w:space="0" w:color="auto"/>
      </w:divBdr>
      <w:divsChild>
        <w:div w:id="1252935632">
          <w:marLeft w:val="43"/>
          <w:marRight w:val="43"/>
          <w:marTop w:val="75"/>
          <w:marBottom w:val="75"/>
          <w:divBdr>
            <w:top w:val="none" w:sz="0" w:space="0" w:color="auto"/>
            <w:left w:val="none" w:sz="0" w:space="0" w:color="auto"/>
            <w:bottom w:val="none" w:sz="0" w:space="0" w:color="auto"/>
            <w:right w:val="none" w:sz="0" w:space="0" w:color="auto"/>
          </w:divBdr>
          <w:divsChild>
            <w:div w:id="8598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745">
      <w:bodyDiv w:val="1"/>
      <w:marLeft w:val="0"/>
      <w:marRight w:val="0"/>
      <w:marTop w:val="0"/>
      <w:marBottom w:val="0"/>
      <w:divBdr>
        <w:top w:val="none" w:sz="0" w:space="0" w:color="auto"/>
        <w:left w:val="none" w:sz="0" w:space="0" w:color="auto"/>
        <w:bottom w:val="none" w:sz="0" w:space="0" w:color="auto"/>
        <w:right w:val="none" w:sz="0" w:space="0" w:color="auto"/>
      </w:divBdr>
      <w:divsChild>
        <w:div w:id="118427086">
          <w:marLeft w:val="0"/>
          <w:marRight w:val="0"/>
          <w:marTop w:val="0"/>
          <w:marBottom w:val="0"/>
          <w:divBdr>
            <w:top w:val="none" w:sz="0" w:space="0" w:color="auto"/>
            <w:left w:val="none" w:sz="0" w:space="0" w:color="auto"/>
            <w:bottom w:val="none" w:sz="0" w:space="0" w:color="auto"/>
            <w:right w:val="none" w:sz="0" w:space="0" w:color="auto"/>
          </w:divBdr>
        </w:div>
      </w:divsChild>
    </w:div>
    <w:div w:id="475532891">
      <w:bodyDiv w:val="1"/>
      <w:marLeft w:val="0"/>
      <w:marRight w:val="0"/>
      <w:marTop w:val="0"/>
      <w:marBottom w:val="0"/>
      <w:divBdr>
        <w:top w:val="none" w:sz="0" w:space="0" w:color="auto"/>
        <w:left w:val="none" w:sz="0" w:space="0" w:color="auto"/>
        <w:bottom w:val="none" w:sz="0" w:space="0" w:color="auto"/>
        <w:right w:val="none" w:sz="0" w:space="0" w:color="auto"/>
      </w:divBdr>
    </w:div>
    <w:div w:id="476456623">
      <w:bodyDiv w:val="1"/>
      <w:marLeft w:val="0"/>
      <w:marRight w:val="0"/>
      <w:marTop w:val="0"/>
      <w:marBottom w:val="0"/>
      <w:divBdr>
        <w:top w:val="none" w:sz="0" w:space="0" w:color="auto"/>
        <w:left w:val="none" w:sz="0" w:space="0" w:color="auto"/>
        <w:bottom w:val="none" w:sz="0" w:space="0" w:color="auto"/>
        <w:right w:val="none" w:sz="0" w:space="0" w:color="auto"/>
      </w:divBdr>
    </w:div>
    <w:div w:id="476992708">
      <w:bodyDiv w:val="1"/>
      <w:marLeft w:val="0"/>
      <w:marRight w:val="0"/>
      <w:marTop w:val="0"/>
      <w:marBottom w:val="0"/>
      <w:divBdr>
        <w:top w:val="none" w:sz="0" w:space="0" w:color="auto"/>
        <w:left w:val="none" w:sz="0" w:space="0" w:color="auto"/>
        <w:bottom w:val="none" w:sz="0" w:space="0" w:color="auto"/>
        <w:right w:val="none" w:sz="0" w:space="0" w:color="auto"/>
      </w:divBdr>
    </w:div>
    <w:div w:id="477116308">
      <w:bodyDiv w:val="1"/>
      <w:marLeft w:val="0"/>
      <w:marRight w:val="0"/>
      <w:marTop w:val="0"/>
      <w:marBottom w:val="0"/>
      <w:divBdr>
        <w:top w:val="none" w:sz="0" w:space="0" w:color="auto"/>
        <w:left w:val="none" w:sz="0" w:space="0" w:color="auto"/>
        <w:bottom w:val="none" w:sz="0" w:space="0" w:color="auto"/>
        <w:right w:val="none" w:sz="0" w:space="0" w:color="auto"/>
      </w:divBdr>
    </w:div>
    <w:div w:id="477382466">
      <w:bodyDiv w:val="1"/>
      <w:marLeft w:val="0"/>
      <w:marRight w:val="0"/>
      <w:marTop w:val="0"/>
      <w:marBottom w:val="0"/>
      <w:divBdr>
        <w:top w:val="none" w:sz="0" w:space="0" w:color="auto"/>
        <w:left w:val="none" w:sz="0" w:space="0" w:color="auto"/>
        <w:bottom w:val="none" w:sz="0" w:space="0" w:color="auto"/>
        <w:right w:val="none" w:sz="0" w:space="0" w:color="auto"/>
      </w:divBdr>
    </w:div>
    <w:div w:id="477383059">
      <w:bodyDiv w:val="1"/>
      <w:marLeft w:val="0"/>
      <w:marRight w:val="0"/>
      <w:marTop w:val="0"/>
      <w:marBottom w:val="0"/>
      <w:divBdr>
        <w:top w:val="none" w:sz="0" w:space="0" w:color="auto"/>
        <w:left w:val="none" w:sz="0" w:space="0" w:color="auto"/>
        <w:bottom w:val="none" w:sz="0" w:space="0" w:color="auto"/>
        <w:right w:val="none" w:sz="0" w:space="0" w:color="auto"/>
      </w:divBdr>
      <w:divsChild>
        <w:div w:id="223565210">
          <w:marLeft w:val="0"/>
          <w:marRight w:val="0"/>
          <w:marTop w:val="0"/>
          <w:marBottom w:val="0"/>
          <w:divBdr>
            <w:top w:val="none" w:sz="0" w:space="0" w:color="auto"/>
            <w:left w:val="none" w:sz="0" w:space="0" w:color="auto"/>
            <w:bottom w:val="none" w:sz="0" w:space="0" w:color="auto"/>
            <w:right w:val="none" w:sz="0" w:space="0" w:color="auto"/>
          </w:divBdr>
        </w:div>
      </w:divsChild>
    </w:div>
    <w:div w:id="477459084">
      <w:bodyDiv w:val="1"/>
      <w:marLeft w:val="0"/>
      <w:marRight w:val="0"/>
      <w:marTop w:val="0"/>
      <w:marBottom w:val="0"/>
      <w:divBdr>
        <w:top w:val="none" w:sz="0" w:space="0" w:color="auto"/>
        <w:left w:val="none" w:sz="0" w:space="0" w:color="auto"/>
        <w:bottom w:val="none" w:sz="0" w:space="0" w:color="auto"/>
        <w:right w:val="none" w:sz="0" w:space="0" w:color="auto"/>
      </w:divBdr>
    </w:div>
    <w:div w:id="477694213">
      <w:bodyDiv w:val="1"/>
      <w:marLeft w:val="0"/>
      <w:marRight w:val="0"/>
      <w:marTop w:val="0"/>
      <w:marBottom w:val="0"/>
      <w:divBdr>
        <w:top w:val="none" w:sz="0" w:space="0" w:color="auto"/>
        <w:left w:val="none" w:sz="0" w:space="0" w:color="auto"/>
        <w:bottom w:val="none" w:sz="0" w:space="0" w:color="auto"/>
        <w:right w:val="none" w:sz="0" w:space="0" w:color="auto"/>
      </w:divBdr>
    </w:div>
    <w:div w:id="477842556">
      <w:bodyDiv w:val="1"/>
      <w:marLeft w:val="0"/>
      <w:marRight w:val="0"/>
      <w:marTop w:val="0"/>
      <w:marBottom w:val="0"/>
      <w:divBdr>
        <w:top w:val="none" w:sz="0" w:space="0" w:color="auto"/>
        <w:left w:val="none" w:sz="0" w:space="0" w:color="auto"/>
        <w:bottom w:val="none" w:sz="0" w:space="0" w:color="auto"/>
        <w:right w:val="none" w:sz="0" w:space="0" w:color="auto"/>
      </w:divBdr>
    </w:div>
    <w:div w:id="477963354">
      <w:bodyDiv w:val="1"/>
      <w:marLeft w:val="0"/>
      <w:marRight w:val="0"/>
      <w:marTop w:val="0"/>
      <w:marBottom w:val="0"/>
      <w:divBdr>
        <w:top w:val="none" w:sz="0" w:space="0" w:color="auto"/>
        <w:left w:val="none" w:sz="0" w:space="0" w:color="auto"/>
        <w:bottom w:val="none" w:sz="0" w:space="0" w:color="auto"/>
        <w:right w:val="none" w:sz="0" w:space="0" w:color="auto"/>
      </w:divBdr>
    </w:div>
    <w:div w:id="478159061">
      <w:bodyDiv w:val="1"/>
      <w:marLeft w:val="0"/>
      <w:marRight w:val="0"/>
      <w:marTop w:val="0"/>
      <w:marBottom w:val="0"/>
      <w:divBdr>
        <w:top w:val="none" w:sz="0" w:space="0" w:color="auto"/>
        <w:left w:val="none" w:sz="0" w:space="0" w:color="auto"/>
        <w:bottom w:val="none" w:sz="0" w:space="0" w:color="auto"/>
        <w:right w:val="none" w:sz="0" w:space="0" w:color="auto"/>
      </w:divBdr>
    </w:div>
    <w:div w:id="478305404">
      <w:bodyDiv w:val="1"/>
      <w:marLeft w:val="0"/>
      <w:marRight w:val="0"/>
      <w:marTop w:val="0"/>
      <w:marBottom w:val="0"/>
      <w:divBdr>
        <w:top w:val="none" w:sz="0" w:space="0" w:color="auto"/>
        <w:left w:val="none" w:sz="0" w:space="0" w:color="auto"/>
        <w:bottom w:val="none" w:sz="0" w:space="0" w:color="auto"/>
        <w:right w:val="none" w:sz="0" w:space="0" w:color="auto"/>
      </w:divBdr>
    </w:div>
    <w:div w:id="478352634">
      <w:bodyDiv w:val="1"/>
      <w:marLeft w:val="0"/>
      <w:marRight w:val="0"/>
      <w:marTop w:val="0"/>
      <w:marBottom w:val="0"/>
      <w:divBdr>
        <w:top w:val="none" w:sz="0" w:space="0" w:color="auto"/>
        <w:left w:val="none" w:sz="0" w:space="0" w:color="auto"/>
        <w:bottom w:val="none" w:sz="0" w:space="0" w:color="auto"/>
        <w:right w:val="none" w:sz="0" w:space="0" w:color="auto"/>
      </w:divBdr>
    </w:div>
    <w:div w:id="478570524">
      <w:bodyDiv w:val="1"/>
      <w:marLeft w:val="0"/>
      <w:marRight w:val="0"/>
      <w:marTop w:val="0"/>
      <w:marBottom w:val="0"/>
      <w:divBdr>
        <w:top w:val="none" w:sz="0" w:space="0" w:color="auto"/>
        <w:left w:val="none" w:sz="0" w:space="0" w:color="auto"/>
        <w:bottom w:val="none" w:sz="0" w:space="0" w:color="auto"/>
        <w:right w:val="none" w:sz="0" w:space="0" w:color="auto"/>
      </w:divBdr>
      <w:divsChild>
        <w:div w:id="33771516">
          <w:marLeft w:val="0"/>
          <w:marRight w:val="0"/>
          <w:marTop w:val="0"/>
          <w:marBottom w:val="0"/>
          <w:divBdr>
            <w:top w:val="none" w:sz="0" w:space="0" w:color="auto"/>
            <w:left w:val="none" w:sz="0" w:space="0" w:color="auto"/>
            <w:bottom w:val="none" w:sz="0" w:space="0" w:color="auto"/>
            <w:right w:val="none" w:sz="0" w:space="0" w:color="auto"/>
          </w:divBdr>
        </w:div>
      </w:divsChild>
    </w:div>
    <w:div w:id="478614292">
      <w:bodyDiv w:val="1"/>
      <w:marLeft w:val="0"/>
      <w:marRight w:val="0"/>
      <w:marTop w:val="0"/>
      <w:marBottom w:val="0"/>
      <w:divBdr>
        <w:top w:val="none" w:sz="0" w:space="0" w:color="auto"/>
        <w:left w:val="none" w:sz="0" w:space="0" w:color="auto"/>
        <w:bottom w:val="none" w:sz="0" w:space="0" w:color="auto"/>
        <w:right w:val="none" w:sz="0" w:space="0" w:color="auto"/>
      </w:divBdr>
      <w:divsChild>
        <w:div w:id="259684621">
          <w:marLeft w:val="0"/>
          <w:marRight w:val="0"/>
          <w:marTop w:val="0"/>
          <w:marBottom w:val="0"/>
          <w:divBdr>
            <w:top w:val="none" w:sz="0" w:space="0" w:color="auto"/>
            <w:left w:val="none" w:sz="0" w:space="0" w:color="auto"/>
            <w:bottom w:val="none" w:sz="0" w:space="0" w:color="auto"/>
            <w:right w:val="none" w:sz="0" w:space="0" w:color="auto"/>
          </w:divBdr>
        </w:div>
      </w:divsChild>
    </w:div>
    <w:div w:id="478768383">
      <w:bodyDiv w:val="1"/>
      <w:marLeft w:val="0"/>
      <w:marRight w:val="0"/>
      <w:marTop w:val="0"/>
      <w:marBottom w:val="0"/>
      <w:divBdr>
        <w:top w:val="none" w:sz="0" w:space="0" w:color="auto"/>
        <w:left w:val="none" w:sz="0" w:space="0" w:color="auto"/>
        <w:bottom w:val="none" w:sz="0" w:space="0" w:color="auto"/>
        <w:right w:val="none" w:sz="0" w:space="0" w:color="auto"/>
      </w:divBdr>
    </w:div>
    <w:div w:id="479418386">
      <w:bodyDiv w:val="1"/>
      <w:marLeft w:val="0"/>
      <w:marRight w:val="0"/>
      <w:marTop w:val="0"/>
      <w:marBottom w:val="0"/>
      <w:divBdr>
        <w:top w:val="none" w:sz="0" w:space="0" w:color="auto"/>
        <w:left w:val="none" w:sz="0" w:space="0" w:color="auto"/>
        <w:bottom w:val="none" w:sz="0" w:space="0" w:color="auto"/>
        <w:right w:val="none" w:sz="0" w:space="0" w:color="auto"/>
      </w:divBdr>
    </w:div>
    <w:div w:id="480119589">
      <w:bodyDiv w:val="1"/>
      <w:marLeft w:val="0"/>
      <w:marRight w:val="0"/>
      <w:marTop w:val="0"/>
      <w:marBottom w:val="0"/>
      <w:divBdr>
        <w:top w:val="none" w:sz="0" w:space="0" w:color="auto"/>
        <w:left w:val="none" w:sz="0" w:space="0" w:color="auto"/>
        <w:bottom w:val="none" w:sz="0" w:space="0" w:color="auto"/>
        <w:right w:val="none" w:sz="0" w:space="0" w:color="auto"/>
      </w:divBdr>
      <w:divsChild>
        <w:div w:id="1148741757">
          <w:marLeft w:val="0"/>
          <w:marRight w:val="0"/>
          <w:marTop w:val="0"/>
          <w:marBottom w:val="0"/>
          <w:divBdr>
            <w:top w:val="none" w:sz="0" w:space="0" w:color="auto"/>
            <w:left w:val="none" w:sz="0" w:space="0" w:color="auto"/>
            <w:bottom w:val="none" w:sz="0" w:space="0" w:color="auto"/>
            <w:right w:val="none" w:sz="0" w:space="0" w:color="auto"/>
          </w:divBdr>
        </w:div>
      </w:divsChild>
    </w:div>
    <w:div w:id="481384546">
      <w:bodyDiv w:val="1"/>
      <w:marLeft w:val="0"/>
      <w:marRight w:val="0"/>
      <w:marTop w:val="0"/>
      <w:marBottom w:val="0"/>
      <w:divBdr>
        <w:top w:val="none" w:sz="0" w:space="0" w:color="auto"/>
        <w:left w:val="none" w:sz="0" w:space="0" w:color="auto"/>
        <w:bottom w:val="none" w:sz="0" w:space="0" w:color="auto"/>
        <w:right w:val="none" w:sz="0" w:space="0" w:color="auto"/>
      </w:divBdr>
    </w:div>
    <w:div w:id="481888750">
      <w:bodyDiv w:val="1"/>
      <w:marLeft w:val="0"/>
      <w:marRight w:val="0"/>
      <w:marTop w:val="0"/>
      <w:marBottom w:val="0"/>
      <w:divBdr>
        <w:top w:val="none" w:sz="0" w:space="0" w:color="auto"/>
        <w:left w:val="none" w:sz="0" w:space="0" w:color="auto"/>
        <w:bottom w:val="none" w:sz="0" w:space="0" w:color="auto"/>
        <w:right w:val="none" w:sz="0" w:space="0" w:color="auto"/>
      </w:divBdr>
    </w:div>
    <w:div w:id="482047769">
      <w:bodyDiv w:val="1"/>
      <w:marLeft w:val="0"/>
      <w:marRight w:val="0"/>
      <w:marTop w:val="0"/>
      <w:marBottom w:val="0"/>
      <w:divBdr>
        <w:top w:val="none" w:sz="0" w:space="0" w:color="auto"/>
        <w:left w:val="none" w:sz="0" w:space="0" w:color="auto"/>
        <w:bottom w:val="none" w:sz="0" w:space="0" w:color="auto"/>
        <w:right w:val="none" w:sz="0" w:space="0" w:color="auto"/>
      </w:divBdr>
      <w:divsChild>
        <w:div w:id="75132576">
          <w:marLeft w:val="46"/>
          <w:marRight w:val="46"/>
          <w:marTop w:val="81"/>
          <w:marBottom w:val="81"/>
          <w:divBdr>
            <w:top w:val="none" w:sz="0" w:space="0" w:color="auto"/>
            <w:left w:val="none" w:sz="0" w:space="0" w:color="auto"/>
            <w:bottom w:val="none" w:sz="0" w:space="0" w:color="auto"/>
            <w:right w:val="none" w:sz="0" w:space="0" w:color="auto"/>
          </w:divBdr>
          <w:divsChild>
            <w:div w:id="20024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1877">
      <w:bodyDiv w:val="1"/>
      <w:marLeft w:val="0"/>
      <w:marRight w:val="0"/>
      <w:marTop w:val="0"/>
      <w:marBottom w:val="0"/>
      <w:divBdr>
        <w:top w:val="none" w:sz="0" w:space="0" w:color="auto"/>
        <w:left w:val="none" w:sz="0" w:space="0" w:color="auto"/>
        <w:bottom w:val="none" w:sz="0" w:space="0" w:color="auto"/>
        <w:right w:val="none" w:sz="0" w:space="0" w:color="auto"/>
      </w:divBdr>
    </w:div>
    <w:div w:id="482889383">
      <w:bodyDiv w:val="1"/>
      <w:marLeft w:val="0"/>
      <w:marRight w:val="0"/>
      <w:marTop w:val="0"/>
      <w:marBottom w:val="0"/>
      <w:divBdr>
        <w:top w:val="none" w:sz="0" w:space="0" w:color="auto"/>
        <w:left w:val="none" w:sz="0" w:space="0" w:color="auto"/>
        <w:bottom w:val="none" w:sz="0" w:space="0" w:color="auto"/>
        <w:right w:val="none" w:sz="0" w:space="0" w:color="auto"/>
      </w:divBdr>
      <w:divsChild>
        <w:div w:id="199443628">
          <w:marLeft w:val="0"/>
          <w:marRight w:val="0"/>
          <w:marTop w:val="0"/>
          <w:marBottom w:val="0"/>
          <w:divBdr>
            <w:top w:val="none" w:sz="0" w:space="0" w:color="auto"/>
            <w:left w:val="none" w:sz="0" w:space="0" w:color="auto"/>
            <w:bottom w:val="none" w:sz="0" w:space="0" w:color="auto"/>
            <w:right w:val="none" w:sz="0" w:space="0" w:color="auto"/>
          </w:divBdr>
        </w:div>
      </w:divsChild>
    </w:div>
    <w:div w:id="483089105">
      <w:bodyDiv w:val="1"/>
      <w:marLeft w:val="0"/>
      <w:marRight w:val="0"/>
      <w:marTop w:val="0"/>
      <w:marBottom w:val="0"/>
      <w:divBdr>
        <w:top w:val="none" w:sz="0" w:space="0" w:color="auto"/>
        <w:left w:val="none" w:sz="0" w:space="0" w:color="auto"/>
        <w:bottom w:val="none" w:sz="0" w:space="0" w:color="auto"/>
        <w:right w:val="none" w:sz="0" w:space="0" w:color="auto"/>
      </w:divBdr>
    </w:div>
    <w:div w:id="484901992">
      <w:bodyDiv w:val="1"/>
      <w:marLeft w:val="0"/>
      <w:marRight w:val="0"/>
      <w:marTop w:val="0"/>
      <w:marBottom w:val="0"/>
      <w:divBdr>
        <w:top w:val="none" w:sz="0" w:space="0" w:color="auto"/>
        <w:left w:val="none" w:sz="0" w:space="0" w:color="auto"/>
        <w:bottom w:val="none" w:sz="0" w:space="0" w:color="auto"/>
        <w:right w:val="none" w:sz="0" w:space="0" w:color="auto"/>
      </w:divBdr>
    </w:div>
    <w:div w:id="485127494">
      <w:bodyDiv w:val="1"/>
      <w:marLeft w:val="0"/>
      <w:marRight w:val="0"/>
      <w:marTop w:val="0"/>
      <w:marBottom w:val="0"/>
      <w:divBdr>
        <w:top w:val="none" w:sz="0" w:space="0" w:color="auto"/>
        <w:left w:val="none" w:sz="0" w:space="0" w:color="auto"/>
        <w:bottom w:val="none" w:sz="0" w:space="0" w:color="auto"/>
        <w:right w:val="none" w:sz="0" w:space="0" w:color="auto"/>
      </w:divBdr>
    </w:div>
    <w:div w:id="485246177">
      <w:bodyDiv w:val="1"/>
      <w:marLeft w:val="0"/>
      <w:marRight w:val="0"/>
      <w:marTop w:val="0"/>
      <w:marBottom w:val="0"/>
      <w:divBdr>
        <w:top w:val="none" w:sz="0" w:space="0" w:color="auto"/>
        <w:left w:val="none" w:sz="0" w:space="0" w:color="auto"/>
        <w:bottom w:val="none" w:sz="0" w:space="0" w:color="auto"/>
        <w:right w:val="none" w:sz="0" w:space="0" w:color="auto"/>
      </w:divBdr>
    </w:div>
    <w:div w:id="485360669">
      <w:bodyDiv w:val="1"/>
      <w:marLeft w:val="0"/>
      <w:marRight w:val="0"/>
      <w:marTop w:val="0"/>
      <w:marBottom w:val="0"/>
      <w:divBdr>
        <w:top w:val="none" w:sz="0" w:space="0" w:color="auto"/>
        <w:left w:val="none" w:sz="0" w:space="0" w:color="auto"/>
        <w:bottom w:val="none" w:sz="0" w:space="0" w:color="auto"/>
        <w:right w:val="none" w:sz="0" w:space="0" w:color="auto"/>
      </w:divBdr>
    </w:div>
    <w:div w:id="485362433">
      <w:bodyDiv w:val="1"/>
      <w:marLeft w:val="0"/>
      <w:marRight w:val="0"/>
      <w:marTop w:val="0"/>
      <w:marBottom w:val="0"/>
      <w:divBdr>
        <w:top w:val="none" w:sz="0" w:space="0" w:color="auto"/>
        <w:left w:val="none" w:sz="0" w:space="0" w:color="auto"/>
        <w:bottom w:val="none" w:sz="0" w:space="0" w:color="auto"/>
        <w:right w:val="none" w:sz="0" w:space="0" w:color="auto"/>
      </w:divBdr>
    </w:div>
    <w:div w:id="485364896">
      <w:bodyDiv w:val="1"/>
      <w:marLeft w:val="0"/>
      <w:marRight w:val="0"/>
      <w:marTop w:val="0"/>
      <w:marBottom w:val="0"/>
      <w:divBdr>
        <w:top w:val="none" w:sz="0" w:space="0" w:color="auto"/>
        <w:left w:val="none" w:sz="0" w:space="0" w:color="auto"/>
        <w:bottom w:val="none" w:sz="0" w:space="0" w:color="auto"/>
        <w:right w:val="none" w:sz="0" w:space="0" w:color="auto"/>
      </w:divBdr>
    </w:div>
    <w:div w:id="485898591">
      <w:bodyDiv w:val="1"/>
      <w:marLeft w:val="0"/>
      <w:marRight w:val="0"/>
      <w:marTop w:val="0"/>
      <w:marBottom w:val="0"/>
      <w:divBdr>
        <w:top w:val="none" w:sz="0" w:space="0" w:color="auto"/>
        <w:left w:val="none" w:sz="0" w:space="0" w:color="auto"/>
        <w:bottom w:val="none" w:sz="0" w:space="0" w:color="auto"/>
        <w:right w:val="none" w:sz="0" w:space="0" w:color="auto"/>
      </w:divBdr>
    </w:div>
    <w:div w:id="486021591">
      <w:bodyDiv w:val="1"/>
      <w:marLeft w:val="0"/>
      <w:marRight w:val="0"/>
      <w:marTop w:val="0"/>
      <w:marBottom w:val="0"/>
      <w:divBdr>
        <w:top w:val="none" w:sz="0" w:space="0" w:color="auto"/>
        <w:left w:val="none" w:sz="0" w:space="0" w:color="auto"/>
        <w:bottom w:val="none" w:sz="0" w:space="0" w:color="auto"/>
        <w:right w:val="none" w:sz="0" w:space="0" w:color="auto"/>
      </w:divBdr>
    </w:div>
    <w:div w:id="486285342">
      <w:bodyDiv w:val="1"/>
      <w:marLeft w:val="0"/>
      <w:marRight w:val="0"/>
      <w:marTop w:val="0"/>
      <w:marBottom w:val="0"/>
      <w:divBdr>
        <w:top w:val="none" w:sz="0" w:space="0" w:color="auto"/>
        <w:left w:val="none" w:sz="0" w:space="0" w:color="auto"/>
        <w:bottom w:val="none" w:sz="0" w:space="0" w:color="auto"/>
        <w:right w:val="none" w:sz="0" w:space="0" w:color="auto"/>
      </w:divBdr>
    </w:div>
    <w:div w:id="486288632">
      <w:bodyDiv w:val="1"/>
      <w:marLeft w:val="0"/>
      <w:marRight w:val="0"/>
      <w:marTop w:val="0"/>
      <w:marBottom w:val="0"/>
      <w:divBdr>
        <w:top w:val="none" w:sz="0" w:space="0" w:color="auto"/>
        <w:left w:val="none" w:sz="0" w:space="0" w:color="auto"/>
        <w:bottom w:val="none" w:sz="0" w:space="0" w:color="auto"/>
        <w:right w:val="none" w:sz="0" w:space="0" w:color="auto"/>
      </w:divBdr>
      <w:divsChild>
        <w:div w:id="2097163858">
          <w:marLeft w:val="0"/>
          <w:marRight w:val="0"/>
          <w:marTop w:val="0"/>
          <w:marBottom w:val="0"/>
          <w:divBdr>
            <w:top w:val="none" w:sz="0" w:space="0" w:color="auto"/>
            <w:left w:val="none" w:sz="0" w:space="0" w:color="auto"/>
            <w:bottom w:val="none" w:sz="0" w:space="0" w:color="auto"/>
            <w:right w:val="none" w:sz="0" w:space="0" w:color="auto"/>
          </w:divBdr>
        </w:div>
      </w:divsChild>
    </w:div>
    <w:div w:id="486939431">
      <w:bodyDiv w:val="1"/>
      <w:marLeft w:val="0"/>
      <w:marRight w:val="0"/>
      <w:marTop w:val="0"/>
      <w:marBottom w:val="0"/>
      <w:divBdr>
        <w:top w:val="none" w:sz="0" w:space="0" w:color="auto"/>
        <w:left w:val="none" w:sz="0" w:space="0" w:color="auto"/>
        <w:bottom w:val="none" w:sz="0" w:space="0" w:color="auto"/>
        <w:right w:val="none" w:sz="0" w:space="0" w:color="auto"/>
      </w:divBdr>
      <w:divsChild>
        <w:div w:id="502820689">
          <w:marLeft w:val="0"/>
          <w:marRight w:val="0"/>
          <w:marTop w:val="0"/>
          <w:marBottom w:val="0"/>
          <w:divBdr>
            <w:top w:val="none" w:sz="0" w:space="0" w:color="auto"/>
            <w:left w:val="none" w:sz="0" w:space="0" w:color="auto"/>
            <w:bottom w:val="none" w:sz="0" w:space="0" w:color="auto"/>
            <w:right w:val="none" w:sz="0" w:space="0" w:color="auto"/>
          </w:divBdr>
        </w:div>
      </w:divsChild>
    </w:div>
    <w:div w:id="487137565">
      <w:bodyDiv w:val="1"/>
      <w:marLeft w:val="0"/>
      <w:marRight w:val="0"/>
      <w:marTop w:val="0"/>
      <w:marBottom w:val="0"/>
      <w:divBdr>
        <w:top w:val="none" w:sz="0" w:space="0" w:color="auto"/>
        <w:left w:val="none" w:sz="0" w:space="0" w:color="auto"/>
        <w:bottom w:val="none" w:sz="0" w:space="0" w:color="auto"/>
        <w:right w:val="none" w:sz="0" w:space="0" w:color="auto"/>
      </w:divBdr>
    </w:div>
    <w:div w:id="487406774">
      <w:bodyDiv w:val="1"/>
      <w:marLeft w:val="0"/>
      <w:marRight w:val="0"/>
      <w:marTop w:val="0"/>
      <w:marBottom w:val="0"/>
      <w:divBdr>
        <w:top w:val="none" w:sz="0" w:space="0" w:color="auto"/>
        <w:left w:val="none" w:sz="0" w:space="0" w:color="auto"/>
        <w:bottom w:val="none" w:sz="0" w:space="0" w:color="auto"/>
        <w:right w:val="none" w:sz="0" w:space="0" w:color="auto"/>
      </w:divBdr>
    </w:div>
    <w:div w:id="487478749">
      <w:bodyDiv w:val="1"/>
      <w:marLeft w:val="0"/>
      <w:marRight w:val="0"/>
      <w:marTop w:val="0"/>
      <w:marBottom w:val="0"/>
      <w:divBdr>
        <w:top w:val="none" w:sz="0" w:space="0" w:color="auto"/>
        <w:left w:val="none" w:sz="0" w:space="0" w:color="auto"/>
        <w:bottom w:val="none" w:sz="0" w:space="0" w:color="auto"/>
        <w:right w:val="none" w:sz="0" w:space="0" w:color="auto"/>
      </w:divBdr>
    </w:div>
    <w:div w:id="487481217">
      <w:bodyDiv w:val="1"/>
      <w:marLeft w:val="0"/>
      <w:marRight w:val="0"/>
      <w:marTop w:val="0"/>
      <w:marBottom w:val="0"/>
      <w:divBdr>
        <w:top w:val="none" w:sz="0" w:space="0" w:color="auto"/>
        <w:left w:val="none" w:sz="0" w:space="0" w:color="auto"/>
        <w:bottom w:val="none" w:sz="0" w:space="0" w:color="auto"/>
        <w:right w:val="none" w:sz="0" w:space="0" w:color="auto"/>
      </w:divBdr>
      <w:divsChild>
        <w:div w:id="235406997">
          <w:marLeft w:val="46"/>
          <w:marRight w:val="46"/>
          <w:marTop w:val="81"/>
          <w:marBottom w:val="81"/>
          <w:divBdr>
            <w:top w:val="none" w:sz="0" w:space="0" w:color="auto"/>
            <w:left w:val="none" w:sz="0" w:space="0" w:color="auto"/>
            <w:bottom w:val="none" w:sz="0" w:space="0" w:color="auto"/>
            <w:right w:val="none" w:sz="0" w:space="0" w:color="auto"/>
          </w:divBdr>
          <w:divsChild>
            <w:div w:id="13335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6304">
      <w:bodyDiv w:val="1"/>
      <w:marLeft w:val="0"/>
      <w:marRight w:val="0"/>
      <w:marTop w:val="0"/>
      <w:marBottom w:val="0"/>
      <w:divBdr>
        <w:top w:val="none" w:sz="0" w:space="0" w:color="auto"/>
        <w:left w:val="none" w:sz="0" w:space="0" w:color="auto"/>
        <w:bottom w:val="none" w:sz="0" w:space="0" w:color="auto"/>
        <w:right w:val="none" w:sz="0" w:space="0" w:color="auto"/>
      </w:divBdr>
    </w:div>
    <w:div w:id="487865904">
      <w:bodyDiv w:val="1"/>
      <w:marLeft w:val="0"/>
      <w:marRight w:val="0"/>
      <w:marTop w:val="0"/>
      <w:marBottom w:val="0"/>
      <w:divBdr>
        <w:top w:val="none" w:sz="0" w:space="0" w:color="auto"/>
        <w:left w:val="none" w:sz="0" w:space="0" w:color="auto"/>
        <w:bottom w:val="none" w:sz="0" w:space="0" w:color="auto"/>
        <w:right w:val="none" w:sz="0" w:space="0" w:color="auto"/>
      </w:divBdr>
    </w:div>
    <w:div w:id="487988693">
      <w:bodyDiv w:val="1"/>
      <w:marLeft w:val="0"/>
      <w:marRight w:val="0"/>
      <w:marTop w:val="0"/>
      <w:marBottom w:val="0"/>
      <w:divBdr>
        <w:top w:val="none" w:sz="0" w:space="0" w:color="auto"/>
        <w:left w:val="none" w:sz="0" w:space="0" w:color="auto"/>
        <w:bottom w:val="none" w:sz="0" w:space="0" w:color="auto"/>
        <w:right w:val="none" w:sz="0" w:space="0" w:color="auto"/>
      </w:divBdr>
    </w:div>
    <w:div w:id="488137098">
      <w:bodyDiv w:val="1"/>
      <w:marLeft w:val="0"/>
      <w:marRight w:val="0"/>
      <w:marTop w:val="0"/>
      <w:marBottom w:val="0"/>
      <w:divBdr>
        <w:top w:val="none" w:sz="0" w:space="0" w:color="auto"/>
        <w:left w:val="none" w:sz="0" w:space="0" w:color="auto"/>
        <w:bottom w:val="none" w:sz="0" w:space="0" w:color="auto"/>
        <w:right w:val="none" w:sz="0" w:space="0" w:color="auto"/>
      </w:divBdr>
    </w:div>
    <w:div w:id="488255466">
      <w:bodyDiv w:val="1"/>
      <w:marLeft w:val="0"/>
      <w:marRight w:val="0"/>
      <w:marTop w:val="0"/>
      <w:marBottom w:val="0"/>
      <w:divBdr>
        <w:top w:val="none" w:sz="0" w:space="0" w:color="auto"/>
        <w:left w:val="none" w:sz="0" w:space="0" w:color="auto"/>
        <w:bottom w:val="none" w:sz="0" w:space="0" w:color="auto"/>
        <w:right w:val="none" w:sz="0" w:space="0" w:color="auto"/>
      </w:divBdr>
      <w:divsChild>
        <w:div w:id="335621057">
          <w:marLeft w:val="0"/>
          <w:marRight w:val="0"/>
          <w:marTop w:val="0"/>
          <w:marBottom w:val="0"/>
          <w:divBdr>
            <w:top w:val="none" w:sz="0" w:space="0" w:color="auto"/>
            <w:left w:val="none" w:sz="0" w:space="0" w:color="auto"/>
            <w:bottom w:val="none" w:sz="0" w:space="0" w:color="auto"/>
            <w:right w:val="none" w:sz="0" w:space="0" w:color="auto"/>
          </w:divBdr>
        </w:div>
      </w:divsChild>
    </w:div>
    <w:div w:id="488716734">
      <w:bodyDiv w:val="1"/>
      <w:marLeft w:val="0"/>
      <w:marRight w:val="0"/>
      <w:marTop w:val="0"/>
      <w:marBottom w:val="0"/>
      <w:divBdr>
        <w:top w:val="none" w:sz="0" w:space="0" w:color="auto"/>
        <w:left w:val="none" w:sz="0" w:space="0" w:color="auto"/>
        <w:bottom w:val="none" w:sz="0" w:space="0" w:color="auto"/>
        <w:right w:val="none" w:sz="0" w:space="0" w:color="auto"/>
      </w:divBdr>
    </w:div>
    <w:div w:id="488719307">
      <w:bodyDiv w:val="1"/>
      <w:marLeft w:val="0"/>
      <w:marRight w:val="0"/>
      <w:marTop w:val="0"/>
      <w:marBottom w:val="0"/>
      <w:divBdr>
        <w:top w:val="none" w:sz="0" w:space="0" w:color="auto"/>
        <w:left w:val="none" w:sz="0" w:space="0" w:color="auto"/>
        <w:bottom w:val="none" w:sz="0" w:space="0" w:color="auto"/>
        <w:right w:val="none" w:sz="0" w:space="0" w:color="auto"/>
      </w:divBdr>
      <w:divsChild>
        <w:div w:id="2041083466">
          <w:marLeft w:val="0"/>
          <w:marRight w:val="0"/>
          <w:marTop w:val="0"/>
          <w:marBottom w:val="0"/>
          <w:divBdr>
            <w:top w:val="none" w:sz="0" w:space="0" w:color="auto"/>
            <w:left w:val="none" w:sz="0" w:space="0" w:color="auto"/>
            <w:bottom w:val="none" w:sz="0" w:space="0" w:color="auto"/>
            <w:right w:val="none" w:sz="0" w:space="0" w:color="auto"/>
          </w:divBdr>
        </w:div>
      </w:divsChild>
    </w:div>
    <w:div w:id="488903987">
      <w:bodyDiv w:val="1"/>
      <w:marLeft w:val="0"/>
      <w:marRight w:val="0"/>
      <w:marTop w:val="0"/>
      <w:marBottom w:val="0"/>
      <w:divBdr>
        <w:top w:val="none" w:sz="0" w:space="0" w:color="auto"/>
        <w:left w:val="none" w:sz="0" w:space="0" w:color="auto"/>
        <w:bottom w:val="none" w:sz="0" w:space="0" w:color="auto"/>
        <w:right w:val="none" w:sz="0" w:space="0" w:color="auto"/>
      </w:divBdr>
    </w:div>
    <w:div w:id="489181028">
      <w:bodyDiv w:val="1"/>
      <w:marLeft w:val="0"/>
      <w:marRight w:val="0"/>
      <w:marTop w:val="0"/>
      <w:marBottom w:val="0"/>
      <w:divBdr>
        <w:top w:val="none" w:sz="0" w:space="0" w:color="auto"/>
        <w:left w:val="none" w:sz="0" w:space="0" w:color="auto"/>
        <w:bottom w:val="none" w:sz="0" w:space="0" w:color="auto"/>
        <w:right w:val="none" w:sz="0" w:space="0" w:color="auto"/>
      </w:divBdr>
      <w:divsChild>
        <w:div w:id="370613030">
          <w:marLeft w:val="0"/>
          <w:marRight w:val="0"/>
          <w:marTop w:val="0"/>
          <w:marBottom w:val="0"/>
          <w:divBdr>
            <w:top w:val="none" w:sz="0" w:space="0" w:color="auto"/>
            <w:left w:val="none" w:sz="0" w:space="0" w:color="auto"/>
            <w:bottom w:val="none" w:sz="0" w:space="0" w:color="auto"/>
            <w:right w:val="none" w:sz="0" w:space="0" w:color="auto"/>
          </w:divBdr>
        </w:div>
      </w:divsChild>
    </w:div>
    <w:div w:id="489323077">
      <w:bodyDiv w:val="1"/>
      <w:marLeft w:val="0"/>
      <w:marRight w:val="0"/>
      <w:marTop w:val="0"/>
      <w:marBottom w:val="0"/>
      <w:divBdr>
        <w:top w:val="none" w:sz="0" w:space="0" w:color="auto"/>
        <w:left w:val="none" w:sz="0" w:space="0" w:color="auto"/>
        <w:bottom w:val="none" w:sz="0" w:space="0" w:color="auto"/>
        <w:right w:val="none" w:sz="0" w:space="0" w:color="auto"/>
      </w:divBdr>
    </w:div>
    <w:div w:id="489710283">
      <w:bodyDiv w:val="1"/>
      <w:marLeft w:val="0"/>
      <w:marRight w:val="0"/>
      <w:marTop w:val="0"/>
      <w:marBottom w:val="0"/>
      <w:divBdr>
        <w:top w:val="none" w:sz="0" w:space="0" w:color="auto"/>
        <w:left w:val="none" w:sz="0" w:space="0" w:color="auto"/>
        <w:bottom w:val="none" w:sz="0" w:space="0" w:color="auto"/>
        <w:right w:val="none" w:sz="0" w:space="0" w:color="auto"/>
      </w:divBdr>
    </w:div>
    <w:div w:id="489951124">
      <w:bodyDiv w:val="1"/>
      <w:marLeft w:val="0"/>
      <w:marRight w:val="0"/>
      <w:marTop w:val="0"/>
      <w:marBottom w:val="0"/>
      <w:divBdr>
        <w:top w:val="none" w:sz="0" w:space="0" w:color="auto"/>
        <w:left w:val="none" w:sz="0" w:space="0" w:color="auto"/>
        <w:bottom w:val="none" w:sz="0" w:space="0" w:color="auto"/>
        <w:right w:val="none" w:sz="0" w:space="0" w:color="auto"/>
      </w:divBdr>
      <w:divsChild>
        <w:div w:id="239872944">
          <w:marLeft w:val="46"/>
          <w:marRight w:val="46"/>
          <w:marTop w:val="81"/>
          <w:marBottom w:val="81"/>
          <w:divBdr>
            <w:top w:val="none" w:sz="0" w:space="0" w:color="auto"/>
            <w:left w:val="none" w:sz="0" w:space="0" w:color="auto"/>
            <w:bottom w:val="none" w:sz="0" w:space="0" w:color="auto"/>
            <w:right w:val="none" w:sz="0" w:space="0" w:color="auto"/>
          </w:divBdr>
          <w:divsChild>
            <w:div w:id="71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8976">
      <w:bodyDiv w:val="1"/>
      <w:marLeft w:val="0"/>
      <w:marRight w:val="0"/>
      <w:marTop w:val="0"/>
      <w:marBottom w:val="0"/>
      <w:divBdr>
        <w:top w:val="none" w:sz="0" w:space="0" w:color="auto"/>
        <w:left w:val="none" w:sz="0" w:space="0" w:color="auto"/>
        <w:bottom w:val="none" w:sz="0" w:space="0" w:color="auto"/>
        <w:right w:val="none" w:sz="0" w:space="0" w:color="auto"/>
      </w:divBdr>
    </w:div>
    <w:div w:id="490606846">
      <w:bodyDiv w:val="1"/>
      <w:marLeft w:val="0"/>
      <w:marRight w:val="0"/>
      <w:marTop w:val="0"/>
      <w:marBottom w:val="0"/>
      <w:divBdr>
        <w:top w:val="none" w:sz="0" w:space="0" w:color="auto"/>
        <w:left w:val="none" w:sz="0" w:space="0" w:color="auto"/>
        <w:bottom w:val="none" w:sz="0" w:space="0" w:color="auto"/>
        <w:right w:val="none" w:sz="0" w:space="0" w:color="auto"/>
      </w:divBdr>
    </w:div>
    <w:div w:id="491063241">
      <w:bodyDiv w:val="1"/>
      <w:marLeft w:val="0"/>
      <w:marRight w:val="0"/>
      <w:marTop w:val="0"/>
      <w:marBottom w:val="0"/>
      <w:divBdr>
        <w:top w:val="none" w:sz="0" w:space="0" w:color="auto"/>
        <w:left w:val="none" w:sz="0" w:space="0" w:color="auto"/>
        <w:bottom w:val="none" w:sz="0" w:space="0" w:color="auto"/>
        <w:right w:val="none" w:sz="0" w:space="0" w:color="auto"/>
      </w:divBdr>
    </w:div>
    <w:div w:id="491406584">
      <w:bodyDiv w:val="1"/>
      <w:marLeft w:val="0"/>
      <w:marRight w:val="0"/>
      <w:marTop w:val="0"/>
      <w:marBottom w:val="0"/>
      <w:divBdr>
        <w:top w:val="none" w:sz="0" w:space="0" w:color="auto"/>
        <w:left w:val="none" w:sz="0" w:space="0" w:color="auto"/>
        <w:bottom w:val="none" w:sz="0" w:space="0" w:color="auto"/>
        <w:right w:val="none" w:sz="0" w:space="0" w:color="auto"/>
      </w:divBdr>
      <w:divsChild>
        <w:div w:id="950819800">
          <w:marLeft w:val="0"/>
          <w:marRight w:val="0"/>
          <w:marTop w:val="0"/>
          <w:marBottom w:val="0"/>
          <w:divBdr>
            <w:top w:val="none" w:sz="0" w:space="0" w:color="auto"/>
            <w:left w:val="none" w:sz="0" w:space="0" w:color="auto"/>
            <w:bottom w:val="none" w:sz="0" w:space="0" w:color="auto"/>
            <w:right w:val="none" w:sz="0" w:space="0" w:color="auto"/>
          </w:divBdr>
        </w:div>
      </w:divsChild>
    </w:div>
    <w:div w:id="491601045">
      <w:bodyDiv w:val="1"/>
      <w:marLeft w:val="0"/>
      <w:marRight w:val="0"/>
      <w:marTop w:val="0"/>
      <w:marBottom w:val="0"/>
      <w:divBdr>
        <w:top w:val="none" w:sz="0" w:space="0" w:color="auto"/>
        <w:left w:val="none" w:sz="0" w:space="0" w:color="auto"/>
        <w:bottom w:val="none" w:sz="0" w:space="0" w:color="auto"/>
        <w:right w:val="none" w:sz="0" w:space="0" w:color="auto"/>
      </w:divBdr>
      <w:divsChild>
        <w:div w:id="826868066">
          <w:marLeft w:val="0"/>
          <w:marRight w:val="0"/>
          <w:marTop w:val="0"/>
          <w:marBottom w:val="0"/>
          <w:divBdr>
            <w:top w:val="none" w:sz="0" w:space="0" w:color="auto"/>
            <w:left w:val="none" w:sz="0" w:space="0" w:color="auto"/>
            <w:bottom w:val="none" w:sz="0" w:space="0" w:color="auto"/>
            <w:right w:val="none" w:sz="0" w:space="0" w:color="auto"/>
          </w:divBdr>
        </w:div>
      </w:divsChild>
    </w:div>
    <w:div w:id="492569998">
      <w:bodyDiv w:val="1"/>
      <w:marLeft w:val="0"/>
      <w:marRight w:val="0"/>
      <w:marTop w:val="0"/>
      <w:marBottom w:val="0"/>
      <w:divBdr>
        <w:top w:val="none" w:sz="0" w:space="0" w:color="auto"/>
        <w:left w:val="none" w:sz="0" w:space="0" w:color="auto"/>
        <w:bottom w:val="none" w:sz="0" w:space="0" w:color="auto"/>
        <w:right w:val="none" w:sz="0" w:space="0" w:color="auto"/>
      </w:divBdr>
    </w:div>
    <w:div w:id="492768523">
      <w:bodyDiv w:val="1"/>
      <w:marLeft w:val="0"/>
      <w:marRight w:val="0"/>
      <w:marTop w:val="0"/>
      <w:marBottom w:val="0"/>
      <w:divBdr>
        <w:top w:val="none" w:sz="0" w:space="0" w:color="auto"/>
        <w:left w:val="none" w:sz="0" w:space="0" w:color="auto"/>
        <w:bottom w:val="none" w:sz="0" w:space="0" w:color="auto"/>
        <w:right w:val="none" w:sz="0" w:space="0" w:color="auto"/>
      </w:divBdr>
    </w:div>
    <w:div w:id="494030163">
      <w:bodyDiv w:val="1"/>
      <w:marLeft w:val="0"/>
      <w:marRight w:val="0"/>
      <w:marTop w:val="0"/>
      <w:marBottom w:val="0"/>
      <w:divBdr>
        <w:top w:val="none" w:sz="0" w:space="0" w:color="auto"/>
        <w:left w:val="none" w:sz="0" w:space="0" w:color="auto"/>
        <w:bottom w:val="none" w:sz="0" w:space="0" w:color="auto"/>
        <w:right w:val="none" w:sz="0" w:space="0" w:color="auto"/>
      </w:divBdr>
    </w:div>
    <w:div w:id="494151440">
      <w:bodyDiv w:val="1"/>
      <w:marLeft w:val="0"/>
      <w:marRight w:val="0"/>
      <w:marTop w:val="0"/>
      <w:marBottom w:val="0"/>
      <w:divBdr>
        <w:top w:val="none" w:sz="0" w:space="0" w:color="auto"/>
        <w:left w:val="none" w:sz="0" w:space="0" w:color="auto"/>
        <w:bottom w:val="none" w:sz="0" w:space="0" w:color="auto"/>
        <w:right w:val="none" w:sz="0" w:space="0" w:color="auto"/>
      </w:divBdr>
    </w:div>
    <w:div w:id="494684066">
      <w:bodyDiv w:val="1"/>
      <w:marLeft w:val="0"/>
      <w:marRight w:val="0"/>
      <w:marTop w:val="0"/>
      <w:marBottom w:val="0"/>
      <w:divBdr>
        <w:top w:val="none" w:sz="0" w:space="0" w:color="auto"/>
        <w:left w:val="none" w:sz="0" w:space="0" w:color="auto"/>
        <w:bottom w:val="none" w:sz="0" w:space="0" w:color="auto"/>
        <w:right w:val="none" w:sz="0" w:space="0" w:color="auto"/>
      </w:divBdr>
    </w:div>
    <w:div w:id="494995076">
      <w:bodyDiv w:val="1"/>
      <w:marLeft w:val="0"/>
      <w:marRight w:val="0"/>
      <w:marTop w:val="0"/>
      <w:marBottom w:val="0"/>
      <w:divBdr>
        <w:top w:val="none" w:sz="0" w:space="0" w:color="auto"/>
        <w:left w:val="none" w:sz="0" w:space="0" w:color="auto"/>
        <w:bottom w:val="none" w:sz="0" w:space="0" w:color="auto"/>
        <w:right w:val="none" w:sz="0" w:space="0" w:color="auto"/>
      </w:divBdr>
    </w:div>
    <w:div w:id="496458274">
      <w:bodyDiv w:val="1"/>
      <w:marLeft w:val="0"/>
      <w:marRight w:val="0"/>
      <w:marTop w:val="0"/>
      <w:marBottom w:val="0"/>
      <w:divBdr>
        <w:top w:val="none" w:sz="0" w:space="0" w:color="auto"/>
        <w:left w:val="none" w:sz="0" w:space="0" w:color="auto"/>
        <w:bottom w:val="none" w:sz="0" w:space="0" w:color="auto"/>
        <w:right w:val="none" w:sz="0" w:space="0" w:color="auto"/>
      </w:divBdr>
    </w:div>
    <w:div w:id="497233689">
      <w:bodyDiv w:val="1"/>
      <w:marLeft w:val="0"/>
      <w:marRight w:val="0"/>
      <w:marTop w:val="0"/>
      <w:marBottom w:val="0"/>
      <w:divBdr>
        <w:top w:val="none" w:sz="0" w:space="0" w:color="auto"/>
        <w:left w:val="none" w:sz="0" w:space="0" w:color="auto"/>
        <w:bottom w:val="none" w:sz="0" w:space="0" w:color="auto"/>
        <w:right w:val="none" w:sz="0" w:space="0" w:color="auto"/>
      </w:divBdr>
      <w:divsChild>
        <w:div w:id="412973008">
          <w:marLeft w:val="0"/>
          <w:marRight w:val="0"/>
          <w:marTop w:val="0"/>
          <w:marBottom w:val="0"/>
          <w:divBdr>
            <w:top w:val="none" w:sz="0" w:space="0" w:color="auto"/>
            <w:left w:val="none" w:sz="0" w:space="0" w:color="auto"/>
            <w:bottom w:val="none" w:sz="0" w:space="0" w:color="auto"/>
            <w:right w:val="none" w:sz="0" w:space="0" w:color="auto"/>
          </w:divBdr>
        </w:div>
      </w:divsChild>
    </w:div>
    <w:div w:id="497355717">
      <w:bodyDiv w:val="1"/>
      <w:marLeft w:val="0"/>
      <w:marRight w:val="0"/>
      <w:marTop w:val="0"/>
      <w:marBottom w:val="0"/>
      <w:divBdr>
        <w:top w:val="none" w:sz="0" w:space="0" w:color="auto"/>
        <w:left w:val="none" w:sz="0" w:space="0" w:color="auto"/>
        <w:bottom w:val="none" w:sz="0" w:space="0" w:color="auto"/>
        <w:right w:val="none" w:sz="0" w:space="0" w:color="auto"/>
      </w:divBdr>
    </w:div>
    <w:div w:id="497615158">
      <w:bodyDiv w:val="1"/>
      <w:marLeft w:val="0"/>
      <w:marRight w:val="0"/>
      <w:marTop w:val="0"/>
      <w:marBottom w:val="0"/>
      <w:divBdr>
        <w:top w:val="none" w:sz="0" w:space="0" w:color="auto"/>
        <w:left w:val="none" w:sz="0" w:space="0" w:color="auto"/>
        <w:bottom w:val="none" w:sz="0" w:space="0" w:color="auto"/>
        <w:right w:val="none" w:sz="0" w:space="0" w:color="auto"/>
      </w:divBdr>
    </w:div>
    <w:div w:id="498692160">
      <w:bodyDiv w:val="1"/>
      <w:marLeft w:val="0"/>
      <w:marRight w:val="0"/>
      <w:marTop w:val="0"/>
      <w:marBottom w:val="0"/>
      <w:divBdr>
        <w:top w:val="none" w:sz="0" w:space="0" w:color="auto"/>
        <w:left w:val="none" w:sz="0" w:space="0" w:color="auto"/>
        <w:bottom w:val="none" w:sz="0" w:space="0" w:color="auto"/>
        <w:right w:val="none" w:sz="0" w:space="0" w:color="auto"/>
      </w:divBdr>
    </w:div>
    <w:div w:id="499002246">
      <w:bodyDiv w:val="1"/>
      <w:marLeft w:val="0"/>
      <w:marRight w:val="0"/>
      <w:marTop w:val="0"/>
      <w:marBottom w:val="0"/>
      <w:divBdr>
        <w:top w:val="none" w:sz="0" w:space="0" w:color="auto"/>
        <w:left w:val="none" w:sz="0" w:space="0" w:color="auto"/>
        <w:bottom w:val="none" w:sz="0" w:space="0" w:color="auto"/>
        <w:right w:val="none" w:sz="0" w:space="0" w:color="auto"/>
      </w:divBdr>
    </w:div>
    <w:div w:id="500705036">
      <w:bodyDiv w:val="1"/>
      <w:marLeft w:val="0"/>
      <w:marRight w:val="0"/>
      <w:marTop w:val="0"/>
      <w:marBottom w:val="0"/>
      <w:divBdr>
        <w:top w:val="none" w:sz="0" w:space="0" w:color="auto"/>
        <w:left w:val="none" w:sz="0" w:space="0" w:color="auto"/>
        <w:bottom w:val="none" w:sz="0" w:space="0" w:color="auto"/>
        <w:right w:val="none" w:sz="0" w:space="0" w:color="auto"/>
      </w:divBdr>
    </w:div>
    <w:div w:id="501048704">
      <w:bodyDiv w:val="1"/>
      <w:marLeft w:val="0"/>
      <w:marRight w:val="0"/>
      <w:marTop w:val="0"/>
      <w:marBottom w:val="0"/>
      <w:divBdr>
        <w:top w:val="none" w:sz="0" w:space="0" w:color="auto"/>
        <w:left w:val="none" w:sz="0" w:space="0" w:color="auto"/>
        <w:bottom w:val="none" w:sz="0" w:space="0" w:color="auto"/>
        <w:right w:val="none" w:sz="0" w:space="0" w:color="auto"/>
      </w:divBdr>
      <w:divsChild>
        <w:div w:id="1150170303">
          <w:marLeft w:val="0"/>
          <w:marRight w:val="0"/>
          <w:marTop w:val="0"/>
          <w:marBottom w:val="0"/>
          <w:divBdr>
            <w:top w:val="none" w:sz="0" w:space="0" w:color="auto"/>
            <w:left w:val="none" w:sz="0" w:space="0" w:color="auto"/>
            <w:bottom w:val="none" w:sz="0" w:space="0" w:color="auto"/>
            <w:right w:val="none" w:sz="0" w:space="0" w:color="auto"/>
          </w:divBdr>
        </w:div>
      </w:divsChild>
    </w:div>
    <w:div w:id="501900148">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597747">
      <w:bodyDiv w:val="1"/>
      <w:marLeft w:val="0"/>
      <w:marRight w:val="0"/>
      <w:marTop w:val="0"/>
      <w:marBottom w:val="0"/>
      <w:divBdr>
        <w:top w:val="none" w:sz="0" w:space="0" w:color="auto"/>
        <w:left w:val="none" w:sz="0" w:space="0" w:color="auto"/>
        <w:bottom w:val="none" w:sz="0" w:space="0" w:color="auto"/>
        <w:right w:val="none" w:sz="0" w:space="0" w:color="auto"/>
      </w:divBdr>
    </w:div>
    <w:div w:id="503055840">
      <w:bodyDiv w:val="1"/>
      <w:marLeft w:val="0"/>
      <w:marRight w:val="0"/>
      <w:marTop w:val="0"/>
      <w:marBottom w:val="0"/>
      <w:divBdr>
        <w:top w:val="none" w:sz="0" w:space="0" w:color="auto"/>
        <w:left w:val="none" w:sz="0" w:space="0" w:color="auto"/>
        <w:bottom w:val="none" w:sz="0" w:space="0" w:color="auto"/>
        <w:right w:val="none" w:sz="0" w:space="0" w:color="auto"/>
      </w:divBdr>
    </w:div>
    <w:div w:id="503056129">
      <w:bodyDiv w:val="1"/>
      <w:marLeft w:val="0"/>
      <w:marRight w:val="0"/>
      <w:marTop w:val="0"/>
      <w:marBottom w:val="0"/>
      <w:divBdr>
        <w:top w:val="none" w:sz="0" w:space="0" w:color="auto"/>
        <w:left w:val="none" w:sz="0" w:space="0" w:color="auto"/>
        <w:bottom w:val="none" w:sz="0" w:space="0" w:color="auto"/>
        <w:right w:val="none" w:sz="0" w:space="0" w:color="auto"/>
      </w:divBdr>
    </w:div>
    <w:div w:id="504059045">
      <w:bodyDiv w:val="1"/>
      <w:marLeft w:val="0"/>
      <w:marRight w:val="0"/>
      <w:marTop w:val="0"/>
      <w:marBottom w:val="0"/>
      <w:divBdr>
        <w:top w:val="none" w:sz="0" w:space="0" w:color="auto"/>
        <w:left w:val="none" w:sz="0" w:space="0" w:color="auto"/>
        <w:bottom w:val="none" w:sz="0" w:space="0" w:color="auto"/>
        <w:right w:val="none" w:sz="0" w:space="0" w:color="auto"/>
      </w:divBdr>
    </w:div>
    <w:div w:id="504445221">
      <w:bodyDiv w:val="1"/>
      <w:marLeft w:val="0"/>
      <w:marRight w:val="0"/>
      <w:marTop w:val="0"/>
      <w:marBottom w:val="0"/>
      <w:divBdr>
        <w:top w:val="none" w:sz="0" w:space="0" w:color="auto"/>
        <w:left w:val="none" w:sz="0" w:space="0" w:color="auto"/>
        <w:bottom w:val="none" w:sz="0" w:space="0" w:color="auto"/>
        <w:right w:val="none" w:sz="0" w:space="0" w:color="auto"/>
      </w:divBdr>
    </w:div>
    <w:div w:id="504516512">
      <w:bodyDiv w:val="1"/>
      <w:marLeft w:val="0"/>
      <w:marRight w:val="0"/>
      <w:marTop w:val="0"/>
      <w:marBottom w:val="0"/>
      <w:divBdr>
        <w:top w:val="none" w:sz="0" w:space="0" w:color="auto"/>
        <w:left w:val="none" w:sz="0" w:space="0" w:color="auto"/>
        <w:bottom w:val="none" w:sz="0" w:space="0" w:color="auto"/>
        <w:right w:val="none" w:sz="0" w:space="0" w:color="auto"/>
      </w:divBdr>
      <w:divsChild>
        <w:div w:id="616836517">
          <w:marLeft w:val="0"/>
          <w:marRight w:val="0"/>
          <w:marTop w:val="0"/>
          <w:marBottom w:val="0"/>
          <w:divBdr>
            <w:top w:val="none" w:sz="0" w:space="0" w:color="auto"/>
            <w:left w:val="none" w:sz="0" w:space="0" w:color="auto"/>
            <w:bottom w:val="none" w:sz="0" w:space="0" w:color="auto"/>
            <w:right w:val="none" w:sz="0" w:space="0" w:color="auto"/>
          </w:divBdr>
        </w:div>
      </w:divsChild>
    </w:div>
    <w:div w:id="504903749">
      <w:bodyDiv w:val="1"/>
      <w:marLeft w:val="0"/>
      <w:marRight w:val="0"/>
      <w:marTop w:val="0"/>
      <w:marBottom w:val="0"/>
      <w:divBdr>
        <w:top w:val="none" w:sz="0" w:space="0" w:color="auto"/>
        <w:left w:val="none" w:sz="0" w:space="0" w:color="auto"/>
        <w:bottom w:val="none" w:sz="0" w:space="0" w:color="auto"/>
        <w:right w:val="none" w:sz="0" w:space="0" w:color="auto"/>
      </w:divBdr>
    </w:div>
    <w:div w:id="505555527">
      <w:bodyDiv w:val="1"/>
      <w:marLeft w:val="0"/>
      <w:marRight w:val="0"/>
      <w:marTop w:val="0"/>
      <w:marBottom w:val="0"/>
      <w:divBdr>
        <w:top w:val="none" w:sz="0" w:space="0" w:color="auto"/>
        <w:left w:val="none" w:sz="0" w:space="0" w:color="auto"/>
        <w:bottom w:val="none" w:sz="0" w:space="0" w:color="auto"/>
        <w:right w:val="none" w:sz="0" w:space="0" w:color="auto"/>
      </w:divBdr>
    </w:div>
    <w:div w:id="505904218">
      <w:bodyDiv w:val="1"/>
      <w:marLeft w:val="0"/>
      <w:marRight w:val="0"/>
      <w:marTop w:val="0"/>
      <w:marBottom w:val="0"/>
      <w:divBdr>
        <w:top w:val="none" w:sz="0" w:space="0" w:color="auto"/>
        <w:left w:val="none" w:sz="0" w:space="0" w:color="auto"/>
        <w:bottom w:val="none" w:sz="0" w:space="0" w:color="auto"/>
        <w:right w:val="none" w:sz="0" w:space="0" w:color="auto"/>
      </w:divBdr>
    </w:div>
    <w:div w:id="505942246">
      <w:bodyDiv w:val="1"/>
      <w:marLeft w:val="0"/>
      <w:marRight w:val="0"/>
      <w:marTop w:val="0"/>
      <w:marBottom w:val="0"/>
      <w:divBdr>
        <w:top w:val="none" w:sz="0" w:space="0" w:color="auto"/>
        <w:left w:val="none" w:sz="0" w:space="0" w:color="auto"/>
        <w:bottom w:val="none" w:sz="0" w:space="0" w:color="auto"/>
        <w:right w:val="none" w:sz="0" w:space="0" w:color="auto"/>
      </w:divBdr>
    </w:div>
    <w:div w:id="506872491">
      <w:bodyDiv w:val="1"/>
      <w:marLeft w:val="0"/>
      <w:marRight w:val="0"/>
      <w:marTop w:val="0"/>
      <w:marBottom w:val="0"/>
      <w:divBdr>
        <w:top w:val="none" w:sz="0" w:space="0" w:color="auto"/>
        <w:left w:val="none" w:sz="0" w:space="0" w:color="auto"/>
        <w:bottom w:val="none" w:sz="0" w:space="0" w:color="auto"/>
        <w:right w:val="none" w:sz="0" w:space="0" w:color="auto"/>
      </w:divBdr>
    </w:div>
    <w:div w:id="507213351">
      <w:bodyDiv w:val="1"/>
      <w:marLeft w:val="0"/>
      <w:marRight w:val="0"/>
      <w:marTop w:val="0"/>
      <w:marBottom w:val="0"/>
      <w:divBdr>
        <w:top w:val="none" w:sz="0" w:space="0" w:color="auto"/>
        <w:left w:val="none" w:sz="0" w:space="0" w:color="auto"/>
        <w:bottom w:val="none" w:sz="0" w:space="0" w:color="auto"/>
        <w:right w:val="none" w:sz="0" w:space="0" w:color="auto"/>
      </w:divBdr>
    </w:div>
    <w:div w:id="507989773">
      <w:bodyDiv w:val="1"/>
      <w:marLeft w:val="0"/>
      <w:marRight w:val="0"/>
      <w:marTop w:val="0"/>
      <w:marBottom w:val="0"/>
      <w:divBdr>
        <w:top w:val="none" w:sz="0" w:space="0" w:color="auto"/>
        <w:left w:val="none" w:sz="0" w:space="0" w:color="auto"/>
        <w:bottom w:val="none" w:sz="0" w:space="0" w:color="auto"/>
        <w:right w:val="none" w:sz="0" w:space="0" w:color="auto"/>
      </w:divBdr>
      <w:divsChild>
        <w:div w:id="1464690599">
          <w:marLeft w:val="60"/>
          <w:marRight w:val="60"/>
          <w:marTop w:val="100"/>
          <w:marBottom w:val="100"/>
          <w:divBdr>
            <w:top w:val="none" w:sz="0" w:space="0" w:color="auto"/>
            <w:left w:val="none" w:sz="0" w:space="0" w:color="auto"/>
            <w:bottom w:val="none" w:sz="0" w:space="0" w:color="auto"/>
            <w:right w:val="none" w:sz="0" w:space="0" w:color="auto"/>
          </w:divBdr>
          <w:divsChild>
            <w:div w:id="1395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2219">
      <w:bodyDiv w:val="1"/>
      <w:marLeft w:val="0"/>
      <w:marRight w:val="0"/>
      <w:marTop w:val="0"/>
      <w:marBottom w:val="0"/>
      <w:divBdr>
        <w:top w:val="none" w:sz="0" w:space="0" w:color="auto"/>
        <w:left w:val="none" w:sz="0" w:space="0" w:color="auto"/>
        <w:bottom w:val="none" w:sz="0" w:space="0" w:color="auto"/>
        <w:right w:val="none" w:sz="0" w:space="0" w:color="auto"/>
      </w:divBdr>
      <w:divsChild>
        <w:div w:id="195654064">
          <w:marLeft w:val="230"/>
          <w:marRight w:val="0"/>
          <w:marTop w:val="115"/>
          <w:marBottom w:val="0"/>
          <w:divBdr>
            <w:top w:val="none" w:sz="0" w:space="0" w:color="auto"/>
            <w:left w:val="none" w:sz="0" w:space="0" w:color="auto"/>
            <w:bottom w:val="none" w:sz="0" w:space="0" w:color="auto"/>
            <w:right w:val="none" w:sz="0" w:space="0" w:color="auto"/>
          </w:divBdr>
        </w:div>
      </w:divsChild>
    </w:div>
    <w:div w:id="508569117">
      <w:bodyDiv w:val="1"/>
      <w:marLeft w:val="0"/>
      <w:marRight w:val="0"/>
      <w:marTop w:val="0"/>
      <w:marBottom w:val="0"/>
      <w:divBdr>
        <w:top w:val="none" w:sz="0" w:space="0" w:color="auto"/>
        <w:left w:val="none" w:sz="0" w:space="0" w:color="auto"/>
        <w:bottom w:val="none" w:sz="0" w:space="0" w:color="auto"/>
        <w:right w:val="none" w:sz="0" w:space="0" w:color="auto"/>
      </w:divBdr>
    </w:div>
    <w:div w:id="509291937">
      <w:bodyDiv w:val="1"/>
      <w:marLeft w:val="0"/>
      <w:marRight w:val="0"/>
      <w:marTop w:val="0"/>
      <w:marBottom w:val="0"/>
      <w:divBdr>
        <w:top w:val="none" w:sz="0" w:space="0" w:color="auto"/>
        <w:left w:val="none" w:sz="0" w:space="0" w:color="auto"/>
        <w:bottom w:val="none" w:sz="0" w:space="0" w:color="auto"/>
        <w:right w:val="none" w:sz="0" w:space="0" w:color="auto"/>
      </w:divBdr>
    </w:div>
    <w:div w:id="509761249">
      <w:bodyDiv w:val="1"/>
      <w:marLeft w:val="0"/>
      <w:marRight w:val="0"/>
      <w:marTop w:val="0"/>
      <w:marBottom w:val="0"/>
      <w:divBdr>
        <w:top w:val="none" w:sz="0" w:space="0" w:color="auto"/>
        <w:left w:val="none" w:sz="0" w:space="0" w:color="auto"/>
        <w:bottom w:val="none" w:sz="0" w:space="0" w:color="auto"/>
        <w:right w:val="none" w:sz="0" w:space="0" w:color="auto"/>
      </w:divBdr>
      <w:divsChild>
        <w:div w:id="1110202655">
          <w:marLeft w:val="0"/>
          <w:marRight w:val="0"/>
          <w:marTop w:val="0"/>
          <w:marBottom w:val="0"/>
          <w:divBdr>
            <w:top w:val="none" w:sz="0" w:space="0" w:color="auto"/>
            <w:left w:val="none" w:sz="0" w:space="0" w:color="auto"/>
            <w:bottom w:val="none" w:sz="0" w:space="0" w:color="auto"/>
            <w:right w:val="none" w:sz="0" w:space="0" w:color="auto"/>
          </w:divBdr>
        </w:div>
      </w:divsChild>
    </w:div>
    <w:div w:id="510878158">
      <w:bodyDiv w:val="1"/>
      <w:marLeft w:val="0"/>
      <w:marRight w:val="0"/>
      <w:marTop w:val="0"/>
      <w:marBottom w:val="0"/>
      <w:divBdr>
        <w:top w:val="none" w:sz="0" w:space="0" w:color="auto"/>
        <w:left w:val="none" w:sz="0" w:space="0" w:color="auto"/>
        <w:bottom w:val="none" w:sz="0" w:space="0" w:color="auto"/>
        <w:right w:val="none" w:sz="0" w:space="0" w:color="auto"/>
      </w:divBdr>
    </w:div>
    <w:div w:id="511341517">
      <w:bodyDiv w:val="1"/>
      <w:marLeft w:val="0"/>
      <w:marRight w:val="0"/>
      <w:marTop w:val="0"/>
      <w:marBottom w:val="0"/>
      <w:divBdr>
        <w:top w:val="none" w:sz="0" w:space="0" w:color="auto"/>
        <w:left w:val="none" w:sz="0" w:space="0" w:color="auto"/>
        <w:bottom w:val="none" w:sz="0" w:space="0" w:color="auto"/>
        <w:right w:val="none" w:sz="0" w:space="0" w:color="auto"/>
      </w:divBdr>
    </w:div>
    <w:div w:id="511577780">
      <w:bodyDiv w:val="1"/>
      <w:marLeft w:val="0"/>
      <w:marRight w:val="0"/>
      <w:marTop w:val="0"/>
      <w:marBottom w:val="0"/>
      <w:divBdr>
        <w:top w:val="none" w:sz="0" w:space="0" w:color="auto"/>
        <w:left w:val="none" w:sz="0" w:space="0" w:color="auto"/>
        <w:bottom w:val="none" w:sz="0" w:space="0" w:color="auto"/>
        <w:right w:val="none" w:sz="0" w:space="0" w:color="auto"/>
      </w:divBdr>
    </w:div>
    <w:div w:id="512259146">
      <w:bodyDiv w:val="1"/>
      <w:marLeft w:val="0"/>
      <w:marRight w:val="0"/>
      <w:marTop w:val="0"/>
      <w:marBottom w:val="0"/>
      <w:divBdr>
        <w:top w:val="none" w:sz="0" w:space="0" w:color="auto"/>
        <w:left w:val="none" w:sz="0" w:space="0" w:color="auto"/>
        <w:bottom w:val="none" w:sz="0" w:space="0" w:color="auto"/>
        <w:right w:val="none" w:sz="0" w:space="0" w:color="auto"/>
      </w:divBdr>
    </w:div>
    <w:div w:id="512840857">
      <w:bodyDiv w:val="1"/>
      <w:marLeft w:val="0"/>
      <w:marRight w:val="0"/>
      <w:marTop w:val="0"/>
      <w:marBottom w:val="0"/>
      <w:divBdr>
        <w:top w:val="none" w:sz="0" w:space="0" w:color="auto"/>
        <w:left w:val="none" w:sz="0" w:space="0" w:color="auto"/>
        <w:bottom w:val="none" w:sz="0" w:space="0" w:color="auto"/>
        <w:right w:val="none" w:sz="0" w:space="0" w:color="auto"/>
      </w:divBdr>
      <w:divsChild>
        <w:div w:id="1478258626">
          <w:marLeft w:val="0"/>
          <w:marRight w:val="0"/>
          <w:marTop w:val="0"/>
          <w:marBottom w:val="0"/>
          <w:divBdr>
            <w:top w:val="none" w:sz="0" w:space="0" w:color="auto"/>
            <w:left w:val="none" w:sz="0" w:space="0" w:color="auto"/>
            <w:bottom w:val="none" w:sz="0" w:space="0" w:color="auto"/>
            <w:right w:val="none" w:sz="0" w:space="0" w:color="auto"/>
          </w:divBdr>
        </w:div>
      </w:divsChild>
    </w:div>
    <w:div w:id="513492650">
      <w:bodyDiv w:val="1"/>
      <w:marLeft w:val="0"/>
      <w:marRight w:val="0"/>
      <w:marTop w:val="0"/>
      <w:marBottom w:val="0"/>
      <w:divBdr>
        <w:top w:val="none" w:sz="0" w:space="0" w:color="auto"/>
        <w:left w:val="none" w:sz="0" w:space="0" w:color="auto"/>
        <w:bottom w:val="none" w:sz="0" w:space="0" w:color="auto"/>
        <w:right w:val="none" w:sz="0" w:space="0" w:color="auto"/>
      </w:divBdr>
      <w:divsChild>
        <w:div w:id="1691643132">
          <w:marLeft w:val="0"/>
          <w:marRight w:val="0"/>
          <w:marTop w:val="0"/>
          <w:marBottom w:val="0"/>
          <w:divBdr>
            <w:top w:val="none" w:sz="0" w:space="0" w:color="auto"/>
            <w:left w:val="none" w:sz="0" w:space="0" w:color="auto"/>
            <w:bottom w:val="none" w:sz="0" w:space="0" w:color="auto"/>
            <w:right w:val="none" w:sz="0" w:space="0" w:color="auto"/>
          </w:divBdr>
        </w:div>
      </w:divsChild>
    </w:div>
    <w:div w:id="513498317">
      <w:bodyDiv w:val="1"/>
      <w:marLeft w:val="0"/>
      <w:marRight w:val="0"/>
      <w:marTop w:val="0"/>
      <w:marBottom w:val="0"/>
      <w:divBdr>
        <w:top w:val="none" w:sz="0" w:space="0" w:color="auto"/>
        <w:left w:val="none" w:sz="0" w:space="0" w:color="auto"/>
        <w:bottom w:val="none" w:sz="0" w:space="0" w:color="auto"/>
        <w:right w:val="none" w:sz="0" w:space="0" w:color="auto"/>
      </w:divBdr>
    </w:div>
    <w:div w:id="514420687">
      <w:bodyDiv w:val="1"/>
      <w:marLeft w:val="0"/>
      <w:marRight w:val="0"/>
      <w:marTop w:val="0"/>
      <w:marBottom w:val="0"/>
      <w:divBdr>
        <w:top w:val="none" w:sz="0" w:space="0" w:color="auto"/>
        <w:left w:val="none" w:sz="0" w:space="0" w:color="auto"/>
        <w:bottom w:val="none" w:sz="0" w:space="0" w:color="auto"/>
        <w:right w:val="none" w:sz="0" w:space="0" w:color="auto"/>
      </w:divBdr>
    </w:div>
    <w:div w:id="514661258">
      <w:bodyDiv w:val="1"/>
      <w:marLeft w:val="0"/>
      <w:marRight w:val="0"/>
      <w:marTop w:val="0"/>
      <w:marBottom w:val="0"/>
      <w:divBdr>
        <w:top w:val="none" w:sz="0" w:space="0" w:color="auto"/>
        <w:left w:val="none" w:sz="0" w:space="0" w:color="auto"/>
        <w:bottom w:val="none" w:sz="0" w:space="0" w:color="auto"/>
        <w:right w:val="none" w:sz="0" w:space="0" w:color="auto"/>
      </w:divBdr>
    </w:div>
    <w:div w:id="515382761">
      <w:bodyDiv w:val="1"/>
      <w:marLeft w:val="0"/>
      <w:marRight w:val="0"/>
      <w:marTop w:val="0"/>
      <w:marBottom w:val="0"/>
      <w:divBdr>
        <w:top w:val="none" w:sz="0" w:space="0" w:color="auto"/>
        <w:left w:val="none" w:sz="0" w:space="0" w:color="auto"/>
        <w:bottom w:val="none" w:sz="0" w:space="0" w:color="auto"/>
        <w:right w:val="none" w:sz="0" w:space="0" w:color="auto"/>
      </w:divBdr>
      <w:divsChild>
        <w:div w:id="586614078">
          <w:marLeft w:val="0"/>
          <w:marRight w:val="0"/>
          <w:marTop w:val="0"/>
          <w:marBottom w:val="0"/>
          <w:divBdr>
            <w:top w:val="none" w:sz="0" w:space="0" w:color="auto"/>
            <w:left w:val="none" w:sz="0" w:space="0" w:color="auto"/>
            <w:bottom w:val="none" w:sz="0" w:space="0" w:color="auto"/>
            <w:right w:val="none" w:sz="0" w:space="0" w:color="auto"/>
          </w:divBdr>
        </w:div>
      </w:divsChild>
    </w:div>
    <w:div w:id="515390989">
      <w:bodyDiv w:val="1"/>
      <w:marLeft w:val="0"/>
      <w:marRight w:val="0"/>
      <w:marTop w:val="0"/>
      <w:marBottom w:val="0"/>
      <w:divBdr>
        <w:top w:val="none" w:sz="0" w:space="0" w:color="auto"/>
        <w:left w:val="none" w:sz="0" w:space="0" w:color="auto"/>
        <w:bottom w:val="none" w:sz="0" w:space="0" w:color="auto"/>
        <w:right w:val="none" w:sz="0" w:space="0" w:color="auto"/>
      </w:divBdr>
    </w:div>
    <w:div w:id="515458718">
      <w:bodyDiv w:val="1"/>
      <w:marLeft w:val="0"/>
      <w:marRight w:val="0"/>
      <w:marTop w:val="0"/>
      <w:marBottom w:val="0"/>
      <w:divBdr>
        <w:top w:val="none" w:sz="0" w:space="0" w:color="auto"/>
        <w:left w:val="none" w:sz="0" w:space="0" w:color="auto"/>
        <w:bottom w:val="none" w:sz="0" w:space="0" w:color="auto"/>
        <w:right w:val="none" w:sz="0" w:space="0" w:color="auto"/>
      </w:divBdr>
      <w:divsChild>
        <w:div w:id="908688660">
          <w:marLeft w:val="60"/>
          <w:marRight w:val="60"/>
          <w:marTop w:val="105"/>
          <w:marBottom w:val="105"/>
          <w:divBdr>
            <w:top w:val="none" w:sz="0" w:space="0" w:color="auto"/>
            <w:left w:val="none" w:sz="0" w:space="0" w:color="auto"/>
            <w:bottom w:val="none" w:sz="0" w:space="0" w:color="auto"/>
            <w:right w:val="none" w:sz="0" w:space="0" w:color="auto"/>
          </w:divBdr>
          <w:divsChild>
            <w:div w:id="434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576">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5847484">
      <w:bodyDiv w:val="1"/>
      <w:marLeft w:val="0"/>
      <w:marRight w:val="0"/>
      <w:marTop w:val="0"/>
      <w:marBottom w:val="0"/>
      <w:divBdr>
        <w:top w:val="none" w:sz="0" w:space="0" w:color="auto"/>
        <w:left w:val="none" w:sz="0" w:space="0" w:color="auto"/>
        <w:bottom w:val="none" w:sz="0" w:space="0" w:color="auto"/>
        <w:right w:val="none" w:sz="0" w:space="0" w:color="auto"/>
      </w:divBdr>
      <w:divsChild>
        <w:div w:id="1912084366">
          <w:marLeft w:val="0"/>
          <w:marRight w:val="0"/>
          <w:marTop w:val="0"/>
          <w:marBottom w:val="0"/>
          <w:divBdr>
            <w:top w:val="none" w:sz="0" w:space="0" w:color="auto"/>
            <w:left w:val="none" w:sz="0" w:space="0" w:color="auto"/>
            <w:bottom w:val="none" w:sz="0" w:space="0" w:color="auto"/>
            <w:right w:val="none" w:sz="0" w:space="0" w:color="auto"/>
          </w:divBdr>
        </w:div>
      </w:divsChild>
    </w:div>
    <w:div w:id="515966031">
      <w:bodyDiv w:val="1"/>
      <w:marLeft w:val="0"/>
      <w:marRight w:val="0"/>
      <w:marTop w:val="0"/>
      <w:marBottom w:val="0"/>
      <w:divBdr>
        <w:top w:val="none" w:sz="0" w:space="0" w:color="auto"/>
        <w:left w:val="none" w:sz="0" w:space="0" w:color="auto"/>
        <w:bottom w:val="none" w:sz="0" w:space="0" w:color="auto"/>
        <w:right w:val="none" w:sz="0" w:space="0" w:color="auto"/>
      </w:divBdr>
    </w:div>
    <w:div w:id="516508848">
      <w:bodyDiv w:val="1"/>
      <w:marLeft w:val="0"/>
      <w:marRight w:val="0"/>
      <w:marTop w:val="0"/>
      <w:marBottom w:val="0"/>
      <w:divBdr>
        <w:top w:val="none" w:sz="0" w:space="0" w:color="auto"/>
        <w:left w:val="none" w:sz="0" w:space="0" w:color="auto"/>
        <w:bottom w:val="none" w:sz="0" w:space="0" w:color="auto"/>
        <w:right w:val="none" w:sz="0" w:space="0" w:color="auto"/>
      </w:divBdr>
    </w:div>
    <w:div w:id="516580569">
      <w:bodyDiv w:val="1"/>
      <w:marLeft w:val="0"/>
      <w:marRight w:val="0"/>
      <w:marTop w:val="0"/>
      <w:marBottom w:val="0"/>
      <w:divBdr>
        <w:top w:val="none" w:sz="0" w:space="0" w:color="auto"/>
        <w:left w:val="none" w:sz="0" w:space="0" w:color="auto"/>
        <w:bottom w:val="none" w:sz="0" w:space="0" w:color="auto"/>
        <w:right w:val="none" w:sz="0" w:space="0" w:color="auto"/>
      </w:divBdr>
      <w:divsChild>
        <w:div w:id="1579289872">
          <w:marLeft w:val="0"/>
          <w:marRight w:val="0"/>
          <w:marTop w:val="0"/>
          <w:marBottom w:val="0"/>
          <w:divBdr>
            <w:top w:val="none" w:sz="0" w:space="0" w:color="auto"/>
            <w:left w:val="none" w:sz="0" w:space="0" w:color="auto"/>
            <w:bottom w:val="none" w:sz="0" w:space="0" w:color="auto"/>
            <w:right w:val="none" w:sz="0" w:space="0" w:color="auto"/>
          </w:divBdr>
        </w:div>
      </w:divsChild>
    </w:div>
    <w:div w:id="517156614">
      <w:bodyDiv w:val="1"/>
      <w:marLeft w:val="0"/>
      <w:marRight w:val="0"/>
      <w:marTop w:val="0"/>
      <w:marBottom w:val="0"/>
      <w:divBdr>
        <w:top w:val="none" w:sz="0" w:space="0" w:color="auto"/>
        <w:left w:val="none" w:sz="0" w:space="0" w:color="auto"/>
        <w:bottom w:val="none" w:sz="0" w:space="0" w:color="auto"/>
        <w:right w:val="none" w:sz="0" w:space="0" w:color="auto"/>
      </w:divBdr>
      <w:divsChild>
        <w:div w:id="614411394">
          <w:marLeft w:val="46"/>
          <w:marRight w:val="46"/>
          <w:marTop w:val="81"/>
          <w:marBottom w:val="81"/>
          <w:divBdr>
            <w:top w:val="none" w:sz="0" w:space="0" w:color="auto"/>
            <w:left w:val="none" w:sz="0" w:space="0" w:color="auto"/>
            <w:bottom w:val="none" w:sz="0" w:space="0" w:color="auto"/>
            <w:right w:val="none" w:sz="0" w:space="0" w:color="auto"/>
          </w:divBdr>
          <w:divsChild>
            <w:div w:id="19281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4115">
      <w:bodyDiv w:val="1"/>
      <w:marLeft w:val="0"/>
      <w:marRight w:val="0"/>
      <w:marTop w:val="0"/>
      <w:marBottom w:val="0"/>
      <w:divBdr>
        <w:top w:val="none" w:sz="0" w:space="0" w:color="auto"/>
        <w:left w:val="none" w:sz="0" w:space="0" w:color="auto"/>
        <w:bottom w:val="none" w:sz="0" w:space="0" w:color="auto"/>
        <w:right w:val="none" w:sz="0" w:space="0" w:color="auto"/>
      </w:divBdr>
      <w:divsChild>
        <w:div w:id="2075008413">
          <w:marLeft w:val="0"/>
          <w:marRight w:val="0"/>
          <w:marTop w:val="0"/>
          <w:marBottom w:val="0"/>
          <w:divBdr>
            <w:top w:val="none" w:sz="0" w:space="0" w:color="auto"/>
            <w:left w:val="none" w:sz="0" w:space="0" w:color="auto"/>
            <w:bottom w:val="none" w:sz="0" w:space="0" w:color="auto"/>
            <w:right w:val="none" w:sz="0" w:space="0" w:color="auto"/>
          </w:divBdr>
        </w:div>
      </w:divsChild>
    </w:div>
    <w:div w:id="517697699">
      <w:bodyDiv w:val="1"/>
      <w:marLeft w:val="0"/>
      <w:marRight w:val="0"/>
      <w:marTop w:val="0"/>
      <w:marBottom w:val="0"/>
      <w:divBdr>
        <w:top w:val="none" w:sz="0" w:space="0" w:color="auto"/>
        <w:left w:val="none" w:sz="0" w:space="0" w:color="auto"/>
        <w:bottom w:val="none" w:sz="0" w:space="0" w:color="auto"/>
        <w:right w:val="none" w:sz="0" w:space="0" w:color="auto"/>
      </w:divBdr>
    </w:div>
    <w:div w:id="518394382">
      <w:bodyDiv w:val="1"/>
      <w:marLeft w:val="0"/>
      <w:marRight w:val="0"/>
      <w:marTop w:val="0"/>
      <w:marBottom w:val="0"/>
      <w:divBdr>
        <w:top w:val="none" w:sz="0" w:space="0" w:color="auto"/>
        <w:left w:val="none" w:sz="0" w:space="0" w:color="auto"/>
        <w:bottom w:val="none" w:sz="0" w:space="0" w:color="auto"/>
        <w:right w:val="none" w:sz="0" w:space="0" w:color="auto"/>
      </w:divBdr>
    </w:div>
    <w:div w:id="518399724">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18743704">
      <w:bodyDiv w:val="1"/>
      <w:marLeft w:val="0"/>
      <w:marRight w:val="0"/>
      <w:marTop w:val="0"/>
      <w:marBottom w:val="0"/>
      <w:divBdr>
        <w:top w:val="none" w:sz="0" w:space="0" w:color="auto"/>
        <w:left w:val="none" w:sz="0" w:space="0" w:color="auto"/>
        <w:bottom w:val="none" w:sz="0" w:space="0" w:color="auto"/>
        <w:right w:val="none" w:sz="0" w:space="0" w:color="auto"/>
      </w:divBdr>
    </w:div>
    <w:div w:id="519898307">
      <w:bodyDiv w:val="1"/>
      <w:marLeft w:val="0"/>
      <w:marRight w:val="0"/>
      <w:marTop w:val="0"/>
      <w:marBottom w:val="0"/>
      <w:divBdr>
        <w:top w:val="none" w:sz="0" w:space="0" w:color="auto"/>
        <w:left w:val="none" w:sz="0" w:space="0" w:color="auto"/>
        <w:bottom w:val="none" w:sz="0" w:space="0" w:color="auto"/>
        <w:right w:val="none" w:sz="0" w:space="0" w:color="auto"/>
      </w:divBdr>
    </w:div>
    <w:div w:id="520357012">
      <w:bodyDiv w:val="1"/>
      <w:marLeft w:val="0"/>
      <w:marRight w:val="0"/>
      <w:marTop w:val="0"/>
      <w:marBottom w:val="0"/>
      <w:divBdr>
        <w:top w:val="none" w:sz="0" w:space="0" w:color="auto"/>
        <w:left w:val="none" w:sz="0" w:space="0" w:color="auto"/>
        <w:bottom w:val="none" w:sz="0" w:space="0" w:color="auto"/>
        <w:right w:val="none" w:sz="0" w:space="0" w:color="auto"/>
      </w:divBdr>
    </w:div>
    <w:div w:id="520434688">
      <w:bodyDiv w:val="1"/>
      <w:marLeft w:val="0"/>
      <w:marRight w:val="0"/>
      <w:marTop w:val="0"/>
      <w:marBottom w:val="0"/>
      <w:divBdr>
        <w:top w:val="none" w:sz="0" w:space="0" w:color="auto"/>
        <w:left w:val="none" w:sz="0" w:space="0" w:color="auto"/>
        <w:bottom w:val="none" w:sz="0" w:space="0" w:color="auto"/>
        <w:right w:val="none" w:sz="0" w:space="0" w:color="auto"/>
      </w:divBdr>
      <w:divsChild>
        <w:div w:id="618335417">
          <w:marLeft w:val="0"/>
          <w:marRight w:val="0"/>
          <w:marTop w:val="0"/>
          <w:marBottom w:val="0"/>
          <w:divBdr>
            <w:top w:val="none" w:sz="0" w:space="0" w:color="auto"/>
            <w:left w:val="none" w:sz="0" w:space="0" w:color="auto"/>
            <w:bottom w:val="none" w:sz="0" w:space="0" w:color="auto"/>
            <w:right w:val="none" w:sz="0" w:space="0" w:color="auto"/>
          </w:divBdr>
        </w:div>
      </w:divsChild>
    </w:div>
    <w:div w:id="520778035">
      <w:bodyDiv w:val="1"/>
      <w:marLeft w:val="0"/>
      <w:marRight w:val="0"/>
      <w:marTop w:val="0"/>
      <w:marBottom w:val="0"/>
      <w:divBdr>
        <w:top w:val="none" w:sz="0" w:space="0" w:color="auto"/>
        <w:left w:val="none" w:sz="0" w:space="0" w:color="auto"/>
        <w:bottom w:val="none" w:sz="0" w:space="0" w:color="auto"/>
        <w:right w:val="none" w:sz="0" w:space="0" w:color="auto"/>
      </w:divBdr>
      <w:divsChild>
        <w:div w:id="127941093">
          <w:marLeft w:val="60"/>
          <w:marRight w:val="60"/>
          <w:marTop w:val="105"/>
          <w:marBottom w:val="105"/>
          <w:divBdr>
            <w:top w:val="none" w:sz="0" w:space="0" w:color="auto"/>
            <w:left w:val="none" w:sz="0" w:space="0" w:color="auto"/>
            <w:bottom w:val="none" w:sz="0" w:space="0" w:color="auto"/>
            <w:right w:val="none" w:sz="0" w:space="0" w:color="auto"/>
          </w:divBdr>
          <w:divsChild>
            <w:div w:id="10912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0468">
      <w:bodyDiv w:val="1"/>
      <w:marLeft w:val="0"/>
      <w:marRight w:val="0"/>
      <w:marTop w:val="0"/>
      <w:marBottom w:val="0"/>
      <w:divBdr>
        <w:top w:val="none" w:sz="0" w:space="0" w:color="auto"/>
        <w:left w:val="none" w:sz="0" w:space="0" w:color="auto"/>
        <w:bottom w:val="none" w:sz="0" w:space="0" w:color="auto"/>
        <w:right w:val="none" w:sz="0" w:space="0" w:color="auto"/>
      </w:divBdr>
    </w:div>
    <w:div w:id="521631524">
      <w:bodyDiv w:val="1"/>
      <w:marLeft w:val="0"/>
      <w:marRight w:val="0"/>
      <w:marTop w:val="0"/>
      <w:marBottom w:val="0"/>
      <w:divBdr>
        <w:top w:val="none" w:sz="0" w:space="0" w:color="auto"/>
        <w:left w:val="none" w:sz="0" w:space="0" w:color="auto"/>
        <w:bottom w:val="none" w:sz="0" w:space="0" w:color="auto"/>
        <w:right w:val="none" w:sz="0" w:space="0" w:color="auto"/>
      </w:divBdr>
    </w:div>
    <w:div w:id="522328635">
      <w:bodyDiv w:val="1"/>
      <w:marLeft w:val="0"/>
      <w:marRight w:val="0"/>
      <w:marTop w:val="0"/>
      <w:marBottom w:val="0"/>
      <w:divBdr>
        <w:top w:val="none" w:sz="0" w:space="0" w:color="auto"/>
        <w:left w:val="none" w:sz="0" w:space="0" w:color="auto"/>
        <w:bottom w:val="none" w:sz="0" w:space="0" w:color="auto"/>
        <w:right w:val="none" w:sz="0" w:space="0" w:color="auto"/>
      </w:divBdr>
    </w:div>
    <w:div w:id="522549322">
      <w:bodyDiv w:val="1"/>
      <w:marLeft w:val="0"/>
      <w:marRight w:val="0"/>
      <w:marTop w:val="0"/>
      <w:marBottom w:val="0"/>
      <w:divBdr>
        <w:top w:val="none" w:sz="0" w:space="0" w:color="auto"/>
        <w:left w:val="none" w:sz="0" w:space="0" w:color="auto"/>
        <w:bottom w:val="none" w:sz="0" w:space="0" w:color="auto"/>
        <w:right w:val="none" w:sz="0" w:space="0" w:color="auto"/>
      </w:divBdr>
      <w:divsChild>
        <w:div w:id="501745739">
          <w:marLeft w:val="0"/>
          <w:marRight w:val="0"/>
          <w:marTop w:val="0"/>
          <w:marBottom w:val="0"/>
          <w:divBdr>
            <w:top w:val="none" w:sz="0" w:space="0" w:color="auto"/>
            <w:left w:val="none" w:sz="0" w:space="0" w:color="auto"/>
            <w:bottom w:val="none" w:sz="0" w:space="0" w:color="auto"/>
            <w:right w:val="none" w:sz="0" w:space="0" w:color="auto"/>
          </w:divBdr>
        </w:div>
      </w:divsChild>
    </w:div>
    <w:div w:id="522671226">
      <w:bodyDiv w:val="1"/>
      <w:marLeft w:val="0"/>
      <w:marRight w:val="0"/>
      <w:marTop w:val="0"/>
      <w:marBottom w:val="0"/>
      <w:divBdr>
        <w:top w:val="none" w:sz="0" w:space="0" w:color="auto"/>
        <w:left w:val="none" w:sz="0" w:space="0" w:color="auto"/>
        <w:bottom w:val="none" w:sz="0" w:space="0" w:color="auto"/>
        <w:right w:val="none" w:sz="0" w:space="0" w:color="auto"/>
      </w:divBdr>
      <w:divsChild>
        <w:div w:id="2139764547">
          <w:marLeft w:val="0"/>
          <w:marRight w:val="0"/>
          <w:marTop w:val="0"/>
          <w:marBottom w:val="0"/>
          <w:divBdr>
            <w:top w:val="none" w:sz="0" w:space="0" w:color="auto"/>
            <w:left w:val="none" w:sz="0" w:space="0" w:color="auto"/>
            <w:bottom w:val="none" w:sz="0" w:space="0" w:color="auto"/>
            <w:right w:val="none" w:sz="0" w:space="0" w:color="auto"/>
          </w:divBdr>
        </w:div>
      </w:divsChild>
    </w:div>
    <w:div w:id="523132044">
      <w:bodyDiv w:val="1"/>
      <w:marLeft w:val="0"/>
      <w:marRight w:val="0"/>
      <w:marTop w:val="0"/>
      <w:marBottom w:val="0"/>
      <w:divBdr>
        <w:top w:val="none" w:sz="0" w:space="0" w:color="auto"/>
        <w:left w:val="none" w:sz="0" w:space="0" w:color="auto"/>
        <w:bottom w:val="none" w:sz="0" w:space="0" w:color="auto"/>
        <w:right w:val="none" w:sz="0" w:space="0" w:color="auto"/>
      </w:divBdr>
      <w:divsChild>
        <w:div w:id="934509217">
          <w:marLeft w:val="0"/>
          <w:marRight w:val="0"/>
          <w:marTop w:val="0"/>
          <w:marBottom w:val="0"/>
          <w:divBdr>
            <w:top w:val="none" w:sz="0" w:space="0" w:color="auto"/>
            <w:left w:val="none" w:sz="0" w:space="0" w:color="auto"/>
            <w:bottom w:val="none" w:sz="0" w:space="0" w:color="auto"/>
            <w:right w:val="none" w:sz="0" w:space="0" w:color="auto"/>
          </w:divBdr>
        </w:div>
      </w:divsChild>
    </w:div>
    <w:div w:id="523830959">
      <w:bodyDiv w:val="1"/>
      <w:marLeft w:val="0"/>
      <w:marRight w:val="0"/>
      <w:marTop w:val="0"/>
      <w:marBottom w:val="0"/>
      <w:divBdr>
        <w:top w:val="none" w:sz="0" w:space="0" w:color="auto"/>
        <w:left w:val="none" w:sz="0" w:space="0" w:color="auto"/>
        <w:bottom w:val="none" w:sz="0" w:space="0" w:color="auto"/>
        <w:right w:val="none" w:sz="0" w:space="0" w:color="auto"/>
      </w:divBdr>
      <w:divsChild>
        <w:div w:id="330453052">
          <w:marLeft w:val="0"/>
          <w:marRight w:val="0"/>
          <w:marTop w:val="0"/>
          <w:marBottom w:val="0"/>
          <w:divBdr>
            <w:top w:val="none" w:sz="0" w:space="0" w:color="auto"/>
            <w:left w:val="none" w:sz="0" w:space="0" w:color="auto"/>
            <w:bottom w:val="none" w:sz="0" w:space="0" w:color="auto"/>
            <w:right w:val="none" w:sz="0" w:space="0" w:color="auto"/>
          </w:divBdr>
        </w:div>
      </w:divsChild>
    </w:div>
    <w:div w:id="524176068">
      <w:bodyDiv w:val="1"/>
      <w:marLeft w:val="0"/>
      <w:marRight w:val="0"/>
      <w:marTop w:val="0"/>
      <w:marBottom w:val="0"/>
      <w:divBdr>
        <w:top w:val="none" w:sz="0" w:space="0" w:color="auto"/>
        <w:left w:val="none" w:sz="0" w:space="0" w:color="auto"/>
        <w:bottom w:val="none" w:sz="0" w:space="0" w:color="auto"/>
        <w:right w:val="none" w:sz="0" w:space="0" w:color="auto"/>
      </w:divBdr>
    </w:div>
    <w:div w:id="524291971">
      <w:bodyDiv w:val="1"/>
      <w:marLeft w:val="0"/>
      <w:marRight w:val="0"/>
      <w:marTop w:val="0"/>
      <w:marBottom w:val="0"/>
      <w:divBdr>
        <w:top w:val="none" w:sz="0" w:space="0" w:color="auto"/>
        <w:left w:val="none" w:sz="0" w:space="0" w:color="auto"/>
        <w:bottom w:val="none" w:sz="0" w:space="0" w:color="auto"/>
        <w:right w:val="none" w:sz="0" w:space="0" w:color="auto"/>
      </w:divBdr>
      <w:divsChild>
        <w:div w:id="1469544140">
          <w:marLeft w:val="230"/>
          <w:marRight w:val="0"/>
          <w:marTop w:val="115"/>
          <w:marBottom w:val="0"/>
          <w:divBdr>
            <w:top w:val="none" w:sz="0" w:space="0" w:color="auto"/>
            <w:left w:val="none" w:sz="0" w:space="0" w:color="auto"/>
            <w:bottom w:val="none" w:sz="0" w:space="0" w:color="auto"/>
            <w:right w:val="none" w:sz="0" w:space="0" w:color="auto"/>
          </w:divBdr>
        </w:div>
      </w:divsChild>
    </w:div>
    <w:div w:id="524484843">
      <w:bodyDiv w:val="1"/>
      <w:marLeft w:val="0"/>
      <w:marRight w:val="0"/>
      <w:marTop w:val="0"/>
      <w:marBottom w:val="0"/>
      <w:divBdr>
        <w:top w:val="none" w:sz="0" w:space="0" w:color="auto"/>
        <w:left w:val="none" w:sz="0" w:space="0" w:color="auto"/>
        <w:bottom w:val="none" w:sz="0" w:space="0" w:color="auto"/>
        <w:right w:val="none" w:sz="0" w:space="0" w:color="auto"/>
      </w:divBdr>
    </w:div>
    <w:div w:id="524758836">
      <w:bodyDiv w:val="1"/>
      <w:marLeft w:val="0"/>
      <w:marRight w:val="0"/>
      <w:marTop w:val="0"/>
      <w:marBottom w:val="0"/>
      <w:divBdr>
        <w:top w:val="none" w:sz="0" w:space="0" w:color="auto"/>
        <w:left w:val="none" w:sz="0" w:space="0" w:color="auto"/>
        <w:bottom w:val="none" w:sz="0" w:space="0" w:color="auto"/>
        <w:right w:val="none" w:sz="0" w:space="0" w:color="auto"/>
      </w:divBdr>
    </w:div>
    <w:div w:id="524834566">
      <w:bodyDiv w:val="1"/>
      <w:marLeft w:val="0"/>
      <w:marRight w:val="0"/>
      <w:marTop w:val="0"/>
      <w:marBottom w:val="0"/>
      <w:divBdr>
        <w:top w:val="none" w:sz="0" w:space="0" w:color="auto"/>
        <w:left w:val="none" w:sz="0" w:space="0" w:color="auto"/>
        <w:bottom w:val="none" w:sz="0" w:space="0" w:color="auto"/>
        <w:right w:val="none" w:sz="0" w:space="0" w:color="auto"/>
      </w:divBdr>
      <w:divsChild>
        <w:div w:id="1607275726">
          <w:marLeft w:val="0"/>
          <w:marRight w:val="0"/>
          <w:marTop w:val="0"/>
          <w:marBottom w:val="0"/>
          <w:divBdr>
            <w:top w:val="none" w:sz="0" w:space="0" w:color="auto"/>
            <w:left w:val="none" w:sz="0" w:space="0" w:color="auto"/>
            <w:bottom w:val="none" w:sz="0" w:space="0" w:color="auto"/>
            <w:right w:val="none" w:sz="0" w:space="0" w:color="auto"/>
          </w:divBdr>
        </w:div>
      </w:divsChild>
    </w:div>
    <w:div w:id="525027746">
      <w:bodyDiv w:val="1"/>
      <w:marLeft w:val="0"/>
      <w:marRight w:val="0"/>
      <w:marTop w:val="0"/>
      <w:marBottom w:val="0"/>
      <w:divBdr>
        <w:top w:val="none" w:sz="0" w:space="0" w:color="auto"/>
        <w:left w:val="none" w:sz="0" w:space="0" w:color="auto"/>
        <w:bottom w:val="none" w:sz="0" w:space="0" w:color="auto"/>
        <w:right w:val="none" w:sz="0" w:space="0" w:color="auto"/>
      </w:divBdr>
    </w:div>
    <w:div w:id="525337223">
      <w:bodyDiv w:val="1"/>
      <w:marLeft w:val="0"/>
      <w:marRight w:val="0"/>
      <w:marTop w:val="0"/>
      <w:marBottom w:val="0"/>
      <w:divBdr>
        <w:top w:val="none" w:sz="0" w:space="0" w:color="auto"/>
        <w:left w:val="none" w:sz="0" w:space="0" w:color="auto"/>
        <w:bottom w:val="none" w:sz="0" w:space="0" w:color="auto"/>
        <w:right w:val="none" w:sz="0" w:space="0" w:color="auto"/>
      </w:divBdr>
    </w:div>
    <w:div w:id="525368904">
      <w:bodyDiv w:val="1"/>
      <w:marLeft w:val="0"/>
      <w:marRight w:val="0"/>
      <w:marTop w:val="0"/>
      <w:marBottom w:val="0"/>
      <w:divBdr>
        <w:top w:val="none" w:sz="0" w:space="0" w:color="auto"/>
        <w:left w:val="none" w:sz="0" w:space="0" w:color="auto"/>
        <w:bottom w:val="none" w:sz="0" w:space="0" w:color="auto"/>
        <w:right w:val="none" w:sz="0" w:space="0" w:color="auto"/>
      </w:divBdr>
    </w:div>
    <w:div w:id="525565175">
      <w:bodyDiv w:val="1"/>
      <w:marLeft w:val="0"/>
      <w:marRight w:val="0"/>
      <w:marTop w:val="0"/>
      <w:marBottom w:val="0"/>
      <w:divBdr>
        <w:top w:val="none" w:sz="0" w:space="0" w:color="auto"/>
        <w:left w:val="none" w:sz="0" w:space="0" w:color="auto"/>
        <w:bottom w:val="none" w:sz="0" w:space="0" w:color="auto"/>
        <w:right w:val="none" w:sz="0" w:space="0" w:color="auto"/>
      </w:divBdr>
    </w:div>
    <w:div w:id="525604497">
      <w:bodyDiv w:val="1"/>
      <w:marLeft w:val="0"/>
      <w:marRight w:val="0"/>
      <w:marTop w:val="0"/>
      <w:marBottom w:val="0"/>
      <w:divBdr>
        <w:top w:val="none" w:sz="0" w:space="0" w:color="auto"/>
        <w:left w:val="none" w:sz="0" w:space="0" w:color="auto"/>
        <w:bottom w:val="none" w:sz="0" w:space="0" w:color="auto"/>
        <w:right w:val="none" w:sz="0" w:space="0" w:color="auto"/>
      </w:divBdr>
    </w:div>
    <w:div w:id="525680402">
      <w:bodyDiv w:val="1"/>
      <w:marLeft w:val="0"/>
      <w:marRight w:val="0"/>
      <w:marTop w:val="0"/>
      <w:marBottom w:val="0"/>
      <w:divBdr>
        <w:top w:val="none" w:sz="0" w:space="0" w:color="auto"/>
        <w:left w:val="none" w:sz="0" w:space="0" w:color="auto"/>
        <w:bottom w:val="none" w:sz="0" w:space="0" w:color="auto"/>
        <w:right w:val="none" w:sz="0" w:space="0" w:color="auto"/>
      </w:divBdr>
    </w:div>
    <w:div w:id="526060935">
      <w:bodyDiv w:val="1"/>
      <w:marLeft w:val="0"/>
      <w:marRight w:val="0"/>
      <w:marTop w:val="0"/>
      <w:marBottom w:val="0"/>
      <w:divBdr>
        <w:top w:val="none" w:sz="0" w:space="0" w:color="auto"/>
        <w:left w:val="none" w:sz="0" w:space="0" w:color="auto"/>
        <w:bottom w:val="none" w:sz="0" w:space="0" w:color="auto"/>
        <w:right w:val="none" w:sz="0" w:space="0" w:color="auto"/>
      </w:divBdr>
    </w:div>
    <w:div w:id="526604127">
      <w:bodyDiv w:val="1"/>
      <w:marLeft w:val="0"/>
      <w:marRight w:val="0"/>
      <w:marTop w:val="0"/>
      <w:marBottom w:val="0"/>
      <w:divBdr>
        <w:top w:val="none" w:sz="0" w:space="0" w:color="auto"/>
        <w:left w:val="none" w:sz="0" w:space="0" w:color="auto"/>
        <w:bottom w:val="none" w:sz="0" w:space="0" w:color="auto"/>
        <w:right w:val="none" w:sz="0" w:space="0" w:color="auto"/>
      </w:divBdr>
      <w:divsChild>
        <w:div w:id="2121562478">
          <w:marLeft w:val="46"/>
          <w:marRight w:val="46"/>
          <w:marTop w:val="81"/>
          <w:marBottom w:val="81"/>
          <w:divBdr>
            <w:top w:val="none" w:sz="0" w:space="0" w:color="auto"/>
            <w:left w:val="none" w:sz="0" w:space="0" w:color="auto"/>
            <w:bottom w:val="none" w:sz="0" w:space="0" w:color="auto"/>
            <w:right w:val="none" w:sz="0" w:space="0" w:color="auto"/>
          </w:divBdr>
          <w:divsChild>
            <w:div w:id="547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26">
      <w:bodyDiv w:val="1"/>
      <w:marLeft w:val="0"/>
      <w:marRight w:val="0"/>
      <w:marTop w:val="0"/>
      <w:marBottom w:val="0"/>
      <w:divBdr>
        <w:top w:val="none" w:sz="0" w:space="0" w:color="auto"/>
        <w:left w:val="none" w:sz="0" w:space="0" w:color="auto"/>
        <w:bottom w:val="none" w:sz="0" w:space="0" w:color="auto"/>
        <w:right w:val="none" w:sz="0" w:space="0" w:color="auto"/>
      </w:divBdr>
    </w:div>
    <w:div w:id="526912830">
      <w:bodyDiv w:val="1"/>
      <w:marLeft w:val="0"/>
      <w:marRight w:val="0"/>
      <w:marTop w:val="0"/>
      <w:marBottom w:val="0"/>
      <w:divBdr>
        <w:top w:val="none" w:sz="0" w:space="0" w:color="auto"/>
        <w:left w:val="none" w:sz="0" w:space="0" w:color="auto"/>
        <w:bottom w:val="none" w:sz="0" w:space="0" w:color="auto"/>
        <w:right w:val="none" w:sz="0" w:space="0" w:color="auto"/>
      </w:divBdr>
    </w:div>
    <w:div w:id="527446971">
      <w:bodyDiv w:val="1"/>
      <w:marLeft w:val="0"/>
      <w:marRight w:val="0"/>
      <w:marTop w:val="0"/>
      <w:marBottom w:val="0"/>
      <w:divBdr>
        <w:top w:val="none" w:sz="0" w:space="0" w:color="auto"/>
        <w:left w:val="none" w:sz="0" w:space="0" w:color="auto"/>
        <w:bottom w:val="none" w:sz="0" w:space="0" w:color="auto"/>
        <w:right w:val="none" w:sz="0" w:space="0" w:color="auto"/>
      </w:divBdr>
      <w:divsChild>
        <w:div w:id="271127854">
          <w:marLeft w:val="230"/>
          <w:marRight w:val="0"/>
          <w:marTop w:val="115"/>
          <w:marBottom w:val="0"/>
          <w:divBdr>
            <w:top w:val="none" w:sz="0" w:space="0" w:color="auto"/>
            <w:left w:val="none" w:sz="0" w:space="0" w:color="auto"/>
            <w:bottom w:val="none" w:sz="0" w:space="0" w:color="auto"/>
            <w:right w:val="none" w:sz="0" w:space="0" w:color="auto"/>
          </w:divBdr>
        </w:div>
      </w:divsChild>
    </w:div>
    <w:div w:id="527528787">
      <w:bodyDiv w:val="1"/>
      <w:marLeft w:val="0"/>
      <w:marRight w:val="0"/>
      <w:marTop w:val="0"/>
      <w:marBottom w:val="0"/>
      <w:divBdr>
        <w:top w:val="none" w:sz="0" w:space="0" w:color="auto"/>
        <w:left w:val="none" w:sz="0" w:space="0" w:color="auto"/>
        <w:bottom w:val="none" w:sz="0" w:space="0" w:color="auto"/>
        <w:right w:val="none" w:sz="0" w:space="0" w:color="auto"/>
      </w:divBdr>
      <w:divsChild>
        <w:div w:id="930967360">
          <w:marLeft w:val="0"/>
          <w:marRight w:val="0"/>
          <w:marTop w:val="0"/>
          <w:marBottom w:val="0"/>
          <w:divBdr>
            <w:top w:val="none" w:sz="0" w:space="0" w:color="auto"/>
            <w:left w:val="none" w:sz="0" w:space="0" w:color="auto"/>
            <w:bottom w:val="none" w:sz="0" w:space="0" w:color="auto"/>
            <w:right w:val="none" w:sz="0" w:space="0" w:color="auto"/>
          </w:divBdr>
        </w:div>
      </w:divsChild>
    </w:div>
    <w:div w:id="528420579">
      <w:bodyDiv w:val="1"/>
      <w:marLeft w:val="0"/>
      <w:marRight w:val="0"/>
      <w:marTop w:val="0"/>
      <w:marBottom w:val="0"/>
      <w:divBdr>
        <w:top w:val="none" w:sz="0" w:space="0" w:color="auto"/>
        <w:left w:val="none" w:sz="0" w:space="0" w:color="auto"/>
        <w:bottom w:val="none" w:sz="0" w:space="0" w:color="auto"/>
        <w:right w:val="none" w:sz="0" w:space="0" w:color="auto"/>
      </w:divBdr>
      <w:divsChild>
        <w:div w:id="615723559">
          <w:marLeft w:val="0"/>
          <w:marRight w:val="0"/>
          <w:marTop w:val="0"/>
          <w:marBottom w:val="0"/>
          <w:divBdr>
            <w:top w:val="none" w:sz="0" w:space="0" w:color="auto"/>
            <w:left w:val="none" w:sz="0" w:space="0" w:color="auto"/>
            <w:bottom w:val="none" w:sz="0" w:space="0" w:color="auto"/>
            <w:right w:val="none" w:sz="0" w:space="0" w:color="auto"/>
          </w:divBdr>
        </w:div>
      </w:divsChild>
    </w:div>
    <w:div w:id="529268750">
      <w:bodyDiv w:val="1"/>
      <w:marLeft w:val="0"/>
      <w:marRight w:val="0"/>
      <w:marTop w:val="0"/>
      <w:marBottom w:val="0"/>
      <w:divBdr>
        <w:top w:val="none" w:sz="0" w:space="0" w:color="auto"/>
        <w:left w:val="none" w:sz="0" w:space="0" w:color="auto"/>
        <w:bottom w:val="none" w:sz="0" w:space="0" w:color="auto"/>
        <w:right w:val="none" w:sz="0" w:space="0" w:color="auto"/>
      </w:divBdr>
    </w:div>
    <w:div w:id="529419165">
      <w:bodyDiv w:val="1"/>
      <w:marLeft w:val="0"/>
      <w:marRight w:val="0"/>
      <w:marTop w:val="0"/>
      <w:marBottom w:val="0"/>
      <w:divBdr>
        <w:top w:val="none" w:sz="0" w:space="0" w:color="auto"/>
        <w:left w:val="none" w:sz="0" w:space="0" w:color="auto"/>
        <w:bottom w:val="none" w:sz="0" w:space="0" w:color="auto"/>
        <w:right w:val="none" w:sz="0" w:space="0" w:color="auto"/>
      </w:divBdr>
    </w:div>
    <w:div w:id="529491638">
      <w:bodyDiv w:val="1"/>
      <w:marLeft w:val="0"/>
      <w:marRight w:val="0"/>
      <w:marTop w:val="0"/>
      <w:marBottom w:val="0"/>
      <w:divBdr>
        <w:top w:val="none" w:sz="0" w:space="0" w:color="auto"/>
        <w:left w:val="none" w:sz="0" w:space="0" w:color="auto"/>
        <w:bottom w:val="none" w:sz="0" w:space="0" w:color="auto"/>
        <w:right w:val="none" w:sz="0" w:space="0" w:color="auto"/>
      </w:divBdr>
      <w:divsChild>
        <w:div w:id="1586960440">
          <w:marLeft w:val="0"/>
          <w:marRight w:val="0"/>
          <w:marTop w:val="0"/>
          <w:marBottom w:val="0"/>
          <w:divBdr>
            <w:top w:val="none" w:sz="0" w:space="0" w:color="auto"/>
            <w:left w:val="none" w:sz="0" w:space="0" w:color="auto"/>
            <w:bottom w:val="none" w:sz="0" w:space="0" w:color="auto"/>
            <w:right w:val="none" w:sz="0" w:space="0" w:color="auto"/>
          </w:divBdr>
        </w:div>
      </w:divsChild>
    </w:div>
    <w:div w:id="529607919">
      <w:bodyDiv w:val="1"/>
      <w:marLeft w:val="0"/>
      <w:marRight w:val="0"/>
      <w:marTop w:val="0"/>
      <w:marBottom w:val="0"/>
      <w:divBdr>
        <w:top w:val="none" w:sz="0" w:space="0" w:color="auto"/>
        <w:left w:val="none" w:sz="0" w:space="0" w:color="auto"/>
        <w:bottom w:val="none" w:sz="0" w:space="0" w:color="auto"/>
        <w:right w:val="none" w:sz="0" w:space="0" w:color="auto"/>
      </w:divBdr>
    </w:div>
    <w:div w:id="529611951">
      <w:bodyDiv w:val="1"/>
      <w:marLeft w:val="0"/>
      <w:marRight w:val="0"/>
      <w:marTop w:val="0"/>
      <w:marBottom w:val="0"/>
      <w:divBdr>
        <w:top w:val="none" w:sz="0" w:space="0" w:color="auto"/>
        <w:left w:val="none" w:sz="0" w:space="0" w:color="auto"/>
        <w:bottom w:val="none" w:sz="0" w:space="0" w:color="auto"/>
        <w:right w:val="none" w:sz="0" w:space="0" w:color="auto"/>
      </w:divBdr>
    </w:div>
    <w:div w:id="529689731">
      <w:bodyDiv w:val="1"/>
      <w:marLeft w:val="0"/>
      <w:marRight w:val="0"/>
      <w:marTop w:val="0"/>
      <w:marBottom w:val="0"/>
      <w:divBdr>
        <w:top w:val="none" w:sz="0" w:space="0" w:color="auto"/>
        <w:left w:val="none" w:sz="0" w:space="0" w:color="auto"/>
        <w:bottom w:val="none" w:sz="0" w:space="0" w:color="auto"/>
        <w:right w:val="none" w:sz="0" w:space="0" w:color="auto"/>
      </w:divBdr>
    </w:div>
    <w:div w:id="530653467">
      <w:bodyDiv w:val="1"/>
      <w:marLeft w:val="0"/>
      <w:marRight w:val="0"/>
      <w:marTop w:val="0"/>
      <w:marBottom w:val="0"/>
      <w:divBdr>
        <w:top w:val="none" w:sz="0" w:space="0" w:color="auto"/>
        <w:left w:val="none" w:sz="0" w:space="0" w:color="auto"/>
        <w:bottom w:val="none" w:sz="0" w:space="0" w:color="auto"/>
        <w:right w:val="none" w:sz="0" w:space="0" w:color="auto"/>
      </w:divBdr>
      <w:divsChild>
        <w:div w:id="1426269888">
          <w:marLeft w:val="0"/>
          <w:marRight w:val="0"/>
          <w:marTop w:val="0"/>
          <w:marBottom w:val="0"/>
          <w:divBdr>
            <w:top w:val="none" w:sz="0" w:space="0" w:color="auto"/>
            <w:left w:val="none" w:sz="0" w:space="0" w:color="auto"/>
            <w:bottom w:val="none" w:sz="0" w:space="0" w:color="auto"/>
            <w:right w:val="none" w:sz="0" w:space="0" w:color="auto"/>
          </w:divBdr>
        </w:div>
      </w:divsChild>
    </w:div>
    <w:div w:id="530731896">
      <w:bodyDiv w:val="1"/>
      <w:marLeft w:val="0"/>
      <w:marRight w:val="0"/>
      <w:marTop w:val="0"/>
      <w:marBottom w:val="0"/>
      <w:divBdr>
        <w:top w:val="none" w:sz="0" w:space="0" w:color="auto"/>
        <w:left w:val="none" w:sz="0" w:space="0" w:color="auto"/>
        <w:bottom w:val="none" w:sz="0" w:space="0" w:color="auto"/>
        <w:right w:val="none" w:sz="0" w:space="0" w:color="auto"/>
      </w:divBdr>
    </w:div>
    <w:div w:id="530842250">
      <w:bodyDiv w:val="1"/>
      <w:marLeft w:val="0"/>
      <w:marRight w:val="0"/>
      <w:marTop w:val="0"/>
      <w:marBottom w:val="0"/>
      <w:divBdr>
        <w:top w:val="none" w:sz="0" w:space="0" w:color="auto"/>
        <w:left w:val="none" w:sz="0" w:space="0" w:color="auto"/>
        <w:bottom w:val="none" w:sz="0" w:space="0" w:color="auto"/>
        <w:right w:val="none" w:sz="0" w:space="0" w:color="auto"/>
      </w:divBdr>
    </w:div>
    <w:div w:id="532496969">
      <w:bodyDiv w:val="1"/>
      <w:marLeft w:val="0"/>
      <w:marRight w:val="0"/>
      <w:marTop w:val="0"/>
      <w:marBottom w:val="0"/>
      <w:divBdr>
        <w:top w:val="none" w:sz="0" w:space="0" w:color="auto"/>
        <w:left w:val="none" w:sz="0" w:space="0" w:color="auto"/>
        <w:bottom w:val="none" w:sz="0" w:space="0" w:color="auto"/>
        <w:right w:val="none" w:sz="0" w:space="0" w:color="auto"/>
      </w:divBdr>
      <w:divsChild>
        <w:div w:id="620191795">
          <w:marLeft w:val="0"/>
          <w:marRight w:val="0"/>
          <w:marTop w:val="0"/>
          <w:marBottom w:val="0"/>
          <w:divBdr>
            <w:top w:val="none" w:sz="0" w:space="0" w:color="auto"/>
            <w:left w:val="none" w:sz="0" w:space="0" w:color="auto"/>
            <w:bottom w:val="none" w:sz="0" w:space="0" w:color="auto"/>
            <w:right w:val="none" w:sz="0" w:space="0" w:color="auto"/>
          </w:divBdr>
        </w:div>
      </w:divsChild>
    </w:div>
    <w:div w:id="532882430">
      <w:bodyDiv w:val="1"/>
      <w:marLeft w:val="0"/>
      <w:marRight w:val="0"/>
      <w:marTop w:val="0"/>
      <w:marBottom w:val="0"/>
      <w:divBdr>
        <w:top w:val="none" w:sz="0" w:space="0" w:color="auto"/>
        <w:left w:val="none" w:sz="0" w:space="0" w:color="auto"/>
        <w:bottom w:val="none" w:sz="0" w:space="0" w:color="auto"/>
        <w:right w:val="none" w:sz="0" w:space="0" w:color="auto"/>
      </w:divBdr>
    </w:div>
    <w:div w:id="532890556">
      <w:bodyDiv w:val="1"/>
      <w:marLeft w:val="0"/>
      <w:marRight w:val="0"/>
      <w:marTop w:val="0"/>
      <w:marBottom w:val="0"/>
      <w:divBdr>
        <w:top w:val="none" w:sz="0" w:space="0" w:color="auto"/>
        <w:left w:val="none" w:sz="0" w:space="0" w:color="auto"/>
        <w:bottom w:val="none" w:sz="0" w:space="0" w:color="auto"/>
        <w:right w:val="none" w:sz="0" w:space="0" w:color="auto"/>
      </w:divBdr>
    </w:div>
    <w:div w:id="533007474">
      <w:bodyDiv w:val="1"/>
      <w:marLeft w:val="0"/>
      <w:marRight w:val="0"/>
      <w:marTop w:val="0"/>
      <w:marBottom w:val="0"/>
      <w:divBdr>
        <w:top w:val="none" w:sz="0" w:space="0" w:color="auto"/>
        <w:left w:val="none" w:sz="0" w:space="0" w:color="auto"/>
        <w:bottom w:val="none" w:sz="0" w:space="0" w:color="auto"/>
        <w:right w:val="none" w:sz="0" w:space="0" w:color="auto"/>
      </w:divBdr>
      <w:divsChild>
        <w:div w:id="1121146276">
          <w:marLeft w:val="0"/>
          <w:marRight w:val="0"/>
          <w:marTop w:val="0"/>
          <w:marBottom w:val="0"/>
          <w:divBdr>
            <w:top w:val="none" w:sz="0" w:space="0" w:color="auto"/>
            <w:left w:val="none" w:sz="0" w:space="0" w:color="auto"/>
            <w:bottom w:val="none" w:sz="0" w:space="0" w:color="auto"/>
            <w:right w:val="none" w:sz="0" w:space="0" w:color="auto"/>
          </w:divBdr>
        </w:div>
      </w:divsChild>
    </w:div>
    <w:div w:id="533032964">
      <w:bodyDiv w:val="1"/>
      <w:marLeft w:val="0"/>
      <w:marRight w:val="0"/>
      <w:marTop w:val="0"/>
      <w:marBottom w:val="0"/>
      <w:divBdr>
        <w:top w:val="none" w:sz="0" w:space="0" w:color="auto"/>
        <w:left w:val="none" w:sz="0" w:space="0" w:color="auto"/>
        <w:bottom w:val="none" w:sz="0" w:space="0" w:color="auto"/>
        <w:right w:val="none" w:sz="0" w:space="0" w:color="auto"/>
      </w:divBdr>
    </w:div>
    <w:div w:id="533226218">
      <w:bodyDiv w:val="1"/>
      <w:marLeft w:val="0"/>
      <w:marRight w:val="0"/>
      <w:marTop w:val="0"/>
      <w:marBottom w:val="0"/>
      <w:divBdr>
        <w:top w:val="none" w:sz="0" w:space="0" w:color="auto"/>
        <w:left w:val="none" w:sz="0" w:space="0" w:color="auto"/>
        <w:bottom w:val="none" w:sz="0" w:space="0" w:color="auto"/>
        <w:right w:val="none" w:sz="0" w:space="0" w:color="auto"/>
      </w:divBdr>
      <w:divsChild>
        <w:div w:id="858467575">
          <w:marLeft w:val="43"/>
          <w:marRight w:val="43"/>
          <w:marTop w:val="75"/>
          <w:marBottom w:val="75"/>
          <w:divBdr>
            <w:top w:val="none" w:sz="0" w:space="0" w:color="auto"/>
            <w:left w:val="none" w:sz="0" w:space="0" w:color="auto"/>
            <w:bottom w:val="none" w:sz="0" w:space="0" w:color="auto"/>
            <w:right w:val="none" w:sz="0" w:space="0" w:color="auto"/>
          </w:divBdr>
          <w:divsChild>
            <w:div w:id="1698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6818">
      <w:bodyDiv w:val="1"/>
      <w:marLeft w:val="0"/>
      <w:marRight w:val="0"/>
      <w:marTop w:val="0"/>
      <w:marBottom w:val="0"/>
      <w:divBdr>
        <w:top w:val="none" w:sz="0" w:space="0" w:color="auto"/>
        <w:left w:val="none" w:sz="0" w:space="0" w:color="auto"/>
        <w:bottom w:val="none" w:sz="0" w:space="0" w:color="auto"/>
        <w:right w:val="none" w:sz="0" w:space="0" w:color="auto"/>
      </w:divBdr>
      <w:divsChild>
        <w:div w:id="1644845483">
          <w:marLeft w:val="230"/>
          <w:marRight w:val="0"/>
          <w:marTop w:val="115"/>
          <w:marBottom w:val="0"/>
          <w:divBdr>
            <w:top w:val="none" w:sz="0" w:space="0" w:color="auto"/>
            <w:left w:val="none" w:sz="0" w:space="0" w:color="auto"/>
            <w:bottom w:val="none" w:sz="0" w:space="0" w:color="auto"/>
            <w:right w:val="none" w:sz="0" w:space="0" w:color="auto"/>
          </w:divBdr>
        </w:div>
      </w:divsChild>
    </w:div>
    <w:div w:id="533494656">
      <w:bodyDiv w:val="1"/>
      <w:marLeft w:val="0"/>
      <w:marRight w:val="0"/>
      <w:marTop w:val="0"/>
      <w:marBottom w:val="0"/>
      <w:divBdr>
        <w:top w:val="none" w:sz="0" w:space="0" w:color="auto"/>
        <w:left w:val="none" w:sz="0" w:space="0" w:color="auto"/>
        <w:bottom w:val="none" w:sz="0" w:space="0" w:color="auto"/>
        <w:right w:val="none" w:sz="0" w:space="0" w:color="auto"/>
      </w:divBdr>
    </w:div>
    <w:div w:id="533537846">
      <w:bodyDiv w:val="1"/>
      <w:marLeft w:val="0"/>
      <w:marRight w:val="0"/>
      <w:marTop w:val="0"/>
      <w:marBottom w:val="0"/>
      <w:divBdr>
        <w:top w:val="none" w:sz="0" w:space="0" w:color="auto"/>
        <w:left w:val="none" w:sz="0" w:space="0" w:color="auto"/>
        <w:bottom w:val="none" w:sz="0" w:space="0" w:color="auto"/>
        <w:right w:val="none" w:sz="0" w:space="0" w:color="auto"/>
      </w:divBdr>
    </w:div>
    <w:div w:id="533540688">
      <w:bodyDiv w:val="1"/>
      <w:marLeft w:val="0"/>
      <w:marRight w:val="0"/>
      <w:marTop w:val="0"/>
      <w:marBottom w:val="0"/>
      <w:divBdr>
        <w:top w:val="none" w:sz="0" w:space="0" w:color="auto"/>
        <w:left w:val="none" w:sz="0" w:space="0" w:color="auto"/>
        <w:bottom w:val="none" w:sz="0" w:space="0" w:color="auto"/>
        <w:right w:val="none" w:sz="0" w:space="0" w:color="auto"/>
      </w:divBdr>
    </w:div>
    <w:div w:id="53419210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62">
          <w:marLeft w:val="0"/>
          <w:marRight w:val="0"/>
          <w:marTop w:val="0"/>
          <w:marBottom w:val="0"/>
          <w:divBdr>
            <w:top w:val="none" w:sz="0" w:space="0" w:color="auto"/>
            <w:left w:val="none" w:sz="0" w:space="0" w:color="auto"/>
            <w:bottom w:val="none" w:sz="0" w:space="0" w:color="auto"/>
            <w:right w:val="none" w:sz="0" w:space="0" w:color="auto"/>
          </w:divBdr>
        </w:div>
      </w:divsChild>
    </w:div>
    <w:div w:id="534268375">
      <w:bodyDiv w:val="1"/>
      <w:marLeft w:val="0"/>
      <w:marRight w:val="0"/>
      <w:marTop w:val="0"/>
      <w:marBottom w:val="0"/>
      <w:divBdr>
        <w:top w:val="none" w:sz="0" w:space="0" w:color="auto"/>
        <w:left w:val="none" w:sz="0" w:space="0" w:color="auto"/>
        <w:bottom w:val="none" w:sz="0" w:space="0" w:color="auto"/>
        <w:right w:val="none" w:sz="0" w:space="0" w:color="auto"/>
      </w:divBdr>
    </w:div>
    <w:div w:id="534344424">
      <w:bodyDiv w:val="1"/>
      <w:marLeft w:val="0"/>
      <w:marRight w:val="0"/>
      <w:marTop w:val="0"/>
      <w:marBottom w:val="0"/>
      <w:divBdr>
        <w:top w:val="none" w:sz="0" w:space="0" w:color="auto"/>
        <w:left w:val="none" w:sz="0" w:space="0" w:color="auto"/>
        <w:bottom w:val="none" w:sz="0" w:space="0" w:color="auto"/>
        <w:right w:val="none" w:sz="0" w:space="0" w:color="auto"/>
      </w:divBdr>
      <w:divsChild>
        <w:div w:id="896277333">
          <w:marLeft w:val="46"/>
          <w:marRight w:val="46"/>
          <w:marTop w:val="81"/>
          <w:marBottom w:val="81"/>
          <w:divBdr>
            <w:top w:val="none" w:sz="0" w:space="0" w:color="auto"/>
            <w:left w:val="none" w:sz="0" w:space="0" w:color="auto"/>
            <w:bottom w:val="none" w:sz="0" w:space="0" w:color="auto"/>
            <w:right w:val="none" w:sz="0" w:space="0" w:color="auto"/>
          </w:divBdr>
          <w:divsChild>
            <w:div w:id="1226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0463">
      <w:bodyDiv w:val="1"/>
      <w:marLeft w:val="0"/>
      <w:marRight w:val="0"/>
      <w:marTop w:val="0"/>
      <w:marBottom w:val="0"/>
      <w:divBdr>
        <w:top w:val="none" w:sz="0" w:space="0" w:color="auto"/>
        <w:left w:val="none" w:sz="0" w:space="0" w:color="auto"/>
        <w:bottom w:val="none" w:sz="0" w:space="0" w:color="auto"/>
        <w:right w:val="none" w:sz="0" w:space="0" w:color="auto"/>
      </w:divBdr>
    </w:div>
    <w:div w:id="535389875">
      <w:bodyDiv w:val="1"/>
      <w:marLeft w:val="0"/>
      <w:marRight w:val="0"/>
      <w:marTop w:val="0"/>
      <w:marBottom w:val="0"/>
      <w:divBdr>
        <w:top w:val="none" w:sz="0" w:space="0" w:color="auto"/>
        <w:left w:val="none" w:sz="0" w:space="0" w:color="auto"/>
        <w:bottom w:val="none" w:sz="0" w:space="0" w:color="auto"/>
        <w:right w:val="none" w:sz="0" w:space="0" w:color="auto"/>
      </w:divBdr>
    </w:div>
    <w:div w:id="535429358">
      <w:bodyDiv w:val="1"/>
      <w:marLeft w:val="0"/>
      <w:marRight w:val="0"/>
      <w:marTop w:val="0"/>
      <w:marBottom w:val="0"/>
      <w:divBdr>
        <w:top w:val="none" w:sz="0" w:space="0" w:color="auto"/>
        <w:left w:val="none" w:sz="0" w:space="0" w:color="auto"/>
        <w:bottom w:val="none" w:sz="0" w:space="0" w:color="auto"/>
        <w:right w:val="none" w:sz="0" w:space="0" w:color="auto"/>
      </w:divBdr>
      <w:divsChild>
        <w:div w:id="1300651846">
          <w:marLeft w:val="0"/>
          <w:marRight w:val="0"/>
          <w:marTop w:val="0"/>
          <w:marBottom w:val="0"/>
          <w:divBdr>
            <w:top w:val="none" w:sz="0" w:space="0" w:color="auto"/>
            <w:left w:val="none" w:sz="0" w:space="0" w:color="auto"/>
            <w:bottom w:val="none" w:sz="0" w:space="0" w:color="auto"/>
            <w:right w:val="none" w:sz="0" w:space="0" w:color="auto"/>
          </w:divBdr>
        </w:div>
      </w:divsChild>
    </w:div>
    <w:div w:id="535771674">
      <w:bodyDiv w:val="1"/>
      <w:marLeft w:val="0"/>
      <w:marRight w:val="0"/>
      <w:marTop w:val="0"/>
      <w:marBottom w:val="0"/>
      <w:divBdr>
        <w:top w:val="none" w:sz="0" w:space="0" w:color="auto"/>
        <w:left w:val="none" w:sz="0" w:space="0" w:color="auto"/>
        <w:bottom w:val="none" w:sz="0" w:space="0" w:color="auto"/>
        <w:right w:val="none" w:sz="0" w:space="0" w:color="auto"/>
      </w:divBdr>
    </w:div>
    <w:div w:id="535822850">
      <w:bodyDiv w:val="1"/>
      <w:marLeft w:val="0"/>
      <w:marRight w:val="0"/>
      <w:marTop w:val="0"/>
      <w:marBottom w:val="0"/>
      <w:divBdr>
        <w:top w:val="none" w:sz="0" w:space="0" w:color="auto"/>
        <w:left w:val="none" w:sz="0" w:space="0" w:color="auto"/>
        <w:bottom w:val="none" w:sz="0" w:space="0" w:color="auto"/>
        <w:right w:val="none" w:sz="0" w:space="0" w:color="auto"/>
      </w:divBdr>
    </w:div>
    <w:div w:id="537133081">
      <w:bodyDiv w:val="1"/>
      <w:marLeft w:val="0"/>
      <w:marRight w:val="0"/>
      <w:marTop w:val="0"/>
      <w:marBottom w:val="0"/>
      <w:divBdr>
        <w:top w:val="none" w:sz="0" w:space="0" w:color="auto"/>
        <w:left w:val="none" w:sz="0" w:space="0" w:color="auto"/>
        <w:bottom w:val="none" w:sz="0" w:space="0" w:color="auto"/>
        <w:right w:val="none" w:sz="0" w:space="0" w:color="auto"/>
      </w:divBdr>
      <w:divsChild>
        <w:div w:id="1269241992">
          <w:marLeft w:val="43"/>
          <w:marRight w:val="43"/>
          <w:marTop w:val="75"/>
          <w:marBottom w:val="75"/>
          <w:divBdr>
            <w:top w:val="none" w:sz="0" w:space="0" w:color="auto"/>
            <w:left w:val="none" w:sz="0" w:space="0" w:color="auto"/>
            <w:bottom w:val="none" w:sz="0" w:space="0" w:color="auto"/>
            <w:right w:val="none" w:sz="0" w:space="0" w:color="auto"/>
          </w:divBdr>
          <w:divsChild>
            <w:div w:id="19132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9159">
      <w:bodyDiv w:val="1"/>
      <w:marLeft w:val="0"/>
      <w:marRight w:val="0"/>
      <w:marTop w:val="0"/>
      <w:marBottom w:val="0"/>
      <w:divBdr>
        <w:top w:val="none" w:sz="0" w:space="0" w:color="auto"/>
        <w:left w:val="none" w:sz="0" w:space="0" w:color="auto"/>
        <w:bottom w:val="none" w:sz="0" w:space="0" w:color="auto"/>
        <w:right w:val="none" w:sz="0" w:space="0" w:color="auto"/>
      </w:divBdr>
      <w:divsChild>
        <w:div w:id="1021323981">
          <w:marLeft w:val="0"/>
          <w:marRight w:val="0"/>
          <w:marTop w:val="0"/>
          <w:marBottom w:val="0"/>
          <w:divBdr>
            <w:top w:val="none" w:sz="0" w:space="0" w:color="auto"/>
            <w:left w:val="none" w:sz="0" w:space="0" w:color="auto"/>
            <w:bottom w:val="none" w:sz="0" w:space="0" w:color="auto"/>
            <w:right w:val="none" w:sz="0" w:space="0" w:color="auto"/>
          </w:divBdr>
        </w:div>
      </w:divsChild>
    </w:div>
    <w:div w:id="537161852">
      <w:bodyDiv w:val="1"/>
      <w:marLeft w:val="0"/>
      <w:marRight w:val="0"/>
      <w:marTop w:val="0"/>
      <w:marBottom w:val="0"/>
      <w:divBdr>
        <w:top w:val="none" w:sz="0" w:space="0" w:color="auto"/>
        <w:left w:val="none" w:sz="0" w:space="0" w:color="auto"/>
        <w:bottom w:val="none" w:sz="0" w:space="0" w:color="auto"/>
        <w:right w:val="none" w:sz="0" w:space="0" w:color="auto"/>
      </w:divBdr>
    </w:div>
    <w:div w:id="537277740">
      <w:bodyDiv w:val="1"/>
      <w:marLeft w:val="0"/>
      <w:marRight w:val="0"/>
      <w:marTop w:val="0"/>
      <w:marBottom w:val="0"/>
      <w:divBdr>
        <w:top w:val="none" w:sz="0" w:space="0" w:color="auto"/>
        <w:left w:val="none" w:sz="0" w:space="0" w:color="auto"/>
        <w:bottom w:val="none" w:sz="0" w:space="0" w:color="auto"/>
        <w:right w:val="none" w:sz="0" w:space="0" w:color="auto"/>
      </w:divBdr>
      <w:divsChild>
        <w:div w:id="194777123">
          <w:marLeft w:val="230"/>
          <w:marRight w:val="0"/>
          <w:marTop w:val="115"/>
          <w:marBottom w:val="0"/>
          <w:divBdr>
            <w:top w:val="none" w:sz="0" w:space="0" w:color="auto"/>
            <w:left w:val="none" w:sz="0" w:space="0" w:color="auto"/>
            <w:bottom w:val="none" w:sz="0" w:space="0" w:color="auto"/>
            <w:right w:val="none" w:sz="0" w:space="0" w:color="auto"/>
          </w:divBdr>
        </w:div>
      </w:divsChild>
    </w:div>
    <w:div w:id="537284012">
      <w:bodyDiv w:val="1"/>
      <w:marLeft w:val="0"/>
      <w:marRight w:val="0"/>
      <w:marTop w:val="0"/>
      <w:marBottom w:val="0"/>
      <w:divBdr>
        <w:top w:val="none" w:sz="0" w:space="0" w:color="auto"/>
        <w:left w:val="none" w:sz="0" w:space="0" w:color="auto"/>
        <w:bottom w:val="none" w:sz="0" w:space="0" w:color="auto"/>
        <w:right w:val="none" w:sz="0" w:space="0" w:color="auto"/>
      </w:divBdr>
    </w:div>
    <w:div w:id="537473480">
      <w:bodyDiv w:val="1"/>
      <w:marLeft w:val="0"/>
      <w:marRight w:val="0"/>
      <w:marTop w:val="0"/>
      <w:marBottom w:val="0"/>
      <w:divBdr>
        <w:top w:val="none" w:sz="0" w:space="0" w:color="auto"/>
        <w:left w:val="none" w:sz="0" w:space="0" w:color="auto"/>
        <w:bottom w:val="none" w:sz="0" w:space="0" w:color="auto"/>
        <w:right w:val="none" w:sz="0" w:space="0" w:color="auto"/>
      </w:divBdr>
    </w:div>
    <w:div w:id="537742163">
      <w:bodyDiv w:val="1"/>
      <w:marLeft w:val="0"/>
      <w:marRight w:val="0"/>
      <w:marTop w:val="0"/>
      <w:marBottom w:val="0"/>
      <w:divBdr>
        <w:top w:val="none" w:sz="0" w:space="0" w:color="auto"/>
        <w:left w:val="none" w:sz="0" w:space="0" w:color="auto"/>
        <w:bottom w:val="none" w:sz="0" w:space="0" w:color="auto"/>
        <w:right w:val="none" w:sz="0" w:space="0" w:color="auto"/>
      </w:divBdr>
    </w:div>
    <w:div w:id="538902943">
      <w:bodyDiv w:val="1"/>
      <w:marLeft w:val="0"/>
      <w:marRight w:val="0"/>
      <w:marTop w:val="0"/>
      <w:marBottom w:val="0"/>
      <w:divBdr>
        <w:top w:val="none" w:sz="0" w:space="0" w:color="auto"/>
        <w:left w:val="none" w:sz="0" w:space="0" w:color="auto"/>
        <w:bottom w:val="none" w:sz="0" w:space="0" w:color="auto"/>
        <w:right w:val="none" w:sz="0" w:space="0" w:color="auto"/>
      </w:divBdr>
    </w:div>
    <w:div w:id="538903685">
      <w:bodyDiv w:val="1"/>
      <w:marLeft w:val="0"/>
      <w:marRight w:val="0"/>
      <w:marTop w:val="0"/>
      <w:marBottom w:val="0"/>
      <w:divBdr>
        <w:top w:val="none" w:sz="0" w:space="0" w:color="auto"/>
        <w:left w:val="none" w:sz="0" w:space="0" w:color="auto"/>
        <w:bottom w:val="none" w:sz="0" w:space="0" w:color="auto"/>
        <w:right w:val="none" w:sz="0" w:space="0" w:color="auto"/>
      </w:divBdr>
    </w:div>
    <w:div w:id="538903700">
      <w:bodyDiv w:val="1"/>
      <w:marLeft w:val="0"/>
      <w:marRight w:val="0"/>
      <w:marTop w:val="0"/>
      <w:marBottom w:val="0"/>
      <w:divBdr>
        <w:top w:val="none" w:sz="0" w:space="0" w:color="auto"/>
        <w:left w:val="none" w:sz="0" w:space="0" w:color="auto"/>
        <w:bottom w:val="none" w:sz="0" w:space="0" w:color="auto"/>
        <w:right w:val="none" w:sz="0" w:space="0" w:color="auto"/>
      </w:divBdr>
    </w:div>
    <w:div w:id="539052133">
      <w:bodyDiv w:val="1"/>
      <w:marLeft w:val="0"/>
      <w:marRight w:val="0"/>
      <w:marTop w:val="0"/>
      <w:marBottom w:val="0"/>
      <w:divBdr>
        <w:top w:val="none" w:sz="0" w:space="0" w:color="auto"/>
        <w:left w:val="none" w:sz="0" w:space="0" w:color="auto"/>
        <w:bottom w:val="none" w:sz="0" w:space="0" w:color="auto"/>
        <w:right w:val="none" w:sz="0" w:space="0" w:color="auto"/>
      </w:divBdr>
    </w:div>
    <w:div w:id="539434642">
      <w:bodyDiv w:val="1"/>
      <w:marLeft w:val="0"/>
      <w:marRight w:val="0"/>
      <w:marTop w:val="0"/>
      <w:marBottom w:val="0"/>
      <w:divBdr>
        <w:top w:val="none" w:sz="0" w:space="0" w:color="auto"/>
        <w:left w:val="none" w:sz="0" w:space="0" w:color="auto"/>
        <w:bottom w:val="none" w:sz="0" w:space="0" w:color="auto"/>
        <w:right w:val="none" w:sz="0" w:space="0" w:color="auto"/>
      </w:divBdr>
    </w:div>
    <w:div w:id="539585382">
      <w:bodyDiv w:val="1"/>
      <w:marLeft w:val="0"/>
      <w:marRight w:val="0"/>
      <w:marTop w:val="0"/>
      <w:marBottom w:val="0"/>
      <w:divBdr>
        <w:top w:val="none" w:sz="0" w:space="0" w:color="auto"/>
        <w:left w:val="none" w:sz="0" w:space="0" w:color="auto"/>
        <w:bottom w:val="none" w:sz="0" w:space="0" w:color="auto"/>
        <w:right w:val="none" w:sz="0" w:space="0" w:color="auto"/>
      </w:divBdr>
    </w:div>
    <w:div w:id="539706946">
      <w:bodyDiv w:val="1"/>
      <w:marLeft w:val="0"/>
      <w:marRight w:val="0"/>
      <w:marTop w:val="0"/>
      <w:marBottom w:val="0"/>
      <w:divBdr>
        <w:top w:val="none" w:sz="0" w:space="0" w:color="auto"/>
        <w:left w:val="none" w:sz="0" w:space="0" w:color="auto"/>
        <w:bottom w:val="none" w:sz="0" w:space="0" w:color="auto"/>
        <w:right w:val="none" w:sz="0" w:space="0" w:color="auto"/>
      </w:divBdr>
      <w:divsChild>
        <w:div w:id="1604532062">
          <w:marLeft w:val="0"/>
          <w:marRight w:val="0"/>
          <w:marTop w:val="0"/>
          <w:marBottom w:val="0"/>
          <w:divBdr>
            <w:top w:val="none" w:sz="0" w:space="0" w:color="auto"/>
            <w:left w:val="none" w:sz="0" w:space="0" w:color="auto"/>
            <w:bottom w:val="none" w:sz="0" w:space="0" w:color="auto"/>
            <w:right w:val="none" w:sz="0" w:space="0" w:color="auto"/>
          </w:divBdr>
        </w:div>
      </w:divsChild>
    </w:div>
    <w:div w:id="539708182">
      <w:bodyDiv w:val="1"/>
      <w:marLeft w:val="0"/>
      <w:marRight w:val="0"/>
      <w:marTop w:val="0"/>
      <w:marBottom w:val="0"/>
      <w:divBdr>
        <w:top w:val="none" w:sz="0" w:space="0" w:color="auto"/>
        <w:left w:val="none" w:sz="0" w:space="0" w:color="auto"/>
        <w:bottom w:val="none" w:sz="0" w:space="0" w:color="auto"/>
        <w:right w:val="none" w:sz="0" w:space="0" w:color="auto"/>
      </w:divBdr>
      <w:divsChild>
        <w:div w:id="1951431860">
          <w:marLeft w:val="0"/>
          <w:marRight w:val="0"/>
          <w:marTop w:val="0"/>
          <w:marBottom w:val="0"/>
          <w:divBdr>
            <w:top w:val="none" w:sz="0" w:space="0" w:color="auto"/>
            <w:left w:val="none" w:sz="0" w:space="0" w:color="auto"/>
            <w:bottom w:val="none" w:sz="0" w:space="0" w:color="auto"/>
            <w:right w:val="none" w:sz="0" w:space="0" w:color="auto"/>
          </w:divBdr>
        </w:div>
      </w:divsChild>
    </w:div>
    <w:div w:id="539710147">
      <w:bodyDiv w:val="1"/>
      <w:marLeft w:val="0"/>
      <w:marRight w:val="0"/>
      <w:marTop w:val="0"/>
      <w:marBottom w:val="0"/>
      <w:divBdr>
        <w:top w:val="none" w:sz="0" w:space="0" w:color="auto"/>
        <w:left w:val="none" w:sz="0" w:space="0" w:color="auto"/>
        <w:bottom w:val="none" w:sz="0" w:space="0" w:color="auto"/>
        <w:right w:val="none" w:sz="0" w:space="0" w:color="auto"/>
      </w:divBdr>
    </w:div>
    <w:div w:id="540753052">
      <w:bodyDiv w:val="1"/>
      <w:marLeft w:val="0"/>
      <w:marRight w:val="0"/>
      <w:marTop w:val="0"/>
      <w:marBottom w:val="0"/>
      <w:divBdr>
        <w:top w:val="none" w:sz="0" w:space="0" w:color="auto"/>
        <w:left w:val="none" w:sz="0" w:space="0" w:color="auto"/>
        <w:bottom w:val="none" w:sz="0" w:space="0" w:color="auto"/>
        <w:right w:val="none" w:sz="0" w:space="0" w:color="auto"/>
      </w:divBdr>
    </w:div>
    <w:div w:id="540870959">
      <w:bodyDiv w:val="1"/>
      <w:marLeft w:val="0"/>
      <w:marRight w:val="0"/>
      <w:marTop w:val="0"/>
      <w:marBottom w:val="0"/>
      <w:divBdr>
        <w:top w:val="none" w:sz="0" w:space="0" w:color="auto"/>
        <w:left w:val="none" w:sz="0" w:space="0" w:color="auto"/>
        <w:bottom w:val="none" w:sz="0" w:space="0" w:color="auto"/>
        <w:right w:val="none" w:sz="0" w:space="0" w:color="auto"/>
      </w:divBdr>
    </w:div>
    <w:div w:id="540946520">
      <w:bodyDiv w:val="1"/>
      <w:marLeft w:val="0"/>
      <w:marRight w:val="0"/>
      <w:marTop w:val="0"/>
      <w:marBottom w:val="0"/>
      <w:divBdr>
        <w:top w:val="none" w:sz="0" w:space="0" w:color="auto"/>
        <w:left w:val="none" w:sz="0" w:space="0" w:color="auto"/>
        <w:bottom w:val="none" w:sz="0" w:space="0" w:color="auto"/>
        <w:right w:val="none" w:sz="0" w:space="0" w:color="auto"/>
      </w:divBdr>
    </w:div>
    <w:div w:id="541214558">
      <w:bodyDiv w:val="1"/>
      <w:marLeft w:val="0"/>
      <w:marRight w:val="0"/>
      <w:marTop w:val="0"/>
      <w:marBottom w:val="0"/>
      <w:divBdr>
        <w:top w:val="none" w:sz="0" w:space="0" w:color="auto"/>
        <w:left w:val="none" w:sz="0" w:space="0" w:color="auto"/>
        <w:bottom w:val="none" w:sz="0" w:space="0" w:color="auto"/>
        <w:right w:val="none" w:sz="0" w:space="0" w:color="auto"/>
      </w:divBdr>
    </w:div>
    <w:div w:id="541406248">
      <w:bodyDiv w:val="1"/>
      <w:marLeft w:val="0"/>
      <w:marRight w:val="0"/>
      <w:marTop w:val="0"/>
      <w:marBottom w:val="0"/>
      <w:divBdr>
        <w:top w:val="none" w:sz="0" w:space="0" w:color="auto"/>
        <w:left w:val="none" w:sz="0" w:space="0" w:color="auto"/>
        <w:bottom w:val="none" w:sz="0" w:space="0" w:color="auto"/>
        <w:right w:val="none" w:sz="0" w:space="0" w:color="auto"/>
      </w:divBdr>
    </w:div>
    <w:div w:id="542133962">
      <w:bodyDiv w:val="1"/>
      <w:marLeft w:val="0"/>
      <w:marRight w:val="0"/>
      <w:marTop w:val="0"/>
      <w:marBottom w:val="0"/>
      <w:divBdr>
        <w:top w:val="none" w:sz="0" w:space="0" w:color="auto"/>
        <w:left w:val="none" w:sz="0" w:space="0" w:color="auto"/>
        <w:bottom w:val="none" w:sz="0" w:space="0" w:color="auto"/>
        <w:right w:val="none" w:sz="0" w:space="0" w:color="auto"/>
      </w:divBdr>
      <w:divsChild>
        <w:div w:id="1402480683">
          <w:marLeft w:val="0"/>
          <w:marRight w:val="0"/>
          <w:marTop w:val="0"/>
          <w:marBottom w:val="0"/>
          <w:divBdr>
            <w:top w:val="none" w:sz="0" w:space="0" w:color="auto"/>
            <w:left w:val="none" w:sz="0" w:space="0" w:color="auto"/>
            <w:bottom w:val="none" w:sz="0" w:space="0" w:color="auto"/>
            <w:right w:val="none" w:sz="0" w:space="0" w:color="auto"/>
          </w:divBdr>
        </w:div>
      </w:divsChild>
    </w:div>
    <w:div w:id="542442145">
      <w:bodyDiv w:val="1"/>
      <w:marLeft w:val="0"/>
      <w:marRight w:val="0"/>
      <w:marTop w:val="0"/>
      <w:marBottom w:val="0"/>
      <w:divBdr>
        <w:top w:val="none" w:sz="0" w:space="0" w:color="auto"/>
        <w:left w:val="none" w:sz="0" w:space="0" w:color="auto"/>
        <w:bottom w:val="none" w:sz="0" w:space="0" w:color="auto"/>
        <w:right w:val="none" w:sz="0" w:space="0" w:color="auto"/>
      </w:divBdr>
    </w:div>
    <w:div w:id="543057873">
      <w:bodyDiv w:val="1"/>
      <w:marLeft w:val="0"/>
      <w:marRight w:val="0"/>
      <w:marTop w:val="0"/>
      <w:marBottom w:val="0"/>
      <w:divBdr>
        <w:top w:val="none" w:sz="0" w:space="0" w:color="auto"/>
        <w:left w:val="none" w:sz="0" w:space="0" w:color="auto"/>
        <w:bottom w:val="none" w:sz="0" w:space="0" w:color="auto"/>
        <w:right w:val="none" w:sz="0" w:space="0" w:color="auto"/>
      </w:divBdr>
      <w:divsChild>
        <w:div w:id="396637715">
          <w:marLeft w:val="0"/>
          <w:marRight w:val="0"/>
          <w:marTop w:val="0"/>
          <w:marBottom w:val="0"/>
          <w:divBdr>
            <w:top w:val="none" w:sz="0" w:space="0" w:color="auto"/>
            <w:left w:val="none" w:sz="0" w:space="0" w:color="auto"/>
            <w:bottom w:val="none" w:sz="0" w:space="0" w:color="auto"/>
            <w:right w:val="none" w:sz="0" w:space="0" w:color="auto"/>
          </w:divBdr>
        </w:div>
      </w:divsChild>
    </w:div>
    <w:div w:id="543180435">
      <w:bodyDiv w:val="1"/>
      <w:marLeft w:val="0"/>
      <w:marRight w:val="0"/>
      <w:marTop w:val="0"/>
      <w:marBottom w:val="0"/>
      <w:divBdr>
        <w:top w:val="none" w:sz="0" w:space="0" w:color="auto"/>
        <w:left w:val="none" w:sz="0" w:space="0" w:color="auto"/>
        <w:bottom w:val="none" w:sz="0" w:space="0" w:color="auto"/>
        <w:right w:val="none" w:sz="0" w:space="0" w:color="auto"/>
      </w:divBdr>
    </w:div>
    <w:div w:id="543517081">
      <w:bodyDiv w:val="1"/>
      <w:marLeft w:val="0"/>
      <w:marRight w:val="0"/>
      <w:marTop w:val="0"/>
      <w:marBottom w:val="0"/>
      <w:divBdr>
        <w:top w:val="none" w:sz="0" w:space="0" w:color="auto"/>
        <w:left w:val="none" w:sz="0" w:space="0" w:color="auto"/>
        <w:bottom w:val="none" w:sz="0" w:space="0" w:color="auto"/>
        <w:right w:val="none" w:sz="0" w:space="0" w:color="auto"/>
      </w:divBdr>
      <w:divsChild>
        <w:div w:id="8486785">
          <w:marLeft w:val="230"/>
          <w:marRight w:val="0"/>
          <w:marTop w:val="115"/>
          <w:marBottom w:val="0"/>
          <w:divBdr>
            <w:top w:val="none" w:sz="0" w:space="0" w:color="auto"/>
            <w:left w:val="none" w:sz="0" w:space="0" w:color="auto"/>
            <w:bottom w:val="none" w:sz="0" w:space="0" w:color="auto"/>
            <w:right w:val="none" w:sz="0" w:space="0" w:color="auto"/>
          </w:divBdr>
        </w:div>
      </w:divsChild>
    </w:div>
    <w:div w:id="543559625">
      <w:bodyDiv w:val="1"/>
      <w:marLeft w:val="0"/>
      <w:marRight w:val="0"/>
      <w:marTop w:val="0"/>
      <w:marBottom w:val="0"/>
      <w:divBdr>
        <w:top w:val="none" w:sz="0" w:space="0" w:color="auto"/>
        <w:left w:val="none" w:sz="0" w:space="0" w:color="auto"/>
        <w:bottom w:val="none" w:sz="0" w:space="0" w:color="auto"/>
        <w:right w:val="none" w:sz="0" w:space="0" w:color="auto"/>
      </w:divBdr>
    </w:div>
    <w:div w:id="544174428">
      <w:bodyDiv w:val="1"/>
      <w:marLeft w:val="0"/>
      <w:marRight w:val="0"/>
      <w:marTop w:val="0"/>
      <w:marBottom w:val="0"/>
      <w:divBdr>
        <w:top w:val="none" w:sz="0" w:space="0" w:color="auto"/>
        <w:left w:val="none" w:sz="0" w:space="0" w:color="auto"/>
        <w:bottom w:val="none" w:sz="0" w:space="0" w:color="auto"/>
        <w:right w:val="none" w:sz="0" w:space="0" w:color="auto"/>
      </w:divBdr>
    </w:div>
    <w:div w:id="544684634">
      <w:bodyDiv w:val="1"/>
      <w:marLeft w:val="0"/>
      <w:marRight w:val="0"/>
      <w:marTop w:val="0"/>
      <w:marBottom w:val="0"/>
      <w:divBdr>
        <w:top w:val="none" w:sz="0" w:space="0" w:color="auto"/>
        <w:left w:val="none" w:sz="0" w:space="0" w:color="auto"/>
        <w:bottom w:val="none" w:sz="0" w:space="0" w:color="auto"/>
        <w:right w:val="none" w:sz="0" w:space="0" w:color="auto"/>
      </w:divBdr>
    </w:div>
    <w:div w:id="544831934">
      <w:bodyDiv w:val="1"/>
      <w:marLeft w:val="0"/>
      <w:marRight w:val="0"/>
      <w:marTop w:val="0"/>
      <w:marBottom w:val="0"/>
      <w:divBdr>
        <w:top w:val="none" w:sz="0" w:space="0" w:color="auto"/>
        <w:left w:val="none" w:sz="0" w:space="0" w:color="auto"/>
        <w:bottom w:val="none" w:sz="0" w:space="0" w:color="auto"/>
        <w:right w:val="none" w:sz="0" w:space="0" w:color="auto"/>
      </w:divBdr>
    </w:div>
    <w:div w:id="545265128">
      <w:bodyDiv w:val="1"/>
      <w:marLeft w:val="0"/>
      <w:marRight w:val="0"/>
      <w:marTop w:val="0"/>
      <w:marBottom w:val="0"/>
      <w:divBdr>
        <w:top w:val="none" w:sz="0" w:space="0" w:color="auto"/>
        <w:left w:val="none" w:sz="0" w:space="0" w:color="auto"/>
        <w:bottom w:val="none" w:sz="0" w:space="0" w:color="auto"/>
        <w:right w:val="none" w:sz="0" w:space="0" w:color="auto"/>
      </w:divBdr>
    </w:div>
    <w:div w:id="545339904">
      <w:bodyDiv w:val="1"/>
      <w:marLeft w:val="0"/>
      <w:marRight w:val="0"/>
      <w:marTop w:val="0"/>
      <w:marBottom w:val="0"/>
      <w:divBdr>
        <w:top w:val="none" w:sz="0" w:space="0" w:color="auto"/>
        <w:left w:val="none" w:sz="0" w:space="0" w:color="auto"/>
        <w:bottom w:val="none" w:sz="0" w:space="0" w:color="auto"/>
        <w:right w:val="none" w:sz="0" w:space="0" w:color="auto"/>
      </w:divBdr>
    </w:div>
    <w:div w:id="546143851">
      <w:bodyDiv w:val="1"/>
      <w:marLeft w:val="0"/>
      <w:marRight w:val="0"/>
      <w:marTop w:val="0"/>
      <w:marBottom w:val="0"/>
      <w:divBdr>
        <w:top w:val="none" w:sz="0" w:space="0" w:color="auto"/>
        <w:left w:val="none" w:sz="0" w:space="0" w:color="auto"/>
        <w:bottom w:val="none" w:sz="0" w:space="0" w:color="auto"/>
        <w:right w:val="none" w:sz="0" w:space="0" w:color="auto"/>
      </w:divBdr>
      <w:divsChild>
        <w:div w:id="387532125">
          <w:marLeft w:val="0"/>
          <w:marRight w:val="0"/>
          <w:marTop w:val="0"/>
          <w:marBottom w:val="0"/>
          <w:divBdr>
            <w:top w:val="none" w:sz="0" w:space="0" w:color="auto"/>
            <w:left w:val="none" w:sz="0" w:space="0" w:color="auto"/>
            <w:bottom w:val="none" w:sz="0" w:space="0" w:color="auto"/>
            <w:right w:val="none" w:sz="0" w:space="0" w:color="auto"/>
          </w:divBdr>
        </w:div>
      </w:divsChild>
    </w:div>
    <w:div w:id="546333108">
      <w:bodyDiv w:val="1"/>
      <w:marLeft w:val="0"/>
      <w:marRight w:val="0"/>
      <w:marTop w:val="0"/>
      <w:marBottom w:val="0"/>
      <w:divBdr>
        <w:top w:val="none" w:sz="0" w:space="0" w:color="auto"/>
        <w:left w:val="none" w:sz="0" w:space="0" w:color="auto"/>
        <w:bottom w:val="none" w:sz="0" w:space="0" w:color="auto"/>
        <w:right w:val="none" w:sz="0" w:space="0" w:color="auto"/>
      </w:divBdr>
      <w:divsChild>
        <w:div w:id="614336854">
          <w:marLeft w:val="0"/>
          <w:marRight w:val="0"/>
          <w:marTop w:val="0"/>
          <w:marBottom w:val="0"/>
          <w:divBdr>
            <w:top w:val="none" w:sz="0" w:space="0" w:color="auto"/>
            <w:left w:val="none" w:sz="0" w:space="0" w:color="auto"/>
            <w:bottom w:val="none" w:sz="0" w:space="0" w:color="auto"/>
            <w:right w:val="none" w:sz="0" w:space="0" w:color="auto"/>
          </w:divBdr>
        </w:div>
      </w:divsChild>
    </w:div>
    <w:div w:id="546456729">
      <w:bodyDiv w:val="1"/>
      <w:marLeft w:val="0"/>
      <w:marRight w:val="0"/>
      <w:marTop w:val="0"/>
      <w:marBottom w:val="0"/>
      <w:divBdr>
        <w:top w:val="none" w:sz="0" w:space="0" w:color="auto"/>
        <w:left w:val="none" w:sz="0" w:space="0" w:color="auto"/>
        <w:bottom w:val="none" w:sz="0" w:space="0" w:color="auto"/>
        <w:right w:val="none" w:sz="0" w:space="0" w:color="auto"/>
      </w:divBdr>
      <w:divsChild>
        <w:div w:id="948126362">
          <w:marLeft w:val="0"/>
          <w:marRight w:val="0"/>
          <w:marTop w:val="0"/>
          <w:marBottom w:val="0"/>
          <w:divBdr>
            <w:top w:val="none" w:sz="0" w:space="0" w:color="auto"/>
            <w:left w:val="none" w:sz="0" w:space="0" w:color="auto"/>
            <w:bottom w:val="none" w:sz="0" w:space="0" w:color="auto"/>
            <w:right w:val="none" w:sz="0" w:space="0" w:color="auto"/>
          </w:divBdr>
        </w:div>
      </w:divsChild>
    </w:div>
    <w:div w:id="547107923">
      <w:bodyDiv w:val="1"/>
      <w:marLeft w:val="0"/>
      <w:marRight w:val="0"/>
      <w:marTop w:val="0"/>
      <w:marBottom w:val="0"/>
      <w:divBdr>
        <w:top w:val="none" w:sz="0" w:space="0" w:color="auto"/>
        <w:left w:val="none" w:sz="0" w:space="0" w:color="auto"/>
        <w:bottom w:val="none" w:sz="0" w:space="0" w:color="auto"/>
        <w:right w:val="none" w:sz="0" w:space="0" w:color="auto"/>
      </w:divBdr>
    </w:div>
    <w:div w:id="547257120">
      <w:bodyDiv w:val="1"/>
      <w:marLeft w:val="0"/>
      <w:marRight w:val="0"/>
      <w:marTop w:val="0"/>
      <w:marBottom w:val="0"/>
      <w:divBdr>
        <w:top w:val="none" w:sz="0" w:space="0" w:color="auto"/>
        <w:left w:val="none" w:sz="0" w:space="0" w:color="auto"/>
        <w:bottom w:val="none" w:sz="0" w:space="0" w:color="auto"/>
        <w:right w:val="none" w:sz="0" w:space="0" w:color="auto"/>
      </w:divBdr>
      <w:divsChild>
        <w:div w:id="1735278377">
          <w:marLeft w:val="0"/>
          <w:marRight w:val="0"/>
          <w:marTop w:val="0"/>
          <w:marBottom w:val="0"/>
          <w:divBdr>
            <w:top w:val="none" w:sz="0" w:space="0" w:color="auto"/>
            <w:left w:val="none" w:sz="0" w:space="0" w:color="auto"/>
            <w:bottom w:val="none" w:sz="0" w:space="0" w:color="auto"/>
            <w:right w:val="none" w:sz="0" w:space="0" w:color="auto"/>
          </w:divBdr>
        </w:div>
      </w:divsChild>
    </w:div>
    <w:div w:id="548228279">
      <w:bodyDiv w:val="1"/>
      <w:marLeft w:val="0"/>
      <w:marRight w:val="0"/>
      <w:marTop w:val="0"/>
      <w:marBottom w:val="0"/>
      <w:divBdr>
        <w:top w:val="none" w:sz="0" w:space="0" w:color="auto"/>
        <w:left w:val="none" w:sz="0" w:space="0" w:color="auto"/>
        <w:bottom w:val="none" w:sz="0" w:space="0" w:color="auto"/>
        <w:right w:val="none" w:sz="0" w:space="0" w:color="auto"/>
      </w:divBdr>
    </w:div>
    <w:div w:id="548345309">
      <w:bodyDiv w:val="1"/>
      <w:marLeft w:val="0"/>
      <w:marRight w:val="0"/>
      <w:marTop w:val="0"/>
      <w:marBottom w:val="0"/>
      <w:divBdr>
        <w:top w:val="none" w:sz="0" w:space="0" w:color="auto"/>
        <w:left w:val="none" w:sz="0" w:space="0" w:color="auto"/>
        <w:bottom w:val="none" w:sz="0" w:space="0" w:color="auto"/>
        <w:right w:val="none" w:sz="0" w:space="0" w:color="auto"/>
      </w:divBdr>
      <w:divsChild>
        <w:div w:id="1329792451">
          <w:marLeft w:val="0"/>
          <w:marRight w:val="0"/>
          <w:marTop w:val="0"/>
          <w:marBottom w:val="0"/>
          <w:divBdr>
            <w:top w:val="none" w:sz="0" w:space="0" w:color="auto"/>
            <w:left w:val="none" w:sz="0" w:space="0" w:color="auto"/>
            <w:bottom w:val="none" w:sz="0" w:space="0" w:color="auto"/>
            <w:right w:val="none" w:sz="0" w:space="0" w:color="auto"/>
          </w:divBdr>
        </w:div>
      </w:divsChild>
    </w:div>
    <w:div w:id="548422682">
      <w:bodyDiv w:val="1"/>
      <w:marLeft w:val="0"/>
      <w:marRight w:val="0"/>
      <w:marTop w:val="0"/>
      <w:marBottom w:val="0"/>
      <w:divBdr>
        <w:top w:val="none" w:sz="0" w:space="0" w:color="auto"/>
        <w:left w:val="none" w:sz="0" w:space="0" w:color="auto"/>
        <w:bottom w:val="none" w:sz="0" w:space="0" w:color="auto"/>
        <w:right w:val="none" w:sz="0" w:space="0" w:color="auto"/>
      </w:divBdr>
    </w:div>
    <w:div w:id="548610700">
      <w:bodyDiv w:val="1"/>
      <w:marLeft w:val="0"/>
      <w:marRight w:val="0"/>
      <w:marTop w:val="0"/>
      <w:marBottom w:val="0"/>
      <w:divBdr>
        <w:top w:val="none" w:sz="0" w:space="0" w:color="auto"/>
        <w:left w:val="none" w:sz="0" w:space="0" w:color="auto"/>
        <w:bottom w:val="none" w:sz="0" w:space="0" w:color="auto"/>
        <w:right w:val="none" w:sz="0" w:space="0" w:color="auto"/>
      </w:divBdr>
    </w:div>
    <w:div w:id="549417672">
      <w:bodyDiv w:val="1"/>
      <w:marLeft w:val="0"/>
      <w:marRight w:val="0"/>
      <w:marTop w:val="0"/>
      <w:marBottom w:val="0"/>
      <w:divBdr>
        <w:top w:val="none" w:sz="0" w:space="0" w:color="auto"/>
        <w:left w:val="none" w:sz="0" w:space="0" w:color="auto"/>
        <w:bottom w:val="none" w:sz="0" w:space="0" w:color="auto"/>
        <w:right w:val="none" w:sz="0" w:space="0" w:color="auto"/>
      </w:divBdr>
    </w:div>
    <w:div w:id="549538317">
      <w:bodyDiv w:val="1"/>
      <w:marLeft w:val="0"/>
      <w:marRight w:val="0"/>
      <w:marTop w:val="0"/>
      <w:marBottom w:val="0"/>
      <w:divBdr>
        <w:top w:val="none" w:sz="0" w:space="0" w:color="auto"/>
        <w:left w:val="none" w:sz="0" w:space="0" w:color="auto"/>
        <w:bottom w:val="none" w:sz="0" w:space="0" w:color="auto"/>
        <w:right w:val="none" w:sz="0" w:space="0" w:color="auto"/>
      </w:divBdr>
    </w:div>
    <w:div w:id="550118583">
      <w:bodyDiv w:val="1"/>
      <w:marLeft w:val="0"/>
      <w:marRight w:val="0"/>
      <w:marTop w:val="0"/>
      <w:marBottom w:val="0"/>
      <w:divBdr>
        <w:top w:val="none" w:sz="0" w:space="0" w:color="auto"/>
        <w:left w:val="none" w:sz="0" w:space="0" w:color="auto"/>
        <w:bottom w:val="none" w:sz="0" w:space="0" w:color="auto"/>
        <w:right w:val="none" w:sz="0" w:space="0" w:color="auto"/>
      </w:divBdr>
      <w:divsChild>
        <w:div w:id="145320841">
          <w:marLeft w:val="230"/>
          <w:marRight w:val="0"/>
          <w:marTop w:val="115"/>
          <w:marBottom w:val="0"/>
          <w:divBdr>
            <w:top w:val="none" w:sz="0" w:space="0" w:color="auto"/>
            <w:left w:val="none" w:sz="0" w:space="0" w:color="auto"/>
            <w:bottom w:val="none" w:sz="0" w:space="0" w:color="auto"/>
            <w:right w:val="none" w:sz="0" w:space="0" w:color="auto"/>
          </w:divBdr>
        </w:div>
      </w:divsChild>
    </w:div>
    <w:div w:id="550842793">
      <w:bodyDiv w:val="1"/>
      <w:marLeft w:val="0"/>
      <w:marRight w:val="0"/>
      <w:marTop w:val="0"/>
      <w:marBottom w:val="0"/>
      <w:divBdr>
        <w:top w:val="none" w:sz="0" w:space="0" w:color="auto"/>
        <w:left w:val="none" w:sz="0" w:space="0" w:color="auto"/>
        <w:bottom w:val="none" w:sz="0" w:space="0" w:color="auto"/>
        <w:right w:val="none" w:sz="0" w:space="0" w:color="auto"/>
      </w:divBdr>
    </w:div>
    <w:div w:id="551187131">
      <w:bodyDiv w:val="1"/>
      <w:marLeft w:val="0"/>
      <w:marRight w:val="0"/>
      <w:marTop w:val="0"/>
      <w:marBottom w:val="0"/>
      <w:divBdr>
        <w:top w:val="none" w:sz="0" w:space="0" w:color="auto"/>
        <w:left w:val="none" w:sz="0" w:space="0" w:color="auto"/>
        <w:bottom w:val="none" w:sz="0" w:space="0" w:color="auto"/>
        <w:right w:val="none" w:sz="0" w:space="0" w:color="auto"/>
      </w:divBdr>
      <w:divsChild>
        <w:div w:id="1635137621">
          <w:marLeft w:val="0"/>
          <w:marRight w:val="0"/>
          <w:marTop w:val="0"/>
          <w:marBottom w:val="0"/>
          <w:divBdr>
            <w:top w:val="none" w:sz="0" w:space="0" w:color="auto"/>
            <w:left w:val="none" w:sz="0" w:space="0" w:color="auto"/>
            <w:bottom w:val="none" w:sz="0" w:space="0" w:color="auto"/>
            <w:right w:val="none" w:sz="0" w:space="0" w:color="auto"/>
          </w:divBdr>
        </w:div>
      </w:divsChild>
    </w:div>
    <w:div w:id="551428657">
      <w:bodyDiv w:val="1"/>
      <w:marLeft w:val="0"/>
      <w:marRight w:val="0"/>
      <w:marTop w:val="0"/>
      <w:marBottom w:val="0"/>
      <w:divBdr>
        <w:top w:val="none" w:sz="0" w:space="0" w:color="auto"/>
        <w:left w:val="none" w:sz="0" w:space="0" w:color="auto"/>
        <w:bottom w:val="none" w:sz="0" w:space="0" w:color="auto"/>
        <w:right w:val="none" w:sz="0" w:space="0" w:color="auto"/>
      </w:divBdr>
    </w:div>
    <w:div w:id="551580280">
      <w:bodyDiv w:val="1"/>
      <w:marLeft w:val="0"/>
      <w:marRight w:val="0"/>
      <w:marTop w:val="0"/>
      <w:marBottom w:val="0"/>
      <w:divBdr>
        <w:top w:val="none" w:sz="0" w:space="0" w:color="auto"/>
        <w:left w:val="none" w:sz="0" w:space="0" w:color="auto"/>
        <w:bottom w:val="none" w:sz="0" w:space="0" w:color="auto"/>
        <w:right w:val="none" w:sz="0" w:space="0" w:color="auto"/>
      </w:divBdr>
    </w:div>
    <w:div w:id="551700811">
      <w:bodyDiv w:val="1"/>
      <w:marLeft w:val="0"/>
      <w:marRight w:val="0"/>
      <w:marTop w:val="0"/>
      <w:marBottom w:val="0"/>
      <w:divBdr>
        <w:top w:val="none" w:sz="0" w:space="0" w:color="auto"/>
        <w:left w:val="none" w:sz="0" w:space="0" w:color="auto"/>
        <w:bottom w:val="none" w:sz="0" w:space="0" w:color="auto"/>
        <w:right w:val="none" w:sz="0" w:space="0" w:color="auto"/>
      </w:divBdr>
    </w:div>
    <w:div w:id="552162458">
      <w:bodyDiv w:val="1"/>
      <w:marLeft w:val="0"/>
      <w:marRight w:val="0"/>
      <w:marTop w:val="0"/>
      <w:marBottom w:val="0"/>
      <w:divBdr>
        <w:top w:val="none" w:sz="0" w:space="0" w:color="auto"/>
        <w:left w:val="none" w:sz="0" w:space="0" w:color="auto"/>
        <w:bottom w:val="none" w:sz="0" w:space="0" w:color="auto"/>
        <w:right w:val="none" w:sz="0" w:space="0" w:color="auto"/>
      </w:divBdr>
      <w:divsChild>
        <w:div w:id="1502696661">
          <w:marLeft w:val="46"/>
          <w:marRight w:val="46"/>
          <w:marTop w:val="81"/>
          <w:marBottom w:val="81"/>
          <w:divBdr>
            <w:top w:val="none" w:sz="0" w:space="0" w:color="auto"/>
            <w:left w:val="none" w:sz="0" w:space="0" w:color="auto"/>
            <w:bottom w:val="none" w:sz="0" w:space="0" w:color="auto"/>
            <w:right w:val="none" w:sz="0" w:space="0" w:color="auto"/>
          </w:divBdr>
          <w:divsChild>
            <w:div w:id="4467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7929">
      <w:bodyDiv w:val="1"/>
      <w:marLeft w:val="0"/>
      <w:marRight w:val="0"/>
      <w:marTop w:val="0"/>
      <w:marBottom w:val="0"/>
      <w:divBdr>
        <w:top w:val="none" w:sz="0" w:space="0" w:color="auto"/>
        <w:left w:val="none" w:sz="0" w:space="0" w:color="auto"/>
        <w:bottom w:val="none" w:sz="0" w:space="0" w:color="auto"/>
        <w:right w:val="none" w:sz="0" w:space="0" w:color="auto"/>
      </w:divBdr>
      <w:divsChild>
        <w:div w:id="1340961794">
          <w:marLeft w:val="0"/>
          <w:marRight w:val="0"/>
          <w:marTop w:val="0"/>
          <w:marBottom w:val="0"/>
          <w:divBdr>
            <w:top w:val="none" w:sz="0" w:space="0" w:color="auto"/>
            <w:left w:val="none" w:sz="0" w:space="0" w:color="auto"/>
            <w:bottom w:val="none" w:sz="0" w:space="0" w:color="auto"/>
            <w:right w:val="none" w:sz="0" w:space="0" w:color="auto"/>
          </w:divBdr>
        </w:div>
      </w:divsChild>
    </w:div>
    <w:div w:id="552427888">
      <w:bodyDiv w:val="1"/>
      <w:marLeft w:val="0"/>
      <w:marRight w:val="0"/>
      <w:marTop w:val="0"/>
      <w:marBottom w:val="0"/>
      <w:divBdr>
        <w:top w:val="none" w:sz="0" w:space="0" w:color="auto"/>
        <w:left w:val="none" w:sz="0" w:space="0" w:color="auto"/>
        <w:bottom w:val="none" w:sz="0" w:space="0" w:color="auto"/>
        <w:right w:val="none" w:sz="0" w:space="0" w:color="auto"/>
      </w:divBdr>
    </w:div>
    <w:div w:id="552548037">
      <w:bodyDiv w:val="1"/>
      <w:marLeft w:val="0"/>
      <w:marRight w:val="0"/>
      <w:marTop w:val="0"/>
      <w:marBottom w:val="0"/>
      <w:divBdr>
        <w:top w:val="none" w:sz="0" w:space="0" w:color="auto"/>
        <w:left w:val="none" w:sz="0" w:space="0" w:color="auto"/>
        <w:bottom w:val="none" w:sz="0" w:space="0" w:color="auto"/>
        <w:right w:val="none" w:sz="0" w:space="0" w:color="auto"/>
      </w:divBdr>
      <w:divsChild>
        <w:div w:id="674378246">
          <w:marLeft w:val="230"/>
          <w:marRight w:val="0"/>
          <w:marTop w:val="115"/>
          <w:marBottom w:val="0"/>
          <w:divBdr>
            <w:top w:val="none" w:sz="0" w:space="0" w:color="auto"/>
            <w:left w:val="none" w:sz="0" w:space="0" w:color="auto"/>
            <w:bottom w:val="none" w:sz="0" w:space="0" w:color="auto"/>
            <w:right w:val="none" w:sz="0" w:space="0" w:color="auto"/>
          </w:divBdr>
        </w:div>
      </w:divsChild>
    </w:div>
    <w:div w:id="552811065">
      <w:bodyDiv w:val="1"/>
      <w:marLeft w:val="0"/>
      <w:marRight w:val="0"/>
      <w:marTop w:val="0"/>
      <w:marBottom w:val="0"/>
      <w:divBdr>
        <w:top w:val="none" w:sz="0" w:space="0" w:color="auto"/>
        <w:left w:val="none" w:sz="0" w:space="0" w:color="auto"/>
        <w:bottom w:val="none" w:sz="0" w:space="0" w:color="auto"/>
        <w:right w:val="none" w:sz="0" w:space="0" w:color="auto"/>
      </w:divBdr>
    </w:div>
    <w:div w:id="553083312">
      <w:bodyDiv w:val="1"/>
      <w:marLeft w:val="0"/>
      <w:marRight w:val="0"/>
      <w:marTop w:val="0"/>
      <w:marBottom w:val="0"/>
      <w:divBdr>
        <w:top w:val="none" w:sz="0" w:space="0" w:color="auto"/>
        <w:left w:val="none" w:sz="0" w:space="0" w:color="auto"/>
        <w:bottom w:val="none" w:sz="0" w:space="0" w:color="auto"/>
        <w:right w:val="none" w:sz="0" w:space="0" w:color="auto"/>
      </w:divBdr>
      <w:divsChild>
        <w:div w:id="2065978915">
          <w:marLeft w:val="230"/>
          <w:marRight w:val="0"/>
          <w:marTop w:val="115"/>
          <w:marBottom w:val="0"/>
          <w:divBdr>
            <w:top w:val="none" w:sz="0" w:space="0" w:color="auto"/>
            <w:left w:val="none" w:sz="0" w:space="0" w:color="auto"/>
            <w:bottom w:val="none" w:sz="0" w:space="0" w:color="auto"/>
            <w:right w:val="none" w:sz="0" w:space="0" w:color="auto"/>
          </w:divBdr>
        </w:div>
      </w:divsChild>
    </w:div>
    <w:div w:id="553663762">
      <w:bodyDiv w:val="1"/>
      <w:marLeft w:val="0"/>
      <w:marRight w:val="0"/>
      <w:marTop w:val="0"/>
      <w:marBottom w:val="0"/>
      <w:divBdr>
        <w:top w:val="none" w:sz="0" w:space="0" w:color="auto"/>
        <w:left w:val="none" w:sz="0" w:space="0" w:color="auto"/>
        <w:bottom w:val="none" w:sz="0" w:space="0" w:color="auto"/>
        <w:right w:val="none" w:sz="0" w:space="0" w:color="auto"/>
      </w:divBdr>
    </w:div>
    <w:div w:id="55477596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44">
          <w:marLeft w:val="0"/>
          <w:marRight w:val="0"/>
          <w:marTop w:val="0"/>
          <w:marBottom w:val="0"/>
          <w:divBdr>
            <w:top w:val="none" w:sz="0" w:space="0" w:color="auto"/>
            <w:left w:val="none" w:sz="0" w:space="0" w:color="auto"/>
            <w:bottom w:val="none" w:sz="0" w:space="0" w:color="auto"/>
            <w:right w:val="none" w:sz="0" w:space="0" w:color="auto"/>
          </w:divBdr>
        </w:div>
      </w:divsChild>
    </w:div>
    <w:div w:id="555555016">
      <w:bodyDiv w:val="1"/>
      <w:marLeft w:val="0"/>
      <w:marRight w:val="0"/>
      <w:marTop w:val="0"/>
      <w:marBottom w:val="0"/>
      <w:divBdr>
        <w:top w:val="none" w:sz="0" w:space="0" w:color="auto"/>
        <w:left w:val="none" w:sz="0" w:space="0" w:color="auto"/>
        <w:bottom w:val="none" w:sz="0" w:space="0" w:color="auto"/>
        <w:right w:val="none" w:sz="0" w:space="0" w:color="auto"/>
      </w:divBdr>
    </w:div>
    <w:div w:id="555816390">
      <w:bodyDiv w:val="1"/>
      <w:marLeft w:val="0"/>
      <w:marRight w:val="0"/>
      <w:marTop w:val="0"/>
      <w:marBottom w:val="0"/>
      <w:divBdr>
        <w:top w:val="none" w:sz="0" w:space="0" w:color="auto"/>
        <w:left w:val="none" w:sz="0" w:space="0" w:color="auto"/>
        <w:bottom w:val="none" w:sz="0" w:space="0" w:color="auto"/>
        <w:right w:val="none" w:sz="0" w:space="0" w:color="auto"/>
      </w:divBdr>
    </w:div>
    <w:div w:id="555900667">
      <w:bodyDiv w:val="1"/>
      <w:marLeft w:val="0"/>
      <w:marRight w:val="0"/>
      <w:marTop w:val="0"/>
      <w:marBottom w:val="0"/>
      <w:divBdr>
        <w:top w:val="none" w:sz="0" w:space="0" w:color="auto"/>
        <w:left w:val="none" w:sz="0" w:space="0" w:color="auto"/>
        <w:bottom w:val="none" w:sz="0" w:space="0" w:color="auto"/>
        <w:right w:val="none" w:sz="0" w:space="0" w:color="auto"/>
      </w:divBdr>
    </w:div>
    <w:div w:id="556162233">
      <w:bodyDiv w:val="1"/>
      <w:marLeft w:val="0"/>
      <w:marRight w:val="0"/>
      <w:marTop w:val="0"/>
      <w:marBottom w:val="0"/>
      <w:divBdr>
        <w:top w:val="none" w:sz="0" w:space="0" w:color="auto"/>
        <w:left w:val="none" w:sz="0" w:space="0" w:color="auto"/>
        <w:bottom w:val="none" w:sz="0" w:space="0" w:color="auto"/>
        <w:right w:val="none" w:sz="0" w:space="0" w:color="auto"/>
      </w:divBdr>
    </w:div>
    <w:div w:id="556165631">
      <w:bodyDiv w:val="1"/>
      <w:marLeft w:val="0"/>
      <w:marRight w:val="0"/>
      <w:marTop w:val="0"/>
      <w:marBottom w:val="0"/>
      <w:divBdr>
        <w:top w:val="none" w:sz="0" w:space="0" w:color="auto"/>
        <w:left w:val="none" w:sz="0" w:space="0" w:color="auto"/>
        <w:bottom w:val="none" w:sz="0" w:space="0" w:color="auto"/>
        <w:right w:val="none" w:sz="0" w:space="0" w:color="auto"/>
      </w:divBdr>
    </w:div>
    <w:div w:id="556864017">
      <w:bodyDiv w:val="1"/>
      <w:marLeft w:val="0"/>
      <w:marRight w:val="0"/>
      <w:marTop w:val="0"/>
      <w:marBottom w:val="0"/>
      <w:divBdr>
        <w:top w:val="none" w:sz="0" w:space="0" w:color="auto"/>
        <w:left w:val="none" w:sz="0" w:space="0" w:color="auto"/>
        <w:bottom w:val="none" w:sz="0" w:space="0" w:color="auto"/>
        <w:right w:val="none" w:sz="0" w:space="0" w:color="auto"/>
      </w:divBdr>
    </w:div>
    <w:div w:id="556891723">
      <w:bodyDiv w:val="1"/>
      <w:marLeft w:val="0"/>
      <w:marRight w:val="0"/>
      <w:marTop w:val="0"/>
      <w:marBottom w:val="0"/>
      <w:divBdr>
        <w:top w:val="none" w:sz="0" w:space="0" w:color="auto"/>
        <w:left w:val="none" w:sz="0" w:space="0" w:color="auto"/>
        <w:bottom w:val="none" w:sz="0" w:space="0" w:color="auto"/>
        <w:right w:val="none" w:sz="0" w:space="0" w:color="auto"/>
      </w:divBdr>
    </w:div>
    <w:div w:id="556933536">
      <w:bodyDiv w:val="1"/>
      <w:marLeft w:val="0"/>
      <w:marRight w:val="0"/>
      <w:marTop w:val="0"/>
      <w:marBottom w:val="0"/>
      <w:divBdr>
        <w:top w:val="none" w:sz="0" w:space="0" w:color="auto"/>
        <w:left w:val="none" w:sz="0" w:space="0" w:color="auto"/>
        <w:bottom w:val="none" w:sz="0" w:space="0" w:color="auto"/>
        <w:right w:val="none" w:sz="0" w:space="0" w:color="auto"/>
      </w:divBdr>
    </w:div>
    <w:div w:id="557010444">
      <w:bodyDiv w:val="1"/>
      <w:marLeft w:val="0"/>
      <w:marRight w:val="0"/>
      <w:marTop w:val="0"/>
      <w:marBottom w:val="0"/>
      <w:divBdr>
        <w:top w:val="none" w:sz="0" w:space="0" w:color="auto"/>
        <w:left w:val="none" w:sz="0" w:space="0" w:color="auto"/>
        <w:bottom w:val="none" w:sz="0" w:space="0" w:color="auto"/>
        <w:right w:val="none" w:sz="0" w:space="0" w:color="auto"/>
      </w:divBdr>
    </w:div>
    <w:div w:id="557131679">
      <w:bodyDiv w:val="1"/>
      <w:marLeft w:val="0"/>
      <w:marRight w:val="0"/>
      <w:marTop w:val="0"/>
      <w:marBottom w:val="0"/>
      <w:divBdr>
        <w:top w:val="none" w:sz="0" w:space="0" w:color="auto"/>
        <w:left w:val="none" w:sz="0" w:space="0" w:color="auto"/>
        <w:bottom w:val="none" w:sz="0" w:space="0" w:color="auto"/>
        <w:right w:val="none" w:sz="0" w:space="0" w:color="auto"/>
      </w:divBdr>
    </w:div>
    <w:div w:id="557932814">
      <w:bodyDiv w:val="1"/>
      <w:marLeft w:val="0"/>
      <w:marRight w:val="0"/>
      <w:marTop w:val="0"/>
      <w:marBottom w:val="0"/>
      <w:divBdr>
        <w:top w:val="none" w:sz="0" w:space="0" w:color="auto"/>
        <w:left w:val="none" w:sz="0" w:space="0" w:color="auto"/>
        <w:bottom w:val="none" w:sz="0" w:space="0" w:color="auto"/>
        <w:right w:val="none" w:sz="0" w:space="0" w:color="auto"/>
      </w:divBdr>
    </w:div>
    <w:div w:id="558244020">
      <w:bodyDiv w:val="1"/>
      <w:marLeft w:val="0"/>
      <w:marRight w:val="0"/>
      <w:marTop w:val="0"/>
      <w:marBottom w:val="0"/>
      <w:divBdr>
        <w:top w:val="none" w:sz="0" w:space="0" w:color="auto"/>
        <w:left w:val="none" w:sz="0" w:space="0" w:color="auto"/>
        <w:bottom w:val="none" w:sz="0" w:space="0" w:color="auto"/>
        <w:right w:val="none" w:sz="0" w:space="0" w:color="auto"/>
      </w:divBdr>
    </w:div>
    <w:div w:id="558978123">
      <w:bodyDiv w:val="1"/>
      <w:marLeft w:val="0"/>
      <w:marRight w:val="0"/>
      <w:marTop w:val="0"/>
      <w:marBottom w:val="0"/>
      <w:divBdr>
        <w:top w:val="none" w:sz="0" w:space="0" w:color="auto"/>
        <w:left w:val="none" w:sz="0" w:space="0" w:color="auto"/>
        <w:bottom w:val="none" w:sz="0" w:space="0" w:color="auto"/>
        <w:right w:val="none" w:sz="0" w:space="0" w:color="auto"/>
      </w:divBdr>
    </w:div>
    <w:div w:id="558978365">
      <w:bodyDiv w:val="1"/>
      <w:marLeft w:val="0"/>
      <w:marRight w:val="0"/>
      <w:marTop w:val="0"/>
      <w:marBottom w:val="0"/>
      <w:divBdr>
        <w:top w:val="none" w:sz="0" w:space="0" w:color="auto"/>
        <w:left w:val="none" w:sz="0" w:space="0" w:color="auto"/>
        <w:bottom w:val="none" w:sz="0" w:space="0" w:color="auto"/>
        <w:right w:val="none" w:sz="0" w:space="0" w:color="auto"/>
      </w:divBdr>
    </w:div>
    <w:div w:id="559562712">
      <w:bodyDiv w:val="1"/>
      <w:marLeft w:val="0"/>
      <w:marRight w:val="0"/>
      <w:marTop w:val="0"/>
      <w:marBottom w:val="0"/>
      <w:divBdr>
        <w:top w:val="none" w:sz="0" w:space="0" w:color="auto"/>
        <w:left w:val="none" w:sz="0" w:space="0" w:color="auto"/>
        <w:bottom w:val="none" w:sz="0" w:space="0" w:color="auto"/>
        <w:right w:val="none" w:sz="0" w:space="0" w:color="auto"/>
      </w:divBdr>
    </w:div>
    <w:div w:id="559630412">
      <w:bodyDiv w:val="1"/>
      <w:marLeft w:val="0"/>
      <w:marRight w:val="0"/>
      <w:marTop w:val="0"/>
      <w:marBottom w:val="0"/>
      <w:divBdr>
        <w:top w:val="none" w:sz="0" w:space="0" w:color="auto"/>
        <w:left w:val="none" w:sz="0" w:space="0" w:color="auto"/>
        <w:bottom w:val="none" w:sz="0" w:space="0" w:color="auto"/>
        <w:right w:val="none" w:sz="0" w:space="0" w:color="auto"/>
      </w:divBdr>
      <w:divsChild>
        <w:div w:id="1494446729">
          <w:marLeft w:val="46"/>
          <w:marRight w:val="46"/>
          <w:marTop w:val="81"/>
          <w:marBottom w:val="81"/>
          <w:divBdr>
            <w:top w:val="none" w:sz="0" w:space="0" w:color="auto"/>
            <w:left w:val="none" w:sz="0" w:space="0" w:color="auto"/>
            <w:bottom w:val="none" w:sz="0" w:space="0" w:color="auto"/>
            <w:right w:val="none" w:sz="0" w:space="0" w:color="auto"/>
          </w:divBdr>
          <w:divsChild>
            <w:div w:id="266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417">
      <w:bodyDiv w:val="1"/>
      <w:marLeft w:val="0"/>
      <w:marRight w:val="0"/>
      <w:marTop w:val="0"/>
      <w:marBottom w:val="0"/>
      <w:divBdr>
        <w:top w:val="none" w:sz="0" w:space="0" w:color="auto"/>
        <w:left w:val="none" w:sz="0" w:space="0" w:color="auto"/>
        <w:bottom w:val="none" w:sz="0" w:space="0" w:color="auto"/>
        <w:right w:val="none" w:sz="0" w:space="0" w:color="auto"/>
      </w:divBdr>
    </w:div>
    <w:div w:id="560410368">
      <w:bodyDiv w:val="1"/>
      <w:marLeft w:val="0"/>
      <w:marRight w:val="0"/>
      <w:marTop w:val="0"/>
      <w:marBottom w:val="0"/>
      <w:divBdr>
        <w:top w:val="none" w:sz="0" w:space="0" w:color="auto"/>
        <w:left w:val="none" w:sz="0" w:space="0" w:color="auto"/>
        <w:bottom w:val="none" w:sz="0" w:space="0" w:color="auto"/>
        <w:right w:val="none" w:sz="0" w:space="0" w:color="auto"/>
      </w:divBdr>
      <w:divsChild>
        <w:div w:id="1476145820">
          <w:marLeft w:val="0"/>
          <w:marRight w:val="0"/>
          <w:marTop w:val="0"/>
          <w:marBottom w:val="0"/>
          <w:divBdr>
            <w:top w:val="none" w:sz="0" w:space="0" w:color="auto"/>
            <w:left w:val="none" w:sz="0" w:space="0" w:color="auto"/>
            <w:bottom w:val="none" w:sz="0" w:space="0" w:color="auto"/>
            <w:right w:val="none" w:sz="0" w:space="0" w:color="auto"/>
          </w:divBdr>
        </w:div>
      </w:divsChild>
    </w:div>
    <w:div w:id="560483983">
      <w:bodyDiv w:val="1"/>
      <w:marLeft w:val="0"/>
      <w:marRight w:val="0"/>
      <w:marTop w:val="0"/>
      <w:marBottom w:val="0"/>
      <w:divBdr>
        <w:top w:val="none" w:sz="0" w:space="0" w:color="auto"/>
        <w:left w:val="none" w:sz="0" w:space="0" w:color="auto"/>
        <w:bottom w:val="none" w:sz="0" w:space="0" w:color="auto"/>
        <w:right w:val="none" w:sz="0" w:space="0" w:color="auto"/>
      </w:divBdr>
    </w:div>
    <w:div w:id="561403927">
      <w:bodyDiv w:val="1"/>
      <w:marLeft w:val="0"/>
      <w:marRight w:val="0"/>
      <w:marTop w:val="0"/>
      <w:marBottom w:val="0"/>
      <w:divBdr>
        <w:top w:val="none" w:sz="0" w:space="0" w:color="auto"/>
        <w:left w:val="none" w:sz="0" w:space="0" w:color="auto"/>
        <w:bottom w:val="none" w:sz="0" w:space="0" w:color="auto"/>
        <w:right w:val="none" w:sz="0" w:space="0" w:color="auto"/>
      </w:divBdr>
    </w:div>
    <w:div w:id="561716293">
      <w:bodyDiv w:val="1"/>
      <w:marLeft w:val="0"/>
      <w:marRight w:val="0"/>
      <w:marTop w:val="0"/>
      <w:marBottom w:val="0"/>
      <w:divBdr>
        <w:top w:val="none" w:sz="0" w:space="0" w:color="auto"/>
        <w:left w:val="none" w:sz="0" w:space="0" w:color="auto"/>
        <w:bottom w:val="none" w:sz="0" w:space="0" w:color="auto"/>
        <w:right w:val="none" w:sz="0" w:space="0" w:color="auto"/>
      </w:divBdr>
    </w:div>
    <w:div w:id="561792652">
      <w:bodyDiv w:val="1"/>
      <w:marLeft w:val="0"/>
      <w:marRight w:val="0"/>
      <w:marTop w:val="0"/>
      <w:marBottom w:val="0"/>
      <w:divBdr>
        <w:top w:val="none" w:sz="0" w:space="0" w:color="auto"/>
        <w:left w:val="none" w:sz="0" w:space="0" w:color="auto"/>
        <w:bottom w:val="none" w:sz="0" w:space="0" w:color="auto"/>
        <w:right w:val="none" w:sz="0" w:space="0" w:color="auto"/>
      </w:divBdr>
    </w:div>
    <w:div w:id="562331556">
      <w:bodyDiv w:val="1"/>
      <w:marLeft w:val="0"/>
      <w:marRight w:val="0"/>
      <w:marTop w:val="0"/>
      <w:marBottom w:val="0"/>
      <w:divBdr>
        <w:top w:val="none" w:sz="0" w:space="0" w:color="auto"/>
        <w:left w:val="none" w:sz="0" w:space="0" w:color="auto"/>
        <w:bottom w:val="none" w:sz="0" w:space="0" w:color="auto"/>
        <w:right w:val="none" w:sz="0" w:space="0" w:color="auto"/>
      </w:divBdr>
    </w:div>
    <w:div w:id="562448679">
      <w:bodyDiv w:val="1"/>
      <w:marLeft w:val="0"/>
      <w:marRight w:val="0"/>
      <w:marTop w:val="0"/>
      <w:marBottom w:val="0"/>
      <w:divBdr>
        <w:top w:val="none" w:sz="0" w:space="0" w:color="auto"/>
        <w:left w:val="none" w:sz="0" w:space="0" w:color="auto"/>
        <w:bottom w:val="none" w:sz="0" w:space="0" w:color="auto"/>
        <w:right w:val="none" w:sz="0" w:space="0" w:color="auto"/>
      </w:divBdr>
      <w:divsChild>
        <w:div w:id="971789018">
          <w:marLeft w:val="0"/>
          <w:marRight w:val="0"/>
          <w:marTop w:val="0"/>
          <w:marBottom w:val="0"/>
          <w:divBdr>
            <w:top w:val="none" w:sz="0" w:space="0" w:color="auto"/>
            <w:left w:val="none" w:sz="0" w:space="0" w:color="auto"/>
            <w:bottom w:val="none" w:sz="0" w:space="0" w:color="auto"/>
            <w:right w:val="none" w:sz="0" w:space="0" w:color="auto"/>
          </w:divBdr>
        </w:div>
      </w:divsChild>
    </w:div>
    <w:div w:id="562451797">
      <w:bodyDiv w:val="1"/>
      <w:marLeft w:val="0"/>
      <w:marRight w:val="0"/>
      <w:marTop w:val="0"/>
      <w:marBottom w:val="0"/>
      <w:divBdr>
        <w:top w:val="none" w:sz="0" w:space="0" w:color="auto"/>
        <w:left w:val="none" w:sz="0" w:space="0" w:color="auto"/>
        <w:bottom w:val="none" w:sz="0" w:space="0" w:color="auto"/>
        <w:right w:val="none" w:sz="0" w:space="0" w:color="auto"/>
      </w:divBdr>
      <w:divsChild>
        <w:div w:id="1192189789">
          <w:marLeft w:val="46"/>
          <w:marRight w:val="46"/>
          <w:marTop w:val="81"/>
          <w:marBottom w:val="81"/>
          <w:divBdr>
            <w:top w:val="none" w:sz="0" w:space="0" w:color="auto"/>
            <w:left w:val="none" w:sz="0" w:space="0" w:color="auto"/>
            <w:bottom w:val="none" w:sz="0" w:space="0" w:color="auto"/>
            <w:right w:val="none" w:sz="0" w:space="0" w:color="auto"/>
          </w:divBdr>
          <w:divsChild>
            <w:div w:id="7225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554">
      <w:bodyDiv w:val="1"/>
      <w:marLeft w:val="0"/>
      <w:marRight w:val="0"/>
      <w:marTop w:val="0"/>
      <w:marBottom w:val="0"/>
      <w:divBdr>
        <w:top w:val="none" w:sz="0" w:space="0" w:color="auto"/>
        <w:left w:val="none" w:sz="0" w:space="0" w:color="auto"/>
        <w:bottom w:val="none" w:sz="0" w:space="0" w:color="auto"/>
        <w:right w:val="none" w:sz="0" w:space="0" w:color="auto"/>
      </w:divBdr>
    </w:div>
    <w:div w:id="562906052">
      <w:bodyDiv w:val="1"/>
      <w:marLeft w:val="0"/>
      <w:marRight w:val="0"/>
      <w:marTop w:val="0"/>
      <w:marBottom w:val="0"/>
      <w:divBdr>
        <w:top w:val="none" w:sz="0" w:space="0" w:color="auto"/>
        <w:left w:val="none" w:sz="0" w:space="0" w:color="auto"/>
        <w:bottom w:val="none" w:sz="0" w:space="0" w:color="auto"/>
        <w:right w:val="none" w:sz="0" w:space="0" w:color="auto"/>
      </w:divBdr>
    </w:div>
    <w:div w:id="563151253">
      <w:bodyDiv w:val="1"/>
      <w:marLeft w:val="0"/>
      <w:marRight w:val="0"/>
      <w:marTop w:val="0"/>
      <w:marBottom w:val="0"/>
      <w:divBdr>
        <w:top w:val="none" w:sz="0" w:space="0" w:color="auto"/>
        <w:left w:val="none" w:sz="0" w:space="0" w:color="auto"/>
        <w:bottom w:val="none" w:sz="0" w:space="0" w:color="auto"/>
        <w:right w:val="none" w:sz="0" w:space="0" w:color="auto"/>
      </w:divBdr>
      <w:divsChild>
        <w:div w:id="1873809256">
          <w:marLeft w:val="0"/>
          <w:marRight w:val="0"/>
          <w:marTop w:val="0"/>
          <w:marBottom w:val="0"/>
          <w:divBdr>
            <w:top w:val="none" w:sz="0" w:space="0" w:color="auto"/>
            <w:left w:val="none" w:sz="0" w:space="0" w:color="auto"/>
            <w:bottom w:val="none" w:sz="0" w:space="0" w:color="auto"/>
            <w:right w:val="none" w:sz="0" w:space="0" w:color="auto"/>
          </w:divBdr>
        </w:div>
      </w:divsChild>
    </w:div>
    <w:div w:id="563182840">
      <w:bodyDiv w:val="1"/>
      <w:marLeft w:val="0"/>
      <w:marRight w:val="0"/>
      <w:marTop w:val="0"/>
      <w:marBottom w:val="0"/>
      <w:divBdr>
        <w:top w:val="none" w:sz="0" w:space="0" w:color="auto"/>
        <w:left w:val="none" w:sz="0" w:space="0" w:color="auto"/>
        <w:bottom w:val="none" w:sz="0" w:space="0" w:color="auto"/>
        <w:right w:val="none" w:sz="0" w:space="0" w:color="auto"/>
      </w:divBdr>
      <w:divsChild>
        <w:div w:id="695236647">
          <w:marLeft w:val="0"/>
          <w:marRight w:val="0"/>
          <w:marTop w:val="0"/>
          <w:marBottom w:val="0"/>
          <w:divBdr>
            <w:top w:val="none" w:sz="0" w:space="0" w:color="auto"/>
            <w:left w:val="none" w:sz="0" w:space="0" w:color="auto"/>
            <w:bottom w:val="none" w:sz="0" w:space="0" w:color="auto"/>
            <w:right w:val="none" w:sz="0" w:space="0" w:color="auto"/>
          </w:divBdr>
        </w:div>
      </w:divsChild>
    </w:div>
    <w:div w:id="563221074">
      <w:bodyDiv w:val="1"/>
      <w:marLeft w:val="0"/>
      <w:marRight w:val="0"/>
      <w:marTop w:val="0"/>
      <w:marBottom w:val="0"/>
      <w:divBdr>
        <w:top w:val="none" w:sz="0" w:space="0" w:color="auto"/>
        <w:left w:val="none" w:sz="0" w:space="0" w:color="auto"/>
        <w:bottom w:val="none" w:sz="0" w:space="0" w:color="auto"/>
        <w:right w:val="none" w:sz="0" w:space="0" w:color="auto"/>
      </w:divBdr>
    </w:div>
    <w:div w:id="563764106">
      <w:bodyDiv w:val="1"/>
      <w:marLeft w:val="0"/>
      <w:marRight w:val="0"/>
      <w:marTop w:val="0"/>
      <w:marBottom w:val="0"/>
      <w:divBdr>
        <w:top w:val="none" w:sz="0" w:space="0" w:color="auto"/>
        <w:left w:val="none" w:sz="0" w:space="0" w:color="auto"/>
        <w:bottom w:val="none" w:sz="0" w:space="0" w:color="auto"/>
        <w:right w:val="none" w:sz="0" w:space="0" w:color="auto"/>
      </w:divBdr>
    </w:div>
    <w:div w:id="563879427">
      <w:bodyDiv w:val="1"/>
      <w:marLeft w:val="0"/>
      <w:marRight w:val="0"/>
      <w:marTop w:val="0"/>
      <w:marBottom w:val="0"/>
      <w:divBdr>
        <w:top w:val="none" w:sz="0" w:space="0" w:color="auto"/>
        <w:left w:val="none" w:sz="0" w:space="0" w:color="auto"/>
        <w:bottom w:val="none" w:sz="0" w:space="0" w:color="auto"/>
        <w:right w:val="none" w:sz="0" w:space="0" w:color="auto"/>
      </w:divBdr>
    </w:div>
    <w:div w:id="563956986">
      <w:bodyDiv w:val="1"/>
      <w:marLeft w:val="0"/>
      <w:marRight w:val="0"/>
      <w:marTop w:val="0"/>
      <w:marBottom w:val="0"/>
      <w:divBdr>
        <w:top w:val="none" w:sz="0" w:space="0" w:color="auto"/>
        <w:left w:val="none" w:sz="0" w:space="0" w:color="auto"/>
        <w:bottom w:val="none" w:sz="0" w:space="0" w:color="auto"/>
        <w:right w:val="none" w:sz="0" w:space="0" w:color="auto"/>
      </w:divBdr>
      <w:divsChild>
        <w:div w:id="1555267077">
          <w:marLeft w:val="0"/>
          <w:marRight w:val="0"/>
          <w:marTop w:val="0"/>
          <w:marBottom w:val="0"/>
          <w:divBdr>
            <w:top w:val="none" w:sz="0" w:space="0" w:color="auto"/>
            <w:left w:val="none" w:sz="0" w:space="0" w:color="auto"/>
            <w:bottom w:val="none" w:sz="0" w:space="0" w:color="auto"/>
            <w:right w:val="none" w:sz="0" w:space="0" w:color="auto"/>
          </w:divBdr>
        </w:div>
      </w:divsChild>
    </w:div>
    <w:div w:id="564605455">
      <w:bodyDiv w:val="1"/>
      <w:marLeft w:val="0"/>
      <w:marRight w:val="0"/>
      <w:marTop w:val="0"/>
      <w:marBottom w:val="0"/>
      <w:divBdr>
        <w:top w:val="none" w:sz="0" w:space="0" w:color="auto"/>
        <w:left w:val="none" w:sz="0" w:space="0" w:color="auto"/>
        <w:bottom w:val="none" w:sz="0" w:space="0" w:color="auto"/>
        <w:right w:val="none" w:sz="0" w:space="0" w:color="auto"/>
      </w:divBdr>
    </w:div>
    <w:div w:id="565140696">
      <w:bodyDiv w:val="1"/>
      <w:marLeft w:val="0"/>
      <w:marRight w:val="0"/>
      <w:marTop w:val="0"/>
      <w:marBottom w:val="0"/>
      <w:divBdr>
        <w:top w:val="none" w:sz="0" w:space="0" w:color="auto"/>
        <w:left w:val="none" w:sz="0" w:space="0" w:color="auto"/>
        <w:bottom w:val="none" w:sz="0" w:space="0" w:color="auto"/>
        <w:right w:val="none" w:sz="0" w:space="0" w:color="auto"/>
      </w:divBdr>
    </w:div>
    <w:div w:id="565184865">
      <w:bodyDiv w:val="1"/>
      <w:marLeft w:val="0"/>
      <w:marRight w:val="0"/>
      <w:marTop w:val="0"/>
      <w:marBottom w:val="0"/>
      <w:divBdr>
        <w:top w:val="none" w:sz="0" w:space="0" w:color="auto"/>
        <w:left w:val="none" w:sz="0" w:space="0" w:color="auto"/>
        <w:bottom w:val="none" w:sz="0" w:space="0" w:color="auto"/>
        <w:right w:val="none" w:sz="0" w:space="0" w:color="auto"/>
      </w:divBdr>
      <w:divsChild>
        <w:div w:id="924999287">
          <w:marLeft w:val="0"/>
          <w:marRight w:val="0"/>
          <w:marTop w:val="0"/>
          <w:marBottom w:val="0"/>
          <w:divBdr>
            <w:top w:val="none" w:sz="0" w:space="0" w:color="auto"/>
            <w:left w:val="none" w:sz="0" w:space="0" w:color="auto"/>
            <w:bottom w:val="none" w:sz="0" w:space="0" w:color="auto"/>
            <w:right w:val="none" w:sz="0" w:space="0" w:color="auto"/>
          </w:divBdr>
        </w:div>
      </w:divsChild>
    </w:div>
    <w:div w:id="565457474">
      <w:bodyDiv w:val="1"/>
      <w:marLeft w:val="0"/>
      <w:marRight w:val="0"/>
      <w:marTop w:val="0"/>
      <w:marBottom w:val="0"/>
      <w:divBdr>
        <w:top w:val="none" w:sz="0" w:space="0" w:color="auto"/>
        <w:left w:val="none" w:sz="0" w:space="0" w:color="auto"/>
        <w:bottom w:val="none" w:sz="0" w:space="0" w:color="auto"/>
        <w:right w:val="none" w:sz="0" w:space="0" w:color="auto"/>
      </w:divBdr>
      <w:divsChild>
        <w:div w:id="974531885">
          <w:marLeft w:val="0"/>
          <w:marRight w:val="0"/>
          <w:marTop w:val="0"/>
          <w:marBottom w:val="0"/>
          <w:divBdr>
            <w:top w:val="none" w:sz="0" w:space="0" w:color="auto"/>
            <w:left w:val="none" w:sz="0" w:space="0" w:color="auto"/>
            <w:bottom w:val="none" w:sz="0" w:space="0" w:color="auto"/>
            <w:right w:val="none" w:sz="0" w:space="0" w:color="auto"/>
          </w:divBdr>
        </w:div>
      </w:divsChild>
    </w:div>
    <w:div w:id="565842953">
      <w:bodyDiv w:val="1"/>
      <w:marLeft w:val="0"/>
      <w:marRight w:val="0"/>
      <w:marTop w:val="0"/>
      <w:marBottom w:val="0"/>
      <w:divBdr>
        <w:top w:val="none" w:sz="0" w:space="0" w:color="auto"/>
        <w:left w:val="none" w:sz="0" w:space="0" w:color="auto"/>
        <w:bottom w:val="none" w:sz="0" w:space="0" w:color="auto"/>
        <w:right w:val="none" w:sz="0" w:space="0" w:color="auto"/>
      </w:divBdr>
    </w:div>
    <w:div w:id="565994803">
      <w:bodyDiv w:val="1"/>
      <w:marLeft w:val="0"/>
      <w:marRight w:val="0"/>
      <w:marTop w:val="0"/>
      <w:marBottom w:val="0"/>
      <w:divBdr>
        <w:top w:val="none" w:sz="0" w:space="0" w:color="auto"/>
        <w:left w:val="none" w:sz="0" w:space="0" w:color="auto"/>
        <w:bottom w:val="none" w:sz="0" w:space="0" w:color="auto"/>
        <w:right w:val="none" w:sz="0" w:space="0" w:color="auto"/>
      </w:divBdr>
    </w:div>
    <w:div w:id="565998264">
      <w:bodyDiv w:val="1"/>
      <w:marLeft w:val="0"/>
      <w:marRight w:val="0"/>
      <w:marTop w:val="0"/>
      <w:marBottom w:val="0"/>
      <w:divBdr>
        <w:top w:val="none" w:sz="0" w:space="0" w:color="auto"/>
        <w:left w:val="none" w:sz="0" w:space="0" w:color="auto"/>
        <w:bottom w:val="none" w:sz="0" w:space="0" w:color="auto"/>
        <w:right w:val="none" w:sz="0" w:space="0" w:color="auto"/>
      </w:divBdr>
    </w:div>
    <w:div w:id="566454141">
      <w:bodyDiv w:val="1"/>
      <w:marLeft w:val="0"/>
      <w:marRight w:val="0"/>
      <w:marTop w:val="0"/>
      <w:marBottom w:val="0"/>
      <w:divBdr>
        <w:top w:val="none" w:sz="0" w:space="0" w:color="auto"/>
        <w:left w:val="none" w:sz="0" w:space="0" w:color="auto"/>
        <w:bottom w:val="none" w:sz="0" w:space="0" w:color="auto"/>
        <w:right w:val="none" w:sz="0" w:space="0" w:color="auto"/>
      </w:divBdr>
    </w:div>
    <w:div w:id="566763230">
      <w:bodyDiv w:val="1"/>
      <w:marLeft w:val="0"/>
      <w:marRight w:val="0"/>
      <w:marTop w:val="0"/>
      <w:marBottom w:val="0"/>
      <w:divBdr>
        <w:top w:val="none" w:sz="0" w:space="0" w:color="auto"/>
        <w:left w:val="none" w:sz="0" w:space="0" w:color="auto"/>
        <w:bottom w:val="none" w:sz="0" w:space="0" w:color="auto"/>
        <w:right w:val="none" w:sz="0" w:space="0" w:color="auto"/>
      </w:divBdr>
    </w:div>
    <w:div w:id="566964112">
      <w:bodyDiv w:val="1"/>
      <w:marLeft w:val="0"/>
      <w:marRight w:val="0"/>
      <w:marTop w:val="0"/>
      <w:marBottom w:val="0"/>
      <w:divBdr>
        <w:top w:val="none" w:sz="0" w:space="0" w:color="auto"/>
        <w:left w:val="none" w:sz="0" w:space="0" w:color="auto"/>
        <w:bottom w:val="none" w:sz="0" w:space="0" w:color="auto"/>
        <w:right w:val="none" w:sz="0" w:space="0" w:color="auto"/>
      </w:divBdr>
    </w:div>
    <w:div w:id="567037782">
      <w:bodyDiv w:val="1"/>
      <w:marLeft w:val="0"/>
      <w:marRight w:val="0"/>
      <w:marTop w:val="0"/>
      <w:marBottom w:val="0"/>
      <w:divBdr>
        <w:top w:val="none" w:sz="0" w:space="0" w:color="auto"/>
        <w:left w:val="none" w:sz="0" w:space="0" w:color="auto"/>
        <w:bottom w:val="none" w:sz="0" w:space="0" w:color="auto"/>
        <w:right w:val="none" w:sz="0" w:space="0" w:color="auto"/>
      </w:divBdr>
    </w:div>
    <w:div w:id="568000866">
      <w:bodyDiv w:val="1"/>
      <w:marLeft w:val="0"/>
      <w:marRight w:val="0"/>
      <w:marTop w:val="0"/>
      <w:marBottom w:val="0"/>
      <w:divBdr>
        <w:top w:val="none" w:sz="0" w:space="0" w:color="auto"/>
        <w:left w:val="none" w:sz="0" w:space="0" w:color="auto"/>
        <w:bottom w:val="none" w:sz="0" w:space="0" w:color="auto"/>
        <w:right w:val="none" w:sz="0" w:space="0" w:color="auto"/>
      </w:divBdr>
      <w:divsChild>
        <w:div w:id="226838140">
          <w:marLeft w:val="46"/>
          <w:marRight w:val="46"/>
          <w:marTop w:val="81"/>
          <w:marBottom w:val="81"/>
          <w:divBdr>
            <w:top w:val="none" w:sz="0" w:space="0" w:color="auto"/>
            <w:left w:val="none" w:sz="0" w:space="0" w:color="auto"/>
            <w:bottom w:val="none" w:sz="0" w:space="0" w:color="auto"/>
            <w:right w:val="none" w:sz="0" w:space="0" w:color="auto"/>
          </w:divBdr>
          <w:divsChild>
            <w:div w:id="1394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487">
      <w:bodyDiv w:val="1"/>
      <w:marLeft w:val="0"/>
      <w:marRight w:val="0"/>
      <w:marTop w:val="0"/>
      <w:marBottom w:val="0"/>
      <w:divBdr>
        <w:top w:val="none" w:sz="0" w:space="0" w:color="auto"/>
        <w:left w:val="none" w:sz="0" w:space="0" w:color="auto"/>
        <w:bottom w:val="none" w:sz="0" w:space="0" w:color="auto"/>
        <w:right w:val="none" w:sz="0" w:space="0" w:color="auto"/>
      </w:divBdr>
      <w:divsChild>
        <w:div w:id="1198736173">
          <w:marLeft w:val="0"/>
          <w:marRight w:val="0"/>
          <w:marTop w:val="0"/>
          <w:marBottom w:val="0"/>
          <w:divBdr>
            <w:top w:val="none" w:sz="0" w:space="0" w:color="auto"/>
            <w:left w:val="none" w:sz="0" w:space="0" w:color="auto"/>
            <w:bottom w:val="none" w:sz="0" w:space="0" w:color="auto"/>
            <w:right w:val="none" w:sz="0" w:space="0" w:color="auto"/>
          </w:divBdr>
        </w:div>
      </w:divsChild>
    </w:div>
    <w:div w:id="568616565">
      <w:bodyDiv w:val="1"/>
      <w:marLeft w:val="0"/>
      <w:marRight w:val="0"/>
      <w:marTop w:val="0"/>
      <w:marBottom w:val="0"/>
      <w:divBdr>
        <w:top w:val="none" w:sz="0" w:space="0" w:color="auto"/>
        <w:left w:val="none" w:sz="0" w:space="0" w:color="auto"/>
        <w:bottom w:val="none" w:sz="0" w:space="0" w:color="auto"/>
        <w:right w:val="none" w:sz="0" w:space="0" w:color="auto"/>
      </w:divBdr>
    </w:div>
    <w:div w:id="569199083">
      <w:bodyDiv w:val="1"/>
      <w:marLeft w:val="0"/>
      <w:marRight w:val="0"/>
      <w:marTop w:val="0"/>
      <w:marBottom w:val="0"/>
      <w:divBdr>
        <w:top w:val="none" w:sz="0" w:space="0" w:color="auto"/>
        <w:left w:val="none" w:sz="0" w:space="0" w:color="auto"/>
        <w:bottom w:val="none" w:sz="0" w:space="0" w:color="auto"/>
        <w:right w:val="none" w:sz="0" w:space="0" w:color="auto"/>
      </w:divBdr>
    </w:div>
    <w:div w:id="569387871">
      <w:bodyDiv w:val="1"/>
      <w:marLeft w:val="0"/>
      <w:marRight w:val="0"/>
      <w:marTop w:val="0"/>
      <w:marBottom w:val="0"/>
      <w:divBdr>
        <w:top w:val="none" w:sz="0" w:space="0" w:color="auto"/>
        <w:left w:val="none" w:sz="0" w:space="0" w:color="auto"/>
        <w:bottom w:val="none" w:sz="0" w:space="0" w:color="auto"/>
        <w:right w:val="none" w:sz="0" w:space="0" w:color="auto"/>
      </w:divBdr>
    </w:div>
    <w:div w:id="569577613">
      <w:bodyDiv w:val="1"/>
      <w:marLeft w:val="0"/>
      <w:marRight w:val="0"/>
      <w:marTop w:val="0"/>
      <w:marBottom w:val="0"/>
      <w:divBdr>
        <w:top w:val="none" w:sz="0" w:space="0" w:color="auto"/>
        <w:left w:val="none" w:sz="0" w:space="0" w:color="auto"/>
        <w:bottom w:val="none" w:sz="0" w:space="0" w:color="auto"/>
        <w:right w:val="none" w:sz="0" w:space="0" w:color="auto"/>
      </w:divBdr>
    </w:div>
    <w:div w:id="570428650">
      <w:bodyDiv w:val="1"/>
      <w:marLeft w:val="0"/>
      <w:marRight w:val="0"/>
      <w:marTop w:val="0"/>
      <w:marBottom w:val="0"/>
      <w:divBdr>
        <w:top w:val="none" w:sz="0" w:space="0" w:color="auto"/>
        <w:left w:val="none" w:sz="0" w:space="0" w:color="auto"/>
        <w:bottom w:val="none" w:sz="0" w:space="0" w:color="auto"/>
        <w:right w:val="none" w:sz="0" w:space="0" w:color="auto"/>
      </w:divBdr>
      <w:divsChild>
        <w:div w:id="1531187098">
          <w:marLeft w:val="46"/>
          <w:marRight w:val="46"/>
          <w:marTop w:val="81"/>
          <w:marBottom w:val="81"/>
          <w:divBdr>
            <w:top w:val="none" w:sz="0" w:space="0" w:color="auto"/>
            <w:left w:val="none" w:sz="0" w:space="0" w:color="auto"/>
            <w:bottom w:val="none" w:sz="0" w:space="0" w:color="auto"/>
            <w:right w:val="none" w:sz="0" w:space="0" w:color="auto"/>
          </w:divBdr>
          <w:divsChild>
            <w:div w:id="20148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6958">
      <w:bodyDiv w:val="1"/>
      <w:marLeft w:val="0"/>
      <w:marRight w:val="0"/>
      <w:marTop w:val="0"/>
      <w:marBottom w:val="0"/>
      <w:divBdr>
        <w:top w:val="none" w:sz="0" w:space="0" w:color="auto"/>
        <w:left w:val="none" w:sz="0" w:space="0" w:color="auto"/>
        <w:bottom w:val="none" w:sz="0" w:space="0" w:color="auto"/>
        <w:right w:val="none" w:sz="0" w:space="0" w:color="auto"/>
      </w:divBdr>
    </w:div>
    <w:div w:id="570971873">
      <w:bodyDiv w:val="1"/>
      <w:marLeft w:val="0"/>
      <w:marRight w:val="0"/>
      <w:marTop w:val="0"/>
      <w:marBottom w:val="0"/>
      <w:divBdr>
        <w:top w:val="none" w:sz="0" w:space="0" w:color="auto"/>
        <w:left w:val="none" w:sz="0" w:space="0" w:color="auto"/>
        <w:bottom w:val="none" w:sz="0" w:space="0" w:color="auto"/>
        <w:right w:val="none" w:sz="0" w:space="0" w:color="auto"/>
      </w:divBdr>
      <w:divsChild>
        <w:div w:id="2073311497">
          <w:marLeft w:val="0"/>
          <w:marRight w:val="0"/>
          <w:marTop w:val="0"/>
          <w:marBottom w:val="0"/>
          <w:divBdr>
            <w:top w:val="none" w:sz="0" w:space="0" w:color="auto"/>
            <w:left w:val="none" w:sz="0" w:space="0" w:color="auto"/>
            <w:bottom w:val="none" w:sz="0" w:space="0" w:color="auto"/>
            <w:right w:val="none" w:sz="0" w:space="0" w:color="auto"/>
          </w:divBdr>
        </w:div>
      </w:divsChild>
    </w:div>
    <w:div w:id="571505248">
      <w:bodyDiv w:val="1"/>
      <w:marLeft w:val="0"/>
      <w:marRight w:val="0"/>
      <w:marTop w:val="0"/>
      <w:marBottom w:val="0"/>
      <w:divBdr>
        <w:top w:val="none" w:sz="0" w:space="0" w:color="auto"/>
        <w:left w:val="none" w:sz="0" w:space="0" w:color="auto"/>
        <w:bottom w:val="none" w:sz="0" w:space="0" w:color="auto"/>
        <w:right w:val="none" w:sz="0" w:space="0" w:color="auto"/>
      </w:divBdr>
    </w:div>
    <w:div w:id="571820583">
      <w:bodyDiv w:val="1"/>
      <w:marLeft w:val="0"/>
      <w:marRight w:val="0"/>
      <w:marTop w:val="0"/>
      <w:marBottom w:val="0"/>
      <w:divBdr>
        <w:top w:val="none" w:sz="0" w:space="0" w:color="auto"/>
        <w:left w:val="none" w:sz="0" w:space="0" w:color="auto"/>
        <w:bottom w:val="none" w:sz="0" w:space="0" w:color="auto"/>
        <w:right w:val="none" w:sz="0" w:space="0" w:color="auto"/>
      </w:divBdr>
      <w:divsChild>
        <w:div w:id="930360511">
          <w:marLeft w:val="60"/>
          <w:marRight w:val="60"/>
          <w:marTop w:val="100"/>
          <w:marBottom w:val="100"/>
          <w:divBdr>
            <w:top w:val="none" w:sz="0" w:space="0" w:color="auto"/>
            <w:left w:val="none" w:sz="0" w:space="0" w:color="auto"/>
            <w:bottom w:val="none" w:sz="0" w:space="0" w:color="auto"/>
            <w:right w:val="none" w:sz="0" w:space="0" w:color="auto"/>
          </w:divBdr>
          <w:divsChild>
            <w:div w:id="9497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2997">
      <w:bodyDiv w:val="1"/>
      <w:marLeft w:val="0"/>
      <w:marRight w:val="0"/>
      <w:marTop w:val="0"/>
      <w:marBottom w:val="0"/>
      <w:divBdr>
        <w:top w:val="none" w:sz="0" w:space="0" w:color="auto"/>
        <w:left w:val="none" w:sz="0" w:space="0" w:color="auto"/>
        <w:bottom w:val="none" w:sz="0" w:space="0" w:color="auto"/>
        <w:right w:val="none" w:sz="0" w:space="0" w:color="auto"/>
      </w:divBdr>
      <w:divsChild>
        <w:div w:id="1575434718">
          <w:marLeft w:val="46"/>
          <w:marRight w:val="46"/>
          <w:marTop w:val="81"/>
          <w:marBottom w:val="81"/>
          <w:divBdr>
            <w:top w:val="none" w:sz="0" w:space="0" w:color="auto"/>
            <w:left w:val="none" w:sz="0" w:space="0" w:color="auto"/>
            <w:bottom w:val="none" w:sz="0" w:space="0" w:color="auto"/>
            <w:right w:val="none" w:sz="0" w:space="0" w:color="auto"/>
          </w:divBdr>
          <w:divsChild>
            <w:div w:id="66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1395">
      <w:bodyDiv w:val="1"/>
      <w:marLeft w:val="0"/>
      <w:marRight w:val="0"/>
      <w:marTop w:val="0"/>
      <w:marBottom w:val="0"/>
      <w:divBdr>
        <w:top w:val="none" w:sz="0" w:space="0" w:color="auto"/>
        <w:left w:val="none" w:sz="0" w:space="0" w:color="auto"/>
        <w:bottom w:val="none" w:sz="0" w:space="0" w:color="auto"/>
        <w:right w:val="none" w:sz="0" w:space="0" w:color="auto"/>
      </w:divBdr>
    </w:div>
    <w:div w:id="572351229">
      <w:bodyDiv w:val="1"/>
      <w:marLeft w:val="0"/>
      <w:marRight w:val="0"/>
      <w:marTop w:val="0"/>
      <w:marBottom w:val="0"/>
      <w:divBdr>
        <w:top w:val="none" w:sz="0" w:space="0" w:color="auto"/>
        <w:left w:val="none" w:sz="0" w:space="0" w:color="auto"/>
        <w:bottom w:val="none" w:sz="0" w:space="0" w:color="auto"/>
        <w:right w:val="none" w:sz="0" w:space="0" w:color="auto"/>
      </w:divBdr>
    </w:div>
    <w:div w:id="572470926">
      <w:bodyDiv w:val="1"/>
      <w:marLeft w:val="0"/>
      <w:marRight w:val="0"/>
      <w:marTop w:val="0"/>
      <w:marBottom w:val="0"/>
      <w:divBdr>
        <w:top w:val="none" w:sz="0" w:space="0" w:color="auto"/>
        <w:left w:val="none" w:sz="0" w:space="0" w:color="auto"/>
        <w:bottom w:val="none" w:sz="0" w:space="0" w:color="auto"/>
        <w:right w:val="none" w:sz="0" w:space="0" w:color="auto"/>
      </w:divBdr>
      <w:divsChild>
        <w:div w:id="59989827">
          <w:marLeft w:val="0"/>
          <w:marRight w:val="0"/>
          <w:marTop w:val="0"/>
          <w:marBottom w:val="0"/>
          <w:divBdr>
            <w:top w:val="none" w:sz="0" w:space="0" w:color="auto"/>
            <w:left w:val="none" w:sz="0" w:space="0" w:color="auto"/>
            <w:bottom w:val="none" w:sz="0" w:space="0" w:color="auto"/>
            <w:right w:val="none" w:sz="0" w:space="0" w:color="auto"/>
          </w:divBdr>
        </w:div>
      </w:divsChild>
    </w:div>
    <w:div w:id="572858897">
      <w:bodyDiv w:val="1"/>
      <w:marLeft w:val="0"/>
      <w:marRight w:val="0"/>
      <w:marTop w:val="0"/>
      <w:marBottom w:val="0"/>
      <w:divBdr>
        <w:top w:val="none" w:sz="0" w:space="0" w:color="auto"/>
        <w:left w:val="none" w:sz="0" w:space="0" w:color="auto"/>
        <w:bottom w:val="none" w:sz="0" w:space="0" w:color="auto"/>
        <w:right w:val="none" w:sz="0" w:space="0" w:color="auto"/>
      </w:divBdr>
    </w:div>
    <w:div w:id="573200772">
      <w:bodyDiv w:val="1"/>
      <w:marLeft w:val="0"/>
      <w:marRight w:val="0"/>
      <w:marTop w:val="0"/>
      <w:marBottom w:val="0"/>
      <w:divBdr>
        <w:top w:val="none" w:sz="0" w:space="0" w:color="auto"/>
        <w:left w:val="none" w:sz="0" w:space="0" w:color="auto"/>
        <w:bottom w:val="none" w:sz="0" w:space="0" w:color="auto"/>
        <w:right w:val="none" w:sz="0" w:space="0" w:color="auto"/>
      </w:divBdr>
    </w:div>
    <w:div w:id="573516884">
      <w:bodyDiv w:val="1"/>
      <w:marLeft w:val="0"/>
      <w:marRight w:val="0"/>
      <w:marTop w:val="0"/>
      <w:marBottom w:val="0"/>
      <w:divBdr>
        <w:top w:val="none" w:sz="0" w:space="0" w:color="auto"/>
        <w:left w:val="none" w:sz="0" w:space="0" w:color="auto"/>
        <w:bottom w:val="none" w:sz="0" w:space="0" w:color="auto"/>
        <w:right w:val="none" w:sz="0" w:space="0" w:color="auto"/>
      </w:divBdr>
    </w:div>
    <w:div w:id="573783622">
      <w:bodyDiv w:val="1"/>
      <w:marLeft w:val="0"/>
      <w:marRight w:val="0"/>
      <w:marTop w:val="0"/>
      <w:marBottom w:val="0"/>
      <w:divBdr>
        <w:top w:val="none" w:sz="0" w:space="0" w:color="auto"/>
        <w:left w:val="none" w:sz="0" w:space="0" w:color="auto"/>
        <w:bottom w:val="none" w:sz="0" w:space="0" w:color="auto"/>
        <w:right w:val="none" w:sz="0" w:space="0" w:color="auto"/>
      </w:divBdr>
    </w:div>
    <w:div w:id="574438412">
      <w:bodyDiv w:val="1"/>
      <w:marLeft w:val="0"/>
      <w:marRight w:val="0"/>
      <w:marTop w:val="0"/>
      <w:marBottom w:val="0"/>
      <w:divBdr>
        <w:top w:val="none" w:sz="0" w:space="0" w:color="auto"/>
        <w:left w:val="none" w:sz="0" w:space="0" w:color="auto"/>
        <w:bottom w:val="none" w:sz="0" w:space="0" w:color="auto"/>
        <w:right w:val="none" w:sz="0" w:space="0" w:color="auto"/>
      </w:divBdr>
      <w:divsChild>
        <w:div w:id="1015960119">
          <w:marLeft w:val="0"/>
          <w:marRight w:val="0"/>
          <w:marTop w:val="0"/>
          <w:marBottom w:val="0"/>
          <w:divBdr>
            <w:top w:val="none" w:sz="0" w:space="0" w:color="auto"/>
            <w:left w:val="none" w:sz="0" w:space="0" w:color="auto"/>
            <w:bottom w:val="none" w:sz="0" w:space="0" w:color="auto"/>
            <w:right w:val="none" w:sz="0" w:space="0" w:color="auto"/>
          </w:divBdr>
        </w:div>
      </w:divsChild>
    </w:div>
    <w:div w:id="574511324">
      <w:bodyDiv w:val="1"/>
      <w:marLeft w:val="0"/>
      <w:marRight w:val="0"/>
      <w:marTop w:val="0"/>
      <w:marBottom w:val="0"/>
      <w:divBdr>
        <w:top w:val="none" w:sz="0" w:space="0" w:color="auto"/>
        <w:left w:val="none" w:sz="0" w:space="0" w:color="auto"/>
        <w:bottom w:val="none" w:sz="0" w:space="0" w:color="auto"/>
        <w:right w:val="none" w:sz="0" w:space="0" w:color="auto"/>
      </w:divBdr>
      <w:divsChild>
        <w:div w:id="893082014">
          <w:marLeft w:val="0"/>
          <w:marRight w:val="0"/>
          <w:marTop w:val="0"/>
          <w:marBottom w:val="0"/>
          <w:divBdr>
            <w:top w:val="none" w:sz="0" w:space="0" w:color="auto"/>
            <w:left w:val="none" w:sz="0" w:space="0" w:color="auto"/>
            <w:bottom w:val="none" w:sz="0" w:space="0" w:color="auto"/>
            <w:right w:val="none" w:sz="0" w:space="0" w:color="auto"/>
          </w:divBdr>
        </w:div>
      </w:divsChild>
    </w:div>
    <w:div w:id="574633617">
      <w:bodyDiv w:val="1"/>
      <w:marLeft w:val="0"/>
      <w:marRight w:val="0"/>
      <w:marTop w:val="0"/>
      <w:marBottom w:val="0"/>
      <w:divBdr>
        <w:top w:val="none" w:sz="0" w:space="0" w:color="auto"/>
        <w:left w:val="none" w:sz="0" w:space="0" w:color="auto"/>
        <w:bottom w:val="none" w:sz="0" w:space="0" w:color="auto"/>
        <w:right w:val="none" w:sz="0" w:space="0" w:color="auto"/>
      </w:divBdr>
    </w:div>
    <w:div w:id="574701936">
      <w:bodyDiv w:val="1"/>
      <w:marLeft w:val="0"/>
      <w:marRight w:val="0"/>
      <w:marTop w:val="0"/>
      <w:marBottom w:val="0"/>
      <w:divBdr>
        <w:top w:val="none" w:sz="0" w:space="0" w:color="auto"/>
        <w:left w:val="none" w:sz="0" w:space="0" w:color="auto"/>
        <w:bottom w:val="none" w:sz="0" w:space="0" w:color="auto"/>
        <w:right w:val="none" w:sz="0" w:space="0" w:color="auto"/>
      </w:divBdr>
    </w:div>
    <w:div w:id="574901398">
      <w:bodyDiv w:val="1"/>
      <w:marLeft w:val="0"/>
      <w:marRight w:val="0"/>
      <w:marTop w:val="0"/>
      <w:marBottom w:val="0"/>
      <w:divBdr>
        <w:top w:val="none" w:sz="0" w:space="0" w:color="auto"/>
        <w:left w:val="none" w:sz="0" w:space="0" w:color="auto"/>
        <w:bottom w:val="none" w:sz="0" w:space="0" w:color="auto"/>
        <w:right w:val="none" w:sz="0" w:space="0" w:color="auto"/>
      </w:divBdr>
    </w:div>
    <w:div w:id="575745411">
      <w:bodyDiv w:val="1"/>
      <w:marLeft w:val="0"/>
      <w:marRight w:val="0"/>
      <w:marTop w:val="0"/>
      <w:marBottom w:val="0"/>
      <w:divBdr>
        <w:top w:val="none" w:sz="0" w:space="0" w:color="auto"/>
        <w:left w:val="none" w:sz="0" w:space="0" w:color="auto"/>
        <w:bottom w:val="none" w:sz="0" w:space="0" w:color="auto"/>
        <w:right w:val="none" w:sz="0" w:space="0" w:color="auto"/>
      </w:divBdr>
      <w:divsChild>
        <w:div w:id="56438618">
          <w:marLeft w:val="230"/>
          <w:marRight w:val="0"/>
          <w:marTop w:val="115"/>
          <w:marBottom w:val="0"/>
          <w:divBdr>
            <w:top w:val="none" w:sz="0" w:space="0" w:color="auto"/>
            <w:left w:val="none" w:sz="0" w:space="0" w:color="auto"/>
            <w:bottom w:val="none" w:sz="0" w:space="0" w:color="auto"/>
            <w:right w:val="none" w:sz="0" w:space="0" w:color="auto"/>
          </w:divBdr>
        </w:div>
      </w:divsChild>
    </w:div>
    <w:div w:id="575750107">
      <w:bodyDiv w:val="1"/>
      <w:marLeft w:val="0"/>
      <w:marRight w:val="0"/>
      <w:marTop w:val="0"/>
      <w:marBottom w:val="0"/>
      <w:divBdr>
        <w:top w:val="none" w:sz="0" w:space="0" w:color="auto"/>
        <w:left w:val="none" w:sz="0" w:space="0" w:color="auto"/>
        <w:bottom w:val="none" w:sz="0" w:space="0" w:color="auto"/>
        <w:right w:val="none" w:sz="0" w:space="0" w:color="auto"/>
      </w:divBdr>
    </w:div>
    <w:div w:id="575827075">
      <w:bodyDiv w:val="1"/>
      <w:marLeft w:val="0"/>
      <w:marRight w:val="0"/>
      <w:marTop w:val="0"/>
      <w:marBottom w:val="0"/>
      <w:divBdr>
        <w:top w:val="none" w:sz="0" w:space="0" w:color="auto"/>
        <w:left w:val="none" w:sz="0" w:space="0" w:color="auto"/>
        <w:bottom w:val="none" w:sz="0" w:space="0" w:color="auto"/>
        <w:right w:val="none" w:sz="0" w:space="0" w:color="auto"/>
      </w:divBdr>
      <w:divsChild>
        <w:div w:id="58066258">
          <w:marLeft w:val="46"/>
          <w:marRight w:val="46"/>
          <w:marTop w:val="81"/>
          <w:marBottom w:val="81"/>
          <w:divBdr>
            <w:top w:val="none" w:sz="0" w:space="0" w:color="auto"/>
            <w:left w:val="none" w:sz="0" w:space="0" w:color="auto"/>
            <w:bottom w:val="none" w:sz="0" w:space="0" w:color="auto"/>
            <w:right w:val="none" w:sz="0" w:space="0" w:color="auto"/>
          </w:divBdr>
          <w:divsChild>
            <w:div w:id="1658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108">
      <w:bodyDiv w:val="1"/>
      <w:marLeft w:val="0"/>
      <w:marRight w:val="0"/>
      <w:marTop w:val="0"/>
      <w:marBottom w:val="0"/>
      <w:divBdr>
        <w:top w:val="none" w:sz="0" w:space="0" w:color="auto"/>
        <w:left w:val="none" w:sz="0" w:space="0" w:color="auto"/>
        <w:bottom w:val="none" w:sz="0" w:space="0" w:color="auto"/>
        <w:right w:val="none" w:sz="0" w:space="0" w:color="auto"/>
      </w:divBdr>
    </w:div>
    <w:div w:id="576323972">
      <w:bodyDiv w:val="1"/>
      <w:marLeft w:val="0"/>
      <w:marRight w:val="0"/>
      <w:marTop w:val="0"/>
      <w:marBottom w:val="0"/>
      <w:divBdr>
        <w:top w:val="none" w:sz="0" w:space="0" w:color="auto"/>
        <w:left w:val="none" w:sz="0" w:space="0" w:color="auto"/>
        <w:bottom w:val="none" w:sz="0" w:space="0" w:color="auto"/>
        <w:right w:val="none" w:sz="0" w:space="0" w:color="auto"/>
      </w:divBdr>
    </w:div>
    <w:div w:id="578057897">
      <w:bodyDiv w:val="1"/>
      <w:marLeft w:val="0"/>
      <w:marRight w:val="0"/>
      <w:marTop w:val="0"/>
      <w:marBottom w:val="0"/>
      <w:divBdr>
        <w:top w:val="none" w:sz="0" w:space="0" w:color="auto"/>
        <w:left w:val="none" w:sz="0" w:space="0" w:color="auto"/>
        <w:bottom w:val="none" w:sz="0" w:space="0" w:color="auto"/>
        <w:right w:val="none" w:sz="0" w:space="0" w:color="auto"/>
      </w:divBdr>
    </w:div>
    <w:div w:id="578945035">
      <w:bodyDiv w:val="1"/>
      <w:marLeft w:val="0"/>
      <w:marRight w:val="0"/>
      <w:marTop w:val="0"/>
      <w:marBottom w:val="0"/>
      <w:divBdr>
        <w:top w:val="none" w:sz="0" w:space="0" w:color="auto"/>
        <w:left w:val="none" w:sz="0" w:space="0" w:color="auto"/>
        <w:bottom w:val="none" w:sz="0" w:space="0" w:color="auto"/>
        <w:right w:val="none" w:sz="0" w:space="0" w:color="auto"/>
      </w:divBdr>
    </w:div>
    <w:div w:id="578949840">
      <w:bodyDiv w:val="1"/>
      <w:marLeft w:val="0"/>
      <w:marRight w:val="0"/>
      <w:marTop w:val="0"/>
      <w:marBottom w:val="0"/>
      <w:divBdr>
        <w:top w:val="none" w:sz="0" w:space="0" w:color="auto"/>
        <w:left w:val="none" w:sz="0" w:space="0" w:color="auto"/>
        <w:bottom w:val="none" w:sz="0" w:space="0" w:color="auto"/>
        <w:right w:val="none" w:sz="0" w:space="0" w:color="auto"/>
      </w:divBdr>
      <w:divsChild>
        <w:div w:id="398595047">
          <w:marLeft w:val="0"/>
          <w:marRight w:val="0"/>
          <w:marTop w:val="0"/>
          <w:marBottom w:val="0"/>
          <w:divBdr>
            <w:top w:val="none" w:sz="0" w:space="0" w:color="auto"/>
            <w:left w:val="none" w:sz="0" w:space="0" w:color="auto"/>
            <w:bottom w:val="none" w:sz="0" w:space="0" w:color="auto"/>
            <w:right w:val="none" w:sz="0" w:space="0" w:color="auto"/>
          </w:divBdr>
        </w:div>
      </w:divsChild>
    </w:div>
    <w:div w:id="579606031">
      <w:bodyDiv w:val="1"/>
      <w:marLeft w:val="0"/>
      <w:marRight w:val="0"/>
      <w:marTop w:val="0"/>
      <w:marBottom w:val="0"/>
      <w:divBdr>
        <w:top w:val="none" w:sz="0" w:space="0" w:color="auto"/>
        <w:left w:val="none" w:sz="0" w:space="0" w:color="auto"/>
        <w:bottom w:val="none" w:sz="0" w:space="0" w:color="auto"/>
        <w:right w:val="none" w:sz="0" w:space="0" w:color="auto"/>
      </w:divBdr>
    </w:div>
    <w:div w:id="579608407">
      <w:bodyDiv w:val="1"/>
      <w:marLeft w:val="0"/>
      <w:marRight w:val="0"/>
      <w:marTop w:val="0"/>
      <w:marBottom w:val="0"/>
      <w:divBdr>
        <w:top w:val="none" w:sz="0" w:space="0" w:color="auto"/>
        <w:left w:val="none" w:sz="0" w:space="0" w:color="auto"/>
        <w:bottom w:val="none" w:sz="0" w:space="0" w:color="auto"/>
        <w:right w:val="none" w:sz="0" w:space="0" w:color="auto"/>
      </w:divBdr>
    </w:div>
    <w:div w:id="580219588">
      <w:bodyDiv w:val="1"/>
      <w:marLeft w:val="0"/>
      <w:marRight w:val="0"/>
      <w:marTop w:val="0"/>
      <w:marBottom w:val="0"/>
      <w:divBdr>
        <w:top w:val="none" w:sz="0" w:space="0" w:color="auto"/>
        <w:left w:val="none" w:sz="0" w:space="0" w:color="auto"/>
        <w:bottom w:val="none" w:sz="0" w:space="0" w:color="auto"/>
        <w:right w:val="none" w:sz="0" w:space="0" w:color="auto"/>
      </w:divBdr>
      <w:divsChild>
        <w:div w:id="553540095">
          <w:marLeft w:val="0"/>
          <w:marRight w:val="0"/>
          <w:marTop w:val="0"/>
          <w:marBottom w:val="0"/>
          <w:divBdr>
            <w:top w:val="none" w:sz="0" w:space="0" w:color="auto"/>
            <w:left w:val="none" w:sz="0" w:space="0" w:color="auto"/>
            <w:bottom w:val="none" w:sz="0" w:space="0" w:color="auto"/>
            <w:right w:val="none" w:sz="0" w:space="0" w:color="auto"/>
          </w:divBdr>
        </w:div>
      </w:divsChild>
    </w:div>
    <w:div w:id="580484209">
      <w:bodyDiv w:val="1"/>
      <w:marLeft w:val="0"/>
      <w:marRight w:val="0"/>
      <w:marTop w:val="0"/>
      <w:marBottom w:val="0"/>
      <w:divBdr>
        <w:top w:val="none" w:sz="0" w:space="0" w:color="auto"/>
        <w:left w:val="none" w:sz="0" w:space="0" w:color="auto"/>
        <w:bottom w:val="none" w:sz="0" w:space="0" w:color="auto"/>
        <w:right w:val="none" w:sz="0" w:space="0" w:color="auto"/>
      </w:divBdr>
    </w:div>
    <w:div w:id="581528153">
      <w:bodyDiv w:val="1"/>
      <w:marLeft w:val="0"/>
      <w:marRight w:val="0"/>
      <w:marTop w:val="0"/>
      <w:marBottom w:val="0"/>
      <w:divBdr>
        <w:top w:val="none" w:sz="0" w:space="0" w:color="auto"/>
        <w:left w:val="none" w:sz="0" w:space="0" w:color="auto"/>
        <w:bottom w:val="none" w:sz="0" w:space="0" w:color="auto"/>
        <w:right w:val="none" w:sz="0" w:space="0" w:color="auto"/>
      </w:divBdr>
      <w:divsChild>
        <w:div w:id="1746879777">
          <w:marLeft w:val="0"/>
          <w:marRight w:val="0"/>
          <w:marTop w:val="0"/>
          <w:marBottom w:val="0"/>
          <w:divBdr>
            <w:top w:val="none" w:sz="0" w:space="0" w:color="auto"/>
            <w:left w:val="none" w:sz="0" w:space="0" w:color="auto"/>
            <w:bottom w:val="none" w:sz="0" w:space="0" w:color="auto"/>
            <w:right w:val="none" w:sz="0" w:space="0" w:color="auto"/>
          </w:divBdr>
        </w:div>
      </w:divsChild>
    </w:div>
    <w:div w:id="581569676">
      <w:bodyDiv w:val="1"/>
      <w:marLeft w:val="0"/>
      <w:marRight w:val="0"/>
      <w:marTop w:val="0"/>
      <w:marBottom w:val="0"/>
      <w:divBdr>
        <w:top w:val="none" w:sz="0" w:space="0" w:color="auto"/>
        <w:left w:val="none" w:sz="0" w:space="0" w:color="auto"/>
        <w:bottom w:val="none" w:sz="0" w:space="0" w:color="auto"/>
        <w:right w:val="none" w:sz="0" w:space="0" w:color="auto"/>
      </w:divBdr>
      <w:divsChild>
        <w:div w:id="1608542733">
          <w:marLeft w:val="0"/>
          <w:marRight w:val="0"/>
          <w:marTop w:val="0"/>
          <w:marBottom w:val="0"/>
          <w:divBdr>
            <w:top w:val="none" w:sz="0" w:space="0" w:color="auto"/>
            <w:left w:val="none" w:sz="0" w:space="0" w:color="auto"/>
            <w:bottom w:val="none" w:sz="0" w:space="0" w:color="auto"/>
            <w:right w:val="none" w:sz="0" w:space="0" w:color="auto"/>
          </w:divBdr>
        </w:div>
      </w:divsChild>
    </w:div>
    <w:div w:id="582184132">
      <w:bodyDiv w:val="1"/>
      <w:marLeft w:val="0"/>
      <w:marRight w:val="0"/>
      <w:marTop w:val="0"/>
      <w:marBottom w:val="0"/>
      <w:divBdr>
        <w:top w:val="none" w:sz="0" w:space="0" w:color="auto"/>
        <w:left w:val="none" w:sz="0" w:space="0" w:color="auto"/>
        <w:bottom w:val="none" w:sz="0" w:space="0" w:color="auto"/>
        <w:right w:val="none" w:sz="0" w:space="0" w:color="auto"/>
      </w:divBdr>
    </w:div>
    <w:div w:id="582375981">
      <w:bodyDiv w:val="1"/>
      <w:marLeft w:val="0"/>
      <w:marRight w:val="0"/>
      <w:marTop w:val="0"/>
      <w:marBottom w:val="0"/>
      <w:divBdr>
        <w:top w:val="none" w:sz="0" w:space="0" w:color="auto"/>
        <w:left w:val="none" w:sz="0" w:space="0" w:color="auto"/>
        <w:bottom w:val="none" w:sz="0" w:space="0" w:color="auto"/>
        <w:right w:val="none" w:sz="0" w:space="0" w:color="auto"/>
      </w:divBdr>
      <w:divsChild>
        <w:div w:id="1191722493">
          <w:marLeft w:val="230"/>
          <w:marRight w:val="0"/>
          <w:marTop w:val="115"/>
          <w:marBottom w:val="0"/>
          <w:divBdr>
            <w:top w:val="none" w:sz="0" w:space="0" w:color="auto"/>
            <w:left w:val="none" w:sz="0" w:space="0" w:color="auto"/>
            <w:bottom w:val="none" w:sz="0" w:space="0" w:color="auto"/>
            <w:right w:val="none" w:sz="0" w:space="0" w:color="auto"/>
          </w:divBdr>
        </w:div>
      </w:divsChild>
    </w:div>
    <w:div w:id="582566696">
      <w:bodyDiv w:val="1"/>
      <w:marLeft w:val="0"/>
      <w:marRight w:val="0"/>
      <w:marTop w:val="0"/>
      <w:marBottom w:val="0"/>
      <w:divBdr>
        <w:top w:val="none" w:sz="0" w:space="0" w:color="auto"/>
        <w:left w:val="none" w:sz="0" w:space="0" w:color="auto"/>
        <w:bottom w:val="none" w:sz="0" w:space="0" w:color="auto"/>
        <w:right w:val="none" w:sz="0" w:space="0" w:color="auto"/>
      </w:divBdr>
    </w:div>
    <w:div w:id="582571960">
      <w:bodyDiv w:val="1"/>
      <w:marLeft w:val="0"/>
      <w:marRight w:val="0"/>
      <w:marTop w:val="0"/>
      <w:marBottom w:val="0"/>
      <w:divBdr>
        <w:top w:val="none" w:sz="0" w:space="0" w:color="auto"/>
        <w:left w:val="none" w:sz="0" w:space="0" w:color="auto"/>
        <w:bottom w:val="none" w:sz="0" w:space="0" w:color="auto"/>
        <w:right w:val="none" w:sz="0" w:space="0" w:color="auto"/>
      </w:divBdr>
    </w:div>
    <w:div w:id="582763860">
      <w:bodyDiv w:val="1"/>
      <w:marLeft w:val="0"/>
      <w:marRight w:val="0"/>
      <w:marTop w:val="0"/>
      <w:marBottom w:val="0"/>
      <w:divBdr>
        <w:top w:val="none" w:sz="0" w:space="0" w:color="auto"/>
        <w:left w:val="none" w:sz="0" w:space="0" w:color="auto"/>
        <w:bottom w:val="none" w:sz="0" w:space="0" w:color="auto"/>
        <w:right w:val="none" w:sz="0" w:space="0" w:color="auto"/>
      </w:divBdr>
    </w:div>
    <w:div w:id="582839279">
      <w:bodyDiv w:val="1"/>
      <w:marLeft w:val="0"/>
      <w:marRight w:val="0"/>
      <w:marTop w:val="0"/>
      <w:marBottom w:val="0"/>
      <w:divBdr>
        <w:top w:val="none" w:sz="0" w:space="0" w:color="auto"/>
        <w:left w:val="none" w:sz="0" w:space="0" w:color="auto"/>
        <w:bottom w:val="none" w:sz="0" w:space="0" w:color="auto"/>
        <w:right w:val="none" w:sz="0" w:space="0" w:color="auto"/>
      </w:divBdr>
    </w:div>
    <w:div w:id="582953055">
      <w:bodyDiv w:val="1"/>
      <w:marLeft w:val="0"/>
      <w:marRight w:val="0"/>
      <w:marTop w:val="0"/>
      <w:marBottom w:val="0"/>
      <w:divBdr>
        <w:top w:val="none" w:sz="0" w:space="0" w:color="auto"/>
        <w:left w:val="none" w:sz="0" w:space="0" w:color="auto"/>
        <w:bottom w:val="none" w:sz="0" w:space="0" w:color="auto"/>
        <w:right w:val="none" w:sz="0" w:space="0" w:color="auto"/>
      </w:divBdr>
    </w:div>
    <w:div w:id="583223291">
      <w:bodyDiv w:val="1"/>
      <w:marLeft w:val="0"/>
      <w:marRight w:val="0"/>
      <w:marTop w:val="0"/>
      <w:marBottom w:val="0"/>
      <w:divBdr>
        <w:top w:val="none" w:sz="0" w:space="0" w:color="auto"/>
        <w:left w:val="none" w:sz="0" w:space="0" w:color="auto"/>
        <w:bottom w:val="none" w:sz="0" w:space="0" w:color="auto"/>
        <w:right w:val="none" w:sz="0" w:space="0" w:color="auto"/>
      </w:divBdr>
      <w:divsChild>
        <w:div w:id="778839450">
          <w:marLeft w:val="43"/>
          <w:marRight w:val="43"/>
          <w:marTop w:val="75"/>
          <w:marBottom w:val="75"/>
          <w:divBdr>
            <w:top w:val="none" w:sz="0" w:space="0" w:color="auto"/>
            <w:left w:val="none" w:sz="0" w:space="0" w:color="auto"/>
            <w:bottom w:val="none" w:sz="0" w:space="0" w:color="auto"/>
            <w:right w:val="none" w:sz="0" w:space="0" w:color="auto"/>
          </w:divBdr>
          <w:divsChild>
            <w:div w:id="54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0489">
      <w:bodyDiv w:val="1"/>
      <w:marLeft w:val="0"/>
      <w:marRight w:val="0"/>
      <w:marTop w:val="0"/>
      <w:marBottom w:val="0"/>
      <w:divBdr>
        <w:top w:val="none" w:sz="0" w:space="0" w:color="auto"/>
        <w:left w:val="none" w:sz="0" w:space="0" w:color="auto"/>
        <w:bottom w:val="none" w:sz="0" w:space="0" w:color="auto"/>
        <w:right w:val="none" w:sz="0" w:space="0" w:color="auto"/>
      </w:divBdr>
    </w:div>
    <w:div w:id="583802168">
      <w:bodyDiv w:val="1"/>
      <w:marLeft w:val="0"/>
      <w:marRight w:val="0"/>
      <w:marTop w:val="0"/>
      <w:marBottom w:val="0"/>
      <w:divBdr>
        <w:top w:val="none" w:sz="0" w:space="0" w:color="auto"/>
        <w:left w:val="none" w:sz="0" w:space="0" w:color="auto"/>
        <w:bottom w:val="none" w:sz="0" w:space="0" w:color="auto"/>
        <w:right w:val="none" w:sz="0" w:space="0" w:color="auto"/>
      </w:divBdr>
    </w:div>
    <w:div w:id="584263446">
      <w:bodyDiv w:val="1"/>
      <w:marLeft w:val="0"/>
      <w:marRight w:val="0"/>
      <w:marTop w:val="0"/>
      <w:marBottom w:val="0"/>
      <w:divBdr>
        <w:top w:val="none" w:sz="0" w:space="0" w:color="auto"/>
        <w:left w:val="none" w:sz="0" w:space="0" w:color="auto"/>
        <w:bottom w:val="none" w:sz="0" w:space="0" w:color="auto"/>
        <w:right w:val="none" w:sz="0" w:space="0" w:color="auto"/>
      </w:divBdr>
      <w:divsChild>
        <w:div w:id="268241178">
          <w:marLeft w:val="0"/>
          <w:marRight w:val="0"/>
          <w:marTop w:val="0"/>
          <w:marBottom w:val="0"/>
          <w:divBdr>
            <w:top w:val="none" w:sz="0" w:space="0" w:color="auto"/>
            <w:left w:val="none" w:sz="0" w:space="0" w:color="auto"/>
            <w:bottom w:val="none" w:sz="0" w:space="0" w:color="auto"/>
            <w:right w:val="none" w:sz="0" w:space="0" w:color="auto"/>
          </w:divBdr>
        </w:div>
      </w:divsChild>
    </w:div>
    <w:div w:id="584338973">
      <w:bodyDiv w:val="1"/>
      <w:marLeft w:val="0"/>
      <w:marRight w:val="0"/>
      <w:marTop w:val="0"/>
      <w:marBottom w:val="0"/>
      <w:divBdr>
        <w:top w:val="none" w:sz="0" w:space="0" w:color="auto"/>
        <w:left w:val="none" w:sz="0" w:space="0" w:color="auto"/>
        <w:bottom w:val="none" w:sz="0" w:space="0" w:color="auto"/>
        <w:right w:val="none" w:sz="0" w:space="0" w:color="auto"/>
      </w:divBdr>
      <w:divsChild>
        <w:div w:id="1462574109">
          <w:marLeft w:val="0"/>
          <w:marRight w:val="0"/>
          <w:marTop w:val="0"/>
          <w:marBottom w:val="0"/>
          <w:divBdr>
            <w:top w:val="none" w:sz="0" w:space="0" w:color="auto"/>
            <w:left w:val="none" w:sz="0" w:space="0" w:color="auto"/>
            <w:bottom w:val="none" w:sz="0" w:space="0" w:color="auto"/>
            <w:right w:val="none" w:sz="0" w:space="0" w:color="auto"/>
          </w:divBdr>
        </w:div>
      </w:divsChild>
    </w:div>
    <w:div w:id="586888098">
      <w:bodyDiv w:val="1"/>
      <w:marLeft w:val="0"/>
      <w:marRight w:val="0"/>
      <w:marTop w:val="0"/>
      <w:marBottom w:val="0"/>
      <w:divBdr>
        <w:top w:val="none" w:sz="0" w:space="0" w:color="auto"/>
        <w:left w:val="none" w:sz="0" w:space="0" w:color="auto"/>
        <w:bottom w:val="none" w:sz="0" w:space="0" w:color="auto"/>
        <w:right w:val="none" w:sz="0" w:space="0" w:color="auto"/>
      </w:divBdr>
    </w:div>
    <w:div w:id="587037299">
      <w:bodyDiv w:val="1"/>
      <w:marLeft w:val="0"/>
      <w:marRight w:val="0"/>
      <w:marTop w:val="0"/>
      <w:marBottom w:val="0"/>
      <w:divBdr>
        <w:top w:val="none" w:sz="0" w:space="0" w:color="auto"/>
        <w:left w:val="none" w:sz="0" w:space="0" w:color="auto"/>
        <w:bottom w:val="none" w:sz="0" w:space="0" w:color="auto"/>
        <w:right w:val="none" w:sz="0" w:space="0" w:color="auto"/>
      </w:divBdr>
    </w:div>
    <w:div w:id="587427428">
      <w:bodyDiv w:val="1"/>
      <w:marLeft w:val="0"/>
      <w:marRight w:val="0"/>
      <w:marTop w:val="0"/>
      <w:marBottom w:val="0"/>
      <w:divBdr>
        <w:top w:val="none" w:sz="0" w:space="0" w:color="auto"/>
        <w:left w:val="none" w:sz="0" w:space="0" w:color="auto"/>
        <w:bottom w:val="none" w:sz="0" w:space="0" w:color="auto"/>
        <w:right w:val="none" w:sz="0" w:space="0" w:color="auto"/>
      </w:divBdr>
    </w:div>
    <w:div w:id="587465193">
      <w:bodyDiv w:val="1"/>
      <w:marLeft w:val="0"/>
      <w:marRight w:val="0"/>
      <w:marTop w:val="0"/>
      <w:marBottom w:val="0"/>
      <w:divBdr>
        <w:top w:val="none" w:sz="0" w:space="0" w:color="auto"/>
        <w:left w:val="none" w:sz="0" w:space="0" w:color="auto"/>
        <w:bottom w:val="none" w:sz="0" w:space="0" w:color="auto"/>
        <w:right w:val="none" w:sz="0" w:space="0" w:color="auto"/>
      </w:divBdr>
    </w:div>
    <w:div w:id="587545337">
      <w:bodyDiv w:val="1"/>
      <w:marLeft w:val="0"/>
      <w:marRight w:val="0"/>
      <w:marTop w:val="0"/>
      <w:marBottom w:val="0"/>
      <w:divBdr>
        <w:top w:val="none" w:sz="0" w:space="0" w:color="auto"/>
        <w:left w:val="none" w:sz="0" w:space="0" w:color="auto"/>
        <w:bottom w:val="none" w:sz="0" w:space="0" w:color="auto"/>
        <w:right w:val="none" w:sz="0" w:space="0" w:color="auto"/>
      </w:divBdr>
    </w:div>
    <w:div w:id="588081628">
      <w:bodyDiv w:val="1"/>
      <w:marLeft w:val="0"/>
      <w:marRight w:val="0"/>
      <w:marTop w:val="0"/>
      <w:marBottom w:val="0"/>
      <w:divBdr>
        <w:top w:val="none" w:sz="0" w:space="0" w:color="auto"/>
        <w:left w:val="none" w:sz="0" w:space="0" w:color="auto"/>
        <w:bottom w:val="none" w:sz="0" w:space="0" w:color="auto"/>
        <w:right w:val="none" w:sz="0" w:space="0" w:color="auto"/>
      </w:divBdr>
    </w:div>
    <w:div w:id="588320503">
      <w:bodyDiv w:val="1"/>
      <w:marLeft w:val="0"/>
      <w:marRight w:val="0"/>
      <w:marTop w:val="0"/>
      <w:marBottom w:val="0"/>
      <w:divBdr>
        <w:top w:val="none" w:sz="0" w:space="0" w:color="auto"/>
        <w:left w:val="none" w:sz="0" w:space="0" w:color="auto"/>
        <w:bottom w:val="none" w:sz="0" w:space="0" w:color="auto"/>
        <w:right w:val="none" w:sz="0" w:space="0" w:color="auto"/>
      </w:divBdr>
      <w:divsChild>
        <w:div w:id="1243828761">
          <w:marLeft w:val="0"/>
          <w:marRight w:val="0"/>
          <w:marTop w:val="0"/>
          <w:marBottom w:val="0"/>
          <w:divBdr>
            <w:top w:val="none" w:sz="0" w:space="0" w:color="auto"/>
            <w:left w:val="none" w:sz="0" w:space="0" w:color="auto"/>
            <w:bottom w:val="none" w:sz="0" w:space="0" w:color="auto"/>
            <w:right w:val="none" w:sz="0" w:space="0" w:color="auto"/>
          </w:divBdr>
        </w:div>
      </w:divsChild>
    </w:div>
    <w:div w:id="588347205">
      <w:bodyDiv w:val="1"/>
      <w:marLeft w:val="0"/>
      <w:marRight w:val="0"/>
      <w:marTop w:val="0"/>
      <w:marBottom w:val="0"/>
      <w:divBdr>
        <w:top w:val="none" w:sz="0" w:space="0" w:color="auto"/>
        <w:left w:val="none" w:sz="0" w:space="0" w:color="auto"/>
        <w:bottom w:val="none" w:sz="0" w:space="0" w:color="auto"/>
        <w:right w:val="none" w:sz="0" w:space="0" w:color="auto"/>
      </w:divBdr>
    </w:div>
    <w:div w:id="588348066">
      <w:bodyDiv w:val="1"/>
      <w:marLeft w:val="0"/>
      <w:marRight w:val="0"/>
      <w:marTop w:val="0"/>
      <w:marBottom w:val="0"/>
      <w:divBdr>
        <w:top w:val="none" w:sz="0" w:space="0" w:color="auto"/>
        <w:left w:val="none" w:sz="0" w:space="0" w:color="auto"/>
        <w:bottom w:val="none" w:sz="0" w:space="0" w:color="auto"/>
        <w:right w:val="none" w:sz="0" w:space="0" w:color="auto"/>
      </w:divBdr>
      <w:divsChild>
        <w:div w:id="841244246">
          <w:marLeft w:val="0"/>
          <w:marRight w:val="0"/>
          <w:marTop w:val="0"/>
          <w:marBottom w:val="0"/>
          <w:divBdr>
            <w:top w:val="none" w:sz="0" w:space="0" w:color="auto"/>
            <w:left w:val="none" w:sz="0" w:space="0" w:color="auto"/>
            <w:bottom w:val="none" w:sz="0" w:space="0" w:color="auto"/>
            <w:right w:val="none" w:sz="0" w:space="0" w:color="auto"/>
          </w:divBdr>
        </w:div>
      </w:divsChild>
    </w:div>
    <w:div w:id="589043566">
      <w:bodyDiv w:val="1"/>
      <w:marLeft w:val="0"/>
      <w:marRight w:val="0"/>
      <w:marTop w:val="0"/>
      <w:marBottom w:val="0"/>
      <w:divBdr>
        <w:top w:val="none" w:sz="0" w:space="0" w:color="auto"/>
        <w:left w:val="none" w:sz="0" w:space="0" w:color="auto"/>
        <w:bottom w:val="none" w:sz="0" w:space="0" w:color="auto"/>
        <w:right w:val="none" w:sz="0" w:space="0" w:color="auto"/>
      </w:divBdr>
      <w:divsChild>
        <w:div w:id="963654917">
          <w:marLeft w:val="230"/>
          <w:marRight w:val="0"/>
          <w:marTop w:val="115"/>
          <w:marBottom w:val="0"/>
          <w:divBdr>
            <w:top w:val="none" w:sz="0" w:space="0" w:color="auto"/>
            <w:left w:val="none" w:sz="0" w:space="0" w:color="auto"/>
            <w:bottom w:val="none" w:sz="0" w:space="0" w:color="auto"/>
            <w:right w:val="none" w:sz="0" w:space="0" w:color="auto"/>
          </w:divBdr>
        </w:div>
      </w:divsChild>
    </w:div>
    <w:div w:id="589199753">
      <w:bodyDiv w:val="1"/>
      <w:marLeft w:val="0"/>
      <w:marRight w:val="0"/>
      <w:marTop w:val="0"/>
      <w:marBottom w:val="0"/>
      <w:divBdr>
        <w:top w:val="none" w:sz="0" w:space="0" w:color="auto"/>
        <w:left w:val="none" w:sz="0" w:space="0" w:color="auto"/>
        <w:bottom w:val="none" w:sz="0" w:space="0" w:color="auto"/>
        <w:right w:val="none" w:sz="0" w:space="0" w:color="auto"/>
      </w:divBdr>
    </w:div>
    <w:div w:id="589892790">
      <w:bodyDiv w:val="1"/>
      <w:marLeft w:val="0"/>
      <w:marRight w:val="0"/>
      <w:marTop w:val="0"/>
      <w:marBottom w:val="0"/>
      <w:divBdr>
        <w:top w:val="none" w:sz="0" w:space="0" w:color="auto"/>
        <w:left w:val="none" w:sz="0" w:space="0" w:color="auto"/>
        <w:bottom w:val="none" w:sz="0" w:space="0" w:color="auto"/>
        <w:right w:val="none" w:sz="0" w:space="0" w:color="auto"/>
      </w:divBdr>
    </w:div>
    <w:div w:id="589974756">
      <w:bodyDiv w:val="1"/>
      <w:marLeft w:val="0"/>
      <w:marRight w:val="0"/>
      <w:marTop w:val="0"/>
      <w:marBottom w:val="0"/>
      <w:divBdr>
        <w:top w:val="none" w:sz="0" w:space="0" w:color="auto"/>
        <w:left w:val="none" w:sz="0" w:space="0" w:color="auto"/>
        <w:bottom w:val="none" w:sz="0" w:space="0" w:color="auto"/>
        <w:right w:val="none" w:sz="0" w:space="0" w:color="auto"/>
      </w:divBdr>
    </w:div>
    <w:div w:id="590704362">
      <w:bodyDiv w:val="1"/>
      <w:marLeft w:val="0"/>
      <w:marRight w:val="0"/>
      <w:marTop w:val="0"/>
      <w:marBottom w:val="0"/>
      <w:divBdr>
        <w:top w:val="none" w:sz="0" w:space="0" w:color="auto"/>
        <w:left w:val="none" w:sz="0" w:space="0" w:color="auto"/>
        <w:bottom w:val="none" w:sz="0" w:space="0" w:color="auto"/>
        <w:right w:val="none" w:sz="0" w:space="0" w:color="auto"/>
      </w:divBdr>
      <w:divsChild>
        <w:div w:id="377703110">
          <w:marLeft w:val="0"/>
          <w:marRight w:val="0"/>
          <w:marTop w:val="0"/>
          <w:marBottom w:val="0"/>
          <w:divBdr>
            <w:top w:val="none" w:sz="0" w:space="0" w:color="auto"/>
            <w:left w:val="none" w:sz="0" w:space="0" w:color="auto"/>
            <w:bottom w:val="none" w:sz="0" w:space="0" w:color="auto"/>
            <w:right w:val="none" w:sz="0" w:space="0" w:color="auto"/>
          </w:divBdr>
        </w:div>
      </w:divsChild>
    </w:div>
    <w:div w:id="590818005">
      <w:bodyDiv w:val="1"/>
      <w:marLeft w:val="0"/>
      <w:marRight w:val="0"/>
      <w:marTop w:val="0"/>
      <w:marBottom w:val="0"/>
      <w:divBdr>
        <w:top w:val="none" w:sz="0" w:space="0" w:color="auto"/>
        <w:left w:val="none" w:sz="0" w:space="0" w:color="auto"/>
        <w:bottom w:val="none" w:sz="0" w:space="0" w:color="auto"/>
        <w:right w:val="none" w:sz="0" w:space="0" w:color="auto"/>
      </w:divBdr>
    </w:div>
    <w:div w:id="591014044">
      <w:bodyDiv w:val="1"/>
      <w:marLeft w:val="0"/>
      <w:marRight w:val="0"/>
      <w:marTop w:val="0"/>
      <w:marBottom w:val="0"/>
      <w:divBdr>
        <w:top w:val="none" w:sz="0" w:space="0" w:color="auto"/>
        <w:left w:val="none" w:sz="0" w:space="0" w:color="auto"/>
        <w:bottom w:val="none" w:sz="0" w:space="0" w:color="auto"/>
        <w:right w:val="none" w:sz="0" w:space="0" w:color="auto"/>
      </w:divBdr>
    </w:div>
    <w:div w:id="591281208">
      <w:bodyDiv w:val="1"/>
      <w:marLeft w:val="0"/>
      <w:marRight w:val="0"/>
      <w:marTop w:val="0"/>
      <w:marBottom w:val="0"/>
      <w:divBdr>
        <w:top w:val="none" w:sz="0" w:space="0" w:color="auto"/>
        <w:left w:val="none" w:sz="0" w:space="0" w:color="auto"/>
        <w:bottom w:val="none" w:sz="0" w:space="0" w:color="auto"/>
        <w:right w:val="none" w:sz="0" w:space="0" w:color="auto"/>
      </w:divBdr>
    </w:div>
    <w:div w:id="592595730">
      <w:bodyDiv w:val="1"/>
      <w:marLeft w:val="0"/>
      <w:marRight w:val="0"/>
      <w:marTop w:val="0"/>
      <w:marBottom w:val="0"/>
      <w:divBdr>
        <w:top w:val="none" w:sz="0" w:space="0" w:color="auto"/>
        <w:left w:val="none" w:sz="0" w:space="0" w:color="auto"/>
        <w:bottom w:val="none" w:sz="0" w:space="0" w:color="auto"/>
        <w:right w:val="none" w:sz="0" w:space="0" w:color="auto"/>
      </w:divBdr>
    </w:div>
    <w:div w:id="592666938">
      <w:bodyDiv w:val="1"/>
      <w:marLeft w:val="0"/>
      <w:marRight w:val="0"/>
      <w:marTop w:val="0"/>
      <w:marBottom w:val="0"/>
      <w:divBdr>
        <w:top w:val="none" w:sz="0" w:space="0" w:color="auto"/>
        <w:left w:val="none" w:sz="0" w:space="0" w:color="auto"/>
        <w:bottom w:val="none" w:sz="0" w:space="0" w:color="auto"/>
        <w:right w:val="none" w:sz="0" w:space="0" w:color="auto"/>
      </w:divBdr>
    </w:div>
    <w:div w:id="592712008">
      <w:bodyDiv w:val="1"/>
      <w:marLeft w:val="0"/>
      <w:marRight w:val="0"/>
      <w:marTop w:val="0"/>
      <w:marBottom w:val="0"/>
      <w:divBdr>
        <w:top w:val="none" w:sz="0" w:space="0" w:color="auto"/>
        <w:left w:val="none" w:sz="0" w:space="0" w:color="auto"/>
        <w:bottom w:val="none" w:sz="0" w:space="0" w:color="auto"/>
        <w:right w:val="none" w:sz="0" w:space="0" w:color="auto"/>
      </w:divBdr>
      <w:divsChild>
        <w:div w:id="614482606">
          <w:marLeft w:val="0"/>
          <w:marRight w:val="0"/>
          <w:marTop w:val="0"/>
          <w:marBottom w:val="0"/>
          <w:divBdr>
            <w:top w:val="none" w:sz="0" w:space="0" w:color="auto"/>
            <w:left w:val="none" w:sz="0" w:space="0" w:color="auto"/>
            <w:bottom w:val="none" w:sz="0" w:space="0" w:color="auto"/>
            <w:right w:val="none" w:sz="0" w:space="0" w:color="auto"/>
          </w:divBdr>
        </w:div>
      </w:divsChild>
    </w:div>
    <w:div w:id="592974975">
      <w:bodyDiv w:val="1"/>
      <w:marLeft w:val="0"/>
      <w:marRight w:val="0"/>
      <w:marTop w:val="0"/>
      <w:marBottom w:val="0"/>
      <w:divBdr>
        <w:top w:val="none" w:sz="0" w:space="0" w:color="auto"/>
        <w:left w:val="none" w:sz="0" w:space="0" w:color="auto"/>
        <w:bottom w:val="none" w:sz="0" w:space="0" w:color="auto"/>
        <w:right w:val="none" w:sz="0" w:space="0" w:color="auto"/>
      </w:divBdr>
    </w:div>
    <w:div w:id="593830655">
      <w:bodyDiv w:val="1"/>
      <w:marLeft w:val="0"/>
      <w:marRight w:val="0"/>
      <w:marTop w:val="0"/>
      <w:marBottom w:val="0"/>
      <w:divBdr>
        <w:top w:val="none" w:sz="0" w:space="0" w:color="auto"/>
        <w:left w:val="none" w:sz="0" w:space="0" w:color="auto"/>
        <w:bottom w:val="none" w:sz="0" w:space="0" w:color="auto"/>
        <w:right w:val="none" w:sz="0" w:space="0" w:color="auto"/>
      </w:divBdr>
    </w:div>
    <w:div w:id="594165691">
      <w:bodyDiv w:val="1"/>
      <w:marLeft w:val="0"/>
      <w:marRight w:val="0"/>
      <w:marTop w:val="0"/>
      <w:marBottom w:val="0"/>
      <w:divBdr>
        <w:top w:val="none" w:sz="0" w:space="0" w:color="auto"/>
        <w:left w:val="none" w:sz="0" w:space="0" w:color="auto"/>
        <w:bottom w:val="none" w:sz="0" w:space="0" w:color="auto"/>
        <w:right w:val="none" w:sz="0" w:space="0" w:color="auto"/>
      </w:divBdr>
    </w:div>
    <w:div w:id="594245728">
      <w:bodyDiv w:val="1"/>
      <w:marLeft w:val="0"/>
      <w:marRight w:val="0"/>
      <w:marTop w:val="0"/>
      <w:marBottom w:val="0"/>
      <w:divBdr>
        <w:top w:val="none" w:sz="0" w:space="0" w:color="auto"/>
        <w:left w:val="none" w:sz="0" w:space="0" w:color="auto"/>
        <w:bottom w:val="none" w:sz="0" w:space="0" w:color="auto"/>
        <w:right w:val="none" w:sz="0" w:space="0" w:color="auto"/>
      </w:divBdr>
    </w:div>
    <w:div w:id="594291830">
      <w:bodyDiv w:val="1"/>
      <w:marLeft w:val="0"/>
      <w:marRight w:val="0"/>
      <w:marTop w:val="0"/>
      <w:marBottom w:val="0"/>
      <w:divBdr>
        <w:top w:val="none" w:sz="0" w:space="0" w:color="auto"/>
        <w:left w:val="none" w:sz="0" w:space="0" w:color="auto"/>
        <w:bottom w:val="none" w:sz="0" w:space="0" w:color="auto"/>
        <w:right w:val="none" w:sz="0" w:space="0" w:color="auto"/>
      </w:divBdr>
    </w:div>
    <w:div w:id="594364124">
      <w:bodyDiv w:val="1"/>
      <w:marLeft w:val="0"/>
      <w:marRight w:val="0"/>
      <w:marTop w:val="0"/>
      <w:marBottom w:val="0"/>
      <w:divBdr>
        <w:top w:val="none" w:sz="0" w:space="0" w:color="auto"/>
        <w:left w:val="none" w:sz="0" w:space="0" w:color="auto"/>
        <w:bottom w:val="none" w:sz="0" w:space="0" w:color="auto"/>
        <w:right w:val="none" w:sz="0" w:space="0" w:color="auto"/>
      </w:divBdr>
      <w:divsChild>
        <w:div w:id="1388458075">
          <w:marLeft w:val="0"/>
          <w:marRight w:val="0"/>
          <w:marTop w:val="0"/>
          <w:marBottom w:val="0"/>
          <w:divBdr>
            <w:top w:val="none" w:sz="0" w:space="0" w:color="auto"/>
            <w:left w:val="none" w:sz="0" w:space="0" w:color="auto"/>
            <w:bottom w:val="none" w:sz="0" w:space="0" w:color="auto"/>
            <w:right w:val="none" w:sz="0" w:space="0" w:color="auto"/>
          </w:divBdr>
        </w:div>
      </w:divsChild>
    </w:div>
    <w:div w:id="594943410">
      <w:bodyDiv w:val="1"/>
      <w:marLeft w:val="0"/>
      <w:marRight w:val="0"/>
      <w:marTop w:val="0"/>
      <w:marBottom w:val="0"/>
      <w:divBdr>
        <w:top w:val="none" w:sz="0" w:space="0" w:color="auto"/>
        <w:left w:val="none" w:sz="0" w:space="0" w:color="auto"/>
        <w:bottom w:val="none" w:sz="0" w:space="0" w:color="auto"/>
        <w:right w:val="none" w:sz="0" w:space="0" w:color="auto"/>
      </w:divBdr>
    </w:div>
    <w:div w:id="595360909">
      <w:bodyDiv w:val="1"/>
      <w:marLeft w:val="0"/>
      <w:marRight w:val="0"/>
      <w:marTop w:val="0"/>
      <w:marBottom w:val="0"/>
      <w:divBdr>
        <w:top w:val="none" w:sz="0" w:space="0" w:color="auto"/>
        <w:left w:val="none" w:sz="0" w:space="0" w:color="auto"/>
        <w:bottom w:val="none" w:sz="0" w:space="0" w:color="auto"/>
        <w:right w:val="none" w:sz="0" w:space="0" w:color="auto"/>
      </w:divBdr>
    </w:div>
    <w:div w:id="595988064">
      <w:bodyDiv w:val="1"/>
      <w:marLeft w:val="0"/>
      <w:marRight w:val="0"/>
      <w:marTop w:val="0"/>
      <w:marBottom w:val="0"/>
      <w:divBdr>
        <w:top w:val="none" w:sz="0" w:space="0" w:color="auto"/>
        <w:left w:val="none" w:sz="0" w:space="0" w:color="auto"/>
        <w:bottom w:val="none" w:sz="0" w:space="0" w:color="auto"/>
        <w:right w:val="none" w:sz="0" w:space="0" w:color="auto"/>
      </w:divBdr>
    </w:div>
    <w:div w:id="596134095">
      <w:bodyDiv w:val="1"/>
      <w:marLeft w:val="0"/>
      <w:marRight w:val="0"/>
      <w:marTop w:val="0"/>
      <w:marBottom w:val="0"/>
      <w:divBdr>
        <w:top w:val="none" w:sz="0" w:space="0" w:color="auto"/>
        <w:left w:val="none" w:sz="0" w:space="0" w:color="auto"/>
        <w:bottom w:val="none" w:sz="0" w:space="0" w:color="auto"/>
        <w:right w:val="none" w:sz="0" w:space="0" w:color="auto"/>
      </w:divBdr>
      <w:divsChild>
        <w:div w:id="1477379337">
          <w:marLeft w:val="46"/>
          <w:marRight w:val="46"/>
          <w:marTop w:val="81"/>
          <w:marBottom w:val="81"/>
          <w:divBdr>
            <w:top w:val="none" w:sz="0" w:space="0" w:color="auto"/>
            <w:left w:val="none" w:sz="0" w:space="0" w:color="auto"/>
            <w:bottom w:val="none" w:sz="0" w:space="0" w:color="auto"/>
            <w:right w:val="none" w:sz="0" w:space="0" w:color="auto"/>
          </w:divBdr>
          <w:divsChild>
            <w:div w:id="19216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753">
      <w:bodyDiv w:val="1"/>
      <w:marLeft w:val="0"/>
      <w:marRight w:val="0"/>
      <w:marTop w:val="0"/>
      <w:marBottom w:val="0"/>
      <w:divBdr>
        <w:top w:val="none" w:sz="0" w:space="0" w:color="auto"/>
        <w:left w:val="none" w:sz="0" w:space="0" w:color="auto"/>
        <w:bottom w:val="none" w:sz="0" w:space="0" w:color="auto"/>
        <w:right w:val="none" w:sz="0" w:space="0" w:color="auto"/>
      </w:divBdr>
    </w:div>
    <w:div w:id="596714069">
      <w:bodyDiv w:val="1"/>
      <w:marLeft w:val="0"/>
      <w:marRight w:val="0"/>
      <w:marTop w:val="0"/>
      <w:marBottom w:val="0"/>
      <w:divBdr>
        <w:top w:val="none" w:sz="0" w:space="0" w:color="auto"/>
        <w:left w:val="none" w:sz="0" w:space="0" w:color="auto"/>
        <w:bottom w:val="none" w:sz="0" w:space="0" w:color="auto"/>
        <w:right w:val="none" w:sz="0" w:space="0" w:color="auto"/>
      </w:divBdr>
    </w:div>
    <w:div w:id="598874273">
      <w:bodyDiv w:val="1"/>
      <w:marLeft w:val="0"/>
      <w:marRight w:val="0"/>
      <w:marTop w:val="0"/>
      <w:marBottom w:val="0"/>
      <w:divBdr>
        <w:top w:val="none" w:sz="0" w:space="0" w:color="auto"/>
        <w:left w:val="none" w:sz="0" w:space="0" w:color="auto"/>
        <w:bottom w:val="none" w:sz="0" w:space="0" w:color="auto"/>
        <w:right w:val="none" w:sz="0" w:space="0" w:color="auto"/>
      </w:divBdr>
      <w:divsChild>
        <w:div w:id="2138910430">
          <w:marLeft w:val="43"/>
          <w:marRight w:val="43"/>
          <w:marTop w:val="75"/>
          <w:marBottom w:val="75"/>
          <w:divBdr>
            <w:top w:val="none" w:sz="0" w:space="0" w:color="auto"/>
            <w:left w:val="none" w:sz="0" w:space="0" w:color="auto"/>
            <w:bottom w:val="none" w:sz="0" w:space="0" w:color="auto"/>
            <w:right w:val="none" w:sz="0" w:space="0" w:color="auto"/>
          </w:divBdr>
          <w:divsChild>
            <w:div w:id="8325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6677">
      <w:bodyDiv w:val="1"/>
      <w:marLeft w:val="0"/>
      <w:marRight w:val="0"/>
      <w:marTop w:val="0"/>
      <w:marBottom w:val="0"/>
      <w:divBdr>
        <w:top w:val="none" w:sz="0" w:space="0" w:color="auto"/>
        <w:left w:val="none" w:sz="0" w:space="0" w:color="auto"/>
        <w:bottom w:val="none" w:sz="0" w:space="0" w:color="auto"/>
        <w:right w:val="none" w:sz="0" w:space="0" w:color="auto"/>
      </w:divBdr>
      <w:divsChild>
        <w:div w:id="1022589381">
          <w:marLeft w:val="46"/>
          <w:marRight w:val="46"/>
          <w:marTop w:val="81"/>
          <w:marBottom w:val="81"/>
          <w:divBdr>
            <w:top w:val="none" w:sz="0" w:space="0" w:color="auto"/>
            <w:left w:val="none" w:sz="0" w:space="0" w:color="auto"/>
            <w:bottom w:val="none" w:sz="0" w:space="0" w:color="auto"/>
            <w:right w:val="none" w:sz="0" w:space="0" w:color="auto"/>
          </w:divBdr>
          <w:divsChild>
            <w:div w:id="2008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30701">
      <w:bodyDiv w:val="1"/>
      <w:marLeft w:val="0"/>
      <w:marRight w:val="0"/>
      <w:marTop w:val="0"/>
      <w:marBottom w:val="0"/>
      <w:divBdr>
        <w:top w:val="none" w:sz="0" w:space="0" w:color="auto"/>
        <w:left w:val="none" w:sz="0" w:space="0" w:color="auto"/>
        <w:bottom w:val="none" w:sz="0" w:space="0" w:color="auto"/>
        <w:right w:val="none" w:sz="0" w:space="0" w:color="auto"/>
      </w:divBdr>
    </w:div>
    <w:div w:id="599335128">
      <w:bodyDiv w:val="1"/>
      <w:marLeft w:val="0"/>
      <w:marRight w:val="0"/>
      <w:marTop w:val="0"/>
      <w:marBottom w:val="0"/>
      <w:divBdr>
        <w:top w:val="none" w:sz="0" w:space="0" w:color="auto"/>
        <w:left w:val="none" w:sz="0" w:space="0" w:color="auto"/>
        <w:bottom w:val="none" w:sz="0" w:space="0" w:color="auto"/>
        <w:right w:val="none" w:sz="0" w:space="0" w:color="auto"/>
      </w:divBdr>
    </w:div>
    <w:div w:id="599795418">
      <w:bodyDiv w:val="1"/>
      <w:marLeft w:val="0"/>
      <w:marRight w:val="0"/>
      <w:marTop w:val="0"/>
      <w:marBottom w:val="0"/>
      <w:divBdr>
        <w:top w:val="none" w:sz="0" w:space="0" w:color="auto"/>
        <w:left w:val="none" w:sz="0" w:space="0" w:color="auto"/>
        <w:bottom w:val="none" w:sz="0" w:space="0" w:color="auto"/>
        <w:right w:val="none" w:sz="0" w:space="0" w:color="auto"/>
      </w:divBdr>
      <w:divsChild>
        <w:div w:id="1541479717">
          <w:marLeft w:val="0"/>
          <w:marRight w:val="0"/>
          <w:marTop w:val="0"/>
          <w:marBottom w:val="0"/>
          <w:divBdr>
            <w:top w:val="none" w:sz="0" w:space="0" w:color="auto"/>
            <w:left w:val="none" w:sz="0" w:space="0" w:color="auto"/>
            <w:bottom w:val="none" w:sz="0" w:space="0" w:color="auto"/>
            <w:right w:val="none" w:sz="0" w:space="0" w:color="auto"/>
          </w:divBdr>
        </w:div>
      </w:divsChild>
    </w:div>
    <w:div w:id="601186866">
      <w:bodyDiv w:val="1"/>
      <w:marLeft w:val="0"/>
      <w:marRight w:val="0"/>
      <w:marTop w:val="0"/>
      <w:marBottom w:val="0"/>
      <w:divBdr>
        <w:top w:val="none" w:sz="0" w:space="0" w:color="auto"/>
        <w:left w:val="none" w:sz="0" w:space="0" w:color="auto"/>
        <w:bottom w:val="none" w:sz="0" w:space="0" w:color="auto"/>
        <w:right w:val="none" w:sz="0" w:space="0" w:color="auto"/>
      </w:divBdr>
    </w:div>
    <w:div w:id="601187118">
      <w:bodyDiv w:val="1"/>
      <w:marLeft w:val="0"/>
      <w:marRight w:val="0"/>
      <w:marTop w:val="0"/>
      <w:marBottom w:val="0"/>
      <w:divBdr>
        <w:top w:val="none" w:sz="0" w:space="0" w:color="auto"/>
        <w:left w:val="none" w:sz="0" w:space="0" w:color="auto"/>
        <w:bottom w:val="none" w:sz="0" w:space="0" w:color="auto"/>
        <w:right w:val="none" w:sz="0" w:space="0" w:color="auto"/>
      </w:divBdr>
      <w:divsChild>
        <w:div w:id="59327063">
          <w:marLeft w:val="0"/>
          <w:marRight w:val="0"/>
          <w:marTop w:val="0"/>
          <w:marBottom w:val="0"/>
          <w:divBdr>
            <w:top w:val="none" w:sz="0" w:space="0" w:color="auto"/>
            <w:left w:val="none" w:sz="0" w:space="0" w:color="auto"/>
            <w:bottom w:val="none" w:sz="0" w:space="0" w:color="auto"/>
            <w:right w:val="none" w:sz="0" w:space="0" w:color="auto"/>
          </w:divBdr>
        </w:div>
      </w:divsChild>
    </w:div>
    <w:div w:id="601304942">
      <w:bodyDiv w:val="1"/>
      <w:marLeft w:val="0"/>
      <w:marRight w:val="0"/>
      <w:marTop w:val="0"/>
      <w:marBottom w:val="0"/>
      <w:divBdr>
        <w:top w:val="none" w:sz="0" w:space="0" w:color="auto"/>
        <w:left w:val="none" w:sz="0" w:space="0" w:color="auto"/>
        <w:bottom w:val="none" w:sz="0" w:space="0" w:color="auto"/>
        <w:right w:val="none" w:sz="0" w:space="0" w:color="auto"/>
      </w:divBdr>
    </w:div>
    <w:div w:id="601380637">
      <w:bodyDiv w:val="1"/>
      <w:marLeft w:val="0"/>
      <w:marRight w:val="0"/>
      <w:marTop w:val="0"/>
      <w:marBottom w:val="0"/>
      <w:divBdr>
        <w:top w:val="none" w:sz="0" w:space="0" w:color="auto"/>
        <w:left w:val="none" w:sz="0" w:space="0" w:color="auto"/>
        <w:bottom w:val="none" w:sz="0" w:space="0" w:color="auto"/>
        <w:right w:val="none" w:sz="0" w:space="0" w:color="auto"/>
      </w:divBdr>
      <w:divsChild>
        <w:div w:id="454099709">
          <w:marLeft w:val="60"/>
          <w:marRight w:val="60"/>
          <w:marTop w:val="100"/>
          <w:marBottom w:val="100"/>
          <w:divBdr>
            <w:top w:val="none" w:sz="0" w:space="0" w:color="auto"/>
            <w:left w:val="none" w:sz="0" w:space="0" w:color="auto"/>
            <w:bottom w:val="none" w:sz="0" w:space="0" w:color="auto"/>
            <w:right w:val="none" w:sz="0" w:space="0" w:color="auto"/>
          </w:divBdr>
          <w:divsChild>
            <w:div w:id="428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4315">
      <w:bodyDiv w:val="1"/>
      <w:marLeft w:val="0"/>
      <w:marRight w:val="0"/>
      <w:marTop w:val="0"/>
      <w:marBottom w:val="0"/>
      <w:divBdr>
        <w:top w:val="none" w:sz="0" w:space="0" w:color="auto"/>
        <w:left w:val="none" w:sz="0" w:space="0" w:color="auto"/>
        <w:bottom w:val="none" w:sz="0" w:space="0" w:color="auto"/>
        <w:right w:val="none" w:sz="0" w:space="0" w:color="auto"/>
      </w:divBdr>
      <w:divsChild>
        <w:div w:id="1554728896">
          <w:marLeft w:val="0"/>
          <w:marRight w:val="0"/>
          <w:marTop w:val="0"/>
          <w:marBottom w:val="0"/>
          <w:divBdr>
            <w:top w:val="none" w:sz="0" w:space="0" w:color="auto"/>
            <w:left w:val="none" w:sz="0" w:space="0" w:color="auto"/>
            <w:bottom w:val="none" w:sz="0" w:space="0" w:color="auto"/>
            <w:right w:val="none" w:sz="0" w:space="0" w:color="auto"/>
          </w:divBdr>
        </w:div>
      </w:divsChild>
    </w:div>
    <w:div w:id="602032221">
      <w:bodyDiv w:val="1"/>
      <w:marLeft w:val="0"/>
      <w:marRight w:val="0"/>
      <w:marTop w:val="0"/>
      <w:marBottom w:val="0"/>
      <w:divBdr>
        <w:top w:val="none" w:sz="0" w:space="0" w:color="auto"/>
        <w:left w:val="none" w:sz="0" w:space="0" w:color="auto"/>
        <w:bottom w:val="none" w:sz="0" w:space="0" w:color="auto"/>
        <w:right w:val="none" w:sz="0" w:space="0" w:color="auto"/>
      </w:divBdr>
      <w:divsChild>
        <w:div w:id="341737125">
          <w:marLeft w:val="0"/>
          <w:marRight w:val="0"/>
          <w:marTop w:val="0"/>
          <w:marBottom w:val="0"/>
          <w:divBdr>
            <w:top w:val="none" w:sz="0" w:space="0" w:color="auto"/>
            <w:left w:val="none" w:sz="0" w:space="0" w:color="auto"/>
            <w:bottom w:val="none" w:sz="0" w:space="0" w:color="auto"/>
            <w:right w:val="none" w:sz="0" w:space="0" w:color="auto"/>
          </w:divBdr>
        </w:div>
      </w:divsChild>
    </w:div>
    <w:div w:id="602764633">
      <w:bodyDiv w:val="1"/>
      <w:marLeft w:val="0"/>
      <w:marRight w:val="0"/>
      <w:marTop w:val="0"/>
      <w:marBottom w:val="0"/>
      <w:divBdr>
        <w:top w:val="none" w:sz="0" w:space="0" w:color="auto"/>
        <w:left w:val="none" w:sz="0" w:space="0" w:color="auto"/>
        <w:bottom w:val="none" w:sz="0" w:space="0" w:color="auto"/>
        <w:right w:val="none" w:sz="0" w:space="0" w:color="auto"/>
      </w:divBdr>
    </w:div>
    <w:div w:id="603804442">
      <w:bodyDiv w:val="1"/>
      <w:marLeft w:val="0"/>
      <w:marRight w:val="0"/>
      <w:marTop w:val="0"/>
      <w:marBottom w:val="0"/>
      <w:divBdr>
        <w:top w:val="none" w:sz="0" w:space="0" w:color="auto"/>
        <w:left w:val="none" w:sz="0" w:space="0" w:color="auto"/>
        <w:bottom w:val="none" w:sz="0" w:space="0" w:color="auto"/>
        <w:right w:val="none" w:sz="0" w:space="0" w:color="auto"/>
      </w:divBdr>
    </w:div>
    <w:div w:id="603807215">
      <w:bodyDiv w:val="1"/>
      <w:marLeft w:val="0"/>
      <w:marRight w:val="0"/>
      <w:marTop w:val="0"/>
      <w:marBottom w:val="0"/>
      <w:divBdr>
        <w:top w:val="none" w:sz="0" w:space="0" w:color="auto"/>
        <w:left w:val="none" w:sz="0" w:space="0" w:color="auto"/>
        <w:bottom w:val="none" w:sz="0" w:space="0" w:color="auto"/>
        <w:right w:val="none" w:sz="0" w:space="0" w:color="auto"/>
      </w:divBdr>
    </w:div>
    <w:div w:id="604076786">
      <w:bodyDiv w:val="1"/>
      <w:marLeft w:val="0"/>
      <w:marRight w:val="0"/>
      <w:marTop w:val="0"/>
      <w:marBottom w:val="0"/>
      <w:divBdr>
        <w:top w:val="none" w:sz="0" w:space="0" w:color="auto"/>
        <w:left w:val="none" w:sz="0" w:space="0" w:color="auto"/>
        <w:bottom w:val="none" w:sz="0" w:space="0" w:color="auto"/>
        <w:right w:val="none" w:sz="0" w:space="0" w:color="auto"/>
      </w:divBdr>
      <w:divsChild>
        <w:div w:id="1096173951">
          <w:marLeft w:val="230"/>
          <w:marRight w:val="0"/>
          <w:marTop w:val="115"/>
          <w:marBottom w:val="0"/>
          <w:divBdr>
            <w:top w:val="none" w:sz="0" w:space="0" w:color="auto"/>
            <w:left w:val="none" w:sz="0" w:space="0" w:color="auto"/>
            <w:bottom w:val="none" w:sz="0" w:space="0" w:color="auto"/>
            <w:right w:val="none" w:sz="0" w:space="0" w:color="auto"/>
          </w:divBdr>
        </w:div>
      </w:divsChild>
    </w:div>
    <w:div w:id="604464458">
      <w:bodyDiv w:val="1"/>
      <w:marLeft w:val="0"/>
      <w:marRight w:val="0"/>
      <w:marTop w:val="0"/>
      <w:marBottom w:val="0"/>
      <w:divBdr>
        <w:top w:val="none" w:sz="0" w:space="0" w:color="auto"/>
        <w:left w:val="none" w:sz="0" w:space="0" w:color="auto"/>
        <w:bottom w:val="none" w:sz="0" w:space="0" w:color="auto"/>
        <w:right w:val="none" w:sz="0" w:space="0" w:color="auto"/>
      </w:divBdr>
      <w:divsChild>
        <w:div w:id="2095738615">
          <w:marLeft w:val="0"/>
          <w:marRight w:val="0"/>
          <w:marTop w:val="0"/>
          <w:marBottom w:val="0"/>
          <w:divBdr>
            <w:top w:val="none" w:sz="0" w:space="0" w:color="auto"/>
            <w:left w:val="none" w:sz="0" w:space="0" w:color="auto"/>
            <w:bottom w:val="none" w:sz="0" w:space="0" w:color="auto"/>
            <w:right w:val="none" w:sz="0" w:space="0" w:color="auto"/>
          </w:divBdr>
        </w:div>
      </w:divsChild>
    </w:div>
    <w:div w:id="605505875">
      <w:bodyDiv w:val="1"/>
      <w:marLeft w:val="0"/>
      <w:marRight w:val="0"/>
      <w:marTop w:val="0"/>
      <w:marBottom w:val="0"/>
      <w:divBdr>
        <w:top w:val="none" w:sz="0" w:space="0" w:color="auto"/>
        <w:left w:val="none" w:sz="0" w:space="0" w:color="auto"/>
        <w:bottom w:val="none" w:sz="0" w:space="0" w:color="auto"/>
        <w:right w:val="none" w:sz="0" w:space="0" w:color="auto"/>
      </w:divBdr>
    </w:div>
    <w:div w:id="605691859">
      <w:bodyDiv w:val="1"/>
      <w:marLeft w:val="0"/>
      <w:marRight w:val="0"/>
      <w:marTop w:val="0"/>
      <w:marBottom w:val="0"/>
      <w:divBdr>
        <w:top w:val="none" w:sz="0" w:space="0" w:color="auto"/>
        <w:left w:val="none" w:sz="0" w:space="0" w:color="auto"/>
        <w:bottom w:val="none" w:sz="0" w:space="0" w:color="auto"/>
        <w:right w:val="none" w:sz="0" w:space="0" w:color="auto"/>
      </w:divBdr>
      <w:divsChild>
        <w:div w:id="312561821">
          <w:marLeft w:val="0"/>
          <w:marRight w:val="0"/>
          <w:marTop w:val="0"/>
          <w:marBottom w:val="0"/>
          <w:divBdr>
            <w:top w:val="none" w:sz="0" w:space="0" w:color="auto"/>
            <w:left w:val="none" w:sz="0" w:space="0" w:color="auto"/>
            <w:bottom w:val="none" w:sz="0" w:space="0" w:color="auto"/>
            <w:right w:val="none" w:sz="0" w:space="0" w:color="auto"/>
          </w:divBdr>
        </w:div>
      </w:divsChild>
    </w:div>
    <w:div w:id="605817748">
      <w:bodyDiv w:val="1"/>
      <w:marLeft w:val="0"/>
      <w:marRight w:val="0"/>
      <w:marTop w:val="0"/>
      <w:marBottom w:val="0"/>
      <w:divBdr>
        <w:top w:val="none" w:sz="0" w:space="0" w:color="auto"/>
        <w:left w:val="none" w:sz="0" w:space="0" w:color="auto"/>
        <w:bottom w:val="none" w:sz="0" w:space="0" w:color="auto"/>
        <w:right w:val="none" w:sz="0" w:space="0" w:color="auto"/>
      </w:divBdr>
    </w:div>
    <w:div w:id="606352673">
      <w:bodyDiv w:val="1"/>
      <w:marLeft w:val="0"/>
      <w:marRight w:val="0"/>
      <w:marTop w:val="0"/>
      <w:marBottom w:val="0"/>
      <w:divBdr>
        <w:top w:val="none" w:sz="0" w:space="0" w:color="auto"/>
        <w:left w:val="none" w:sz="0" w:space="0" w:color="auto"/>
        <w:bottom w:val="none" w:sz="0" w:space="0" w:color="auto"/>
        <w:right w:val="none" w:sz="0" w:space="0" w:color="auto"/>
      </w:divBdr>
      <w:divsChild>
        <w:div w:id="87316437">
          <w:marLeft w:val="0"/>
          <w:marRight w:val="0"/>
          <w:marTop w:val="0"/>
          <w:marBottom w:val="0"/>
          <w:divBdr>
            <w:top w:val="none" w:sz="0" w:space="0" w:color="auto"/>
            <w:left w:val="none" w:sz="0" w:space="0" w:color="auto"/>
            <w:bottom w:val="none" w:sz="0" w:space="0" w:color="auto"/>
            <w:right w:val="none" w:sz="0" w:space="0" w:color="auto"/>
          </w:divBdr>
        </w:div>
      </w:divsChild>
    </w:div>
    <w:div w:id="606734516">
      <w:bodyDiv w:val="1"/>
      <w:marLeft w:val="0"/>
      <w:marRight w:val="0"/>
      <w:marTop w:val="0"/>
      <w:marBottom w:val="0"/>
      <w:divBdr>
        <w:top w:val="none" w:sz="0" w:space="0" w:color="auto"/>
        <w:left w:val="none" w:sz="0" w:space="0" w:color="auto"/>
        <w:bottom w:val="none" w:sz="0" w:space="0" w:color="auto"/>
        <w:right w:val="none" w:sz="0" w:space="0" w:color="auto"/>
      </w:divBdr>
      <w:divsChild>
        <w:div w:id="605382671">
          <w:marLeft w:val="0"/>
          <w:marRight w:val="0"/>
          <w:marTop w:val="0"/>
          <w:marBottom w:val="0"/>
          <w:divBdr>
            <w:top w:val="none" w:sz="0" w:space="0" w:color="auto"/>
            <w:left w:val="none" w:sz="0" w:space="0" w:color="auto"/>
            <w:bottom w:val="none" w:sz="0" w:space="0" w:color="auto"/>
            <w:right w:val="none" w:sz="0" w:space="0" w:color="auto"/>
          </w:divBdr>
        </w:div>
      </w:divsChild>
    </w:div>
    <w:div w:id="606817292">
      <w:bodyDiv w:val="1"/>
      <w:marLeft w:val="0"/>
      <w:marRight w:val="0"/>
      <w:marTop w:val="0"/>
      <w:marBottom w:val="0"/>
      <w:divBdr>
        <w:top w:val="none" w:sz="0" w:space="0" w:color="auto"/>
        <w:left w:val="none" w:sz="0" w:space="0" w:color="auto"/>
        <w:bottom w:val="none" w:sz="0" w:space="0" w:color="auto"/>
        <w:right w:val="none" w:sz="0" w:space="0" w:color="auto"/>
      </w:divBdr>
    </w:div>
    <w:div w:id="607665085">
      <w:bodyDiv w:val="1"/>
      <w:marLeft w:val="0"/>
      <w:marRight w:val="0"/>
      <w:marTop w:val="0"/>
      <w:marBottom w:val="0"/>
      <w:divBdr>
        <w:top w:val="none" w:sz="0" w:space="0" w:color="auto"/>
        <w:left w:val="none" w:sz="0" w:space="0" w:color="auto"/>
        <w:bottom w:val="none" w:sz="0" w:space="0" w:color="auto"/>
        <w:right w:val="none" w:sz="0" w:space="0" w:color="auto"/>
      </w:divBdr>
      <w:divsChild>
        <w:div w:id="1946884959">
          <w:marLeft w:val="0"/>
          <w:marRight w:val="0"/>
          <w:marTop w:val="0"/>
          <w:marBottom w:val="0"/>
          <w:divBdr>
            <w:top w:val="none" w:sz="0" w:space="0" w:color="auto"/>
            <w:left w:val="none" w:sz="0" w:space="0" w:color="auto"/>
            <w:bottom w:val="none" w:sz="0" w:space="0" w:color="auto"/>
            <w:right w:val="none" w:sz="0" w:space="0" w:color="auto"/>
          </w:divBdr>
        </w:div>
      </w:divsChild>
    </w:div>
    <w:div w:id="607813629">
      <w:bodyDiv w:val="1"/>
      <w:marLeft w:val="0"/>
      <w:marRight w:val="0"/>
      <w:marTop w:val="0"/>
      <w:marBottom w:val="0"/>
      <w:divBdr>
        <w:top w:val="none" w:sz="0" w:space="0" w:color="auto"/>
        <w:left w:val="none" w:sz="0" w:space="0" w:color="auto"/>
        <w:bottom w:val="none" w:sz="0" w:space="0" w:color="auto"/>
        <w:right w:val="none" w:sz="0" w:space="0" w:color="auto"/>
      </w:divBdr>
      <w:divsChild>
        <w:div w:id="37052353">
          <w:marLeft w:val="46"/>
          <w:marRight w:val="46"/>
          <w:marTop w:val="81"/>
          <w:marBottom w:val="81"/>
          <w:divBdr>
            <w:top w:val="none" w:sz="0" w:space="0" w:color="auto"/>
            <w:left w:val="none" w:sz="0" w:space="0" w:color="auto"/>
            <w:bottom w:val="none" w:sz="0" w:space="0" w:color="auto"/>
            <w:right w:val="none" w:sz="0" w:space="0" w:color="auto"/>
          </w:divBdr>
          <w:divsChild>
            <w:div w:id="610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3931">
      <w:bodyDiv w:val="1"/>
      <w:marLeft w:val="0"/>
      <w:marRight w:val="0"/>
      <w:marTop w:val="0"/>
      <w:marBottom w:val="0"/>
      <w:divBdr>
        <w:top w:val="none" w:sz="0" w:space="0" w:color="auto"/>
        <w:left w:val="none" w:sz="0" w:space="0" w:color="auto"/>
        <w:bottom w:val="none" w:sz="0" w:space="0" w:color="auto"/>
        <w:right w:val="none" w:sz="0" w:space="0" w:color="auto"/>
      </w:divBdr>
      <w:divsChild>
        <w:div w:id="1794713924">
          <w:marLeft w:val="0"/>
          <w:marRight w:val="0"/>
          <w:marTop w:val="0"/>
          <w:marBottom w:val="0"/>
          <w:divBdr>
            <w:top w:val="none" w:sz="0" w:space="0" w:color="auto"/>
            <w:left w:val="none" w:sz="0" w:space="0" w:color="auto"/>
            <w:bottom w:val="none" w:sz="0" w:space="0" w:color="auto"/>
            <w:right w:val="none" w:sz="0" w:space="0" w:color="auto"/>
          </w:divBdr>
        </w:div>
      </w:divsChild>
    </w:div>
    <w:div w:id="608271854">
      <w:bodyDiv w:val="1"/>
      <w:marLeft w:val="0"/>
      <w:marRight w:val="0"/>
      <w:marTop w:val="0"/>
      <w:marBottom w:val="0"/>
      <w:divBdr>
        <w:top w:val="none" w:sz="0" w:space="0" w:color="auto"/>
        <w:left w:val="none" w:sz="0" w:space="0" w:color="auto"/>
        <w:bottom w:val="none" w:sz="0" w:space="0" w:color="auto"/>
        <w:right w:val="none" w:sz="0" w:space="0" w:color="auto"/>
      </w:divBdr>
      <w:divsChild>
        <w:div w:id="834758657">
          <w:marLeft w:val="0"/>
          <w:marRight w:val="0"/>
          <w:marTop w:val="0"/>
          <w:marBottom w:val="0"/>
          <w:divBdr>
            <w:top w:val="none" w:sz="0" w:space="0" w:color="auto"/>
            <w:left w:val="none" w:sz="0" w:space="0" w:color="auto"/>
            <w:bottom w:val="none" w:sz="0" w:space="0" w:color="auto"/>
            <w:right w:val="none" w:sz="0" w:space="0" w:color="auto"/>
          </w:divBdr>
        </w:div>
      </w:divsChild>
    </w:div>
    <w:div w:id="608317014">
      <w:bodyDiv w:val="1"/>
      <w:marLeft w:val="0"/>
      <w:marRight w:val="0"/>
      <w:marTop w:val="0"/>
      <w:marBottom w:val="0"/>
      <w:divBdr>
        <w:top w:val="none" w:sz="0" w:space="0" w:color="auto"/>
        <w:left w:val="none" w:sz="0" w:space="0" w:color="auto"/>
        <w:bottom w:val="none" w:sz="0" w:space="0" w:color="auto"/>
        <w:right w:val="none" w:sz="0" w:space="0" w:color="auto"/>
      </w:divBdr>
    </w:div>
    <w:div w:id="609240167">
      <w:bodyDiv w:val="1"/>
      <w:marLeft w:val="0"/>
      <w:marRight w:val="0"/>
      <w:marTop w:val="0"/>
      <w:marBottom w:val="0"/>
      <w:divBdr>
        <w:top w:val="none" w:sz="0" w:space="0" w:color="auto"/>
        <w:left w:val="none" w:sz="0" w:space="0" w:color="auto"/>
        <w:bottom w:val="none" w:sz="0" w:space="0" w:color="auto"/>
        <w:right w:val="none" w:sz="0" w:space="0" w:color="auto"/>
      </w:divBdr>
    </w:div>
    <w:div w:id="609240592">
      <w:bodyDiv w:val="1"/>
      <w:marLeft w:val="0"/>
      <w:marRight w:val="0"/>
      <w:marTop w:val="0"/>
      <w:marBottom w:val="0"/>
      <w:divBdr>
        <w:top w:val="none" w:sz="0" w:space="0" w:color="auto"/>
        <w:left w:val="none" w:sz="0" w:space="0" w:color="auto"/>
        <w:bottom w:val="none" w:sz="0" w:space="0" w:color="auto"/>
        <w:right w:val="none" w:sz="0" w:space="0" w:color="auto"/>
      </w:divBdr>
    </w:div>
    <w:div w:id="609435487">
      <w:bodyDiv w:val="1"/>
      <w:marLeft w:val="0"/>
      <w:marRight w:val="0"/>
      <w:marTop w:val="0"/>
      <w:marBottom w:val="0"/>
      <w:divBdr>
        <w:top w:val="none" w:sz="0" w:space="0" w:color="auto"/>
        <w:left w:val="none" w:sz="0" w:space="0" w:color="auto"/>
        <w:bottom w:val="none" w:sz="0" w:space="0" w:color="auto"/>
        <w:right w:val="none" w:sz="0" w:space="0" w:color="auto"/>
      </w:divBdr>
      <w:divsChild>
        <w:div w:id="1174804966">
          <w:marLeft w:val="46"/>
          <w:marRight w:val="46"/>
          <w:marTop w:val="81"/>
          <w:marBottom w:val="81"/>
          <w:divBdr>
            <w:top w:val="none" w:sz="0" w:space="0" w:color="auto"/>
            <w:left w:val="none" w:sz="0" w:space="0" w:color="auto"/>
            <w:bottom w:val="none" w:sz="0" w:space="0" w:color="auto"/>
            <w:right w:val="none" w:sz="0" w:space="0" w:color="auto"/>
          </w:divBdr>
          <w:divsChild>
            <w:div w:id="20706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57">
      <w:bodyDiv w:val="1"/>
      <w:marLeft w:val="0"/>
      <w:marRight w:val="0"/>
      <w:marTop w:val="0"/>
      <w:marBottom w:val="0"/>
      <w:divBdr>
        <w:top w:val="none" w:sz="0" w:space="0" w:color="auto"/>
        <w:left w:val="none" w:sz="0" w:space="0" w:color="auto"/>
        <w:bottom w:val="none" w:sz="0" w:space="0" w:color="auto"/>
        <w:right w:val="none" w:sz="0" w:space="0" w:color="auto"/>
      </w:divBdr>
      <w:divsChild>
        <w:div w:id="1775129787">
          <w:marLeft w:val="0"/>
          <w:marRight w:val="0"/>
          <w:marTop w:val="0"/>
          <w:marBottom w:val="0"/>
          <w:divBdr>
            <w:top w:val="none" w:sz="0" w:space="0" w:color="auto"/>
            <w:left w:val="none" w:sz="0" w:space="0" w:color="auto"/>
            <w:bottom w:val="none" w:sz="0" w:space="0" w:color="auto"/>
            <w:right w:val="none" w:sz="0" w:space="0" w:color="auto"/>
          </w:divBdr>
        </w:div>
      </w:divsChild>
    </w:div>
    <w:div w:id="610475055">
      <w:bodyDiv w:val="1"/>
      <w:marLeft w:val="0"/>
      <w:marRight w:val="0"/>
      <w:marTop w:val="0"/>
      <w:marBottom w:val="0"/>
      <w:divBdr>
        <w:top w:val="none" w:sz="0" w:space="0" w:color="auto"/>
        <w:left w:val="none" w:sz="0" w:space="0" w:color="auto"/>
        <w:bottom w:val="none" w:sz="0" w:space="0" w:color="auto"/>
        <w:right w:val="none" w:sz="0" w:space="0" w:color="auto"/>
      </w:divBdr>
    </w:div>
    <w:div w:id="610481460">
      <w:bodyDiv w:val="1"/>
      <w:marLeft w:val="0"/>
      <w:marRight w:val="0"/>
      <w:marTop w:val="0"/>
      <w:marBottom w:val="0"/>
      <w:divBdr>
        <w:top w:val="none" w:sz="0" w:space="0" w:color="auto"/>
        <w:left w:val="none" w:sz="0" w:space="0" w:color="auto"/>
        <w:bottom w:val="none" w:sz="0" w:space="0" w:color="auto"/>
        <w:right w:val="none" w:sz="0" w:space="0" w:color="auto"/>
      </w:divBdr>
      <w:divsChild>
        <w:div w:id="202637386">
          <w:marLeft w:val="0"/>
          <w:marRight w:val="0"/>
          <w:marTop w:val="0"/>
          <w:marBottom w:val="0"/>
          <w:divBdr>
            <w:top w:val="none" w:sz="0" w:space="0" w:color="auto"/>
            <w:left w:val="none" w:sz="0" w:space="0" w:color="auto"/>
            <w:bottom w:val="none" w:sz="0" w:space="0" w:color="auto"/>
            <w:right w:val="none" w:sz="0" w:space="0" w:color="auto"/>
          </w:divBdr>
        </w:div>
      </w:divsChild>
    </w:div>
    <w:div w:id="610744869">
      <w:bodyDiv w:val="1"/>
      <w:marLeft w:val="0"/>
      <w:marRight w:val="0"/>
      <w:marTop w:val="0"/>
      <w:marBottom w:val="0"/>
      <w:divBdr>
        <w:top w:val="none" w:sz="0" w:space="0" w:color="auto"/>
        <w:left w:val="none" w:sz="0" w:space="0" w:color="auto"/>
        <w:bottom w:val="none" w:sz="0" w:space="0" w:color="auto"/>
        <w:right w:val="none" w:sz="0" w:space="0" w:color="auto"/>
      </w:divBdr>
    </w:div>
    <w:div w:id="612059829">
      <w:bodyDiv w:val="1"/>
      <w:marLeft w:val="0"/>
      <w:marRight w:val="0"/>
      <w:marTop w:val="0"/>
      <w:marBottom w:val="0"/>
      <w:divBdr>
        <w:top w:val="none" w:sz="0" w:space="0" w:color="auto"/>
        <w:left w:val="none" w:sz="0" w:space="0" w:color="auto"/>
        <w:bottom w:val="none" w:sz="0" w:space="0" w:color="auto"/>
        <w:right w:val="none" w:sz="0" w:space="0" w:color="auto"/>
      </w:divBdr>
      <w:divsChild>
        <w:div w:id="738941983">
          <w:marLeft w:val="0"/>
          <w:marRight w:val="0"/>
          <w:marTop w:val="0"/>
          <w:marBottom w:val="0"/>
          <w:divBdr>
            <w:top w:val="none" w:sz="0" w:space="0" w:color="auto"/>
            <w:left w:val="none" w:sz="0" w:space="0" w:color="auto"/>
            <w:bottom w:val="none" w:sz="0" w:space="0" w:color="auto"/>
            <w:right w:val="none" w:sz="0" w:space="0" w:color="auto"/>
          </w:divBdr>
        </w:div>
      </w:divsChild>
    </w:div>
    <w:div w:id="612252789">
      <w:bodyDiv w:val="1"/>
      <w:marLeft w:val="0"/>
      <w:marRight w:val="0"/>
      <w:marTop w:val="0"/>
      <w:marBottom w:val="0"/>
      <w:divBdr>
        <w:top w:val="none" w:sz="0" w:space="0" w:color="auto"/>
        <w:left w:val="none" w:sz="0" w:space="0" w:color="auto"/>
        <w:bottom w:val="none" w:sz="0" w:space="0" w:color="auto"/>
        <w:right w:val="none" w:sz="0" w:space="0" w:color="auto"/>
      </w:divBdr>
    </w:div>
    <w:div w:id="612322795">
      <w:bodyDiv w:val="1"/>
      <w:marLeft w:val="0"/>
      <w:marRight w:val="0"/>
      <w:marTop w:val="0"/>
      <w:marBottom w:val="0"/>
      <w:divBdr>
        <w:top w:val="none" w:sz="0" w:space="0" w:color="auto"/>
        <w:left w:val="none" w:sz="0" w:space="0" w:color="auto"/>
        <w:bottom w:val="none" w:sz="0" w:space="0" w:color="auto"/>
        <w:right w:val="none" w:sz="0" w:space="0" w:color="auto"/>
      </w:divBdr>
    </w:div>
    <w:div w:id="612400496">
      <w:bodyDiv w:val="1"/>
      <w:marLeft w:val="0"/>
      <w:marRight w:val="0"/>
      <w:marTop w:val="0"/>
      <w:marBottom w:val="0"/>
      <w:divBdr>
        <w:top w:val="none" w:sz="0" w:space="0" w:color="auto"/>
        <w:left w:val="none" w:sz="0" w:space="0" w:color="auto"/>
        <w:bottom w:val="none" w:sz="0" w:space="0" w:color="auto"/>
        <w:right w:val="none" w:sz="0" w:space="0" w:color="auto"/>
      </w:divBdr>
    </w:div>
    <w:div w:id="612400552">
      <w:bodyDiv w:val="1"/>
      <w:marLeft w:val="0"/>
      <w:marRight w:val="0"/>
      <w:marTop w:val="0"/>
      <w:marBottom w:val="0"/>
      <w:divBdr>
        <w:top w:val="none" w:sz="0" w:space="0" w:color="auto"/>
        <w:left w:val="none" w:sz="0" w:space="0" w:color="auto"/>
        <w:bottom w:val="none" w:sz="0" w:space="0" w:color="auto"/>
        <w:right w:val="none" w:sz="0" w:space="0" w:color="auto"/>
      </w:divBdr>
    </w:div>
    <w:div w:id="612832315">
      <w:bodyDiv w:val="1"/>
      <w:marLeft w:val="0"/>
      <w:marRight w:val="0"/>
      <w:marTop w:val="0"/>
      <w:marBottom w:val="0"/>
      <w:divBdr>
        <w:top w:val="none" w:sz="0" w:space="0" w:color="auto"/>
        <w:left w:val="none" w:sz="0" w:space="0" w:color="auto"/>
        <w:bottom w:val="none" w:sz="0" w:space="0" w:color="auto"/>
        <w:right w:val="none" w:sz="0" w:space="0" w:color="auto"/>
      </w:divBdr>
    </w:div>
    <w:div w:id="613368714">
      <w:bodyDiv w:val="1"/>
      <w:marLeft w:val="0"/>
      <w:marRight w:val="0"/>
      <w:marTop w:val="0"/>
      <w:marBottom w:val="0"/>
      <w:divBdr>
        <w:top w:val="none" w:sz="0" w:space="0" w:color="auto"/>
        <w:left w:val="none" w:sz="0" w:space="0" w:color="auto"/>
        <w:bottom w:val="none" w:sz="0" w:space="0" w:color="auto"/>
        <w:right w:val="none" w:sz="0" w:space="0" w:color="auto"/>
      </w:divBdr>
    </w:div>
    <w:div w:id="614141702">
      <w:bodyDiv w:val="1"/>
      <w:marLeft w:val="0"/>
      <w:marRight w:val="0"/>
      <w:marTop w:val="0"/>
      <w:marBottom w:val="0"/>
      <w:divBdr>
        <w:top w:val="none" w:sz="0" w:space="0" w:color="auto"/>
        <w:left w:val="none" w:sz="0" w:space="0" w:color="auto"/>
        <w:bottom w:val="none" w:sz="0" w:space="0" w:color="auto"/>
        <w:right w:val="none" w:sz="0" w:space="0" w:color="auto"/>
      </w:divBdr>
    </w:div>
    <w:div w:id="615912607">
      <w:bodyDiv w:val="1"/>
      <w:marLeft w:val="0"/>
      <w:marRight w:val="0"/>
      <w:marTop w:val="0"/>
      <w:marBottom w:val="0"/>
      <w:divBdr>
        <w:top w:val="none" w:sz="0" w:space="0" w:color="auto"/>
        <w:left w:val="none" w:sz="0" w:space="0" w:color="auto"/>
        <w:bottom w:val="none" w:sz="0" w:space="0" w:color="auto"/>
        <w:right w:val="none" w:sz="0" w:space="0" w:color="auto"/>
      </w:divBdr>
    </w:div>
    <w:div w:id="615916904">
      <w:bodyDiv w:val="1"/>
      <w:marLeft w:val="0"/>
      <w:marRight w:val="0"/>
      <w:marTop w:val="0"/>
      <w:marBottom w:val="0"/>
      <w:divBdr>
        <w:top w:val="none" w:sz="0" w:space="0" w:color="auto"/>
        <w:left w:val="none" w:sz="0" w:space="0" w:color="auto"/>
        <w:bottom w:val="none" w:sz="0" w:space="0" w:color="auto"/>
        <w:right w:val="none" w:sz="0" w:space="0" w:color="auto"/>
      </w:divBdr>
      <w:divsChild>
        <w:div w:id="1147019057">
          <w:marLeft w:val="0"/>
          <w:marRight w:val="0"/>
          <w:marTop w:val="0"/>
          <w:marBottom w:val="0"/>
          <w:divBdr>
            <w:top w:val="none" w:sz="0" w:space="0" w:color="auto"/>
            <w:left w:val="none" w:sz="0" w:space="0" w:color="auto"/>
            <w:bottom w:val="none" w:sz="0" w:space="0" w:color="auto"/>
            <w:right w:val="none" w:sz="0" w:space="0" w:color="auto"/>
          </w:divBdr>
        </w:div>
      </w:divsChild>
    </w:div>
    <w:div w:id="617031460">
      <w:bodyDiv w:val="1"/>
      <w:marLeft w:val="0"/>
      <w:marRight w:val="0"/>
      <w:marTop w:val="0"/>
      <w:marBottom w:val="0"/>
      <w:divBdr>
        <w:top w:val="none" w:sz="0" w:space="0" w:color="auto"/>
        <w:left w:val="none" w:sz="0" w:space="0" w:color="auto"/>
        <w:bottom w:val="none" w:sz="0" w:space="0" w:color="auto"/>
        <w:right w:val="none" w:sz="0" w:space="0" w:color="auto"/>
      </w:divBdr>
      <w:divsChild>
        <w:div w:id="227544846">
          <w:marLeft w:val="0"/>
          <w:marRight w:val="0"/>
          <w:marTop w:val="0"/>
          <w:marBottom w:val="0"/>
          <w:divBdr>
            <w:top w:val="none" w:sz="0" w:space="0" w:color="auto"/>
            <w:left w:val="none" w:sz="0" w:space="0" w:color="auto"/>
            <w:bottom w:val="none" w:sz="0" w:space="0" w:color="auto"/>
            <w:right w:val="none" w:sz="0" w:space="0" w:color="auto"/>
          </w:divBdr>
        </w:div>
      </w:divsChild>
    </w:div>
    <w:div w:id="617176833">
      <w:bodyDiv w:val="1"/>
      <w:marLeft w:val="0"/>
      <w:marRight w:val="0"/>
      <w:marTop w:val="0"/>
      <w:marBottom w:val="0"/>
      <w:divBdr>
        <w:top w:val="none" w:sz="0" w:space="0" w:color="auto"/>
        <w:left w:val="none" w:sz="0" w:space="0" w:color="auto"/>
        <w:bottom w:val="none" w:sz="0" w:space="0" w:color="auto"/>
        <w:right w:val="none" w:sz="0" w:space="0" w:color="auto"/>
      </w:divBdr>
      <w:divsChild>
        <w:div w:id="598369722">
          <w:marLeft w:val="0"/>
          <w:marRight w:val="0"/>
          <w:marTop w:val="0"/>
          <w:marBottom w:val="0"/>
          <w:divBdr>
            <w:top w:val="none" w:sz="0" w:space="0" w:color="auto"/>
            <w:left w:val="none" w:sz="0" w:space="0" w:color="auto"/>
            <w:bottom w:val="none" w:sz="0" w:space="0" w:color="auto"/>
            <w:right w:val="none" w:sz="0" w:space="0" w:color="auto"/>
          </w:divBdr>
        </w:div>
      </w:divsChild>
    </w:div>
    <w:div w:id="617495738">
      <w:bodyDiv w:val="1"/>
      <w:marLeft w:val="0"/>
      <w:marRight w:val="0"/>
      <w:marTop w:val="0"/>
      <w:marBottom w:val="0"/>
      <w:divBdr>
        <w:top w:val="none" w:sz="0" w:space="0" w:color="auto"/>
        <w:left w:val="none" w:sz="0" w:space="0" w:color="auto"/>
        <w:bottom w:val="none" w:sz="0" w:space="0" w:color="auto"/>
        <w:right w:val="none" w:sz="0" w:space="0" w:color="auto"/>
      </w:divBdr>
      <w:divsChild>
        <w:div w:id="1172910548">
          <w:marLeft w:val="0"/>
          <w:marRight w:val="0"/>
          <w:marTop w:val="0"/>
          <w:marBottom w:val="0"/>
          <w:divBdr>
            <w:top w:val="none" w:sz="0" w:space="0" w:color="auto"/>
            <w:left w:val="none" w:sz="0" w:space="0" w:color="auto"/>
            <w:bottom w:val="none" w:sz="0" w:space="0" w:color="auto"/>
            <w:right w:val="none" w:sz="0" w:space="0" w:color="auto"/>
          </w:divBdr>
        </w:div>
      </w:divsChild>
    </w:div>
    <w:div w:id="617761908">
      <w:bodyDiv w:val="1"/>
      <w:marLeft w:val="0"/>
      <w:marRight w:val="0"/>
      <w:marTop w:val="0"/>
      <w:marBottom w:val="0"/>
      <w:divBdr>
        <w:top w:val="none" w:sz="0" w:space="0" w:color="auto"/>
        <w:left w:val="none" w:sz="0" w:space="0" w:color="auto"/>
        <w:bottom w:val="none" w:sz="0" w:space="0" w:color="auto"/>
        <w:right w:val="none" w:sz="0" w:space="0" w:color="auto"/>
      </w:divBdr>
    </w:div>
    <w:div w:id="618418798">
      <w:bodyDiv w:val="1"/>
      <w:marLeft w:val="0"/>
      <w:marRight w:val="0"/>
      <w:marTop w:val="0"/>
      <w:marBottom w:val="0"/>
      <w:divBdr>
        <w:top w:val="none" w:sz="0" w:space="0" w:color="auto"/>
        <w:left w:val="none" w:sz="0" w:space="0" w:color="auto"/>
        <w:bottom w:val="none" w:sz="0" w:space="0" w:color="auto"/>
        <w:right w:val="none" w:sz="0" w:space="0" w:color="auto"/>
      </w:divBdr>
    </w:div>
    <w:div w:id="618419479">
      <w:bodyDiv w:val="1"/>
      <w:marLeft w:val="0"/>
      <w:marRight w:val="0"/>
      <w:marTop w:val="0"/>
      <w:marBottom w:val="0"/>
      <w:divBdr>
        <w:top w:val="none" w:sz="0" w:space="0" w:color="auto"/>
        <w:left w:val="none" w:sz="0" w:space="0" w:color="auto"/>
        <w:bottom w:val="none" w:sz="0" w:space="0" w:color="auto"/>
        <w:right w:val="none" w:sz="0" w:space="0" w:color="auto"/>
      </w:divBdr>
    </w:div>
    <w:div w:id="618612396">
      <w:bodyDiv w:val="1"/>
      <w:marLeft w:val="0"/>
      <w:marRight w:val="0"/>
      <w:marTop w:val="0"/>
      <w:marBottom w:val="0"/>
      <w:divBdr>
        <w:top w:val="none" w:sz="0" w:space="0" w:color="auto"/>
        <w:left w:val="none" w:sz="0" w:space="0" w:color="auto"/>
        <w:bottom w:val="none" w:sz="0" w:space="0" w:color="auto"/>
        <w:right w:val="none" w:sz="0" w:space="0" w:color="auto"/>
      </w:divBdr>
      <w:divsChild>
        <w:div w:id="1645423937">
          <w:marLeft w:val="0"/>
          <w:marRight w:val="0"/>
          <w:marTop w:val="0"/>
          <w:marBottom w:val="0"/>
          <w:divBdr>
            <w:top w:val="none" w:sz="0" w:space="0" w:color="auto"/>
            <w:left w:val="none" w:sz="0" w:space="0" w:color="auto"/>
            <w:bottom w:val="none" w:sz="0" w:space="0" w:color="auto"/>
            <w:right w:val="none" w:sz="0" w:space="0" w:color="auto"/>
          </w:divBdr>
        </w:div>
      </w:divsChild>
    </w:div>
    <w:div w:id="619799650">
      <w:bodyDiv w:val="1"/>
      <w:marLeft w:val="0"/>
      <w:marRight w:val="0"/>
      <w:marTop w:val="0"/>
      <w:marBottom w:val="0"/>
      <w:divBdr>
        <w:top w:val="none" w:sz="0" w:space="0" w:color="auto"/>
        <w:left w:val="none" w:sz="0" w:space="0" w:color="auto"/>
        <w:bottom w:val="none" w:sz="0" w:space="0" w:color="auto"/>
        <w:right w:val="none" w:sz="0" w:space="0" w:color="auto"/>
      </w:divBdr>
    </w:div>
    <w:div w:id="620692726">
      <w:bodyDiv w:val="1"/>
      <w:marLeft w:val="0"/>
      <w:marRight w:val="0"/>
      <w:marTop w:val="0"/>
      <w:marBottom w:val="0"/>
      <w:divBdr>
        <w:top w:val="none" w:sz="0" w:space="0" w:color="auto"/>
        <w:left w:val="none" w:sz="0" w:space="0" w:color="auto"/>
        <w:bottom w:val="none" w:sz="0" w:space="0" w:color="auto"/>
        <w:right w:val="none" w:sz="0" w:space="0" w:color="auto"/>
      </w:divBdr>
      <w:divsChild>
        <w:div w:id="429207993">
          <w:marLeft w:val="60"/>
          <w:marRight w:val="60"/>
          <w:marTop w:val="100"/>
          <w:marBottom w:val="100"/>
          <w:divBdr>
            <w:top w:val="none" w:sz="0" w:space="0" w:color="auto"/>
            <w:left w:val="none" w:sz="0" w:space="0" w:color="auto"/>
            <w:bottom w:val="none" w:sz="0" w:space="0" w:color="auto"/>
            <w:right w:val="none" w:sz="0" w:space="0" w:color="auto"/>
          </w:divBdr>
          <w:divsChild>
            <w:div w:id="5182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337">
      <w:bodyDiv w:val="1"/>
      <w:marLeft w:val="0"/>
      <w:marRight w:val="0"/>
      <w:marTop w:val="0"/>
      <w:marBottom w:val="0"/>
      <w:divBdr>
        <w:top w:val="none" w:sz="0" w:space="0" w:color="auto"/>
        <w:left w:val="none" w:sz="0" w:space="0" w:color="auto"/>
        <w:bottom w:val="none" w:sz="0" w:space="0" w:color="auto"/>
        <w:right w:val="none" w:sz="0" w:space="0" w:color="auto"/>
      </w:divBdr>
    </w:div>
    <w:div w:id="621691956">
      <w:bodyDiv w:val="1"/>
      <w:marLeft w:val="0"/>
      <w:marRight w:val="0"/>
      <w:marTop w:val="0"/>
      <w:marBottom w:val="0"/>
      <w:divBdr>
        <w:top w:val="none" w:sz="0" w:space="0" w:color="auto"/>
        <w:left w:val="none" w:sz="0" w:space="0" w:color="auto"/>
        <w:bottom w:val="none" w:sz="0" w:space="0" w:color="auto"/>
        <w:right w:val="none" w:sz="0" w:space="0" w:color="auto"/>
      </w:divBdr>
    </w:div>
    <w:div w:id="621809704">
      <w:bodyDiv w:val="1"/>
      <w:marLeft w:val="0"/>
      <w:marRight w:val="0"/>
      <w:marTop w:val="0"/>
      <w:marBottom w:val="0"/>
      <w:divBdr>
        <w:top w:val="none" w:sz="0" w:space="0" w:color="auto"/>
        <w:left w:val="none" w:sz="0" w:space="0" w:color="auto"/>
        <w:bottom w:val="none" w:sz="0" w:space="0" w:color="auto"/>
        <w:right w:val="none" w:sz="0" w:space="0" w:color="auto"/>
      </w:divBdr>
    </w:div>
    <w:div w:id="622003043">
      <w:bodyDiv w:val="1"/>
      <w:marLeft w:val="0"/>
      <w:marRight w:val="0"/>
      <w:marTop w:val="0"/>
      <w:marBottom w:val="0"/>
      <w:divBdr>
        <w:top w:val="none" w:sz="0" w:space="0" w:color="auto"/>
        <w:left w:val="none" w:sz="0" w:space="0" w:color="auto"/>
        <w:bottom w:val="none" w:sz="0" w:space="0" w:color="auto"/>
        <w:right w:val="none" w:sz="0" w:space="0" w:color="auto"/>
      </w:divBdr>
    </w:div>
    <w:div w:id="622081636">
      <w:bodyDiv w:val="1"/>
      <w:marLeft w:val="0"/>
      <w:marRight w:val="0"/>
      <w:marTop w:val="0"/>
      <w:marBottom w:val="0"/>
      <w:divBdr>
        <w:top w:val="none" w:sz="0" w:space="0" w:color="auto"/>
        <w:left w:val="none" w:sz="0" w:space="0" w:color="auto"/>
        <w:bottom w:val="none" w:sz="0" w:space="0" w:color="auto"/>
        <w:right w:val="none" w:sz="0" w:space="0" w:color="auto"/>
      </w:divBdr>
    </w:div>
    <w:div w:id="622153593">
      <w:bodyDiv w:val="1"/>
      <w:marLeft w:val="0"/>
      <w:marRight w:val="0"/>
      <w:marTop w:val="0"/>
      <w:marBottom w:val="0"/>
      <w:divBdr>
        <w:top w:val="none" w:sz="0" w:space="0" w:color="auto"/>
        <w:left w:val="none" w:sz="0" w:space="0" w:color="auto"/>
        <w:bottom w:val="none" w:sz="0" w:space="0" w:color="auto"/>
        <w:right w:val="none" w:sz="0" w:space="0" w:color="auto"/>
      </w:divBdr>
    </w:div>
    <w:div w:id="622619508">
      <w:bodyDiv w:val="1"/>
      <w:marLeft w:val="0"/>
      <w:marRight w:val="0"/>
      <w:marTop w:val="0"/>
      <w:marBottom w:val="0"/>
      <w:divBdr>
        <w:top w:val="none" w:sz="0" w:space="0" w:color="auto"/>
        <w:left w:val="none" w:sz="0" w:space="0" w:color="auto"/>
        <w:bottom w:val="none" w:sz="0" w:space="0" w:color="auto"/>
        <w:right w:val="none" w:sz="0" w:space="0" w:color="auto"/>
      </w:divBdr>
    </w:div>
    <w:div w:id="622805425">
      <w:bodyDiv w:val="1"/>
      <w:marLeft w:val="0"/>
      <w:marRight w:val="0"/>
      <w:marTop w:val="0"/>
      <w:marBottom w:val="0"/>
      <w:divBdr>
        <w:top w:val="none" w:sz="0" w:space="0" w:color="auto"/>
        <w:left w:val="none" w:sz="0" w:space="0" w:color="auto"/>
        <w:bottom w:val="none" w:sz="0" w:space="0" w:color="auto"/>
        <w:right w:val="none" w:sz="0" w:space="0" w:color="auto"/>
      </w:divBdr>
    </w:div>
    <w:div w:id="623314091">
      <w:bodyDiv w:val="1"/>
      <w:marLeft w:val="0"/>
      <w:marRight w:val="0"/>
      <w:marTop w:val="0"/>
      <w:marBottom w:val="0"/>
      <w:divBdr>
        <w:top w:val="none" w:sz="0" w:space="0" w:color="auto"/>
        <w:left w:val="none" w:sz="0" w:space="0" w:color="auto"/>
        <w:bottom w:val="none" w:sz="0" w:space="0" w:color="auto"/>
        <w:right w:val="none" w:sz="0" w:space="0" w:color="auto"/>
      </w:divBdr>
    </w:div>
    <w:div w:id="623972607">
      <w:bodyDiv w:val="1"/>
      <w:marLeft w:val="0"/>
      <w:marRight w:val="0"/>
      <w:marTop w:val="0"/>
      <w:marBottom w:val="0"/>
      <w:divBdr>
        <w:top w:val="none" w:sz="0" w:space="0" w:color="auto"/>
        <w:left w:val="none" w:sz="0" w:space="0" w:color="auto"/>
        <w:bottom w:val="none" w:sz="0" w:space="0" w:color="auto"/>
        <w:right w:val="none" w:sz="0" w:space="0" w:color="auto"/>
      </w:divBdr>
      <w:divsChild>
        <w:div w:id="1074937387">
          <w:marLeft w:val="0"/>
          <w:marRight w:val="0"/>
          <w:marTop w:val="0"/>
          <w:marBottom w:val="0"/>
          <w:divBdr>
            <w:top w:val="none" w:sz="0" w:space="0" w:color="auto"/>
            <w:left w:val="none" w:sz="0" w:space="0" w:color="auto"/>
            <w:bottom w:val="none" w:sz="0" w:space="0" w:color="auto"/>
            <w:right w:val="none" w:sz="0" w:space="0" w:color="auto"/>
          </w:divBdr>
        </w:div>
      </w:divsChild>
    </w:div>
    <w:div w:id="623998183">
      <w:bodyDiv w:val="1"/>
      <w:marLeft w:val="0"/>
      <w:marRight w:val="0"/>
      <w:marTop w:val="0"/>
      <w:marBottom w:val="0"/>
      <w:divBdr>
        <w:top w:val="none" w:sz="0" w:space="0" w:color="auto"/>
        <w:left w:val="none" w:sz="0" w:space="0" w:color="auto"/>
        <w:bottom w:val="none" w:sz="0" w:space="0" w:color="auto"/>
        <w:right w:val="none" w:sz="0" w:space="0" w:color="auto"/>
      </w:divBdr>
    </w:div>
    <w:div w:id="624506431">
      <w:bodyDiv w:val="1"/>
      <w:marLeft w:val="0"/>
      <w:marRight w:val="0"/>
      <w:marTop w:val="0"/>
      <w:marBottom w:val="0"/>
      <w:divBdr>
        <w:top w:val="none" w:sz="0" w:space="0" w:color="auto"/>
        <w:left w:val="none" w:sz="0" w:space="0" w:color="auto"/>
        <w:bottom w:val="none" w:sz="0" w:space="0" w:color="auto"/>
        <w:right w:val="none" w:sz="0" w:space="0" w:color="auto"/>
      </w:divBdr>
    </w:div>
    <w:div w:id="624965084">
      <w:bodyDiv w:val="1"/>
      <w:marLeft w:val="0"/>
      <w:marRight w:val="0"/>
      <w:marTop w:val="0"/>
      <w:marBottom w:val="0"/>
      <w:divBdr>
        <w:top w:val="none" w:sz="0" w:space="0" w:color="auto"/>
        <w:left w:val="none" w:sz="0" w:space="0" w:color="auto"/>
        <w:bottom w:val="none" w:sz="0" w:space="0" w:color="auto"/>
        <w:right w:val="none" w:sz="0" w:space="0" w:color="auto"/>
      </w:divBdr>
    </w:div>
    <w:div w:id="625621169">
      <w:bodyDiv w:val="1"/>
      <w:marLeft w:val="0"/>
      <w:marRight w:val="0"/>
      <w:marTop w:val="0"/>
      <w:marBottom w:val="0"/>
      <w:divBdr>
        <w:top w:val="none" w:sz="0" w:space="0" w:color="auto"/>
        <w:left w:val="none" w:sz="0" w:space="0" w:color="auto"/>
        <w:bottom w:val="none" w:sz="0" w:space="0" w:color="auto"/>
        <w:right w:val="none" w:sz="0" w:space="0" w:color="auto"/>
      </w:divBdr>
      <w:divsChild>
        <w:div w:id="125240368">
          <w:marLeft w:val="43"/>
          <w:marRight w:val="43"/>
          <w:marTop w:val="75"/>
          <w:marBottom w:val="75"/>
          <w:divBdr>
            <w:top w:val="none" w:sz="0" w:space="0" w:color="auto"/>
            <w:left w:val="none" w:sz="0" w:space="0" w:color="auto"/>
            <w:bottom w:val="none" w:sz="0" w:space="0" w:color="auto"/>
            <w:right w:val="none" w:sz="0" w:space="0" w:color="auto"/>
          </w:divBdr>
          <w:divsChild>
            <w:div w:id="19820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119">
      <w:bodyDiv w:val="1"/>
      <w:marLeft w:val="0"/>
      <w:marRight w:val="0"/>
      <w:marTop w:val="0"/>
      <w:marBottom w:val="0"/>
      <w:divBdr>
        <w:top w:val="none" w:sz="0" w:space="0" w:color="auto"/>
        <w:left w:val="none" w:sz="0" w:space="0" w:color="auto"/>
        <w:bottom w:val="none" w:sz="0" w:space="0" w:color="auto"/>
        <w:right w:val="none" w:sz="0" w:space="0" w:color="auto"/>
      </w:divBdr>
    </w:div>
    <w:div w:id="625699551">
      <w:bodyDiv w:val="1"/>
      <w:marLeft w:val="0"/>
      <w:marRight w:val="0"/>
      <w:marTop w:val="0"/>
      <w:marBottom w:val="0"/>
      <w:divBdr>
        <w:top w:val="none" w:sz="0" w:space="0" w:color="auto"/>
        <w:left w:val="none" w:sz="0" w:space="0" w:color="auto"/>
        <w:bottom w:val="none" w:sz="0" w:space="0" w:color="auto"/>
        <w:right w:val="none" w:sz="0" w:space="0" w:color="auto"/>
      </w:divBdr>
    </w:div>
    <w:div w:id="625966629">
      <w:bodyDiv w:val="1"/>
      <w:marLeft w:val="0"/>
      <w:marRight w:val="0"/>
      <w:marTop w:val="0"/>
      <w:marBottom w:val="0"/>
      <w:divBdr>
        <w:top w:val="none" w:sz="0" w:space="0" w:color="auto"/>
        <w:left w:val="none" w:sz="0" w:space="0" w:color="auto"/>
        <w:bottom w:val="none" w:sz="0" w:space="0" w:color="auto"/>
        <w:right w:val="none" w:sz="0" w:space="0" w:color="auto"/>
      </w:divBdr>
      <w:divsChild>
        <w:div w:id="1330450534">
          <w:marLeft w:val="0"/>
          <w:marRight w:val="0"/>
          <w:marTop w:val="0"/>
          <w:marBottom w:val="0"/>
          <w:divBdr>
            <w:top w:val="none" w:sz="0" w:space="0" w:color="auto"/>
            <w:left w:val="none" w:sz="0" w:space="0" w:color="auto"/>
            <w:bottom w:val="none" w:sz="0" w:space="0" w:color="auto"/>
            <w:right w:val="none" w:sz="0" w:space="0" w:color="auto"/>
          </w:divBdr>
        </w:div>
      </w:divsChild>
    </w:div>
    <w:div w:id="626010104">
      <w:bodyDiv w:val="1"/>
      <w:marLeft w:val="0"/>
      <w:marRight w:val="0"/>
      <w:marTop w:val="0"/>
      <w:marBottom w:val="0"/>
      <w:divBdr>
        <w:top w:val="none" w:sz="0" w:space="0" w:color="auto"/>
        <w:left w:val="none" w:sz="0" w:space="0" w:color="auto"/>
        <w:bottom w:val="none" w:sz="0" w:space="0" w:color="auto"/>
        <w:right w:val="none" w:sz="0" w:space="0" w:color="auto"/>
      </w:divBdr>
      <w:divsChild>
        <w:div w:id="806438247">
          <w:marLeft w:val="46"/>
          <w:marRight w:val="46"/>
          <w:marTop w:val="81"/>
          <w:marBottom w:val="81"/>
          <w:divBdr>
            <w:top w:val="none" w:sz="0" w:space="0" w:color="auto"/>
            <w:left w:val="none" w:sz="0" w:space="0" w:color="auto"/>
            <w:bottom w:val="none" w:sz="0" w:space="0" w:color="auto"/>
            <w:right w:val="none" w:sz="0" w:space="0" w:color="auto"/>
          </w:divBdr>
          <w:divsChild>
            <w:div w:id="496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4500">
      <w:bodyDiv w:val="1"/>
      <w:marLeft w:val="0"/>
      <w:marRight w:val="0"/>
      <w:marTop w:val="0"/>
      <w:marBottom w:val="0"/>
      <w:divBdr>
        <w:top w:val="none" w:sz="0" w:space="0" w:color="auto"/>
        <w:left w:val="none" w:sz="0" w:space="0" w:color="auto"/>
        <w:bottom w:val="none" w:sz="0" w:space="0" w:color="auto"/>
        <w:right w:val="none" w:sz="0" w:space="0" w:color="auto"/>
      </w:divBdr>
      <w:divsChild>
        <w:div w:id="635256289">
          <w:marLeft w:val="0"/>
          <w:marRight w:val="0"/>
          <w:marTop w:val="0"/>
          <w:marBottom w:val="0"/>
          <w:divBdr>
            <w:top w:val="none" w:sz="0" w:space="0" w:color="auto"/>
            <w:left w:val="none" w:sz="0" w:space="0" w:color="auto"/>
            <w:bottom w:val="none" w:sz="0" w:space="0" w:color="auto"/>
            <w:right w:val="none" w:sz="0" w:space="0" w:color="auto"/>
          </w:divBdr>
        </w:div>
        <w:div w:id="1988625279">
          <w:marLeft w:val="0"/>
          <w:marRight w:val="0"/>
          <w:marTop w:val="0"/>
          <w:marBottom w:val="0"/>
          <w:divBdr>
            <w:top w:val="none" w:sz="0" w:space="0" w:color="auto"/>
            <w:left w:val="none" w:sz="0" w:space="0" w:color="auto"/>
            <w:bottom w:val="none" w:sz="0" w:space="0" w:color="auto"/>
            <w:right w:val="none" w:sz="0" w:space="0" w:color="auto"/>
          </w:divBdr>
        </w:div>
      </w:divsChild>
    </w:div>
    <w:div w:id="627006577">
      <w:bodyDiv w:val="1"/>
      <w:marLeft w:val="0"/>
      <w:marRight w:val="0"/>
      <w:marTop w:val="0"/>
      <w:marBottom w:val="0"/>
      <w:divBdr>
        <w:top w:val="none" w:sz="0" w:space="0" w:color="auto"/>
        <w:left w:val="none" w:sz="0" w:space="0" w:color="auto"/>
        <w:bottom w:val="none" w:sz="0" w:space="0" w:color="auto"/>
        <w:right w:val="none" w:sz="0" w:space="0" w:color="auto"/>
      </w:divBdr>
      <w:divsChild>
        <w:div w:id="1735734360">
          <w:marLeft w:val="0"/>
          <w:marRight w:val="0"/>
          <w:marTop w:val="0"/>
          <w:marBottom w:val="0"/>
          <w:divBdr>
            <w:top w:val="none" w:sz="0" w:space="0" w:color="auto"/>
            <w:left w:val="none" w:sz="0" w:space="0" w:color="auto"/>
            <w:bottom w:val="none" w:sz="0" w:space="0" w:color="auto"/>
            <w:right w:val="none" w:sz="0" w:space="0" w:color="auto"/>
          </w:divBdr>
        </w:div>
      </w:divsChild>
    </w:div>
    <w:div w:id="627471889">
      <w:bodyDiv w:val="1"/>
      <w:marLeft w:val="0"/>
      <w:marRight w:val="0"/>
      <w:marTop w:val="0"/>
      <w:marBottom w:val="0"/>
      <w:divBdr>
        <w:top w:val="none" w:sz="0" w:space="0" w:color="auto"/>
        <w:left w:val="none" w:sz="0" w:space="0" w:color="auto"/>
        <w:bottom w:val="none" w:sz="0" w:space="0" w:color="auto"/>
        <w:right w:val="none" w:sz="0" w:space="0" w:color="auto"/>
      </w:divBdr>
      <w:divsChild>
        <w:div w:id="147209768">
          <w:marLeft w:val="46"/>
          <w:marRight w:val="46"/>
          <w:marTop w:val="81"/>
          <w:marBottom w:val="81"/>
          <w:divBdr>
            <w:top w:val="none" w:sz="0" w:space="0" w:color="auto"/>
            <w:left w:val="none" w:sz="0" w:space="0" w:color="auto"/>
            <w:bottom w:val="none" w:sz="0" w:space="0" w:color="auto"/>
            <w:right w:val="none" w:sz="0" w:space="0" w:color="auto"/>
          </w:divBdr>
          <w:divsChild>
            <w:div w:id="10455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39964">
      <w:bodyDiv w:val="1"/>
      <w:marLeft w:val="0"/>
      <w:marRight w:val="0"/>
      <w:marTop w:val="0"/>
      <w:marBottom w:val="0"/>
      <w:divBdr>
        <w:top w:val="none" w:sz="0" w:space="0" w:color="auto"/>
        <w:left w:val="none" w:sz="0" w:space="0" w:color="auto"/>
        <w:bottom w:val="none" w:sz="0" w:space="0" w:color="auto"/>
        <w:right w:val="none" w:sz="0" w:space="0" w:color="auto"/>
      </w:divBdr>
    </w:div>
    <w:div w:id="629480612">
      <w:bodyDiv w:val="1"/>
      <w:marLeft w:val="0"/>
      <w:marRight w:val="0"/>
      <w:marTop w:val="0"/>
      <w:marBottom w:val="0"/>
      <w:divBdr>
        <w:top w:val="none" w:sz="0" w:space="0" w:color="auto"/>
        <w:left w:val="none" w:sz="0" w:space="0" w:color="auto"/>
        <w:bottom w:val="none" w:sz="0" w:space="0" w:color="auto"/>
        <w:right w:val="none" w:sz="0" w:space="0" w:color="auto"/>
      </w:divBdr>
    </w:div>
    <w:div w:id="630357295">
      <w:bodyDiv w:val="1"/>
      <w:marLeft w:val="0"/>
      <w:marRight w:val="0"/>
      <w:marTop w:val="0"/>
      <w:marBottom w:val="0"/>
      <w:divBdr>
        <w:top w:val="none" w:sz="0" w:space="0" w:color="auto"/>
        <w:left w:val="none" w:sz="0" w:space="0" w:color="auto"/>
        <w:bottom w:val="none" w:sz="0" w:space="0" w:color="auto"/>
        <w:right w:val="none" w:sz="0" w:space="0" w:color="auto"/>
      </w:divBdr>
    </w:div>
    <w:div w:id="630551723">
      <w:bodyDiv w:val="1"/>
      <w:marLeft w:val="0"/>
      <w:marRight w:val="0"/>
      <w:marTop w:val="0"/>
      <w:marBottom w:val="0"/>
      <w:divBdr>
        <w:top w:val="none" w:sz="0" w:space="0" w:color="auto"/>
        <w:left w:val="none" w:sz="0" w:space="0" w:color="auto"/>
        <w:bottom w:val="none" w:sz="0" w:space="0" w:color="auto"/>
        <w:right w:val="none" w:sz="0" w:space="0" w:color="auto"/>
      </w:divBdr>
    </w:div>
    <w:div w:id="630674210">
      <w:bodyDiv w:val="1"/>
      <w:marLeft w:val="0"/>
      <w:marRight w:val="0"/>
      <w:marTop w:val="0"/>
      <w:marBottom w:val="0"/>
      <w:divBdr>
        <w:top w:val="none" w:sz="0" w:space="0" w:color="auto"/>
        <w:left w:val="none" w:sz="0" w:space="0" w:color="auto"/>
        <w:bottom w:val="none" w:sz="0" w:space="0" w:color="auto"/>
        <w:right w:val="none" w:sz="0" w:space="0" w:color="auto"/>
      </w:divBdr>
      <w:divsChild>
        <w:div w:id="1552375519">
          <w:marLeft w:val="0"/>
          <w:marRight w:val="0"/>
          <w:marTop w:val="0"/>
          <w:marBottom w:val="0"/>
          <w:divBdr>
            <w:top w:val="none" w:sz="0" w:space="0" w:color="auto"/>
            <w:left w:val="none" w:sz="0" w:space="0" w:color="auto"/>
            <w:bottom w:val="none" w:sz="0" w:space="0" w:color="auto"/>
            <w:right w:val="none" w:sz="0" w:space="0" w:color="auto"/>
          </w:divBdr>
        </w:div>
      </w:divsChild>
    </w:div>
    <w:div w:id="630793765">
      <w:bodyDiv w:val="1"/>
      <w:marLeft w:val="0"/>
      <w:marRight w:val="0"/>
      <w:marTop w:val="0"/>
      <w:marBottom w:val="0"/>
      <w:divBdr>
        <w:top w:val="none" w:sz="0" w:space="0" w:color="auto"/>
        <w:left w:val="none" w:sz="0" w:space="0" w:color="auto"/>
        <w:bottom w:val="none" w:sz="0" w:space="0" w:color="auto"/>
        <w:right w:val="none" w:sz="0" w:space="0" w:color="auto"/>
      </w:divBdr>
      <w:divsChild>
        <w:div w:id="1346446623">
          <w:marLeft w:val="46"/>
          <w:marRight w:val="46"/>
          <w:marTop w:val="81"/>
          <w:marBottom w:val="81"/>
          <w:divBdr>
            <w:top w:val="none" w:sz="0" w:space="0" w:color="auto"/>
            <w:left w:val="none" w:sz="0" w:space="0" w:color="auto"/>
            <w:bottom w:val="none" w:sz="0" w:space="0" w:color="auto"/>
            <w:right w:val="none" w:sz="0" w:space="0" w:color="auto"/>
          </w:divBdr>
          <w:divsChild>
            <w:div w:id="8718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2618">
      <w:bodyDiv w:val="1"/>
      <w:marLeft w:val="0"/>
      <w:marRight w:val="0"/>
      <w:marTop w:val="0"/>
      <w:marBottom w:val="0"/>
      <w:divBdr>
        <w:top w:val="none" w:sz="0" w:space="0" w:color="auto"/>
        <w:left w:val="none" w:sz="0" w:space="0" w:color="auto"/>
        <w:bottom w:val="none" w:sz="0" w:space="0" w:color="auto"/>
        <w:right w:val="none" w:sz="0" w:space="0" w:color="auto"/>
      </w:divBdr>
      <w:divsChild>
        <w:div w:id="410740868">
          <w:marLeft w:val="0"/>
          <w:marRight w:val="0"/>
          <w:marTop w:val="0"/>
          <w:marBottom w:val="0"/>
          <w:divBdr>
            <w:top w:val="none" w:sz="0" w:space="0" w:color="auto"/>
            <w:left w:val="none" w:sz="0" w:space="0" w:color="auto"/>
            <w:bottom w:val="none" w:sz="0" w:space="0" w:color="auto"/>
            <w:right w:val="none" w:sz="0" w:space="0" w:color="auto"/>
          </w:divBdr>
        </w:div>
      </w:divsChild>
    </w:div>
    <w:div w:id="631642967">
      <w:bodyDiv w:val="1"/>
      <w:marLeft w:val="0"/>
      <w:marRight w:val="0"/>
      <w:marTop w:val="0"/>
      <w:marBottom w:val="0"/>
      <w:divBdr>
        <w:top w:val="none" w:sz="0" w:space="0" w:color="auto"/>
        <w:left w:val="none" w:sz="0" w:space="0" w:color="auto"/>
        <w:bottom w:val="none" w:sz="0" w:space="0" w:color="auto"/>
        <w:right w:val="none" w:sz="0" w:space="0" w:color="auto"/>
      </w:divBdr>
    </w:div>
    <w:div w:id="632366024">
      <w:bodyDiv w:val="1"/>
      <w:marLeft w:val="0"/>
      <w:marRight w:val="0"/>
      <w:marTop w:val="0"/>
      <w:marBottom w:val="0"/>
      <w:divBdr>
        <w:top w:val="none" w:sz="0" w:space="0" w:color="auto"/>
        <w:left w:val="none" w:sz="0" w:space="0" w:color="auto"/>
        <w:bottom w:val="none" w:sz="0" w:space="0" w:color="auto"/>
        <w:right w:val="none" w:sz="0" w:space="0" w:color="auto"/>
      </w:divBdr>
    </w:div>
    <w:div w:id="633296149">
      <w:bodyDiv w:val="1"/>
      <w:marLeft w:val="0"/>
      <w:marRight w:val="0"/>
      <w:marTop w:val="0"/>
      <w:marBottom w:val="0"/>
      <w:divBdr>
        <w:top w:val="none" w:sz="0" w:space="0" w:color="auto"/>
        <w:left w:val="none" w:sz="0" w:space="0" w:color="auto"/>
        <w:bottom w:val="none" w:sz="0" w:space="0" w:color="auto"/>
        <w:right w:val="none" w:sz="0" w:space="0" w:color="auto"/>
      </w:divBdr>
    </w:div>
    <w:div w:id="633364302">
      <w:bodyDiv w:val="1"/>
      <w:marLeft w:val="0"/>
      <w:marRight w:val="0"/>
      <w:marTop w:val="0"/>
      <w:marBottom w:val="0"/>
      <w:divBdr>
        <w:top w:val="none" w:sz="0" w:space="0" w:color="auto"/>
        <w:left w:val="none" w:sz="0" w:space="0" w:color="auto"/>
        <w:bottom w:val="none" w:sz="0" w:space="0" w:color="auto"/>
        <w:right w:val="none" w:sz="0" w:space="0" w:color="auto"/>
      </w:divBdr>
    </w:div>
    <w:div w:id="633633606">
      <w:bodyDiv w:val="1"/>
      <w:marLeft w:val="0"/>
      <w:marRight w:val="0"/>
      <w:marTop w:val="0"/>
      <w:marBottom w:val="0"/>
      <w:divBdr>
        <w:top w:val="none" w:sz="0" w:space="0" w:color="auto"/>
        <w:left w:val="none" w:sz="0" w:space="0" w:color="auto"/>
        <w:bottom w:val="none" w:sz="0" w:space="0" w:color="auto"/>
        <w:right w:val="none" w:sz="0" w:space="0" w:color="auto"/>
      </w:divBdr>
    </w:div>
    <w:div w:id="633750768">
      <w:bodyDiv w:val="1"/>
      <w:marLeft w:val="0"/>
      <w:marRight w:val="0"/>
      <w:marTop w:val="0"/>
      <w:marBottom w:val="0"/>
      <w:divBdr>
        <w:top w:val="none" w:sz="0" w:space="0" w:color="auto"/>
        <w:left w:val="none" w:sz="0" w:space="0" w:color="auto"/>
        <w:bottom w:val="none" w:sz="0" w:space="0" w:color="auto"/>
        <w:right w:val="none" w:sz="0" w:space="0" w:color="auto"/>
      </w:divBdr>
      <w:divsChild>
        <w:div w:id="1809392653">
          <w:marLeft w:val="230"/>
          <w:marRight w:val="0"/>
          <w:marTop w:val="115"/>
          <w:marBottom w:val="0"/>
          <w:divBdr>
            <w:top w:val="none" w:sz="0" w:space="0" w:color="auto"/>
            <w:left w:val="none" w:sz="0" w:space="0" w:color="auto"/>
            <w:bottom w:val="none" w:sz="0" w:space="0" w:color="auto"/>
            <w:right w:val="none" w:sz="0" w:space="0" w:color="auto"/>
          </w:divBdr>
        </w:div>
      </w:divsChild>
    </w:div>
    <w:div w:id="634719137">
      <w:bodyDiv w:val="1"/>
      <w:marLeft w:val="0"/>
      <w:marRight w:val="0"/>
      <w:marTop w:val="0"/>
      <w:marBottom w:val="0"/>
      <w:divBdr>
        <w:top w:val="none" w:sz="0" w:space="0" w:color="auto"/>
        <w:left w:val="none" w:sz="0" w:space="0" w:color="auto"/>
        <w:bottom w:val="none" w:sz="0" w:space="0" w:color="auto"/>
        <w:right w:val="none" w:sz="0" w:space="0" w:color="auto"/>
      </w:divBdr>
    </w:div>
    <w:div w:id="636616997">
      <w:bodyDiv w:val="1"/>
      <w:marLeft w:val="0"/>
      <w:marRight w:val="0"/>
      <w:marTop w:val="0"/>
      <w:marBottom w:val="0"/>
      <w:divBdr>
        <w:top w:val="none" w:sz="0" w:space="0" w:color="auto"/>
        <w:left w:val="none" w:sz="0" w:space="0" w:color="auto"/>
        <w:bottom w:val="none" w:sz="0" w:space="0" w:color="auto"/>
        <w:right w:val="none" w:sz="0" w:space="0" w:color="auto"/>
      </w:divBdr>
      <w:divsChild>
        <w:div w:id="1449426190">
          <w:marLeft w:val="0"/>
          <w:marRight w:val="0"/>
          <w:marTop w:val="0"/>
          <w:marBottom w:val="0"/>
          <w:divBdr>
            <w:top w:val="none" w:sz="0" w:space="0" w:color="auto"/>
            <w:left w:val="none" w:sz="0" w:space="0" w:color="auto"/>
            <w:bottom w:val="none" w:sz="0" w:space="0" w:color="auto"/>
            <w:right w:val="none" w:sz="0" w:space="0" w:color="auto"/>
          </w:divBdr>
        </w:div>
      </w:divsChild>
    </w:div>
    <w:div w:id="637104049">
      <w:bodyDiv w:val="1"/>
      <w:marLeft w:val="0"/>
      <w:marRight w:val="0"/>
      <w:marTop w:val="0"/>
      <w:marBottom w:val="0"/>
      <w:divBdr>
        <w:top w:val="none" w:sz="0" w:space="0" w:color="auto"/>
        <w:left w:val="none" w:sz="0" w:space="0" w:color="auto"/>
        <w:bottom w:val="none" w:sz="0" w:space="0" w:color="auto"/>
        <w:right w:val="none" w:sz="0" w:space="0" w:color="auto"/>
      </w:divBdr>
      <w:divsChild>
        <w:div w:id="1673408917">
          <w:marLeft w:val="46"/>
          <w:marRight w:val="46"/>
          <w:marTop w:val="81"/>
          <w:marBottom w:val="81"/>
          <w:divBdr>
            <w:top w:val="none" w:sz="0" w:space="0" w:color="auto"/>
            <w:left w:val="none" w:sz="0" w:space="0" w:color="auto"/>
            <w:bottom w:val="none" w:sz="0" w:space="0" w:color="auto"/>
            <w:right w:val="none" w:sz="0" w:space="0" w:color="auto"/>
          </w:divBdr>
          <w:divsChild>
            <w:div w:id="1363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8013">
      <w:bodyDiv w:val="1"/>
      <w:marLeft w:val="0"/>
      <w:marRight w:val="0"/>
      <w:marTop w:val="0"/>
      <w:marBottom w:val="0"/>
      <w:divBdr>
        <w:top w:val="none" w:sz="0" w:space="0" w:color="auto"/>
        <w:left w:val="none" w:sz="0" w:space="0" w:color="auto"/>
        <w:bottom w:val="none" w:sz="0" w:space="0" w:color="auto"/>
        <w:right w:val="none" w:sz="0" w:space="0" w:color="auto"/>
      </w:divBdr>
    </w:div>
    <w:div w:id="638271483">
      <w:bodyDiv w:val="1"/>
      <w:marLeft w:val="0"/>
      <w:marRight w:val="0"/>
      <w:marTop w:val="0"/>
      <w:marBottom w:val="0"/>
      <w:divBdr>
        <w:top w:val="none" w:sz="0" w:space="0" w:color="auto"/>
        <w:left w:val="none" w:sz="0" w:space="0" w:color="auto"/>
        <w:bottom w:val="none" w:sz="0" w:space="0" w:color="auto"/>
        <w:right w:val="none" w:sz="0" w:space="0" w:color="auto"/>
      </w:divBdr>
      <w:divsChild>
        <w:div w:id="1876917514">
          <w:marLeft w:val="0"/>
          <w:marRight w:val="0"/>
          <w:marTop w:val="0"/>
          <w:marBottom w:val="0"/>
          <w:divBdr>
            <w:top w:val="none" w:sz="0" w:space="0" w:color="auto"/>
            <w:left w:val="none" w:sz="0" w:space="0" w:color="auto"/>
            <w:bottom w:val="none" w:sz="0" w:space="0" w:color="auto"/>
            <w:right w:val="none" w:sz="0" w:space="0" w:color="auto"/>
          </w:divBdr>
        </w:div>
      </w:divsChild>
    </w:div>
    <w:div w:id="640888288">
      <w:bodyDiv w:val="1"/>
      <w:marLeft w:val="0"/>
      <w:marRight w:val="0"/>
      <w:marTop w:val="0"/>
      <w:marBottom w:val="0"/>
      <w:divBdr>
        <w:top w:val="none" w:sz="0" w:space="0" w:color="auto"/>
        <w:left w:val="none" w:sz="0" w:space="0" w:color="auto"/>
        <w:bottom w:val="none" w:sz="0" w:space="0" w:color="auto"/>
        <w:right w:val="none" w:sz="0" w:space="0" w:color="auto"/>
      </w:divBdr>
      <w:divsChild>
        <w:div w:id="1024210145">
          <w:marLeft w:val="0"/>
          <w:marRight w:val="0"/>
          <w:marTop w:val="0"/>
          <w:marBottom w:val="0"/>
          <w:divBdr>
            <w:top w:val="none" w:sz="0" w:space="0" w:color="auto"/>
            <w:left w:val="none" w:sz="0" w:space="0" w:color="auto"/>
            <w:bottom w:val="none" w:sz="0" w:space="0" w:color="auto"/>
            <w:right w:val="none" w:sz="0" w:space="0" w:color="auto"/>
          </w:divBdr>
        </w:div>
      </w:divsChild>
    </w:div>
    <w:div w:id="642347942">
      <w:bodyDiv w:val="1"/>
      <w:marLeft w:val="0"/>
      <w:marRight w:val="0"/>
      <w:marTop w:val="0"/>
      <w:marBottom w:val="0"/>
      <w:divBdr>
        <w:top w:val="none" w:sz="0" w:space="0" w:color="auto"/>
        <w:left w:val="none" w:sz="0" w:space="0" w:color="auto"/>
        <w:bottom w:val="none" w:sz="0" w:space="0" w:color="auto"/>
        <w:right w:val="none" w:sz="0" w:space="0" w:color="auto"/>
      </w:divBdr>
    </w:div>
    <w:div w:id="643119659">
      <w:bodyDiv w:val="1"/>
      <w:marLeft w:val="0"/>
      <w:marRight w:val="0"/>
      <w:marTop w:val="0"/>
      <w:marBottom w:val="0"/>
      <w:divBdr>
        <w:top w:val="none" w:sz="0" w:space="0" w:color="auto"/>
        <w:left w:val="none" w:sz="0" w:space="0" w:color="auto"/>
        <w:bottom w:val="none" w:sz="0" w:space="0" w:color="auto"/>
        <w:right w:val="none" w:sz="0" w:space="0" w:color="auto"/>
      </w:divBdr>
    </w:div>
    <w:div w:id="643584149">
      <w:bodyDiv w:val="1"/>
      <w:marLeft w:val="0"/>
      <w:marRight w:val="0"/>
      <w:marTop w:val="0"/>
      <w:marBottom w:val="0"/>
      <w:divBdr>
        <w:top w:val="none" w:sz="0" w:space="0" w:color="auto"/>
        <w:left w:val="none" w:sz="0" w:space="0" w:color="auto"/>
        <w:bottom w:val="none" w:sz="0" w:space="0" w:color="auto"/>
        <w:right w:val="none" w:sz="0" w:space="0" w:color="auto"/>
      </w:divBdr>
    </w:div>
    <w:div w:id="643782088">
      <w:bodyDiv w:val="1"/>
      <w:marLeft w:val="0"/>
      <w:marRight w:val="0"/>
      <w:marTop w:val="0"/>
      <w:marBottom w:val="0"/>
      <w:divBdr>
        <w:top w:val="none" w:sz="0" w:space="0" w:color="auto"/>
        <w:left w:val="none" w:sz="0" w:space="0" w:color="auto"/>
        <w:bottom w:val="none" w:sz="0" w:space="0" w:color="auto"/>
        <w:right w:val="none" w:sz="0" w:space="0" w:color="auto"/>
      </w:divBdr>
    </w:div>
    <w:div w:id="644161156">
      <w:bodyDiv w:val="1"/>
      <w:marLeft w:val="0"/>
      <w:marRight w:val="0"/>
      <w:marTop w:val="0"/>
      <w:marBottom w:val="0"/>
      <w:divBdr>
        <w:top w:val="none" w:sz="0" w:space="0" w:color="auto"/>
        <w:left w:val="none" w:sz="0" w:space="0" w:color="auto"/>
        <w:bottom w:val="none" w:sz="0" w:space="0" w:color="auto"/>
        <w:right w:val="none" w:sz="0" w:space="0" w:color="auto"/>
      </w:divBdr>
      <w:divsChild>
        <w:div w:id="121702004">
          <w:marLeft w:val="0"/>
          <w:marRight w:val="0"/>
          <w:marTop w:val="0"/>
          <w:marBottom w:val="0"/>
          <w:divBdr>
            <w:top w:val="none" w:sz="0" w:space="0" w:color="auto"/>
            <w:left w:val="none" w:sz="0" w:space="0" w:color="auto"/>
            <w:bottom w:val="none" w:sz="0" w:space="0" w:color="auto"/>
            <w:right w:val="none" w:sz="0" w:space="0" w:color="auto"/>
          </w:divBdr>
        </w:div>
      </w:divsChild>
    </w:div>
    <w:div w:id="644163847">
      <w:bodyDiv w:val="1"/>
      <w:marLeft w:val="0"/>
      <w:marRight w:val="0"/>
      <w:marTop w:val="0"/>
      <w:marBottom w:val="0"/>
      <w:divBdr>
        <w:top w:val="none" w:sz="0" w:space="0" w:color="auto"/>
        <w:left w:val="none" w:sz="0" w:space="0" w:color="auto"/>
        <w:bottom w:val="none" w:sz="0" w:space="0" w:color="auto"/>
        <w:right w:val="none" w:sz="0" w:space="0" w:color="auto"/>
      </w:divBdr>
    </w:div>
    <w:div w:id="644244467">
      <w:bodyDiv w:val="1"/>
      <w:marLeft w:val="0"/>
      <w:marRight w:val="0"/>
      <w:marTop w:val="0"/>
      <w:marBottom w:val="0"/>
      <w:divBdr>
        <w:top w:val="none" w:sz="0" w:space="0" w:color="auto"/>
        <w:left w:val="none" w:sz="0" w:space="0" w:color="auto"/>
        <w:bottom w:val="none" w:sz="0" w:space="0" w:color="auto"/>
        <w:right w:val="none" w:sz="0" w:space="0" w:color="auto"/>
      </w:divBdr>
    </w:div>
    <w:div w:id="644432525">
      <w:bodyDiv w:val="1"/>
      <w:marLeft w:val="0"/>
      <w:marRight w:val="0"/>
      <w:marTop w:val="0"/>
      <w:marBottom w:val="0"/>
      <w:divBdr>
        <w:top w:val="none" w:sz="0" w:space="0" w:color="auto"/>
        <w:left w:val="none" w:sz="0" w:space="0" w:color="auto"/>
        <w:bottom w:val="none" w:sz="0" w:space="0" w:color="auto"/>
        <w:right w:val="none" w:sz="0" w:space="0" w:color="auto"/>
      </w:divBdr>
    </w:div>
    <w:div w:id="644623947">
      <w:bodyDiv w:val="1"/>
      <w:marLeft w:val="0"/>
      <w:marRight w:val="0"/>
      <w:marTop w:val="0"/>
      <w:marBottom w:val="0"/>
      <w:divBdr>
        <w:top w:val="none" w:sz="0" w:space="0" w:color="auto"/>
        <w:left w:val="none" w:sz="0" w:space="0" w:color="auto"/>
        <w:bottom w:val="none" w:sz="0" w:space="0" w:color="auto"/>
        <w:right w:val="none" w:sz="0" w:space="0" w:color="auto"/>
      </w:divBdr>
      <w:divsChild>
        <w:div w:id="1353797382">
          <w:marLeft w:val="0"/>
          <w:marRight w:val="0"/>
          <w:marTop w:val="0"/>
          <w:marBottom w:val="0"/>
          <w:divBdr>
            <w:top w:val="none" w:sz="0" w:space="0" w:color="auto"/>
            <w:left w:val="none" w:sz="0" w:space="0" w:color="auto"/>
            <w:bottom w:val="none" w:sz="0" w:space="0" w:color="auto"/>
            <w:right w:val="none" w:sz="0" w:space="0" w:color="auto"/>
          </w:divBdr>
        </w:div>
      </w:divsChild>
    </w:div>
    <w:div w:id="644748773">
      <w:bodyDiv w:val="1"/>
      <w:marLeft w:val="0"/>
      <w:marRight w:val="0"/>
      <w:marTop w:val="0"/>
      <w:marBottom w:val="0"/>
      <w:divBdr>
        <w:top w:val="none" w:sz="0" w:space="0" w:color="auto"/>
        <w:left w:val="none" w:sz="0" w:space="0" w:color="auto"/>
        <w:bottom w:val="none" w:sz="0" w:space="0" w:color="auto"/>
        <w:right w:val="none" w:sz="0" w:space="0" w:color="auto"/>
      </w:divBdr>
    </w:div>
    <w:div w:id="644897439">
      <w:bodyDiv w:val="1"/>
      <w:marLeft w:val="0"/>
      <w:marRight w:val="0"/>
      <w:marTop w:val="0"/>
      <w:marBottom w:val="0"/>
      <w:divBdr>
        <w:top w:val="none" w:sz="0" w:space="0" w:color="auto"/>
        <w:left w:val="none" w:sz="0" w:space="0" w:color="auto"/>
        <w:bottom w:val="none" w:sz="0" w:space="0" w:color="auto"/>
        <w:right w:val="none" w:sz="0" w:space="0" w:color="auto"/>
      </w:divBdr>
    </w:div>
    <w:div w:id="645862094">
      <w:bodyDiv w:val="1"/>
      <w:marLeft w:val="0"/>
      <w:marRight w:val="0"/>
      <w:marTop w:val="0"/>
      <w:marBottom w:val="0"/>
      <w:divBdr>
        <w:top w:val="none" w:sz="0" w:space="0" w:color="auto"/>
        <w:left w:val="none" w:sz="0" w:space="0" w:color="auto"/>
        <w:bottom w:val="none" w:sz="0" w:space="0" w:color="auto"/>
        <w:right w:val="none" w:sz="0" w:space="0" w:color="auto"/>
      </w:divBdr>
      <w:divsChild>
        <w:div w:id="1633245745">
          <w:marLeft w:val="0"/>
          <w:marRight w:val="0"/>
          <w:marTop w:val="0"/>
          <w:marBottom w:val="0"/>
          <w:divBdr>
            <w:top w:val="none" w:sz="0" w:space="0" w:color="auto"/>
            <w:left w:val="none" w:sz="0" w:space="0" w:color="auto"/>
            <w:bottom w:val="none" w:sz="0" w:space="0" w:color="auto"/>
            <w:right w:val="none" w:sz="0" w:space="0" w:color="auto"/>
          </w:divBdr>
        </w:div>
      </w:divsChild>
    </w:div>
    <w:div w:id="646014494">
      <w:bodyDiv w:val="1"/>
      <w:marLeft w:val="0"/>
      <w:marRight w:val="0"/>
      <w:marTop w:val="0"/>
      <w:marBottom w:val="0"/>
      <w:divBdr>
        <w:top w:val="none" w:sz="0" w:space="0" w:color="auto"/>
        <w:left w:val="none" w:sz="0" w:space="0" w:color="auto"/>
        <w:bottom w:val="none" w:sz="0" w:space="0" w:color="auto"/>
        <w:right w:val="none" w:sz="0" w:space="0" w:color="auto"/>
      </w:divBdr>
    </w:div>
    <w:div w:id="646665100">
      <w:bodyDiv w:val="1"/>
      <w:marLeft w:val="0"/>
      <w:marRight w:val="0"/>
      <w:marTop w:val="0"/>
      <w:marBottom w:val="0"/>
      <w:divBdr>
        <w:top w:val="none" w:sz="0" w:space="0" w:color="auto"/>
        <w:left w:val="none" w:sz="0" w:space="0" w:color="auto"/>
        <w:bottom w:val="none" w:sz="0" w:space="0" w:color="auto"/>
        <w:right w:val="none" w:sz="0" w:space="0" w:color="auto"/>
      </w:divBdr>
    </w:div>
    <w:div w:id="646856341">
      <w:bodyDiv w:val="1"/>
      <w:marLeft w:val="0"/>
      <w:marRight w:val="0"/>
      <w:marTop w:val="0"/>
      <w:marBottom w:val="0"/>
      <w:divBdr>
        <w:top w:val="none" w:sz="0" w:space="0" w:color="auto"/>
        <w:left w:val="none" w:sz="0" w:space="0" w:color="auto"/>
        <w:bottom w:val="none" w:sz="0" w:space="0" w:color="auto"/>
        <w:right w:val="none" w:sz="0" w:space="0" w:color="auto"/>
      </w:divBdr>
    </w:div>
    <w:div w:id="647132847">
      <w:bodyDiv w:val="1"/>
      <w:marLeft w:val="0"/>
      <w:marRight w:val="0"/>
      <w:marTop w:val="0"/>
      <w:marBottom w:val="0"/>
      <w:divBdr>
        <w:top w:val="none" w:sz="0" w:space="0" w:color="auto"/>
        <w:left w:val="none" w:sz="0" w:space="0" w:color="auto"/>
        <w:bottom w:val="none" w:sz="0" w:space="0" w:color="auto"/>
        <w:right w:val="none" w:sz="0" w:space="0" w:color="auto"/>
      </w:divBdr>
    </w:div>
    <w:div w:id="649750766">
      <w:bodyDiv w:val="1"/>
      <w:marLeft w:val="0"/>
      <w:marRight w:val="0"/>
      <w:marTop w:val="0"/>
      <w:marBottom w:val="0"/>
      <w:divBdr>
        <w:top w:val="none" w:sz="0" w:space="0" w:color="auto"/>
        <w:left w:val="none" w:sz="0" w:space="0" w:color="auto"/>
        <w:bottom w:val="none" w:sz="0" w:space="0" w:color="auto"/>
        <w:right w:val="none" w:sz="0" w:space="0" w:color="auto"/>
      </w:divBdr>
      <w:divsChild>
        <w:div w:id="2143036059">
          <w:marLeft w:val="60"/>
          <w:marRight w:val="60"/>
          <w:marTop w:val="105"/>
          <w:marBottom w:val="105"/>
          <w:divBdr>
            <w:top w:val="none" w:sz="0" w:space="0" w:color="auto"/>
            <w:left w:val="none" w:sz="0" w:space="0" w:color="auto"/>
            <w:bottom w:val="none" w:sz="0" w:space="0" w:color="auto"/>
            <w:right w:val="none" w:sz="0" w:space="0" w:color="auto"/>
          </w:divBdr>
          <w:divsChild>
            <w:div w:id="766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239">
      <w:bodyDiv w:val="1"/>
      <w:marLeft w:val="0"/>
      <w:marRight w:val="0"/>
      <w:marTop w:val="0"/>
      <w:marBottom w:val="0"/>
      <w:divBdr>
        <w:top w:val="none" w:sz="0" w:space="0" w:color="auto"/>
        <w:left w:val="none" w:sz="0" w:space="0" w:color="auto"/>
        <w:bottom w:val="none" w:sz="0" w:space="0" w:color="auto"/>
        <w:right w:val="none" w:sz="0" w:space="0" w:color="auto"/>
      </w:divBdr>
    </w:div>
    <w:div w:id="650601921">
      <w:bodyDiv w:val="1"/>
      <w:marLeft w:val="0"/>
      <w:marRight w:val="0"/>
      <w:marTop w:val="0"/>
      <w:marBottom w:val="0"/>
      <w:divBdr>
        <w:top w:val="none" w:sz="0" w:space="0" w:color="auto"/>
        <w:left w:val="none" w:sz="0" w:space="0" w:color="auto"/>
        <w:bottom w:val="none" w:sz="0" w:space="0" w:color="auto"/>
        <w:right w:val="none" w:sz="0" w:space="0" w:color="auto"/>
      </w:divBdr>
    </w:div>
    <w:div w:id="651444446">
      <w:bodyDiv w:val="1"/>
      <w:marLeft w:val="0"/>
      <w:marRight w:val="0"/>
      <w:marTop w:val="0"/>
      <w:marBottom w:val="0"/>
      <w:divBdr>
        <w:top w:val="none" w:sz="0" w:space="0" w:color="auto"/>
        <w:left w:val="none" w:sz="0" w:space="0" w:color="auto"/>
        <w:bottom w:val="none" w:sz="0" w:space="0" w:color="auto"/>
        <w:right w:val="none" w:sz="0" w:space="0" w:color="auto"/>
      </w:divBdr>
    </w:div>
    <w:div w:id="651563874">
      <w:bodyDiv w:val="1"/>
      <w:marLeft w:val="0"/>
      <w:marRight w:val="0"/>
      <w:marTop w:val="0"/>
      <w:marBottom w:val="0"/>
      <w:divBdr>
        <w:top w:val="none" w:sz="0" w:space="0" w:color="auto"/>
        <w:left w:val="none" w:sz="0" w:space="0" w:color="auto"/>
        <w:bottom w:val="none" w:sz="0" w:space="0" w:color="auto"/>
        <w:right w:val="none" w:sz="0" w:space="0" w:color="auto"/>
      </w:divBdr>
    </w:div>
    <w:div w:id="651715800">
      <w:bodyDiv w:val="1"/>
      <w:marLeft w:val="0"/>
      <w:marRight w:val="0"/>
      <w:marTop w:val="0"/>
      <w:marBottom w:val="0"/>
      <w:divBdr>
        <w:top w:val="none" w:sz="0" w:space="0" w:color="auto"/>
        <w:left w:val="none" w:sz="0" w:space="0" w:color="auto"/>
        <w:bottom w:val="none" w:sz="0" w:space="0" w:color="auto"/>
        <w:right w:val="none" w:sz="0" w:space="0" w:color="auto"/>
      </w:divBdr>
    </w:div>
    <w:div w:id="652098307">
      <w:bodyDiv w:val="1"/>
      <w:marLeft w:val="0"/>
      <w:marRight w:val="0"/>
      <w:marTop w:val="0"/>
      <w:marBottom w:val="0"/>
      <w:divBdr>
        <w:top w:val="none" w:sz="0" w:space="0" w:color="auto"/>
        <w:left w:val="none" w:sz="0" w:space="0" w:color="auto"/>
        <w:bottom w:val="none" w:sz="0" w:space="0" w:color="auto"/>
        <w:right w:val="none" w:sz="0" w:space="0" w:color="auto"/>
      </w:divBdr>
      <w:divsChild>
        <w:div w:id="413167244">
          <w:marLeft w:val="230"/>
          <w:marRight w:val="0"/>
          <w:marTop w:val="115"/>
          <w:marBottom w:val="0"/>
          <w:divBdr>
            <w:top w:val="none" w:sz="0" w:space="0" w:color="auto"/>
            <w:left w:val="none" w:sz="0" w:space="0" w:color="auto"/>
            <w:bottom w:val="none" w:sz="0" w:space="0" w:color="auto"/>
            <w:right w:val="none" w:sz="0" w:space="0" w:color="auto"/>
          </w:divBdr>
        </w:div>
      </w:divsChild>
    </w:div>
    <w:div w:id="652295732">
      <w:bodyDiv w:val="1"/>
      <w:marLeft w:val="0"/>
      <w:marRight w:val="0"/>
      <w:marTop w:val="0"/>
      <w:marBottom w:val="0"/>
      <w:divBdr>
        <w:top w:val="none" w:sz="0" w:space="0" w:color="auto"/>
        <w:left w:val="none" w:sz="0" w:space="0" w:color="auto"/>
        <w:bottom w:val="none" w:sz="0" w:space="0" w:color="auto"/>
        <w:right w:val="none" w:sz="0" w:space="0" w:color="auto"/>
      </w:divBdr>
    </w:div>
    <w:div w:id="653291254">
      <w:bodyDiv w:val="1"/>
      <w:marLeft w:val="0"/>
      <w:marRight w:val="0"/>
      <w:marTop w:val="0"/>
      <w:marBottom w:val="0"/>
      <w:divBdr>
        <w:top w:val="none" w:sz="0" w:space="0" w:color="auto"/>
        <w:left w:val="none" w:sz="0" w:space="0" w:color="auto"/>
        <w:bottom w:val="none" w:sz="0" w:space="0" w:color="auto"/>
        <w:right w:val="none" w:sz="0" w:space="0" w:color="auto"/>
      </w:divBdr>
    </w:div>
    <w:div w:id="653335560">
      <w:bodyDiv w:val="1"/>
      <w:marLeft w:val="0"/>
      <w:marRight w:val="0"/>
      <w:marTop w:val="0"/>
      <w:marBottom w:val="0"/>
      <w:divBdr>
        <w:top w:val="none" w:sz="0" w:space="0" w:color="auto"/>
        <w:left w:val="none" w:sz="0" w:space="0" w:color="auto"/>
        <w:bottom w:val="none" w:sz="0" w:space="0" w:color="auto"/>
        <w:right w:val="none" w:sz="0" w:space="0" w:color="auto"/>
      </w:divBdr>
    </w:div>
    <w:div w:id="653996711">
      <w:bodyDiv w:val="1"/>
      <w:marLeft w:val="0"/>
      <w:marRight w:val="0"/>
      <w:marTop w:val="0"/>
      <w:marBottom w:val="0"/>
      <w:divBdr>
        <w:top w:val="none" w:sz="0" w:space="0" w:color="auto"/>
        <w:left w:val="none" w:sz="0" w:space="0" w:color="auto"/>
        <w:bottom w:val="none" w:sz="0" w:space="0" w:color="auto"/>
        <w:right w:val="none" w:sz="0" w:space="0" w:color="auto"/>
      </w:divBdr>
    </w:div>
    <w:div w:id="654063794">
      <w:bodyDiv w:val="1"/>
      <w:marLeft w:val="0"/>
      <w:marRight w:val="0"/>
      <w:marTop w:val="0"/>
      <w:marBottom w:val="0"/>
      <w:divBdr>
        <w:top w:val="none" w:sz="0" w:space="0" w:color="auto"/>
        <w:left w:val="none" w:sz="0" w:space="0" w:color="auto"/>
        <w:bottom w:val="none" w:sz="0" w:space="0" w:color="auto"/>
        <w:right w:val="none" w:sz="0" w:space="0" w:color="auto"/>
      </w:divBdr>
      <w:divsChild>
        <w:div w:id="855079482">
          <w:marLeft w:val="0"/>
          <w:marRight w:val="0"/>
          <w:marTop w:val="0"/>
          <w:marBottom w:val="0"/>
          <w:divBdr>
            <w:top w:val="none" w:sz="0" w:space="0" w:color="auto"/>
            <w:left w:val="none" w:sz="0" w:space="0" w:color="auto"/>
            <w:bottom w:val="none" w:sz="0" w:space="0" w:color="auto"/>
            <w:right w:val="none" w:sz="0" w:space="0" w:color="auto"/>
          </w:divBdr>
        </w:div>
      </w:divsChild>
    </w:div>
    <w:div w:id="654334278">
      <w:bodyDiv w:val="1"/>
      <w:marLeft w:val="0"/>
      <w:marRight w:val="0"/>
      <w:marTop w:val="0"/>
      <w:marBottom w:val="0"/>
      <w:divBdr>
        <w:top w:val="none" w:sz="0" w:space="0" w:color="auto"/>
        <w:left w:val="none" w:sz="0" w:space="0" w:color="auto"/>
        <w:bottom w:val="none" w:sz="0" w:space="0" w:color="auto"/>
        <w:right w:val="none" w:sz="0" w:space="0" w:color="auto"/>
      </w:divBdr>
    </w:div>
    <w:div w:id="654336767">
      <w:bodyDiv w:val="1"/>
      <w:marLeft w:val="0"/>
      <w:marRight w:val="0"/>
      <w:marTop w:val="0"/>
      <w:marBottom w:val="0"/>
      <w:divBdr>
        <w:top w:val="none" w:sz="0" w:space="0" w:color="auto"/>
        <w:left w:val="none" w:sz="0" w:space="0" w:color="auto"/>
        <w:bottom w:val="none" w:sz="0" w:space="0" w:color="auto"/>
        <w:right w:val="none" w:sz="0" w:space="0" w:color="auto"/>
      </w:divBdr>
      <w:divsChild>
        <w:div w:id="923681978">
          <w:marLeft w:val="0"/>
          <w:marRight w:val="0"/>
          <w:marTop w:val="0"/>
          <w:marBottom w:val="0"/>
          <w:divBdr>
            <w:top w:val="none" w:sz="0" w:space="0" w:color="auto"/>
            <w:left w:val="none" w:sz="0" w:space="0" w:color="auto"/>
            <w:bottom w:val="none" w:sz="0" w:space="0" w:color="auto"/>
            <w:right w:val="none" w:sz="0" w:space="0" w:color="auto"/>
          </w:divBdr>
        </w:div>
      </w:divsChild>
    </w:div>
    <w:div w:id="654532252">
      <w:bodyDiv w:val="1"/>
      <w:marLeft w:val="0"/>
      <w:marRight w:val="0"/>
      <w:marTop w:val="0"/>
      <w:marBottom w:val="0"/>
      <w:divBdr>
        <w:top w:val="none" w:sz="0" w:space="0" w:color="auto"/>
        <w:left w:val="none" w:sz="0" w:space="0" w:color="auto"/>
        <w:bottom w:val="none" w:sz="0" w:space="0" w:color="auto"/>
        <w:right w:val="none" w:sz="0" w:space="0" w:color="auto"/>
      </w:divBdr>
    </w:div>
    <w:div w:id="655764735">
      <w:bodyDiv w:val="1"/>
      <w:marLeft w:val="0"/>
      <w:marRight w:val="0"/>
      <w:marTop w:val="0"/>
      <w:marBottom w:val="0"/>
      <w:divBdr>
        <w:top w:val="none" w:sz="0" w:space="0" w:color="auto"/>
        <w:left w:val="none" w:sz="0" w:space="0" w:color="auto"/>
        <w:bottom w:val="none" w:sz="0" w:space="0" w:color="auto"/>
        <w:right w:val="none" w:sz="0" w:space="0" w:color="auto"/>
      </w:divBdr>
      <w:divsChild>
        <w:div w:id="168833545">
          <w:marLeft w:val="46"/>
          <w:marRight w:val="46"/>
          <w:marTop w:val="81"/>
          <w:marBottom w:val="81"/>
          <w:divBdr>
            <w:top w:val="none" w:sz="0" w:space="0" w:color="auto"/>
            <w:left w:val="none" w:sz="0" w:space="0" w:color="auto"/>
            <w:bottom w:val="none" w:sz="0" w:space="0" w:color="auto"/>
            <w:right w:val="none" w:sz="0" w:space="0" w:color="auto"/>
          </w:divBdr>
          <w:divsChild>
            <w:div w:id="8080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4020">
      <w:bodyDiv w:val="1"/>
      <w:marLeft w:val="0"/>
      <w:marRight w:val="0"/>
      <w:marTop w:val="0"/>
      <w:marBottom w:val="0"/>
      <w:divBdr>
        <w:top w:val="none" w:sz="0" w:space="0" w:color="auto"/>
        <w:left w:val="none" w:sz="0" w:space="0" w:color="auto"/>
        <w:bottom w:val="none" w:sz="0" w:space="0" w:color="auto"/>
        <w:right w:val="none" w:sz="0" w:space="0" w:color="auto"/>
      </w:divBdr>
    </w:div>
    <w:div w:id="656344942">
      <w:bodyDiv w:val="1"/>
      <w:marLeft w:val="0"/>
      <w:marRight w:val="0"/>
      <w:marTop w:val="0"/>
      <w:marBottom w:val="0"/>
      <w:divBdr>
        <w:top w:val="none" w:sz="0" w:space="0" w:color="auto"/>
        <w:left w:val="none" w:sz="0" w:space="0" w:color="auto"/>
        <w:bottom w:val="none" w:sz="0" w:space="0" w:color="auto"/>
        <w:right w:val="none" w:sz="0" w:space="0" w:color="auto"/>
      </w:divBdr>
    </w:div>
    <w:div w:id="657003271">
      <w:bodyDiv w:val="1"/>
      <w:marLeft w:val="0"/>
      <w:marRight w:val="0"/>
      <w:marTop w:val="0"/>
      <w:marBottom w:val="0"/>
      <w:divBdr>
        <w:top w:val="none" w:sz="0" w:space="0" w:color="auto"/>
        <w:left w:val="none" w:sz="0" w:space="0" w:color="auto"/>
        <w:bottom w:val="none" w:sz="0" w:space="0" w:color="auto"/>
        <w:right w:val="none" w:sz="0" w:space="0" w:color="auto"/>
      </w:divBdr>
    </w:div>
    <w:div w:id="657345475">
      <w:bodyDiv w:val="1"/>
      <w:marLeft w:val="0"/>
      <w:marRight w:val="0"/>
      <w:marTop w:val="0"/>
      <w:marBottom w:val="0"/>
      <w:divBdr>
        <w:top w:val="none" w:sz="0" w:space="0" w:color="auto"/>
        <w:left w:val="none" w:sz="0" w:space="0" w:color="auto"/>
        <w:bottom w:val="none" w:sz="0" w:space="0" w:color="auto"/>
        <w:right w:val="none" w:sz="0" w:space="0" w:color="auto"/>
      </w:divBdr>
      <w:divsChild>
        <w:div w:id="1437023044">
          <w:marLeft w:val="0"/>
          <w:marRight w:val="0"/>
          <w:marTop w:val="0"/>
          <w:marBottom w:val="0"/>
          <w:divBdr>
            <w:top w:val="none" w:sz="0" w:space="0" w:color="auto"/>
            <w:left w:val="none" w:sz="0" w:space="0" w:color="auto"/>
            <w:bottom w:val="none" w:sz="0" w:space="0" w:color="auto"/>
            <w:right w:val="none" w:sz="0" w:space="0" w:color="auto"/>
          </w:divBdr>
        </w:div>
      </w:divsChild>
    </w:div>
    <w:div w:id="657465342">
      <w:bodyDiv w:val="1"/>
      <w:marLeft w:val="0"/>
      <w:marRight w:val="0"/>
      <w:marTop w:val="0"/>
      <w:marBottom w:val="0"/>
      <w:divBdr>
        <w:top w:val="none" w:sz="0" w:space="0" w:color="auto"/>
        <w:left w:val="none" w:sz="0" w:space="0" w:color="auto"/>
        <w:bottom w:val="none" w:sz="0" w:space="0" w:color="auto"/>
        <w:right w:val="none" w:sz="0" w:space="0" w:color="auto"/>
      </w:divBdr>
    </w:div>
    <w:div w:id="658072311">
      <w:bodyDiv w:val="1"/>
      <w:marLeft w:val="0"/>
      <w:marRight w:val="0"/>
      <w:marTop w:val="0"/>
      <w:marBottom w:val="0"/>
      <w:divBdr>
        <w:top w:val="none" w:sz="0" w:space="0" w:color="auto"/>
        <w:left w:val="none" w:sz="0" w:space="0" w:color="auto"/>
        <w:bottom w:val="none" w:sz="0" w:space="0" w:color="auto"/>
        <w:right w:val="none" w:sz="0" w:space="0" w:color="auto"/>
      </w:divBdr>
      <w:divsChild>
        <w:div w:id="1832526524">
          <w:marLeft w:val="0"/>
          <w:marRight w:val="0"/>
          <w:marTop w:val="0"/>
          <w:marBottom w:val="0"/>
          <w:divBdr>
            <w:top w:val="none" w:sz="0" w:space="0" w:color="auto"/>
            <w:left w:val="none" w:sz="0" w:space="0" w:color="auto"/>
            <w:bottom w:val="none" w:sz="0" w:space="0" w:color="auto"/>
            <w:right w:val="none" w:sz="0" w:space="0" w:color="auto"/>
          </w:divBdr>
        </w:div>
      </w:divsChild>
    </w:div>
    <w:div w:id="658533270">
      <w:bodyDiv w:val="1"/>
      <w:marLeft w:val="0"/>
      <w:marRight w:val="0"/>
      <w:marTop w:val="0"/>
      <w:marBottom w:val="0"/>
      <w:divBdr>
        <w:top w:val="none" w:sz="0" w:space="0" w:color="auto"/>
        <w:left w:val="none" w:sz="0" w:space="0" w:color="auto"/>
        <w:bottom w:val="none" w:sz="0" w:space="0" w:color="auto"/>
        <w:right w:val="none" w:sz="0" w:space="0" w:color="auto"/>
      </w:divBdr>
    </w:div>
    <w:div w:id="659114314">
      <w:bodyDiv w:val="1"/>
      <w:marLeft w:val="0"/>
      <w:marRight w:val="0"/>
      <w:marTop w:val="0"/>
      <w:marBottom w:val="0"/>
      <w:divBdr>
        <w:top w:val="none" w:sz="0" w:space="0" w:color="auto"/>
        <w:left w:val="none" w:sz="0" w:space="0" w:color="auto"/>
        <w:bottom w:val="none" w:sz="0" w:space="0" w:color="auto"/>
        <w:right w:val="none" w:sz="0" w:space="0" w:color="auto"/>
      </w:divBdr>
    </w:div>
    <w:div w:id="659964946">
      <w:bodyDiv w:val="1"/>
      <w:marLeft w:val="0"/>
      <w:marRight w:val="0"/>
      <w:marTop w:val="0"/>
      <w:marBottom w:val="0"/>
      <w:divBdr>
        <w:top w:val="none" w:sz="0" w:space="0" w:color="auto"/>
        <w:left w:val="none" w:sz="0" w:space="0" w:color="auto"/>
        <w:bottom w:val="none" w:sz="0" w:space="0" w:color="auto"/>
        <w:right w:val="none" w:sz="0" w:space="0" w:color="auto"/>
      </w:divBdr>
    </w:div>
    <w:div w:id="660543581">
      <w:bodyDiv w:val="1"/>
      <w:marLeft w:val="0"/>
      <w:marRight w:val="0"/>
      <w:marTop w:val="0"/>
      <w:marBottom w:val="0"/>
      <w:divBdr>
        <w:top w:val="none" w:sz="0" w:space="0" w:color="auto"/>
        <w:left w:val="none" w:sz="0" w:space="0" w:color="auto"/>
        <w:bottom w:val="none" w:sz="0" w:space="0" w:color="auto"/>
        <w:right w:val="none" w:sz="0" w:space="0" w:color="auto"/>
      </w:divBdr>
      <w:divsChild>
        <w:div w:id="2013489083">
          <w:marLeft w:val="230"/>
          <w:marRight w:val="0"/>
          <w:marTop w:val="115"/>
          <w:marBottom w:val="0"/>
          <w:divBdr>
            <w:top w:val="none" w:sz="0" w:space="0" w:color="auto"/>
            <w:left w:val="none" w:sz="0" w:space="0" w:color="auto"/>
            <w:bottom w:val="none" w:sz="0" w:space="0" w:color="auto"/>
            <w:right w:val="none" w:sz="0" w:space="0" w:color="auto"/>
          </w:divBdr>
        </w:div>
      </w:divsChild>
    </w:div>
    <w:div w:id="660700460">
      <w:bodyDiv w:val="1"/>
      <w:marLeft w:val="0"/>
      <w:marRight w:val="0"/>
      <w:marTop w:val="0"/>
      <w:marBottom w:val="0"/>
      <w:divBdr>
        <w:top w:val="none" w:sz="0" w:space="0" w:color="auto"/>
        <w:left w:val="none" w:sz="0" w:space="0" w:color="auto"/>
        <w:bottom w:val="none" w:sz="0" w:space="0" w:color="auto"/>
        <w:right w:val="none" w:sz="0" w:space="0" w:color="auto"/>
      </w:divBdr>
    </w:div>
    <w:div w:id="660810086">
      <w:bodyDiv w:val="1"/>
      <w:marLeft w:val="0"/>
      <w:marRight w:val="0"/>
      <w:marTop w:val="0"/>
      <w:marBottom w:val="0"/>
      <w:divBdr>
        <w:top w:val="none" w:sz="0" w:space="0" w:color="auto"/>
        <w:left w:val="none" w:sz="0" w:space="0" w:color="auto"/>
        <w:bottom w:val="none" w:sz="0" w:space="0" w:color="auto"/>
        <w:right w:val="none" w:sz="0" w:space="0" w:color="auto"/>
      </w:divBdr>
      <w:divsChild>
        <w:div w:id="221140355">
          <w:marLeft w:val="0"/>
          <w:marRight w:val="0"/>
          <w:marTop w:val="0"/>
          <w:marBottom w:val="0"/>
          <w:divBdr>
            <w:top w:val="none" w:sz="0" w:space="0" w:color="auto"/>
            <w:left w:val="none" w:sz="0" w:space="0" w:color="auto"/>
            <w:bottom w:val="none" w:sz="0" w:space="0" w:color="auto"/>
            <w:right w:val="none" w:sz="0" w:space="0" w:color="auto"/>
          </w:divBdr>
        </w:div>
      </w:divsChild>
    </w:div>
    <w:div w:id="661542246">
      <w:bodyDiv w:val="1"/>
      <w:marLeft w:val="0"/>
      <w:marRight w:val="0"/>
      <w:marTop w:val="0"/>
      <w:marBottom w:val="0"/>
      <w:divBdr>
        <w:top w:val="none" w:sz="0" w:space="0" w:color="auto"/>
        <w:left w:val="none" w:sz="0" w:space="0" w:color="auto"/>
        <w:bottom w:val="none" w:sz="0" w:space="0" w:color="auto"/>
        <w:right w:val="none" w:sz="0" w:space="0" w:color="auto"/>
      </w:divBdr>
    </w:div>
    <w:div w:id="661733881">
      <w:bodyDiv w:val="1"/>
      <w:marLeft w:val="0"/>
      <w:marRight w:val="0"/>
      <w:marTop w:val="0"/>
      <w:marBottom w:val="0"/>
      <w:divBdr>
        <w:top w:val="none" w:sz="0" w:space="0" w:color="auto"/>
        <w:left w:val="none" w:sz="0" w:space="0" w:color="auto"/>
        <w:bottom w:val="none" w:sz="0" w:space="0" w:color="auto"/>
        <w:right w:val="none" w:sz="0" w:space="0" w:color="auto"/>
      </w:divBdr>
    </w:div>
    <w:div w:id="661814168">
      <w:bodyDiv w:val="1"/>
      <w:marLeft w:val="0"/>
      <w:marRight w:val="0"/>
      <w:marTop w:val="0"/>
      <w:marBottom w:val="0"/>
      <w:divBdr>
        <w:top w:val="none" w:sz="0" w:space="0" w:color="auto"/>
        <w:left w:val="none" w:sz="0" w:space="0" w:color="auto"/>
        <w:bottom w:val="none" w:sz="0" w:space="0" w:color="auto"/>
        <w:right w:val="none" w:sz="0" w:space="0" w:color="auto"/>
      </w:divBdr>
    </w:div>
    <w:div w:id="662392135">
      <w:bodyDiv w:val="1"/>
      <w:marLeft w:val="0"/>
      <w:marRight w:val="0"/>
      <w:marTop w:val="0"/>
      <w:marBottom w:val="0"/>
      <w:divBdr>
        <w:top w:val="none" w:sz="0" w:space="0" w:color="auto"/>
        <w:left w:val="none" w:sz="0" w:space="0" w:color="auto"/>
        <w:bottom w:val="none" w:sz="0" w:space="0" w:color="auto"/>
        <w:right w:val="none" w:sz="0" w:space="0" w:color="auto"/>
      </w:divBdr>
      <w:divsChild>
        <w:div w:id="65805862">
          <w:marLeft w:val="0"/>
          <w:marRight w:val="0"/>
          <w:marTop w:val="0"/>
          <w:marBottom w:val="0"/>
          <w:divBdr>
            <w:top w:val="none" w:sz="0" w:space="0" w:color="auto"/>
            <w:left w:val="none" w:sz="0" w:space="0" w:color="auto"/>
            <w:bottom w:val="none" w:sz="0" w:space="0" w:color="auto"/>
            <w:right w:val="none" w:sz="0" w:space="0" w:color="auto"/>
          </w:divBdr>
        </w:div>
      </w:divsChild>
    </w:div>
    <w:div w:id="662394354">
      <w:bodyDiv w:val="1"/>
      <w:marLeft w:val="0"/>
      <w:marRight w:val="0"/>
      <w:marTop w:val="0"/>
      <w:marBottom w:val="0"/>
      <w:divBdr>
        <w:top w:val="none" w:sz="0" w:space="0" w:color="auto"/>
        <w:left w:val="none" w:sz="0" w:space="0" w:color="auto"/>
        <w:bottom w:val="none" w:sz="0" w:space="0" w:color="auto"/>
        <w:right w:val="none" w:sz="0" w:space="0" w:color="auto"/>
      </w:divBdr>
      <w:divsChild>
        <w:div w:id="1497458322">
          <w:marLeft w:val="0"/>
          <w:marRight w:val="0"/>
          <w:marTop w:val="0"/>
          <w:marBottom w:val="0"/>
          <w:divBdr>
            <w:top w:val="none" w:sz="0" w:space="0" w:color="auto"/>
            <w:left w:val="none" w:sz="0" w:space="0" w:color="auto"/>
            <w:bottom w:val="none" w:sz="0" w:space="0" w:color="auto"/>
            <w:right w:val="none" w:sz="0" w:space="0" w:color="auto"/>
          </w:divBdr>
        </w:div>
      </w:divsChild>
    </w:div>
    <w:div w:id="662705981">
      <w:bodyDiv w:val="1"/>
      <w:marLeft w:val="0"/>
      <w:marRight w:val="0"/>
      <w:marTop w:val="0"/>
      <w:marBottom w:val="0"/>
      <w:divBdr>
        <w:top w:val="none" w:sz="0" w:space="0" w:color="auto"/>
        <w:left w:val="none" w:sz="0" w:space="0" w:color="auto"/>
        <w:bottom w:val="none" w:sz="0" w:space="0" w:color="auto"/>
        <w:right w:val="none" w:sz="0" w:space="0" w:color="auto"/>
      </w:divBdr>
    </w:div>
    <w:div w:id="664433612">
      <w:bodyDiv w:val="1"/>
      <w:marLeft w:val="0"/>
      <w:marRight w:val="0"/>
      <w:marTop w:val="0"/>
      <w:marBottom w:val="0"/>
      <w:divBdr>
        <w:top w:val="none" w:sz="0" w:space="0" w:color="auto"/>
        <w:left w:val="none" w:sz="0" w:space="0" w:color="auto"/>
        <w:bottom w:val="none" w:sz="0" w:space="0" w:color="auto"/>
        <w:right w:val="none" w:sz="0" w:space="0" w:color="auto"/>
      </w:divBdr>
    </w:div>
    <w:div w:id="664478759">
      <w:bodyDiv w:val="1"/>
      <w:marLeft w:val="0"/>
      <w:marRight w:val="0"/>
      <w:marTop w:val="0"/>
      <w:marBottom w:val="0"/>
      <w:divBdr>
        <w:top w:val="none" w:sz="0" w:space="0" w:color="auto"/>
        <w:left w:val="none" w:sz="0" w:space="0" w:color="auto"/>
        <w:bottom w:val="none" w:sz="0" w:space="0" w:color="auto"/>
        <w:right w:val="none" w:sz="0" w:space="0" w:color="auto"/>
      </w:divBdr>
      <w:divsChild>
        <w:div w:id="1310014462">
          <w:marLeft w:val="0"/>
          <w:marRight w:val="0"/>
          <w:marTop w:val="0"/>
          <w:marBottom w:val="0"/>
          <w:divBdr>
            <w:top w:val="none" w:sz="0" w:space="0" w:color="auto"/>
            <w:left w:val="none" w:sz="0" w:space="0" w:color="auto"/>
            <w:bottom w:val="none" w:sz="0" w:space="0" w:color="auto"/>
            <w:right w:val="none" w:sz="0" w:space="0" w:color="auto"/>
          </w:divBdr>
        </w:div>
      </w:divsChild>
    </w:div>
    <w:div w:id="664750662">
      <w:bodyDiv w:val="1"/>
      <w:marLeft w:val="0"/>
      <w:marRight w:val="0"/>
      <w:marTop w:val="0"/>
      <w:marBottom w:val="0"/>
      <w:divBdr>
        <w:top w:val="none" w:sz="0" w:space="0" w:color="auto"/>
        <w:left w:val="none" w:sz="0" w:space="0" w:color="auto"/>
        <w:bottom w:val="none" w:sz="0" w:space="0" w:color="auto"/>
        <w:right w:val="none" w:sz="0" w:space="0" w:color="auto"/>
      </w:divBdr>
    </w:div>
    <w:div w:id="665475245">
      <w:bodyDiv w:val="1"/>
      <w:marLeft w:val="0"/>
      <w:marRight w:val="0"/>
      <w:marTop w:val="0"/>
      <w:marBottom w:val="0"/>
      <w:divBdr>
        <w:top w:val="none" w:sz="0" w:space="0" w:color="auto"/>
        <w:left w:val="none" w:sz="0" w:space="0" w:color="auto"/>
        <w:bottom w:val="none" w:sz="0" w:space="0" w:color="auto"/>
        <w:right w:val="none" w:sz="0" w:space="0" w:color="auto"/>
      </w:divBdr>
    </w:div>
    <w:div w:id="665984699">
      <w:bodyDiv w:val="1"/>
      <w:marLeft w:val="0"/>
      <w:marRight w:val="0"/>
      <w:marTop w:val="0"/>
      <w:marBottom w:val="0"/>
      <w:divBdr>
        <w:top w:val="none" w:sz="0" w:space="0" w:color="auto"/>
        <w:left w:val="none" w:sz="0" w:space="0" w:color="auto"/>
        <w:bottom w:val="none" w:sz="0" w:space="0" w:color="auto"/>
        <w:right w:val="none" w:sz="0" w:space="0" w:color="auto"/>
      </w:divBdr>
    </w:div>
    <w:div w:id="666252382">
      <w:bodyDiv w:val="1"/>
      <w:marLeft w:val="0"/>
      <w:marRight w:val="0"/>
      <w:marTop w:val="0"/>
      <w:marBottom w:val="0"/>
      <w:divBdr>
        <w:top w:val="none" w:sz="0" w:space="0" w:color="auto"/>
        <w:left w:val="none" w:sz="0" w:space="0" w:color="auto"/>
        <w:bottom w:val="none" w:sz="0" w:space="0" w:color="auto"/>
        <w:right w:val="none" w:sz="0" w:space="0" w:color="auto"/>
      </w:divBdr>
      <w:divsChild>
        <w:div w:id="1462384371">
          <w:marLeft w:val="0"/>
          <w:marRight w:val="0"/>
          <w:marTop w:val="0"/>
          <w:marBottom w:val="0"/>
          <w:divBdr>
            <w:top w:val="none" w:sz="0" w:space="0" w:color="auto"/>
            <w:left w:val="none" w:sz="0" w:space="0" w:color="auto"/>
            <w:bottom w:val="none" w:sz="0" w:space="0" w:color="auto"/>
            <w:right w:val="none" w:sz="0" w:space="0" w:color="auto"/>
          </w:divBdr>
        </w:div>
      </w:divsChild>
    </w:div>
    <w:div w:id="666400978">
      <w:bodyDiv w:val="1"/>
      <w:marLeft w:val="0"/>
      <w:marRight w:val="0"/>
      <w:marTop w:val="0"/>
      <w:marBottom w:val="0"/>
      <w:divBdr>
        <w:top w:val="none" w:sz="0" w:space="0" w:color="auto"/>
        <w:left w:val="none" w:sz="0" w:space="0" w:color="auto"/>
        <w:bottom w:val="none" w:sz="0" w:space="0" w:color="auto"/>
        <w:right w:val="none" w:sz="0" w:space="0" w:color="auto"/>
      </w:divBdr>
    </w:div>
    <w:div w:id="666591005">
      <w:bodyDiv w:val="1"/>
      <w:marLeft w:val="0"/>
      <w:marRight w:val="0"/>
      <w:marTop w:val="0"/>
      <w:marBottom w:val="0"/>
      <w:divBdr>
        <w:top w:val="none" w:sz="0" w:space="0" w:color="auto"/>
        <w:left w:val="none" w:sz="0" w:space="0" w:color="auto"/>
        <w:bottom w:val="none" w:sz="0" w:space="0" w:color="auto"/>
        <w:right w:val="none" w:sz="0" w:space="0" w:color="auto"/>
      </w:divBdr>
    </w:div>
    <w:div w:id="668561089">
      <w:bodyDiv w:val="1"/>
      <w:marLeft w:val="0"/>
      <w:marRight w:val="0"/>
      <w:marTop w:val="0"/>
      <w:marBottom w:val="0"/>
      <w:divBdr>
        <w:top w:val="none" w:sz="0" w:space="0" w:color="auto"/>
        <w:left w:val="none" w:sz="0" w:space="0" w:color="auto"/>
        <w:bottom w:val="none" w:sz="0" w:space="0" w:color="auto"/>
        <w:right w:val="none" w:sz="0" w:space="0" w:color="auto"/>
      </w:divBdr>
      <w:divsChild>
        <w:div w:id="1000817266">
          <w:marLeft w:val="0"/>
          <w:marRight w:val="0"/>
          <w:marTop w:val="0"/>
          <w:marBottom w:val="0"/>
          <w:divBdr>
            <w:top w:val="none" w:sz="0" w:space="0" w:color="auto"/>
            <w:left w:val="none" w:sz="0" w:space="0" w:color="auto"/>
            <w:bottom w:val="none" w:sz="0" w:space="0" w:color="auto"/>
            <w:right w:val="none" w:sz="0" w:space="0" w:color="auto"/>
          </w:divBdr>
        </w:div>
      </w:divsChild>
    </w:div>
    <w:div w:id="668800139">
      <w:bodyDiv w:val="1"/>
      <w:marLeft w:val="0"/>
      <w:marRight w:val="0"/>
      <w:marTop w:val="0"/>
      <w:marBottom w:val="0"/>
      <w:divBdr>
        <w:top w:val="none" w:sz="0" w:space="0" w:color="auto"/>
        <w:left w:val="none" w:sz="0" w:space="0" w:color="auto"/>
        <w:bottom w:val="none" w:sz="0" w:space="0" w:color="auto"/>
        <w:right w:val="none" w:sz="0" w:space="0" w:color="auto"/>
      </w:divBdr>
    </w:div>
    <w:div w:id="669672871">
      <w:bodyDiv w:val="1"/>
      <w:marLeft w:val="0"/>
      <w:marRight w:val="0"/>
      <w:marTop w:val="0"/>
      <w:marBottom w:val="0"/>
      <w:divBdr>
        <w:top w:val="none" w:sz="0" w:space="0" w:color="auto"/>
        <w:left w:val="none" w:sz="0" w:space="0" w:color="auto"/>
        <w:bottom w:val="none" w:sz="0" w:space="0" w:color="auto"/>
        <w:right w:val="none" w:sz="0" w:space="0" w:color="auto"/>
      </w:divBdr>
    </w:div>
    <w:div w:id="670252372">
      <w:bodyDiv w:val="1"/>
      <w:marLeft w:val="0"/>
      <w:marRight w:val="0"/>
      <w:marTop w:val="0"/>
      <w:marBottom w:val="0"/>
      <w:divBdr>
        <w:top w:val="none" w:sz="0" w:space="0" w:color="auto"/>
        <w:left w:val="none" w:sz="0" w:space="0" w:color="auto"/>
        <w:bottom w:val="none" w:sz="0" w:space="0" w:color="auto"/>
        <w:right w:val="none" w:sz="0" w:space="0" w:color="auto"/>
      </w:divBdr>
      <w:divsChild>
        <w:div w:id="2010742750">
          <w:marLeft w:val="0"/>
          <w:marRight w:val="0"/>
          <w:marTop w:val="0"/>
          <w:marBottom w:val="0"/>
          <w:divBdr>
            <w:top w:val="none" w:sz="0" w:space="0" w:color="auto"/>
            <w:left w:val="none" w:sz="0" w:space="0" w:color="auto"/>
            <w:bottom w:val="none" w:sz="0" w:space="0" w:color="auto"/>
            <w:right w:val="none" w:sz="0" w:space="0" w:color="auto"/>
          </w:divBdr>
        </w:div>
      </w:divsChild>
    </w:div>
    <w:div w:id="670790386">
      <w:bodyDiv w:val="1"/>
      <w:marLeft w:val="0"/>
      <w:marRight w:val="0"/>
      <w:marTop w:val="0"/>
      <w:marBottom w:val="0"/>
      <w:divBdr>
        <w:top w:val="none" w:sz="0" w:space="0" w:color="auto"/>
        <w:left w:val="none" w:sz="0" w:space="0" w:color="auto"/>
        <w:bottom w:val="none" w:sz="0" w:space="0" w:color="auto"/>
        <w:right w:val="none" w:sz="0" w:space="0" w:color="auto"/>
      </w:divBdr>
    </w:div>
    <w:div w:id="670834793">
      <w:bodyDiv w:val="1"/>
      <w:marLeft w:val="0"/>
      <w:marRight w:val="0"/>
      <w:marTop w:val="0"/>
      <w:marBottom w:val="0"/>
      <w:divBdr>
        <w:top w:val="none" w:sz="0" w:space="0" w:color="auto"/>
        <w:left w:val="none" w:sz="0" w:space="0" w:color="auto"/>
        <w:bottom w:val="none" w:sz="0" w:space="0" w:color="auto"/>
        <w:right w:val="none" w:sz="0" w:space="0" w:color="auto"/>
      </w:divBdr>
      <w:divsChild>
        <w:div w:id="879703138">
          <w:marLeft w:val="272"/>
          <w:marRight w:val="0"/>
          <w:marTop w:val="136"/>
          <w:marBottom w:val="0"/>
          <w:divBdr>
            <w:top w:val="none" w:sz="0" w:space="0" w:color="auto"/>
            <w:left w:val="none" w:sz="0" w:space="0" w:color="auto"/>
            <w:bottom w:val="none" w:sz="0" w:space="0" w:color="auto"/>
            <w:right w:val="none" w:sz="0" w:space="0" w:color="auto"/>
          </w:divBdr>
        </w:div>
      </w:divsChild>
    </w:div>
    <w:div w:id="670913439">
      <w:bodyDiv w:val="1"/>
      <w:marLeft w:val="0"/>
      <w:marRight w:val="0"/>
      <w:marTop w:val="0"/>
      <w:marBottom w:val="0"/>
      <w:divBdr>
        <w:top w:val="none" w:sz="0" w:space="0" w:color="auto"/>
        <w:left w:val="none" w:sz="0" w:space="0" w:color="auto"/>
        <w:bottom w:val="none" w:sz="0" w:space="0" w:color="auto"/>
        <w:right w:val="none" w:sz="0" w:space="0" w:color="auto"/>
      </w:divBdr>
      <w:divsChild>
        <w:div w:id="882596184">
          <w:marLeft w:val="0"/>
          <w:marRight w:val="0"/>
          <w:marTop w:val="0"/>
          <w:marBottom w:val="0"/>
          <w:divBdr>
            <w:top w:val="none" w:sz="0" w:space="0" w:color="auto"/>
            <w:left w:val="none" w:sz="0" w:space="0" w:color="auto"/>
            <w:bottom w:val="none" w:sz="0" w:space="0" w:color="auto"/>
            <w:right w:val="none" w:sz="0" w:space="0" w:color="auto"/>
          </w:divBdr>
        </w:div>
      </w:divsChild>
    </w:div>
    <w:div w:id="671025938">
      <w:bodyDiv w:val="1"/>
      <w:marLeft w:val="0"/>
      <w:marRight w:val="0"/>
      <w:marTop w:val="0"/>
      <w:marBottom w:val="0"/>
      <w:divBdr>
        <w:top w:val="none" w:sz="0" w:space="0" w:color="auto"/>
        <w:left w:val="none" w:sz="0" w:space="0" w:color="auto"/>
        <w:bottom w:val="none" w:sz="0" w:space="0" w:color="auto"/>
        <w:right w:val="none" w:sz="0" w:space="0" w:color="auto"/>
      </w:divBdr>
    </w:div>
    <w:div w:id="671420255">
      <w:bodyDiv w:val="1"/>
      <w:marLeft w:val="0"/>
      <w:marRight w:val="0"/>
      <w:marTop w:val="0"/>
      <w:marBottom w:val="0"/>
      <w:divBdr>
        <w:top w:val="none" w:sz="0" w:space="0" w:color="auto"/>
        <w:left w:val="none" w:sz="0" w:space="0" w:color="auto"/>
        <w:bottom w:val="none" w:sz="0" w:space="0" w:color="auto"/>
        <w:right w:val="none" w:sz="0" w:space="0" w:color="auto"/>
      </w:divBdr>
      <w:divsChild>
        <w:div w:id="1010261139">
          <w:marLeft w:val="0"/>
          <w:marRight w:val="0"/>
          <w:marTop w:val="0"/>
          <w:marBottom w:val="0"/>
          <w:divBdr>
            <w:top w:val="none" w:sz="0" w:space="0" w:color="auto"/>
            <w:left w:val="none" w:sz="0" w:space="0" w:color="auto"/>
            <w:bottom w:val="none" w:sz="0" w:space="0" w:color="auto"/>
            <w:right w:val="none" w:sz="0" w:space="0" w:color="auto"/>
          </w:divBdr>
        </w:div>
      </w:divsChild>
    </w:div>
    <w:div w:id="671643299">
      <w:bodyDiv w:val="1"/>
      <w:marLeft w:val="0"/>
      <w:marRight w:val="0"/>
      <w:marTop w:val="0"/>
      <w:marBottom w:val="0"/>
      <w:divBdr>
        <w:top w:val="none" w:sz="0" w:space="0" w:color="auto"/>
        <w:left w:val="none" w:sz="0" w:space="0" w:color="auto"/>
        <w:bottom w:val="none" w:sz="0" w:space="0" w:color="auto"/>
        <w:right w:val="none" w:sz="0" w:space="0" w:color="auto"/>
      </w:divBdr>
    </w:div>
    <w:div w:id="671838763">
      <w:bodyDiv w:val="1"/>
      <w:marLeft w:val="0"/>
      <w:marRight w:val="0"/>
      <w:marTop w:val="0"/>
      <w:marBottom w:val="0"/>
      <w:divBdr>
        <w:top w:val="none" w:sz="0" w:space="0" w:color="auto"/>
        <w:left w:val="none" w:sz="0" w:space="0" w:color="auto"/>
        <w:bottom w:val="none" w:sz="0" w:space="0" w:color="auto"/>
        <w:right w:val="none" w:sz="0" w:space="0" w:color="auto"/>
      </w:divBdr>
    </w:div>
    <w:div w:id="672530479">
      <w:bodyDiv w:val="1"/>
      <w:marLeft w:val="0"/>
      <w:marRight w:val="0"/>
      <w:marTop w:val="0"/>
      <w:marBottom w:val="0"/>
      <w:divBdr>
        <w:top w:val="none" w:sz="0" w:space="0" w:color="auto"/>
        <w:left w:val="none" w:sz="0" w:space="0" w:color="auto"/>
        <w:bottom w:val="none" w:sz="0" w:space="0" w:color="auto"/>
        <w:right w:val="none" w:sz="0" w:space="0" w:color="auto"/>
      </w:divBdr>
    </w:div>
    <w:div w:id="672874428">
      <w:bodyDiv w:val="1"/>
      <w:marLeft w:val="0"/>
      <w:marRight w:val="0"/>
      <w:marTop w:val="0"/>
      <w:marBottom w:val="0"/>
      <w:divBdr>
        <w:top w:val="none" w:sz="0" w:space="0" w:color="auto"/>
        <w:left w:val="none" w:sz="0" w:space="0" w:color="auto"/>
        <w:bottom w:val="none" w:sz="0" w:space="0" w:color="auto"/>
        <w:right w:val="none" w:sz="0" w:space="0" w:color="auto"/>
      </w:divBdr>
    </w:div>
    <w:div w:id="673797590">
      <w:bodyDiv w:val="1"/>
      <w:marLeft w:val="0"/>
      <w:marRight w:val="0"/>
      <w:marTop w:val="0"/>
      <w:marBottom w:val="0"/>
      <w:divBdr>
        <w:top w:val="none" w:sz="0" w:space="0" w:color="auto"/>
        <w:left w:val="none" w:sz="0" w:space="0" w:color="auto"/>
        <w:bottom w:val="none" w:sz="0" w:space="0" w:color="auto"/>
        <w:right w:val="none" w:sz="0" w:space="0" w:color="auto"/>
      </w:divBdr>
      <w:divsChild>
        <w:div w:id="539434401">
          <w:marLeft w:val="0"/>
          <w:marRight w:val="0"/>
          <w:marTop w:val="0"/>
          <w:marBottom w:val="0"/>
          <w:divBdr>
            <w:top w:val="none" w:sz="0" w:space="0" w:color="auto"/>
            <w:left w:val="none" w:sz="0" w:space="0" w:color="auto"/>
            <w:bottom w:val="none" w:sz="0" w:space="0" w:color="auto"/>
            <w:right w:val="none" w:sz="0" w:space="0" w:color="auto"/>
          </w:divBdr>
        </w:div>
      </w:divsChild>
    </w:div>
    <w:div w:id="674381027">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674461983">
      <w:bodyDiv w:val="1"/>
      <w:marLeft w:val="0"/>
      <w:marRight w:val="0"/>
      <w:marTop w:val="0"/>
      <w:marBottom w:val="0"/>
      <w:divBdr>
        <w:top w:val="none" w:sz="0" w:space="0" w:color="auto"/>
        <w:left w:val="none" w:sz="0" w:space="0" w:color="auto"/>
        <w:bottom w:val="none" w:sz="0" w:space="0" w:color="auto"/>
        <w:right w:val="none" w:sz="0" w:space="0" w:color="auto"/>
      </w:divBdr>
      <w:divsChild>
        <w:div w:id="440105096">
          <w:marLeft w:val="0"/>
          <w:marRight w:val="0"/>
          <w:marTop w:val="0"/>
          <w:marBottom w:val="0"/>
          <w:divBdr>
            <w:top w:val="none" w:sz="0" w:space="0" w:color="auto"/>
            <w:left w:val="none" w:sz="0" w:space="0" w:color="auto"/>
            <w:bottom w:val="none" w:sz="0" w:space="0" w:color="auto"/>
            <w:right w:val="none" w:sz="0" w:space="0" w:color="auto"/>
          </w:divBdr>
        </w:div>
      </w:divsChild>
    </w:div>
    <w:div w:id="674504037">
      <w:bodyDiv w:val="1"/>
      <w:marLeft w:val="0"/>
      <w:marRight w:val="0"/>
      <w:marTop w:val="0"/>
      <w:marBottom w:val="0"/>
      <w:divBdr>
        <w:top w:val="none" w:sz="0" w:space="0" w:color="auto"/>
        <w:left w:val="none" w:sz="0" w:space="0" w:color="auto"/>
        <w:bottom w:val="none" w:sz="0" w:space="0" w:color="auto"/>
        <w:right w:val="none" w:sz="0" w:space="0" w:color="auto"/>
      </w:divBdr>
    </w:div>
    <w:div w:id="674962136">
      <w:bodyDiv w:val="1"/>
      <w:marLeft w:val="0"/>
      <w:marRight w:val="0"/>
      <w:marTop w:val="0"/>
      <w:marBottom w:val="0"/>
      <w:divBdr>
        <w:top w:val="none" w:sz="0" w:space="0" w:color="auto"/>
        <w:left w:val="none" w:sz="0" w:space="0" w:color="auto"/>
        <w:bottom w:val="none" w:sz="0" w:space="0" w:color="auto"/>
        <w:right w:val="none" w:sz="0" w:space="0" w:color="auto"/>
      </w:divBdr>
      <w:divsChild>
        <w:div w:id="249315587">
          <w:marLeft w:val="0"/>
          <w:marRight w:val="0"/>
          <w:marTop w:val="0"/>
          <w:marBottom w:val="0"/>
          <w:divBdr>
            <w:top w:val="none" w:sz="0" w:space="0" w:color="auto"/>
            <w:left w:val="none" w:sz="0" w:space="0" w:color="auto"/>
            <w:bottom w:val="none" w:sz="0" w:space="0" w:color="auto"/>
            <w:right w:val="none" w:sz="0" w:space="0" w:color="auto"/>
          </w:divBdr>
        </w:div>
      </w:divsChild>
    </w:div>
    <w:div w:id="67515986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6">
          <w:marLeft w:val="0"/>
          <w:marRight w:val="0"/>
          <w:marTop w:val="0"/>
          <w:marBottom w:val="0"/>
          <w:divBdr>
            <w:top w:val="none" w:sz="0" w:space="0" w:color="auto"/>
            <w:left w:val="none" w:sz="0" w:space="0" w:color="auto"/>
            <w:bottom w:val="none" w:sz="0" w:space="0" w:color="auto"/>
            <w:right w:val="none" w:sz="0" w:space="0" w:color="auto"/>
          </w:divBdr>
        </w:div>
      </w:divsChild>
    </w:div>
    <w:div w:id="675500866">
      <w:bodyDiv w:val="1"/>
      <w:marLeft w:val="0"/>
      <w:marRight w:val="0"/>
      <w:marTop w:val="0"/>
      <w:marBottom w:val="0"/>
      <w:divBdr>
        <w:top w:val="none" w:sz="0" w:space="0" w:color="auto"/>
        <w:left w:val="none" w:sz="0" w:space="0" w:color="auto"/>
        <w:bottom w:val="none" w:sz="0" w:space="0" w:color="auto"/>
        <w:right w:val="none" w:sz="0" w:space="0" w:color="auto"/>
      </w:divBdr>
    </w:div>
    <w:div w:id="676543082">
      <w:bodyDiv w:val="1"/>
      <w:marLeft w:val="0"/>
      <w:marRight w:val="0"/>
      <w:marTop w:val="0"/>
      <w:marBottom w:val="0"/>
      <w:divBdr>
        <w:top w:val="none" w:sz="0" w:space="0" w:color="auto"/>
        <w:left w:val="none" w:sz="0" w:space="0" w:color="auto"/>
        <w:bottom w:val="none" w:sz="0" w:space="0" w:color="auto"/>
        <w:right w:val="none" w:sz="0" w:space="0" w:color="auto"/>
      </w:divBdr>
    </w:div>
    <w:div w:id="676733460">
      <w:bodyDiv w:val="1"/>
      <w:marLeft w:val="0"/>
      <w:marRight w:val="0"/>
      <w:marTop w:val="0"/>
      <w:marBottom w:val="0"/>
      <w:divBdr>
        <w:top w:val="none" w:sz="0" w:space="0" w:color="auto"/>
        <w:left w:val="none" w:sz="0" w:space="0" w:color="auto"/>
        <w:bottom w:val="none" w:sz="0" w:space="0" w:color="auto"/>
        <w:right w:val="none" w:sz="0" w:space="0" w:color="auto"/>
      </w:divBdr>
      <w:divsChild>
        <w:div w:id="1064136202">
          <w:marLeft w:val="0"/>
          <w:marRight w:val="0"/>
          <w:marTop w:val="0"/>
          <w:marBottom w:val="0"/>
          <w:divBdr>
            <w:top w:val="none" w:sz="0" w:space="0" w:color="auto"/>
            <w:left w:val="none" w:sz="0" w:space="0" w:color="auto"/>
            <w:bottom w:val="none" w:sz="0" w:space="0" w:color="auto"/>
            <w:right w:val="none" w:sz="0" w:space="0" w:color="auto"/>
          </w:divBdr>
        </w:div>
      </w:divsChild>
    </w:div>
    <w:div w:id="676886597">
      <w:bodyDiv w:val="1"/>
      <w:marLeft w:val="0"/>
      <w:marRight w:val="0"/>
      <w:marTop w:val="0"/>
      <w:marBottom w:val="0"/>
      <w:divBdr>
        <w:top w:val="none" w:sz="0" w:space="0" w:color="auto"/>
        <w:left w:val="none" w:sz="0" w:space="0" w:color="auto"/>
        <w:bottom w:val="none" w:sz="0" w:space="0" w:color="auto"/>
        <w:right w:val="none" w:sz="0" w:space="0" w:color="auto"/>
      </w:divBdr>
    </w:div>
    <w:div w:id="677080345">
      <w:bodyDiv w:val="1"/>
      <w:marLeft w:val="0"/>
      <w:marRight w:val="0"/>
      <w:marTop w:val="0"/>
      <w:marBottom w:val="0"/>
      <w:divBdr>
        <w:top w:val="none" w:sz="0" w:space="0" w:color="auto"/>
        <w:left w:val="none" w:sz="0" w:space="0" w:color="auto"/>
        <w:bottom w:val="none" w:sz="0" w:space="0" w:color="auto"/>
        <w:right w:val="none" w:sz="0" w:space="0" w:color="auto"/>
      </w:divBdr>
    </w:div>
    <w:div w:id="677928311">
      <w:bodyDiv w:val="1"/>
      <w:marLeft w:val="0"/>
      <w:marRight w:val="0"/>
      <w:marTop w:val="0"/>
      <w:marBottom w:val="0"/>
      <w:divBdr>
        <w:top w:val="none" w:sz="0" w:space="0" w:color="auto"/>
        <w:left w:val="none" w:sz="0" w:space="0" w:color="auto"/>
        <w:bottom w:val="none" w:sz="0" w:space="0" w:color="auto"/>
        <w:right w:val="none" w:sz="0" w:space="0" w:color="auto"/>
      </w:divBdr>
    </w:div>
    <w:div w:id="678430595">
      <w:bodyDiv w:val="1"/>
      <w:marLeft w:val="0"/>
      <w:marRight w:val="0"/>
      <w:marTop w:val="0"/>
      <w:marBottom w:val="0"/>
      <w:divBdr>
        <w:top w:val="none" w:sz="0" w:space="0" w:color="auto"/>
        <w:left w:val="none" w:sz="0" w:space="0" w:color="auto"/>
        <w:bottom w:val="none" w:sz="0" w:space="0" w:color="auto"/>
        <w:right w:val="none" w:sz="0" w:space="0" w:color="auto"/>
      </w:divBdr>
      <w:divsChild>
        <w:div w:id="1089152504">
          <w:marLeft w:val="0"/>
          <w:marRight w:val="0"/>
          <w:marTop w:val="0"/>
          <w:marBottom w:val="0"/>
          <w:divBdr>
            <w:top w:val="none" w:sz="0" w:space="0" w:color="auto"/>
            <w:left w:val="none" w:sz="0" w:space="0" w:color="auto"/>
            <w:bottom w:val="none" w:sz="0" w:space="0" w:color="auto"/>
            <w:right w:val="none" w:sz="0" w:space="0" w:color="auto"/>
          </w:divBdr>
        </w:div>
      </w:divsChild>
    </w:div>
    <w:div w:id="678655075">
      <w:bodyDiv w:val="1"/>
      <w:marLeft w:val="0"/>
      <w:marRight w:val="0"/>
      <w:marTop w:val="0"/>
      <w:marBottom w:val="0"/>
      <w:divBdr>
        <w:top w:val="none" w:sz="0" w:space="0" w:color="auto"/>
        <w:left w:val="none" w:sz="0" w:space="0" w:color="auto"/>
        <w:bottom w:val="none" w:sz="0" w:space="0" w:color="auto"/>
        <w:right w:val="none" w:sz="0" w:space="0" w:color="auto"/>
      </w:divBdr>
    </w:div>
    <w:div w:id="678701023">
      <w:bodyDiv w:val="1"/>
      <w:marLeft w:val="0"/>
      <w:marRight w:val="0"/>
      <w:marTop w:val="0"/>
      <w:marBottom w:val="0"/>
      <w:divBdr>
        <w:top w:val="none" w:sz="0" w:space="0" w:color="auto"/>
        <w:left w:val="none" w:sz="0" w:space="0" w:color="auto"/>
        <w:bottom w:val="none" w:sz="0" w:space="0" w:color="auto"/>
        <w:right w:val="none" w:sz="0" w:space="0" w:color="auto"/>
      </w:divBdr>
    </w:div>
    <w:div w:id="678893707">
      <w:bodyDiv w:val="1"/>
      <w:marLeft w:val="0"/>
      <w:marRight w:val="0"/>
      <w:marTop w:val="0"/>
      <w:marBottom w:val="0"/>
      <w:divBdr>
        <w:top w:val="none" w:sz="0" w:space="0" w:color="auto"/>
        <w:left w:val="none" w:sz="0" w:space="0" w:color="auto"/>
        <w:bottom w:val="none" w:sz="0" w:space="0" w:color="auto"/>
        <w:right w:val="none" w:sz="0" w:space="0" w:color="auto"/>
      </w:divBdr>
    </w:div>
    <w:div w:id="679158968">
      <w:bodyDiv w:val="1"/>
      <w:marLeft w:val="0"/>
      <w:marRight w:val="0"/>
      <w:marTop w:val="0"/>
      <w:marBottom w:val="0"/>
      <w:divBdr>
        <w:top w:val="none" w:sz="0" w:space="0" w:color="auto"/>
        <w:left w:val="none" w:sz="0" w:space="0" w:color="auto"/>
        <w:bottom w:val="none" w:sz="0" w:space="0" w:color="auto"/>
        <w:right w:val="none" w:sz="0" w:space="0" w:color="auto"/>
      </w:divBdr>
    </w:div>
    <w:div w:id="679507374">
      <w:bodyDiv w:val="1"/>
      <w:marLeft w:val="0"/>
      <w:marRight w:val="0"/>
      <w:marTop w:val="0"/>
      <w:marBottom w:val="0"/>
      <w:divBdr>
        <w:top w:val="none" w:sz="0" w:space="0" w:color="auto"/>
        <w:left w:val="none" w:sz="0" w:space="0" w:color="auto"/>
        <w:bottom w:val="none" w:sz="0" w:space="0" w:color="auto"/>
        <w:right w:val="none" w:sz="0" w:space="0" w:color="auto"/>
      </w:divBdr>
    </w:div>
    <w:div w:id="679700218">
      <w:bodyDiv w:val="1"/>
      <w:marLeft w:val="0"/>
      <w:marRight w:val="0"/>
      <w:marTop w:val="0"/>
      <w:marBottom w:val="0"/>
      <w:divBdr>
        <w:top w:val="none" w:sz="0" w:space="0" w:color="auto"/>
        <w:left w:val="none" w:sz="0" w:space="0" w:color="auto"/>
        <w:bottom w:val="none" w:sz="0" w:space="0" w:color="auto"/>
        <w:right w:val="none" w:sz="0" w:space="0" w:color="auto"/>
      </w:divBdr>
    </w:div>
    <w:div w:id="680860311">
      <w:bodyDiv w:val="1"/>
      <w:marLeft w:val="0"/>
      <w:marRight w:val="0"/>
      <w:marTop w:val="0"/>
      <w:marBottom w:val="0"/>
      <w:divBdr>
        <w:top w:val="none" w:sz="0" w:space="0" w:color="auto"/>
        <w:left w:val="none" w:sz="0" w:space="0" w:color="auto"/>
        <w:bottom w:val="none" w:sz="0" w:space="0" w:color="auto"/>
        <w:right w:val="none" w:sz="0" w:space="0" w:color="auto"/>
      </w:divBdr>
      <w:divsChild>
        <w:div w:id="994838856">
          <w:marLeft w:val="0"/>
          <w:marRight w:val="0"/>
          <w:marTop w:val="0"/>
          <w:marBottom w:val="0"/>
          <w:divBdr>
            <w:top w:val="none" w:sz="0" w:space="0" w:color="auto"/>
            <w:left w:val="none" w:sz="0" w:space="0" w:color="auto"/>
            <w:bottom w:val="none" w:sz="0" w:space="0" w:color="auto"/>
            <w:right w:val="none" w:sz="0" w:space="0" w:color="auto"/>
          </w:divBdr>
        </w:div>
      </w:divsChild>
    </w:div>
    <w:div w:id="681131332">
      <w:bodyDiv w:val="1"/>
      <w:marLeft w:val="0"/>
      <w:marRight w:val="0"/>
      <w:marTop w:val="0"/>
      <w:marBottom w:val="0"/>
      <w:divBdr>
        <w:top w:val="none" w:sz="0" w:space="0" w:color="auto"/>
        <w:left w:val="none" w:sz="0" w:space="0" w:color="auto"/>
        <w:bottom w:val="none" w:sz="0" w:space="0" w:color="auto"/>
        <w:right w:val="none" w:sz="0" w:space="0" w:color="auto"/>
      </w:divBdr>
    </w:div>
    <w:div w:id="681319576">
      <w:bodyDiv w:val="1"/>
      <w:marLeft w:val="0"/>
      <w:marRight w:val="0"/>
      <w:marTop w:val="0"/>
      <w:marBottom w:val="0"/>
      <w:divBdr>
        <w:top w:val="none" w:sz="0" w:space="0" w:color="auto"/>
        <w:left w:val="none" w:sz="0" w:space="0" w:color="auto"/>
        <w:bottom w:val="none" w:sz="0" w:space="0" w:color="auto"/>
        <w:right w:val="none" w:sz="0" w:space="0" w:color="auto"/>
      </w:divBdr>
    </w:div>
    <w:div w:id="681323749">
      <w:bodyDiv w:val="1"/>
      <w:marLeft w:val="0"/>
      <w:marRight w:val="0"/>
      <w:marTop w:val="0"/>
      <w:marBottom w:val="0"/>
      <w:divBdr>
        <w:top w:val="none" w:sz="0" w:space="0" w:color="auto"/>
        <w:left w:val="none" w:sz="0" w:space="0" w:color="auto"/>
        <w:bottom w:val="none" w:sz="0" w:space="0" w:color="auto"/>
        <w:right w:val="none" w:sz="0" w:space="0" w:color="auto"/>
      </w:divBdr>
    </w:div>
    <w:div w:id="681399366">
      <w:bodyDiv w:val="1"/>
      <w:marLeft w:val="0"/>
      <w:marRight w:val="0"/>
      <w:marTop w:val="0"/>
      <w:marBottom w:val="0"/>
      <w:divBdr>
        <w:top w:val="none" w:sz="0" w:space="0" w:color="auto"/>
        <w:left w:val="none" w:sz="0" w:space="0" w:color="auto"/>
        <w:bottom w:val="none" w:sz="0" w:space="0" w:color="auto"/>
        <w:right w:val="none" w:sz="0" w:space="0" w:color="auto"/>
      </w:divBdr>
    </w:div>
    <w:div w:id="681856179">
      <w:bodyDiv w:val="1"/>
      <w:marLeft w:val="0"/>
      <w:marRight w:val="0"/>
      <w:marTop w:val="0"/>
      <w:marBottom w:val="0"/>
      <w:divBdr>
        <w:top w:val="none" w:sz="0" w:space="0" w:color="auto"/>
        <w:left w:val="none" w:sz="0" w:space="0" w:color="auto"/>
        <w:bottom w:val="none" w:sz="0" w:space="0" w:color="auto"/>
        <w:right w:val="none" w:sz="0" w:space="0" w:color="auto"/>
      </w:divBdr>
    </w:div>
    <w:div w:id="681862697">
      <w:bodyDiv w:val="1"/>
      <w:marLeft w:val="0"/>
      <w:marRight w:val="0"/>
      <w:marTop w:val="0"/>
      <w:marBottom w:val="0"/>
      <w:divBdr>
        <w:top w:val="none" w:sz="0" w:space="0" w:color="auto"/>
        <w:left w:val="none" w:sz="0" w:space="0" w:color="auto"/>
        <w:bottom w:val="none" w:sz="0" w:space="0" w:color="auto"/>
        <w:right w:val="none" w:sz="0" w:space="0" w:color="auto"/>
      </w:divBdr>
    </w:div>
    <w:div w:id="682049724">
      <w:bodyDiv w:val="1"/>
      <w:marLeft w:val="0"/>
      <w:marRight w:val="0"/>
      <w:marTop w:val="0"/>
      <w:marBottom w:val="0"/>
      <w:divBdr>
        <w:top w:val="none" w:sz="0" w:space="0" w:color="auto"/>
        <w:left w:val="none" w:sz="0" w:space="0" w:color="auto"/>
        <w:bottom w:val="none" w:sz="0" w:space="0" w:color="auto"/>
        <w:right w:val="none" w:sz="0" w:space="0" w:color="auto"/>
      </w:divBdr>
    </w:div>
    <w:div w:id="682130933">
      <w:bodyDiv w:val="1"/>
      <w:marLeft w:val="0"/>
      <w:marRight w:val="0"/>
      <w:marTop w:val="0"/>
      <w:marBottom w:val="0"/>
      <w:divBdr>
        <w:top w:val="none" w:sz="0" w:space="0" w:color="auto"/>
        <w:left w:val="none" w:sz="0" w:space="0" w:color="auto"/>
        <w:bottom w:val="none" w:sz="0" w:space="0" w:color="auto"/>
        <w:right w:val="none" w:sz="0" w:space="0" w:color="auto"/>
      </w:divBdr>
    </w:div>
    <w:div w:id="682320397">
      <w:bodyDiv w:val="1"/>
      <w:marLeft w:val="0"/>
      <w:marRight w:val="0"/>
      <w:marTop w:val="0"/>
      <w:marBottom w:val="0"/>
      <w:divBdr>
        <w:top w:val="none" w:sz="0" w:space="0" w:color="auto"/>
        <w:left w:val="none" w:sz="0" w:space="0" w:color="auto"/>
        <w:bottom w:val="none" w:sz="0" w:space="0" w:color="auto"/>
        <w:right w:val="none" w:sz="0" w:space="0" w:color="auto"/>
      </w:divBdr>
      <w:divsChild>
        <w:div w:id="322005134">
          <w:marLeft w:val="0"/>
          <w:marRight w:val="0"/>
          <w:marTop w:val="0"/>
          <w:marBottom w:val="0"/>
          <w:divBdr>
            <w:top w:val="none" w:sz="0" w:space="0" w:color="auto"/>
            <w:left w:val="none" w:sz="0" w:space="0" w:color="auto"/>
            <w:bottom w:val="none" w:sz="0" w:space="0" w:color="auto"/>
            <w:right w:val="none" w:sz="0" w:space="0" w:color="auto"/>
          </w:divBdr>
        </w:div>
      </w:divsChild>
    </w:div>
    <w:div w:id="682779664">
      <w:bodyDiv w:val="1"/>
      <w:marLeft w:val="0"/>
      <w:marRight w:val="0"/>
      <w:marTop w:val="0"/>
      <w:marBottom w:val="0"/>
      <w:divBdr>
        <w:top w:val="none" w:sz="0" w:space="0" w:color="auto"/>
        <w:left w:val="none" w:sz="0" w:space="0" w:color="auto"/>
        <w:bottom w:val="none" w:sz="0" w:space="0" w:color="auto"/>
        <w:right w:val="none" w:sz="0" w:space="0" w:color="auto"/>
      </w:divBdr>
      <w:divsChild>
        <w:div w:id="992293959">
          <w:marLeft w:val="0"/>
          <w:marRight w:val="0"/>
          <w:marTop w:val="0"/>
          <w:marBottom w:val="0"/>
          <w:divBdr>
            <w:top w:val="none" w:sz="0" w:space="0" w:color="auto"/>
            <w:left w:val="none" w:sz="0" w:space="0" w:color="auto"/>
            <w:bottom w:val="none" w:sz="0" w:space="0" w:color="auto"/>
            <w:right w:val="none" w:sz="0" w:space="0" w:color="auto"/>
          </w:divBdr>
        </w:div>
      </w:divsChild>
    </w:div>
    <w:div w:id="683244070">
      <w:bodyDiv w:val="1"/>
      <w:marLeft w:val="0"/>
      <w:marRight w:val="0"/>
      <w:marTop w:val="0"/>
      <w:marBottom w:val="0"/>
      <w:divBdr>
        <w:top w:val="none" w:sz="0" w:space="0" w:color="auto"/>
        <w:left w:val="none" w:sz="0" w:space="0" w:color="auto"/>
        <w:bottom w:val="none" w:sz="0" w:space="0" w:color="auto"/>
        <w:right w:val="none" w:sz="0" w:space="0" w:color="auto"/>
      </w:divBdr>
      <w:divsChild>
        <w:div w:id="652832083">
          <w:marLeft w:val="0"/>
          <w:marRight w:val="0"/>
          <w:marTop w:val="0"/>
          <w:marBottom w:val="0"/>
          <w:divBdr>
            <w:top w:val="none" w:sz="0" w:space="0" w:color="auto"/>
            <w:left w:val="none" w:sz="0" w:space="0" w:color="auto"/>
            <w:bottom w:val="none" w:sz="0" w:space="0" w:color="auto"/>
            <w:right w:val="none" w:sz="0" w:space="0" w:color="auto"/>
          </w:divBdr>
        </w:div>
      </w:divsChild>
    </w:div>
    <w:div w:id="683357594">
      <w:bodyDiv w:val="1"/>
      <w:marLeft w:val="0"/>
      <w:marRight w:val="0"/>
      <w:marTop w:val="0"/>
      <w:marBottom w:val="0"/>
      <w:divBdr>
        <w:top w:val="none" w:sz="0" w:space="0" w:color="auto"/>
        <w:left w:val="none" w:sz="0" w:space="0" w:color="auto"/>
        <w:bottom w:val="none" w:sz="0" w:space="0" w:color="auto"/>
        <w:right w:val="none" w:sz="0" w:space="0" w:color="auto"/>
      </w:divBdr>
    </w:div>
    <w:div w:id="683750007">
      <w:bodyDiv w:val="1"/>
      <w:marLeft w:val="0"/>
      <w:marRight w:val="0"/>
      <w:marTop w:val="0"/>
      <w:marBottom w:val="0"/>
      <w:divBdr>
        <w:top w:val="none" w:sz="0" w:space="0" w:color="auto"/>
        <w:left w:val="none" w:sz="0" w:space="0" w:color="auto"/>
        <w:bottom w:val="none" w:sz="0" w:space="0" w:color="auto"/>
        <w:right w:val="none" w:sz="0" w:space="0" w:color="auto"/>
      </w:divBdr>
    </w:div>
    <w:div w:id="684092701">
      <w:bodyDiv w:val="1"/>
      <w:marLeft w:val="0"/>
      <w:marRight w:val="0"/>
      <w:marTop w:val="0"/>
      <w:marBottom w:val="0"/>
      <w:divBdr>
        <w:top w:val="none" w:sz="0" w:space="0" w:color="auto"/>
        <w:left w:val="none" w:sz="0" w:space="0" w:color="auto"/>
        <w:bottom w:val="none" w:sz="0" w:space="0" w:color="auto"/>
        <w:right w:val="none" w:sz="0" w:space="0" w:color="auto"/>
      </w:divBdr>
    </w:div>
    <w:div w:id="684208399">
      <w:bodyDiv w:val="1"/>
      <w:marLeft w:val="0"/>
      <w:marRight w:val="0"/>
      <w:marTop w:val="0"/>
      <w:marBottom w:val="0"/>
      <w:divBdr>
        <w:top w:val="none" w:sz="0" w:space="0" w:color="auto"/>
        <w:left w:val="none" w:sz="0" w:space="0" w:color="auto"/>
        <w:bottom w:val="none" w:sz="0" w:space="0" w:color="auto"/>
        <w:right w:val="none" w:sz="0" w:space="0" w:color="auto"/>
      </w:divBdr>
      <w:divsChild>
        <w:div w:id="2044093088">
          <w:marLeft w:val="0"/>
          <w:marRight w:val="0"/>
          <w:marTop w:val="0"/>
          <w:marBottom w:val="0"/>
          <w:divBdr>
            <w:top w:val="none" w:sz="0" w:space="0" w:color="auto"/>
            <w:left w:val="none" w:sz="0" w:space="0" w:color="auto"/>
            <w:bottom w:val="none" w:sz="0" w:space="0" w:color="auto"/>
            <w:right w:val="none" w:sz="0" w:space="0" w:color="auto"/>
          </w:divBdr>
        </w:div>
      </w:divsChild>
    </w:div>
    <w:div w:id="684282106">
      <w:bodyDiv w:val="1"/>
      <w:marLeft w:val="0"/>
      <w:marRight w:val="0"/>
      <w:marTop w:val="0"/>
      <w:marBottom w:val="0"/>
      <w:divBdr>
        <w:top w:val="none" w:sz="0" w:space="0" w:color="auto"/>
        <w:left w:val="none" w:sz="0" w:space="0" w:color="auto"/>
        <w:bottom w:val="none" w:sz="0" w:space="0" w:color="auto"/>
        <w:right w:val="none" w:sz="0" w:space="0" w:color="auto"/>
      </w:divBdr>
    </w:div>
    <w:div w:id="686517843">
      <w:bodyDiv w:val="1"/>
      <w:marLeft w:val="0"/>
      <w:marRight w:val="0"/>
      <w:marTop w:val="0"/>
      <w:marBottom w:val="0"/>
      <w:divBdr>
        <w:top w:val="none" w:sz="0" w:space="0" w:color="auto"/>
        <w:left w:val="none" w:sz="0" w:space="0" w:color="auto"/>
        <w:bottom w:val="none" w:sz="0" w:space="0" w:color="auto"/>
        <w:right w:val="none" w:sz="0" w:space="0" w:color="auto"/>
      </w:divBdr>
      <w:divsChild>
        <w:div w:id="911890142">
          <w:marLeft w:val="46"/>
          <w:marRight w:val="46"/>
          <w:marTop w:val="81"/>
          <w:marBottom w:val="81"/>
          <w:divBdr>
            <w:top w:val="none" w:sz="0" w:space="0" w:color="auto"/>
            <w:left w:val="none" w:sz="0" w:space="0" w:color="auto"/>
            <w:bottom w:val="none" w:sz="0" w:space="0" w:color="auto"/>
            <w:right w:val="none" w:sz="0" w:space="0" w:color="auto"/>
          </w:divBdr>
          <w:divsChild>
            <w:div w:id="21166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9638">
      <w:bodyDiv w:val="1"/>
      <w:marLeft w:val="0"/>
      <w:marRight w:val="0"/>
      <w:marTop w:val="0"/>
      <w:marBottom w:val="0"/>
      <w:divBdr>
        <w:top w:val="none" w:sz="0" w:space="0" w:color="auto"/>
        <w:left w:val="none" w:sz="0" w:space="0" w:color="auto"/>
        <w:bottom w:val="none" w:sz="0" w:space="0" w:color="auto"/>
        <w:right w:val="none" w:sz="0" w:space="0" w:color="auto"/>
      </w:divBdr>
    </w:div>
    <w:div w:id="687685442">
      <w:bodyDiv w:val="1"/>
      <w:marLeft w:val="0"/>
      <w:marRight w:val="0"/>
      <w:marTop w:val="0"/>
      <w:marBottom w:val="0"/>
      <w:divBdr>
        <w:top w:val="none" w:sz="0" w:space="0" w:color="auto"/>
        <w:left w:val="none" w:sz="0" w:space="0" w:color="auto"/>
        <w:bottom w:val="none" w:sz="0" w:space="0" w:color="auto"/>
        <w:right w:val="none" w:sz="0" w:space="0" w:color="auto"/>
      </w:divBdr>
    </w:div>
    <w:div w:id="687801693">
      <w:bodyDiv w:val="1"/>
      <w:marLeft w:val="0"/>
      <w:marRight w:val="0"/>
      <w:marTop w:val="0"/>
      <w:marBottom w:val="0"/>
      <w:divBdr>
        <w:top w:val="none" w:sz="0" w:space="0" w:color="auto"/>
        <w:left w:val="none" w:sz="0" w:space="0" w:color="auto"/>
        <w:bottom w:val="none" w:sz="0" w:space="0" w:color="auto"/>
        <w:right w:val="none" w:sz="0" w:space="0" w:color="auto"/>
      </w:divBdr>
    </w:div>
    <w:div w:id="688944664">
      <w:bodyDiv w:val="1"/>
      <w:marLeft w:val="0"/>
      <w:marRight w:val="0"/>
      <w:marTop w:val="0"/>
      <w:marBottom w:val="0"/>
      <w:divBdr>
        <w:top w:val="none" w:sz="0" w:space="0" w:color="auto"/>
        <w:left w:val="none" w:sz="0" w:space="0" w:color="auto"/>
        <w:bottom w:val="none" w:sz="0" w:space="0" w:color="auto"/>
        <w:right w:val="none" w:sz="0" w:space="0" w:color="auto"/>
      </w:divBdr>
      <w:divsChild>
        <w:div w:id="733969358">
          <w:marLeft w:val="46"/>
          <w:marRight w:val="46"/>
          <w:marTop w:val="81"/>
          <w:marBottom w:val="81"/>
          <w:divBdr>
            <w:top w:val="none" w:sz="0" w:space="0" w:color="auto"/>
            <w:left w:val="none" w:sz="0" w:space="0" w:color="auto"/>
            <w:bottom w:val="none" w:sz="0" w:space="0" w:color="auto"/>
            <w:right w:val="none" w:sz="0" w:space="0" w:color="auto"/>
          </w:divBdr>
          <w:divsChild>
            <w:div w:id="1463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0751">
      <w:bodyDiv w:val="1"/>
      <w:marLeft w:val="0"/>
      <w:marRight w:val="0"/>
      <w:marTop w:val="0"/>
      <w:marBottom w:val="0"/>
      <w:divBdr>
        <w:top w:val="none" w:sz="0" w:space="0" w:color="auto"/>
        <w:left w:val="none" w:sz="0" w:space="0" w:color="auto"/>
        <w:bottom w:val="none" w:sz="0" w:space="0" w:color="auto"/>
        <w:right w:val="none" w:sz="0" w:space="0" w:color="auto"/>
      </w:divBdr>
      <w:divsChild>
        <w:div w:id="894196653">
          <w:marLeft w:val="0"/>
          <w:marRight w:val="0"/>
          <w:marTop w:val="0"/>
          <w:marBottom w:val="0"/>
          <w:divBdr>
            <w:top w:val="none" w:sz="0" w:space="0" w:color="auto"/>
            <w:left w:val="none" w:sz="0" w:space="0" w:color="auto"/>
            <w:bottom w:val="none" w:sz="0" w:space="0" w:color="auto"/>
            <w:right w:val="none" w:sz="0" w:space="0" w:color="auto"/>
          </w:divBdr>
        </w:div>
      </w:divsChild>
    </w:div>
    <w:div w:id="689143516">
      <w:bodyDiv w:val="1"/>
      <w:marLeft w:val="0"/>
      <w:marRight w:val="0"/>
      <w:marTop w:val="0"/>
      <w:marBottom w:val="0"/>
      <w:divBdr>
        <w:top w:val="none" w:sz="0" w:space="0" w:color="auto"/>
        <w:left w:val="none" w:sz="0" w:space="0" w:color="auto"/>
        <w:bottom w:val="none" w:sz="0" w:space="0" w:color="auto"/>
        <w:right w:val="none" w:sz="0" w:space="0" w:color="auto"/>
      </w:divBdr>
      <w:divsChild>
        <w:div w:id="1774468922">
          <w:marLeft w:val="0"/>
          <w:marRight w:val="0"/>
          <w:marTop w:val="0"/>
          <w:marBottom w:val="0"/>
          <w:divBdr>
            <w:top w:val="none" w:sz="0" w:space="0" w:color="auto"/>
            <w:left w:val="none" w:sz="0" w:space="0" w:color="auto"/>
            <w:bottom w:val="none" w:sz="0" w:space="0" w:color="auto"/>
            <w:right w:val="none" w:sz="0" w:space="0" w:color="auto"/>
          </w:divBdr>
        </w:div>
      </w:divsChild>
    </w:div>
    <w:div w:id="689184409">
      <w:bodyDiv w:val="1"/>
      <w:marLeft w:val="0"/>
      <w:marRight w:val="0"/>
      <w:marTop w:val="0"/>
      <w:marBottom w:val="0"/>
      <w:divBdr>
        <w:top w:val="none" w:sz="0" w:space="0" w:color="auto"/>
        <w:left w:val="none" w:sz="0" w:space="0" w:color="auto"/>
        <w:bottom w:val="none" w:sz="0" w:space="0" w:color="auto"/>
        <w:right w:val="none" w:sz="0" w:space="0" w:color="auto"/>
      </w:divBdr>
    </w:div>
    <w:div w:id="689719301">
      <w:bodyDiv w:val="1"/>
      <w:marLeft w:val="0"/>
      <w:marRight w:val="0"/>
      <w:marTop w:val="0"/>
      <w:marBottom w:val="0"/>
      <w:divBdr>
        <w:top w:val="none" w:sz="0" w:space="0" w:color="auto"/>
        <w:left w:val="none" w:sz="0" w:space="0" w:color="auto"/>
        <w:bottom w:val="none" w:sz="0" w:space="0" w:color="auto"/>
        <w:right w:val="none" w:sz="0" w:space="0" w:color="auto"/>
      </w:divBdr>
    </w:div>
    <w:div w:id="690029574">
      <w:bodyDiv w:val="1"/>
      <w:marLeft w:val="0"/>
      <w:marRight w:val="0"/>
      <w:marTop w:val="0"/>
      <w:marBottom w:val="0"/>
      <w:divBdr>
        <w:top w:val="none" w:sz="0" w:space="0" w:color="auto"/>
        <w:left w:val="none" w:sz="0" w:space="0" w:color="auto"/>
        <w:bottom w:val="none" w:sz="0" w:space="0" w:color="auto"/>
        <w:right w:val="none" w:sz="0" w:space="0" w:color="auto"/>
      </w:divBdr>
      <w:divsChild>
        <w:div w:id="81221976">
          <w:marLeft w:val="0"/>
          <w:marRight w:val="0"/>
          <w:marTop w:val="0"/>
          <w:marBottom w:val="0"/>
          <w:divBdr>
            <w:top w:val="none" w:sz="0" w:space="0" w:color="auto"/>
            <w:left w:val="none" w:sz="0" w:space="0" w:color="auto"/>
            <w:bottom w:val="none" w:sz="0" w:space="0" w:color="auto"/>
            <w:right w:val="none" w:sz="0" w:space="0" w:color="auto"/>
          </w:divBdr>
        </w:div>
      </w:divsChild>
    </w:div>
    <w:div w:id="690573391">
      <w:bodyDiv w:val="1"/>
      <w:marLeft w:val="0"/>
      <w:marRight w:val="0"/>
      <w:marTop w:val="0"/>
      <w:marBottom w:val="0"/>
      <w:divBdr>
        <w:top w:val="none" w:sz="0" w:space="0" w:color="auto"/>
        <w:left w:val="none" w:sz="0" w:space="0" w:color="auto"/>
        <w:bottom w:val="none" w:sz="0" w:space="0" w:color="auto"/>
        <w:right w:val="none" w:sz="0" w:space="0" w:color="auto"/>
      </w:divBdr>
      <w:divsChild>
        <w:div w:id="1429887964">
          <w:marLeft w:val="0"/>
          <w:marRight w:val="0"/>
          <w:marTop w:val="0"/>
          <w:marBottom w:val="0"/>
          <w:divBdr>
            <w:top w:val="none" w:sz="0" w:space="0" w:color="auto"/>
            <w:left w:val="none" w:sz="0" w:space="0" w:color="auto"/>
            <w:bottom w:val="none" w:sz="0" w:space="0" w:color="auto"/>
            <w:right w:val="none" w:sz="0" w:space="0" w:color="auto"/>
          </w:divBdr>
        </w:div>
      </w:divsChild>
    </w:div>
    <w:div w:id="691147680">
      <w:bodyDiv w:val="1"/>
      <w:marLeft w:val="0"/>
      <w:marRight w:val="0"/>
      <w:marTop w:val="0"/>
      <w:marBottom w:val="0"/>
      <w:divBdr>
        <w:top w:val="none" w:sz="0" w:space="0" w:color="auto"/>
        <w:left w:val="none" w:sz="0" w:space="0" w:color="auto"/>
        <w:bottom w:val="none" w:sz="0" w:space="0" w:color="auto"/>
        <w:right w:val="none" w:sz="0" w:space="0" w:color="auto"/>
      </w:divBdr>
      <w:divsChild>
        <w:div w:id="1594850497">
          <w:marLeft w:val="0"/>
          <w:marRight w:val="0"/>
          <w:marTop w:val="0"/>
          <w:marBottom w:val="0"/>
          <w:divBdr>
            <w:top w:val="none" w:sz="0" w:space="0" w:color="auto"/>
            <w:left w:val="none" w:sz="0" w:space="0" w:color="auto"/>
            <w:bottom w:val="none" w:sz="0" w:space="0" w:color="auto"/>
            <w:right w:val="none" w:sz="0" w:space="0" w:color="auto"/>
          </w:divBdr>
        </w:div>
      </w:divsChild>
    </w:div>
    <w:div w:id="691608486">
      <w:bodyDiv w:val="1"/>
      <w:marLeft w:val="0"/>
      <w:marRight w:val="0"/>
      <w:marTop w:val="0"/>
      <w:marBottom w:val="0"/>
      <w:divBdr>
        <w:top w:val="none" w:sz="0" w:space="0" w:color="auto"/>
        <w:left w:val="none" w:sz="0" w:space="0" w:color="auto"/>
        <w:bottom w:val="none" w:sz="0" w:space="0" w:color="auto"/>
        <w:right w:val="none" w:sz="0" w:space="0" w:color="auto"/>
      </w:divBdr>
      <w:divsChild>
        <w:div w:id="1602303257">
          <w:marLeft w:val="0"/>
          <w:marRight w:val="0"/>
          <w:marTop w:val="0"/>
          <w:marBottom w:val="0"/>
          <w:divBdr>
            <w:top w:val="none" w:sz="0" w:space="0" w:color="auto"/>
            <w:left w:val="none" w:sz="0" w:space="0" w:color="auto"/>
            <w:bottom w:val="none" w:sz="0" w:space="0" w:color="auto"/>
            <w:right w:val="none" w:sz="0" w:space="0" w:color="auto"/>
          </w:divBdr>
        </w:div>
      </w:divsChild>
    </w:div>
    <w:div w:id="691764606">
      <w:bodyDiv w:val="1"/>
      <w:marLeft w:val="0"/>
      <w:marRight w:val="0"/>
      <w:marTop w:val="0"/>
      <w:marBottom w:val="0"/>
      <w:divBdr>
        <w:top w:val="none" w:sz="0" w:space="0" w:color="auto"/>
        <w:left w:val="none" w:sz="0" w:space="0" w:color="auto"/>
        <w:bottom w:val="none" w:sz="0" w:space="0" w:color="auto"/>
        <w:right w:val="none" w:sz="0" w:space="0" w:color="auto"/>
      </w:divBdr>
    </w:div>
    <w:div w:id="691802950">
      <w:bodyDiv w:val="1"/>
      <w:marLeft w:val="0"/>
      <w:marRight w:val="0"/>
      <w:marTop w:val="0"/>
      <w:marBottom w:val="0"/>
      <w:divBdr>
        <w:top w:val="none" w:sz="0" w:space="0" w:color="auto"/>
        <w:left w:val="none" w:sz="0" w:space="0" w:color="auto"/>
        <w:bottom w:val="none" w:sz="0" w:space="0" w:color="auto"/>
        <w:right w:val="none" w:sz="0" w:space="0" w:color="auto"/>
      </w:divBdr>
      <w:divsChild>
        <w:div w:id="1822195031">
          <w:marLeft w:val="230"/>
          <w:marRight w:val="0"/>
          <w:marTop w:val="115"/>
          <w:marBottom w:val="0"/>
          <w:divBdr>
            <w:top w:val="none" w:sz="0" w:space="0" w:color="auto"/>
            <w:left w:val="none" w:sz="0" w:space="0" w:color="auto"/>
            <w:bottom w:val="none" w:sz="0" w:space="0" w:color="auto"/>
            <w:right w:val="none" w:sz="0" w:space="0" w:color="auto"/>
          </w:divBdr>
        </w:div>
      </w:divsChild>
    </w:div>
    <w:div w:id="691807530">
      <w:bodyDiv w:val="1"/>
      <w:marLeft w:val="0"/>
      <w:marRight w:val="0"/>
      <w:marTop w:val="0"/>
      <w:marBottom w:val="0"/>
      <w:divBdr>
        <w:top w:val="none" w:sz="0" w:space="0" w:color="auto"/>
        <w:left w:val="none" w:sz="0" w:space="0" w:color="auto"/>
        <w:bottom w:val="none" w:sz="0" w:space="0" w:color="auto"/>
        <w:right w:val="none" w:sz="0" w:space="0" w:color="auto"/>
      </w:divBdr>
    </w:div>
    <w:div w:id="692071655">
      <w:bodyDiv w:val="1"/>
      <w:marLeft w:val="0"/>
      <w:marRight w:val="0"/>
      <w:marTop w:val="0"/>
      <w:marBottom w:val="0"/>
      <w:divBdr>
        <w:top w:val="none" w:sz="0" w:space="0" w:color="auto"/>
        <w:left w:val="none" w:sz="0" w:space="0" w:color="auto"/>
        <w:bottom w:val="none" w:sz="0" w:space="0" w:color="auto"/>
        <w:right w:val="none" w:sz="0" w:space="0" w:color="auto"/>
      </w:divBdr>
      <w:divsChild>
        <w:div w:id="1006904770">
          <w:marLeft w:val="0"/>
          <w:marRight w:val="0"/>
          <w:marTop w:val="0"/>
          <w:marBottom w:val="0"/>
          <w:divBdr>
            <w:top w:val="none" w:sz="0" w:space="0" w:color="auto"/>
            <w:left w:val="none" w:sz="0" w:space="0" w:color="auto"/>
            <w:bottom w:val="none" w:sz="0" w:space="0" w:color="auto"/>
            <w:right w:val="none" w:sz="0" w:space="0" w:color="auto"/>
          </w:divBdr>
        </w:div>
      </w:divsChild>
    </w:div>
    <w:div w:id="692340990">
      <w:bodyDiv w:val="1"/>
      <w:marLeft w:val="0"/>
      <w:marRight w:val="0"/>
      <w:marTop w:val="0"/>
      <w:marBottom w:val="0"/>
      <w:divBdr>
        <w:top w:val="none" w:sz="0" w:space="0" w:color="auto"/>
        <w:left w:val="none" w:sz="0" w:space="0" w:color="auto"/>
        <w:bottom w:val="none" w:sz="0" w:space="0" w:color="auto"/>
        <w:right w:val="none" w:sz="0" w:space="0" w:color="auto"/>
      </w:divBdr>
    </w:div>
    <w:div w:id="692878078">
      <w:bodyDiv w:val="1"/>
      <w:marLeft w:val="0"/>
      <w:marRight w:val="0"/>
      <w:marTop w:val="0"/>
      <w:marBottom w:val="0"/>
      <w:divBdr>
        <w:top w:val="none" w:sz="0" w:space="0" w:color="auto"/>
        <w:left w:val="none" w:sz="0" w:space="0" w:color="auto"/>
        <w:bottom w:val="none" w:sz="0" w:space="0" w:color="auto"/>
        <w:right w:val="none" w:sz="0" w:space="0" w:color="auto"/>
      </w:divBdr>
    </w:div>
    <w:div w:id="693114252">
      <w:bodyDiv w:val="1"/>
      <w:marLeft w:val="0"/>
      <w:marRight w:val="0"/>
      <w:marTop w:val="0"/>
      <w:marBottom w:val="0"/>
      <w:divBdr>
        <w:top w:val="none" w:sz="0" w:space="0" w:color="auto"/>
        <w:left w:val="none" w:sz="0" w:space="0" w:color="auto"/>
        <w:bottom w:val="none" w:sz="0" w:space="0" w:color="auto"/>
        <w:right w:val="none" w:sz="0" w:space="0" w:color="auto"/>
      </w:divBdr>
    </w:div>
    <w:div w:id="693189874">
      <w:bodyDiv w:val="1"/>
      <w:marLeft w:val="0"/>
      <w:marRight w:val="0"/>
      <w:marTop w:val="0"/>
      <w:marBottom w:val="0"/>
      <w:divBdr>
        <w:top w:val="none" w:sz="0" w:space="0" w:color="auto"/>
        <w:left w:val="none" w:sz="0" w:space="0" w:color="auto"/>
        <w:bottom w:val="none" w:sz="0" w:space="0" w:color="auto"/>
        <w:right w:val="none" w:sz="0" w:space="0" w:color="auto"/>
      </w:divBdr>
    </w:div>
    <w:div w:id="693268968">
      <w:bodyDiv w:val="1"/>
      <w:marLeft w:val="0"/>
      <w:marRight w:val="0"/>
      <w:marTop w:val="0"/>
      <w:marBottom w:val="0"/>
      <w:divBdr>
        <w:top w:val="none" w:sz="0" w:space="0" w:color="auto"/>
        <w:left w:val="none" w:sz="0" w:space="0" w:color="auto"/>
        <w:bottom w:val="none" w:sz="0" w:space="0" w:color="auto"/>
        <w:right w:val="none" w:sz="0" w:space="0" w:color="auto"/>
      </w:divBdr>
      <w:divsChild>
        <w:div w:id="1702633959">
          <w:marLeft w:val="0"/>
          <w:marRight w:val="0"/>
          <w:marTop w:val="0"/>
          <w:marBottom w:val="0"/>
          <w:divBdr>
            <w:top w:val="none" w:sz="0" w:space="0" w:color="auto"/>
            <w:left w:val="none" w:sz="0" w:space="0" w:color="auto"/>
            <w:bottom w:val="none" w:sz="0" w:space="0" w:color="auto"/>
            <w:right w:val="none" w:sz="0" w:space="0" w:color="auto"/>
          </w:divBdr>
        </w:div>
      </w:divsChild>
    </w:div>
    <w:div w:id="694383633">
      <w:bodyDiv w:val="1"/>
      <w:marLeft w:val="0"/>
      <w:marRight w:val="0"/>
      <w:marTop w:val="0"/>
      <w:marBottom w:val="0"/>
      <w:divBdr>
        <w:top w:val="none" w:sz="0" w:space="0" w:color="auto"/>
        <w:left w:val="none" w:sz="0" w:space="0" w:color="auto"/>
        <w:bottom w:val="none" w:sz="0" w:space="0" w:color="auto"/>
        <w:right w:val="none" w:sz="0" w:space="0" w:color="auto"/>
      </w:divBdr>
    </w:div>
    <w:div w:id="694772384">
      <w:bodyDiv w:val="1"/>
      <w:marLeft w:val="0"/>
      <w:marRight w:val="0"/>
      <w:marTop w:val="0"/>
      <w:marBottom w:val="0"/>
      <w:divBdr>
        <w:top w:val="none" w:sz="0" w:space="0" w:color="auto"/>
        <w:left w:val="none" w:sz="0" w:space="0" w:color="auto"/>
        <w:bottom w:val="none" w:sz="0" w:space="0" w:color="auto"/>
        <w:right w:val="none" w:sz="0" w:space="0" w:color="auto"/>
      </w:divBdr>
    </w:div>
    <w:div w:id="694962796">
      <w:bodyDiv w:val="1"/>
      <w:marLeft w:val="0"/>
      <w:marRight w:val="0"/>
      <w:marTop w:val="0"/>
      <w:marBottom w:val="0"/>
      <w:divBdr>
        <w:top w:val="none" w:sz="0" w:space="0" w:color="auto"/>
        <w:left w:val="none" w:sz="0" w:space="0" w:color="auto"/>
        <w:bottom w:val="none" w:sz="0" w:space="0" w:color="auto"/>
        <w:right w:val="none" w:sz="0" w:space="0" w:color="auto"/>
      </w:divBdr>
    </w:div>
    <w:div w:id="695041308">
      <w:bodyDiv w:val="1"/>
      <w:marLeft w:val="0"/>
      <w:marRight w:val="0"/>
      <w:marTop w:val="0"/>
      <w:marBottom w:val="0"/>
      <w:divBdr>
        <w:top w:val="none" w:sz="0" w:space="0" w:color="auto"/>
        <w:left w:val="none" w:sz="0" w:space="0" w:color="auto"/>
        <w:bottom w:val="none" w:sz="0" w:space="0" w:color="auto"/>
        <w:right w:val="none" w:sz="0" w:space="0" w:color="auto"/>
      </w:divBdr>
    </w:div>
    <w:div w:id="695810916">
      <w:bodyDiv w:val="1"/>
      <w:marLeft w:val="0"/>
      <w:marRight w:val="0"/>
      <w:marTop w:val="0"/>
      <w:marBottom w:val="0"/>
      <w:divBdr>
        <w:top w:val="none" w:sz="0" w:space="0" w:color="auto"/>
        <w:left w:val="none" w:sz="0" w:space="0" w:color="auto"/>
        <w:bottom w:val="none" w:sz="0" w:space="0" w:color="auto"/>
        <w:right w:val="none" w:sz="0" w:space="0" w:color="auto"/>
      </w:divBdr>
      <w:divsChild>
        <w:div w:id="1068189372">
          <w:marLeft w:val="60"/>
          <w:marRight w:val="60"/>
          <w:marTop w:val="100"/>
          <w:marBottom w:val="100"/>
          <w:divBdr>
            <w:top w:val="none" w:sz="0" w:space="0" w:color="auto"/>
            <w:left w:val="none" w:sz="0" w:space="0" w:color="auto"/>
            <w:bottom w:val="none" w:sz="0" w:space="0" w:color="auto"/>
            <w:right w:val="none" w:sz="0" w:space="0" w:color="auto"/>
          </w:divBdr>
          <w:divsChild>
            <w:div w:id="7504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717">
      <w:bodyDiv w:val="1"/>
      <w:marLeft w:val="0"/>
      <w:marRight w:val="0"/>
      <w:marTop w:val="0"/>
      <w:marBottom w:val="0"/>
      <w:divBdr>
        <w:top w:val="none" w:sz="0" w:space="0" w:color="auto"/>
        <w:left w:val="none" w:sz="0" w:space="0" w:color="auto"/>
        <w:bottom w:val="none" w:sz="0" w:space="0" w:color="auto"/>
        <w:right w:val="none" w:sz="0" w:space="0" w:color="auto"/>
      </w:divBdr>
    </w:div>
    <w:div w:id="696737240">
      <w:bodyDiv w:val="1"/>
      <w:marLeft w:val="0"/>
      <w:marRight w:val="0"/>
      <w:marTop w:val="0"/>
      <w:marBottom w:val="0"/>
      <w:divBdr>
        <w:top w:val="none" w:sz="0" w:space="0" w:color="auto"/>
        <w:left w:val="none" w:sz="0" w:space="0" w:color="auto"/>
        <w:bottom w:val="none" w:sz="0" w:space="0" w:color="auto"/>
        <w:right w:val="none" w:sz="0" w:space="0" w:color="auto"/>
      </w:divBdr>
      <w:divsChild>
        <w:div w:id="1391731866">
          <w:marLeft w:val="0"/>
          <w:marRight w:val="0"/>
          <w:marTop w:val="0"/>
          <w:marBottom w:val="0"/>
          <w:divBdr>
            <w:top w:val="none" w:sz="0" w:space="0" w:color="auto"/>
            <w:left w:val="none" w:sz="0" w:space="0" w:color="auto"/>
            <w:bottom w:val="none" w:sz="0" w:space="0" w:color="auto"/>
            <w:right w:val="none" w:sz="0" w:space="0" w:color="auto"/>
          </w:divBdr>
        </w:div>
      </w:divsChild>
    </w:div>
    <w:div w:id="697119262">
      <w:bodyDiv w:val="1"/>
      <w:marLeft w:val="0"/>
      <w:marRight w:val="0"/>
      <w:marTop w:val="0"/>
      <w:marBottom w:val="0"/>
      <w:divBdr>
        <w:top w:val="none" w:sz="0" w:space="0" w:color="auto"/>
        <w:left w:val="none" w:sz="0" w:space="0" w:color="auto"/>
        <w:bottom w:val="none" w:sz="0" w:space="0" w:color="auto"/>
        <w:right w:val="none" w:sz="0" w:space="0" w:color="auto"/>
      </w:divBdr>
    </w:div>
    <w:div w:id="697974696">
      <w:bodyDiv w:val="1"/>
      <w:marLeft w:val="0"/>
      <w:marRight w:val="0"/>
      <w:marTop w:val="0"/>
      <w:marBottom w:val="0"/>
      <w:divBdr>
        <w:top w:val="none" w:sz="0" w:space="0" w:color="auto"/>
        <w:left w:val="none" w:sz="0" w:space="0" w:color="auto"/>
        <w:bottom w:val="none" w:sz="0" w:space="0" w:color="auto"/>
        <w:right w:val="none" w:sz="0" w:space="0" w:color="auto"/>
      </w:divBdr>
    </w:div>
    <w:div w:id="698891898">
      <w:bodyDiv w:val="1"/>
      <w:marLeft w:val="0"/>
      <w:marRight w:val="0"/>
      <w:marTop w:val="0"/>
      <w:marBottom w:val="0"/>
      <w:divBdr>
        <w:top w:val="none" w:sz="0" w:space="0" w:color="auto"/>
        <w:left w:val="none" w:sz="0" w:space="0" w:color="auto"/>
        <w:bottom w:val="none" w:sz="0" w:space="0" w:color="auto"/>
        <w:right w:val="none" w:sz="0" w:space="0" w:color="auto"/>
      </w:divBdr>
      <w:divsChild>
        <w:div w:id="2020038223">
          <w:marLeft w:val="0"/>
          <w:marRight w:val="0"/>
          <w:marTop w:val="0"/>
          <w:marBottom w:val="0"/>
          <w:divBdr>
            <w:top w:val="none" w:sz="0" w:space="0" w:color="auto"/>
            <w:left w:val="none" w:sz="0" w:space="0" w:color="auto"/>
            <w:bottom w:val="none" w:sz="0" w:space="0" w:color="auto"/>
            <w:right w:val="none" w:sz="0" w:space="0" w:color="auto"/>
          </w:divBdr>
        </w:div>
      </w:divsChild>
    </w:div>
    <w:div w:id="698973895">
      <w:bodyDiv w:val="1"/>
      <w:marLeft w:val="0"/>
      <w:marRight w:val="0"/>
      <w:marTop w:val="0"/>
      <w:marBottom w:val="0"/>
      <w:divBdr>
        <w:top w:val="none" w:sz="0" w:space="0" w:color="auto"/>
        <w:left w:val="none" w:sz="0" w:space="0" w:color="auto"/>
        <w:bottom w:val="none" w:sz="0" w:space="0" w:color="auto"/>
        <w:right w:val="none" w:sz="0" w:space="0" w:color="auto"/>
      </w:divBdr>
      <w:divsChild>
        <w:div w:id="7492561">
          <w:marLeft w:val="0"/>
          <w:marRight w:val="0"/>
          <w:marTop w:val="0"/>
          <w:marBottom w:val="0"/>
          <w:divBdr>
            <w:top w:val="none" w:sz="0" w:space="0" w:color="auto"/>
            <w:left w:val="none" w:sz="0" w:space="0" w:color="auto"/>
            <w:bottom w:val="none" w:sz="0" w:space="0" w:color="auto"/>
            <w:right w:val="none" w:sz="0" w:space="0" w:color="auto"/>
          </w:divBdr>
        </w:div>
      </w:divsChild>
    </w:div>
    <w:div w:id="699205362">
      <w:bodyDiv w:val="1"/>
      <w:marLeft w:val="0"/>
      <w:marRight w:val="0"/>
      <w:marTop w:val="0"/>
      <w:marBottom w:val="0"/>
      <w:divBdr>
        <w:top w:val="none" w:sz="0" w:space="0" w:color="auto"/>
        <w:left w:val="none" w:sz="0" w:space="0" w:color="auto"/>
        <w:bottom w:val="none" w:sz="0" w:space="0" w:color="auto"/>
        <w:right w:val="none" w:sz="0" w:space="0" w:color="auto"/>
      </w:divBdr>
      <w:divsChild>
        <w:div w:id="1653872542">
          <w:marLeft w:val="230"/>
          <w:marRight w:val="0"/>
          <w:marTop w:val="115"/>
          <w:marBottom w:val="0"/>
          <w:divBdr>
            <w:top w:val="none" w:sz="0" w:space="0" w:color="auto"/>
            <w:left w:val="none" w:sz="0" w:space="0" w:color="auto"/>
            <w:bottom w:val="none" w:sz="0" w:space="0" w:color="auto"/>
            <w:right w:val="none" w:sz="0" w:space="0" w:color="auto"/>
          </w:divBdr>
        </w:div>
      </w:divsChild>
    </w:div>
    <w:div w:id="699623408">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3">
          <w:marLeft w:val="0"/>
          <w:marRight w:val="0"/>
          <w:marTop w:val="0"/>
          <w:marBottom w:val="0"/>
          <w:divBdr>
            <w:top w:val="none" w:sz="0" w:space="0" w:color="auto"/>
            <w:left w:val="none" w:sz="0" w:space="0" w:color="auto"/>
            <w:bottom w:val="none" w:sz="0" w:space="0" w:color="auto"/>
            <w:right w:val="none" w:sz="0" w:space="0" w:color="auto"/>
          </w:divBdr>
        </w:div>
      </w:divsChild>
    </w:div>
    <w:div w:id="700284409">
      <w:bodyDiv w:val="1"/>
      <w:marLeft w:val="0"/>
      <w:marRight w:val="0"/>
      <w:marTop w:val="0"/>
      <w:marBottom w:val="0"/>
      <w:divBdr>
        <w:top w:val="none" w:sz="0" w:space="0" w:color="auto"/>
        <w:left w:val="none" w:sz="0" w:space="0" w:color="auto"/>
        <w:bottom w:val="none" w:sz="0" w:space="0" w:color="auto"/>
        <w:right w:val="none" w:sz="0" w:space="0" w:color="auto"/>
      </w:divBdr>
    </w:div>
    <w:div w:id="700394793">
      <w:bodyDiv w:val="1"/>
      <w:marLeft w:val="0"/>
      <w:marRight w:val="0"/>
      <w:marTop w:val="0"/>
      <w:marBottom w:val="0"/>
      <w:divBdr>
        <w:top w:val="none" w:sz="0" w:space="0" w:color="auto"/>
        <w:left w:val="none" w:sz="0" w:space="0" w:color="auto"/>
        <w:bottom w:val="none" w:sz="0" w:space="0" w:color="auto"/>
        <w:right w:val="none" w:sz="0" w:space="0" w:color="auto"/>
      </w:divBdr>
    </w:div>
    <w:div w:id="701126881">
      <w:bodyDiv w:val="1"/>
      <w:marLeft w:val="0"/>
      <w:marRight w:val="0"/>
      <w:marTop w:val="0"/>
      <w:marBottom w:val="0"/>
      <w:divBdr>
        <w:top w:val="none" w:sz="0" w:space="0" w:color="auto"/>
        <w:left w:val="none" w:sz="0" w:space="0" w:color="auto"/>
        <w:bottom w:val="none" w:sz="0" w:space="0" w:color="auto"/>
        <w:right w:val="none" w:sz="0" w:space="0" w:color="auto"/>
      </w:divBdr>
    </w:div>
    <w:div w:id="701511893">
      <w:bodyDiv w:val="1"/>
      <w:marLeft w:val="0"/>
      <w:marRight w:val="0"/>
      <w:marTop w:val="0"/>
      <w:marBottom w:val="0"/>
      <w:divBdr>
        <w:top w:val="none" w:sz="0" w:space="0" w:color="auto"/>
        <w:left w:val="none" w:sz="0" w:space="0" w:color="auto"/>
        <w:bottom w:val="none" w:sz="0" w:space="0" w:color="auto"/>
        <w:right w:val="none" w:sz="0" w:space="0" w:color="auto"/>
      </w:divBdr>
      <w:divsChild>
        <w:div w:id="1971938455">
          <w:marLeft w:val="46"/>
          <w:marRight w:val="46"/>
          <w:marTop w:val="81"/>
          <w:marBottom w:val="81"/>
          <w:divBdr>
            <w:top w:val="none" w:sz="0" w:space="0" w:color="auto"/>
            <w:left w:val="none" w:sz="0" w:space="0" w:color="auto"/>
            <w:bottom w:val="none" w:sz="0" w:space="0" w:color="auto"/>
            <w:right w:val="none" w:sz="0" w:space="0" w:color="auto"/>
          </w:divBdr>
          <w:divsChild>
            <w:div w:id="518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303">
      <w:bodyDiv w:val="1"/>
      <w:marLeft w:val="0"/>
      <w:marRight w:val="0"/>
      <w:marTop w:val="0"/>
      <w:marBottom w:val="0"/>
      <w:divBdr>
        <w:top w:val="none" w:sz="0" w:space="0" w:color="auto"/>
        <w:left w:val="none" w:sz="0" w:space="0" w:color="auto"/>
        <w:bottom w:val="none" w:sz="0" w:space="0" w:color="auto"/>
        <w:right w:val="none" w:sz="0" w:space="0" w:color="auto"/>
      </w:divBdr>
    </w:div>
    <w:div w:id="701709176">
      <w:bodyDiv w:val="1"/>
      <w:marLeft w:val="0"/>
      <w:marRight w:val="0"/>
      <w:marTop w:val="0"/>
      <w:marBottom w:val="0"/>
      <w:divBdr>
        <w:top w:val="none" w:sz="0" w:space="0" w:color="auto"/>
        <w:left w:val="none" w:sz="0" w:space="0" w:color="auto"/>
        <w:bottom w:val="none" w:sz="0" w:space="0" w:color="auto"/>
        <w:right w:val="none" w:sz="0" w:space="0" w:color="auto"/>
      </w:divBdr>
    </w:div>
    <w:div w:id="701714529">
      <w:bodyDiv w:val="1"/>
      <w:marLeft w:val="0"/>
      <w:marRight w:val="0"/>
      <w:marTop w:val="0"/>
      <w:marBottom w:val="0"/>
      <w:divBdr>
        <w:top w:val="none" w:sz="0" w:space="0" w:color="auto"/>
        <w:left w:val="none" w:sz="0" w:space="0" w:color="auto"/>
        <w:bottom w:val="none" w:sz="0" w:space="0" w:color="auto"/>
        <w:right w:val="none" w:sz="0" w:space="0" w:color="auto"/>
      </w:divBdr>
    </w:div>
    <w:div w:id="702096696">
      <w:bodyDiv w:val="1"/>
      <w:marLeft w:val="0"/>
      <w:marRight w:val="0"/>
      <w:marTop w:val="0"/>
      <w:marBottom w:val="0"/>
      <w:divBdr>
        <w:top w:val="none" w:sz="0" w:space="0" w:color="auto"/>
        <w:left w:val="none" w:sz="0" w:space="0" w:color="auto"/>
        <w:bottom w:val="none" w:sz="0" w:space="0" w:color="auto"/>
        <w:right w:val="none" w:sz="0" w:space="0" w:color="auto"/>
      </w:divBdr>
    </w:div>
    <w:div w:id="703336266">
      <w:bodyDiv w:val="1"/>
      <w:marLeft w:val="0"/>
      <w:marRight w:val="0"/>
      <w:marTop w:val="0"/>
      <w:marBottom w:val="0"/>
      <w:divBdr>
        <w:top w:val="none" w:sz="0" w:space="0" w:color="auto"/>
        <w:left w:val="none" w:sz="0" w:space="0" w:color="auto"/>
        <w:bottom w:val="none" w:sz="0" w:space="0" w:color="auto"/>
        <w:right w:val="none" w:sz="0" w:space="0" w:color="auto"/>
      </w:divBdr>
    </w:div>
    <w:div w:id="703676847">
      <w:bodyDiv w:val="1"/>
      <w:marLeft w:val="0"/>
      <w:marRight w:val="0"/>
      <w:marTop w:val="0"/>
      <w:marBottom w:val="0"/>
      <w:divBdr>
        <w:top w:val="none" w:sz="0" w:space="0" w:color="auto"/>
        <w:left w:val="none" w:sz="0" w:space="0" w:color="auto"/>
        <w:bottom w:val="none" w:sz="0" w:space="0" w:color="auto"/>
        <w:right w:val="none" w:sz="0" w:space="0" w:color="auto"/>
      </w:divBdr>
    </w:div>
    <w:div w:id="704058368">
      <w:bodyDiv w:val="1"/>
      <w:marLeft w:val="0"/>
      <w:marRight w:val="0"/>
      <w:marTop w:val="0"/>
      <w:marBottom w:val="0"/>
      <w:divBdr>
        <w:top w:val="none" w:sz="0" w:space="0" w:color="auto"/>
        <w:left w:val="none" w:sz="0" w:space="0" w:color="auto"/>
        <w:bottom w:val="none" w:sz="0" w:space="0" w:color="auto"/>
        <w:right w:val="none" w:sz="0" w:space="0" w:color="auto"/>
      </w:divBdr>
      <w:divsChild>
        <w:div w:id="621502265">
          <w:marLeft w:val="230"/>
          <w:marRight w:val="0"/>
          <w:marTop w:val="115"/>
          <w:marBottom w:val="0"/>
          <w:divBdr>
            <w:top w:val="none" w:sz="0" w:space="0" w:color="auto"/>
            <w:left w:val="none" w:sz="0" w:space="0" w:color="auto"/>
            <w:bottom w:val="none" w:sz="0" w:space="0" w:color="auto"/>
            <w:right w:val="none" w:sz="0" w:space="0" w:color="auto"/>
          </w:divBdr>
        </w:div>
      </w:divsChild>
    </w:div>
    <w:div w:id="704476961">
      <w:bodyDiv w:val="1"/>
      <w:marLeft w:val="0"/>
      <w:marRight w:val="0"/>
      <w:marTop w:val="0"/>
      <w:marBottom w:val="0"/>
      <w:divBdr>
        <w:top w:val="none" w:sz="0" w:space="0" w:color="auto"/>
        <w:left w:val="none" w:sz="0" w:space="0" w:color="auto"/>
        <w:bottom w:val="none" w:sz="0" w:space="0" w:color="auto"/>
        <w:right w:val="none" w:sz="0" w:space="0" w:color="auto"/>
      </w:divBdr>
      <w:divsChild>
        <w:div w:id="1633824465">
          <w:marLeft w:val="0"/>
          <w:marRight w:val="0"/>
          <w:marTop w:val="0"/>
          <w:marBottom w:val="0"/>
          <w:divBdr>
            <w:top w:val="none" w:sz="0" w:space="0" w:color="auto"/>
            <w:left w:val="none" w:sz="0" w:space="0" w:color="auto"/>
            <w:bottom w:val="none" w:sz="0" w:space="0" w:color="auto"/>
            <w:right w:val="none" w:sz="0" w:space="0" w:color="auto"/>
          </w:divBdr>
        </w:div>
      </w:divsChild>
    </w:div>
    <w:div w:id="705057014">
      <w:bodyDiv w:val="1"/>
      <w:marLeft w:val="0"/>
      <w:marRight w:val="0"/>
      <w:marTop w:val="0"/>
      <w:marBottom w:val="0"/>
      <w:divBdr>
        <w:top w:val="none" w:sz="0" w:space="0" w:color="auto"/>
        <w:left w:val="none" w:sz="0" w:space="0" w:color="auto"/>
        <w:bottom w:val="none" w:sz="0" w:space="0" w:color="auto"/>
        <w:right w:val="none" w:sz="0" w:space="0" w:color="auto"/>
      </w:divBdr>
    </w:div>
    <w:div w:id="705178023">
      <w:bodyDiv w:val="1"/>
      <w:marLeft w:val="0"/>
      <w:marRight w:val="0"/>
      <w:marTop w:val="0"/>
      <w:marBottom w:val="0"/>
      <w:divBdr>
        <w:top w:val="none" w:sz="0" w:space="0" w:color="auto"/>
        <w:left w:val="none" w:sz="0" w:space="0" w:color="auto"/>
        <w:bottom w:val="none" w:sz="0" w:space="0" w:color="auto"/>
        <w:right w:val="none" w:sz="0" w:space="0" w:color="auto"/>
      </w:divBdr>
    </w:div>
    <w:div w:id="705376803">
      <w:bodyDiv w:val="1"/>
      <w:marLeft w:val="0"/>
      <w:marRight w:val="0"/>
      <w:marTop w:val="0"/>
      <w:marBottom w:val="0"/>
      <w:divBdr>
        <w:top w:val="none" w:sz="0" w:space="0" w:color="auto"/>
        <w:left w:val="none" w:sz="0" w:space="0" w:color="auto"/>
        <w:bottom w:val="none" w:sz="0" w:space="0" w:color="auto"/>
        <w:right w:val="none" w:sz="0" w:space="0" w:color="auto"/>
      </w:divBdr>
    </w:div>
    <w:div w:id="707410070">
      <w:bodyDiv w:val="1"/>
      <w:marLeft w:val="0"/>
      <w:marRight w:val="0"/>
      <w:marTop w:val="0"/>
      <w:marBottom w:val="0"/>
      <w:divBdr>
        <w:top w:val="none" w:sz="0" w:space="0" w:color="auto"/>
        <w:left w:val="none" w:sz="0" w:space="0" w:color="auto"/>
        <w:bottom w:val="none" w:sz="0" w:space="0" w:color="auto"/>
        <w:right w:val="none" w:sz="0" w:space="0" w:color="auto"/>
      </w:divBdr>
      <w:divsChild>
        <w:div w:id="1475171678">
          <w:marLeft w:val="0"/>
          <w:marRight w:val="0"/>
          <w:marTop w:val="0"/>
          <w:marBottom w:val="0"/>
          <w:divBdr>
            <w:top w:val="none" w:sz="0" w:space="0" w:color="auto"/>
            <w:left w:val="none" w:sz="0" w:space="0" w:color="auto"/>
            <w:bottom w:val="none" w:sz="0" w:space="0" w:color="auto"/>
            <w:right w:val="none" w:sz="0" w:space="0" w:color="auto"/>
          </w:divBdr>
        </w:div>
      </w:divsChild>
    </w:div>
    <w:div w:id="708336437">
      <w:bodyDiv w:val="1"/>
      <w:marLeft w:val="0"/>
      <w:marRight w:val="0"/>
      <w:marTop w:val="0"/>
      <w:marBottom w:val="0"/>
      <w:divBdr>
        <w:top w:val="none" w:sz="0" w:space="0" w:color="auto"/>
        <w:left w:val="none" w:sz="0" w:space="0" w:color="auto"/>
        <w:bottom w:val="none" w:sz="0" w:space="0" w:color="auto"/>
        <w:right w:val="none" w:sz="0" w:space="0" w:color="auto"/>
      </w:divBdr>
      <w:divsChild>
        <w:div w:id="1514997298">
          <w:marLeft w:val="0"/>
          <w:marRight w:val="0"/>
          <w:marTop w:val="0"/>
          <w:marBottom w:val="0"/>
          <w:divBdr>
            <w:top w:val="none" w:sz="0" w:space="0" w:color="auto"/>
            <w:left w:val="none" w:sz="0" w:space="0" w:color="auto"/>
            <w:bottom w:val="none" w:sz="0" w:space="0" w:color="auto"/>
            <w:right w:val="none" w:sz="0" w:space="0" w:color="auto"/>
          </w:divBdr>
        </w:div>
      </w:divsChild>
    </w:div>
    <w:div w:id="708458555">
      <w:bodyDiv w:val="1"/>
      <w:marLeft w:val="0"/>
      <w:marRight w:val="0"/>
      <w:marTop w:val="0"/>
      <w:marBottom w:val="0"/>
      <w:divBdr>
        <w:top w:val="none" w:sz="0" w:space="0" w:color="auto"/>
        <w:left w:val="none" w:sz="0" w:space="0" w:color="auto"/>
        <w:bottom w:val="none" w:sz="0" w:space="0" w:color="auto"/>
        <w:right w:val="none" w:sz="0" w:space="0" w:color="auto"/>
      </w:divBdr>
    </w:div>
    <w:div w:id="708838734">
      <w:bodyDiv w:val="1"/>
      <w:marLeft w:val="0"/>
      <w:marRight w:val="0"/>
      <w:marTop w:val="0"/>
      <w:marBottom w:val="0"/>
      <w:divBdr>
        <w:top w:val="none" w:sz="0" w:space="0" w:color="auto"/>
        <w:left w:val="none" w:sz="0" w:space="0" w:color="auto"/>
        <w:bottom w:val="none" w:sz="0" w:space="0" w:color="auto"/>
        <w:right w:val="none" w:sz="0" w:space="0" w:color="auto"/>
      </w:divBdr>
    </w:div>
    <w:div w:id="709114370">
      <w:bodyDiv w:val="1"/>
      <w:marLeft w:val="0"/>
      <w:marRight w:val="0"/>
      <w:marTop w:val="0"/>
      <w:marBottom w:val="0"/>
      <w:divBdr>
        <w:top w:val="none" w:sz="0" w:space="0" w:color="auto"/>
        <w:left w:val="none" w:sz="0" w:space="0" w:color="auto"/>
        <w:bottom w:val="none" w:sz="0" w:space="0" w:color="auto"/>
        <w:right w:val="none" w:sz="0" w:space="0" w:color="auto"/>
      </w:divBdr>
    </w:div>
    <w:div w:id="709495487">
      <w:bodyDiv w:val="1"/>
      <w:marLeft w:val="0"/>
      <w:marRight w:val="0"/>
      <w:marTop w:val="0"/>
      <w:marBottom w:val="0"/>
      <w:divBdr>
        <w:top w:val="none" w:sz="0" w:space="0" w:color="auto"/>
        <w:left w:val="none" w:sz="0" w:space="0" w:color="auto"/>
        <w:bottom w:val="none" w:sz="0" w:space="0" w:color="auto"/>
        <w:right w:val="none" w:sz="0" w:space="0" w:color="auto"/>
      </w:divBdr>
    </w:div>
    <w:div w:id="709496614">
      <w:bodyDiv w:val="1"/>
      <w:marLeft w:val="0"/>
      <w:marRight w:val="0"/>
      <w:marTop w:val="0"/>
      <w:marBottom w:val="0"/>
      <w:divBdr>
        <w:top w:val="none" w:sz="0" w:space="0" w:color="auto"/>
        <w:left w:val="none" w:sz="0" w:space="0" w:color="auto"/>
        <w:bottom w:val="none" w:sz="0" w:space="0" w:color="auto"/>
        <w:right w:val="none" w:sz="0" w:space="0" w:color="auto"/>
      </w:divBdr>
    </w:div>
    <w:div w:id="709501171">
      <w:bodyDiv w:val="1"/>
      <w:marLeft w:val="0"/>
      <w:marRight w:val="0"/>
      <w:marTop w:val="0"/>
      <w:marBottom w:val="0"/>
      <w:divBdr>
        <w:top w:val="none" w:sz="0" w:space="0" w:color="auto"/>
        <w:left w:val="none" w:sz="0" w:space="0" w:color="auto"/>
        <w:bottom w:val="none" w:sz="0" w:space="0" w:color="auto"/>
        <w:right w:val="none" w:sz="0" w:space="0" w:color="auto"/>
      </w:divBdr>
    </w:div>
    <w:div w:id="709572121">
      <w:bodyDiv w:val="1"/>
      <w:marLeft w:val="0"/>
      <w:marRight w:val="0"/>
      <w:marTop w:val="0"/>
      <w:marBottom w:val="0"/>
      <w:divBdr>
        <w:top w:val="none" w:sz="0" w:space="0" w:color="auto"/>
        <w:left w:val="none" w:sz="0" w:space="0" w:color="auto"/>
        <w:bottom w:val="none" w:sz="0" w:space="0" w:color="auto"/>
        <w:right w:val="none" w:sz="0" w:space="0" w:color="auto"/>
      </w:divBdr>
    </w:div>
    <w:div w:id="709771268">
      <w:bodyDiv w:val="1"/>
      <w:marLeft w:val="0"/>
      <w:marRight w:val="0"/>
      <w:marTop w:val="0"/>
      <w:marBottom w:val="0"/>
      <w:divBdr>
        <w:top w:val="none" w:sz="0" w:space="0" w:color="auto"/>
        <w:left w:val="none" w:sz="0" w:space="0" w:color="auto"/>
        <w:bottom w:val="none" w:sz="0" w:space="0" w:color="auto"/>
        <w:right w:val="none" w:sz="0" w:space="0" w:color="auto"/>
      </w:divBdr>
    </w:div>
    <w:div w:id="710106942">
      <w:bodyDiv w:val="1"/>
      <w:marLeft w:val="0"/>
      <w:marRight w:val="0"/>
      <w:marTop w:val="0"/>
      <w:marBottom w:val="0"/>
      <w:divBdr>
        <w:top w:val="none" w:sz="0" w:space="0" w:color="auto"/>
        <w:left w:val="none" w:sz="0" w:space="0" w:color="auto"/>
        <w:bottom w:val="none" w:sz="0" w:space="0" w:color="auto"/>
        <w:right w:val="none" w:sz="0" w:space="0" w:color="auto"/>
      </w:divBdr>
      <w:divsChild>
        <w:div w:id="703214373">
          <w:marLeft w:val="230"/>
          <w:marRight w:val="0"/>
          <w:marTop w:val="115"/>
          <w:marBottom w:val="0"/>
          <w:divBdr>
            <w:top w:val="none" w:sz="0" w:space="0" w:color="auto"/>
            <w:left w:val="none" w:sz="0" w:space="0" w:color="auto"/>
            <w:bottom w:val="none" w:sz="0" w:space="0" w:color="auto"/>
            <w:right w:val="none" w:sz="0" w:space="0" w:color="auto"/>
          </w:divBdr>
        </w:div>
      </w:divsChild>
    </w:div>
    <w:div w:id="710690318">
      <w:bodyDiv w:val="1"/>
      <w:marLeft w:val="0"/>
      <w:marRight w:val="0"/>
      <w:marTop w:val="0"/>
      <w:marBottom w:val="0"/>
      <w:divBdr>
        <w:top w:val="none" w:sz="0" w:space="0" w:color="auto"/>
        <w:left w:val="none" w:sz="0" w:space="0" w:color="auto"/>
        <w:bottom w:val="none" w:sz="0" w:space="0" w:color="auto"/>
        <w:right w:val="none" w:sz="0" w:space="0" w:color="auto"/>
      </w:divBdr>
    </w:div>
    <w:div w:id="710962332">
      <w:bodyDiv w:val="1"/>
      <w:marLeft w:val="0"/>
      <w:marRight w:val="0"/>
      <w:marTop w:val="0"/>
      <w:marBottom w:val="0"/>
      <w:divBdr>
        <w:top w:val="none" w:sz="0" w:space="0" w:color="auto"/>
        <w:left w:val="none" w:sz="0" w:space="0" w:color="auto"/>
        <w:bottom w:val="none" w:sz="0" w:space="0" w:color="auto"/>
        <w:right w:val="none" w:sz="0" w:space="0" w:color="auto"/>
      </w:divBdr>
    </w:div>
    <w:div w:id="711003573">
      <w:bodyDiv w:val="1"/>
      <w:marLeft w:val="0"/>
      <w:marRight w:val="0"/>
      <w:marTop w:val="0"/>
      <w:marBottom w:val="0"/>
      <w:divBdr>
        <w:top w:val="none" w:sz="0" w:space="0" w:color="auto"/>
        <w:left w:val="none" w:sz="0" w:space="0" w:color="auto"/>
        <w:bottom w:val="none" w:sz="0" w:space="0" w:color="auto"/>
        <w:right w:val="none" w:sz="0" w:space="0" w:color="auto"/>
      </w:divBdr>
    </w:div>
    <w:div w:id="711198537">
      <w:bodyDiv w:val="1"/>
      <w:marLeft w:val="0"/>
      <w:marRight w:val="0"/>
      <w:marTop w:val="0"/>
      <w:marBottom w:val="0"/>
      <w:divBdr>
        <w:top w:val="none" w:sz="0" w:space="0" w:color="auto"/>
        <w:left w:val="none" w:sz="0" w:space="0" w:color="auto"/>
        <w:bottom w:val="none" w:sz="0" w:space="0" w:color="auto"/>
        <w:right w:val="none" w:sz="0" w:space="0" w:color="auto"/>
      </w:divBdr>
    </w:div>
    <w:div w:id="71173712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19">
          <w:marLeft w:val="0"/>
          <w:marRight w:val="0"/>
          <w:marTop w:val="0"/>
          <w:marBottom w:val="0"/>
          <w:divBdr>
            <w:top w:val="none" w:sz="0" w:space="0" w:color="auto"/>
            <w:left w:val="none" w:sz="0" w:space="0" w:color="auto"/>
            <w:bottom w:val="none" w:sz="0" w:space="0" w:color="auto"/>
            <w:right w:val="none" w:sz="0" w:space="0" w:color="auto"/>
          </w:divBdr>
        </w:div>
      </w:divsChild>
    </w:div>
    <w:div w:id="711805698">
      <w:bodyDiv w:val="1"/>
      <w:marLeft w:val="0"/>
      <w:marRight w:val="0"/>
      <w:marTop w:val="0"/>
      <w:marBottom w:val="0"/>
      <w:divBdr>
        <w:top w:val="none" w:sz="0" w:space="0" w:color="auto"/>
        <w:left w:val="none" w:sz="0" w:space="0" w:color="auto"/>
        <w:bottom w:val="none" w:sz="0" w:space="0" w:color="auto"/>
        <w:right w:val="none" w:sz="0" w:space="0" w:color="auto"/>
      </w:divBdr>
    </w:div>
    <w:div w:id="711880786">
      <w:bodyDiv w:val="1"/>
      <w:marLeft w:val="0"/>
      <w:marRight w:val="0"/>
      <w:marTop w:val="0"/>
      <w:marBottom w:val="0"/>
      <w:divBdr>
        <w:top w:val="none" w:sz="0" w:space="0" w:color="auto"/>
        <w:left w:val="none" w:sz="0" w:space="0" w:color="auto"/>
        <w:bottom w:val="none" w:sz="0" w:space="0" w:color="auto"/>
        <w:right w:val="none" w:sz="0" w:space="0" w:color="auto"/>
      </w:divBdr>
    </w:div>
    <w:div w:id="712343226">
      <w:bodyDiv w:val="1"/>
      <w:marLeft w:val="0"/>
      <w:marRight w:val="0"/>
      <w:marTop w:val="0"/>
      <w:marBottom w:val="0"/>
      <w:divBdr>
        <w:top w:val="none" w:sz="0" w:space="0" w:color="auto"/>
        <w:left w:val="none" w:sz="0" w:space="0" w:color="auto"/>
        <w:bottom w:val="none" w:sz="0" w:space="0" w:color="auto"/>
        <w:right w:val="none" w:sz="0" w:space="0" w:color="auto"/>
      </w:divBdr>
    </w:div>
    <w:div w:id="712384457">
      <w:bodyDiv w:val="1"/>
      <w:marLeft w:val="0"/>
      <w:marRight w:val="0"/>
      <w:marTop w:val="0"/>
      <w:marBottom w:val="0"/>
      <w:divBdr>
        <w:top w:val="none" w:sz="0" w:space="0" w:color="auto"/>
        <w:left w:val="none" w:sz="0" w:space="0" w:color="auto"/>
        <w:bottom w:val="none" w:sz="0" w:space="0" w:color="auto"/>
        <w:right w:val="none" w:sz="0" w:space="0" w:color="auto"/>
      </w:divBdr>
    </w:div>
    <w:div w:id="712388401">
      <w:bodyDiv w:val="1"/>
      <w:marLeft w:val="0"/>
      <w:marRight w:val="0"/>
      <w:marTop w:val="0"/>
      <w:marBottom w:val="0"/>
      <w:divBdr>
        <w:top w:val="none" w:sz="0" w:space="0" w:color="auto"/>
        <w:left w:val="none" w:sz="0" w:space="0" w:color="auto"/>
        <w:bottom w:val="none" w:sz="0" w:space="0" w:color="auto"/>
        <w:right w:val="none" w:sz="0" w:space="0" w:color="auto"/>
      </w:divBdr>
    </w:div>
    <w:div w:id="712576359">
      <w:bodyDiv w:val="1"/>
      <w:marLeft w:val="0"/>
      <w:marRight w:val="0"/>
      <w:marTop w:val="0"/>
      <w:marBottom w:val="0"/>
      <w:divBdr>
        <w:top w:val="none" w:sz="0" w:space="0" w:color="auto"/>
        <w:left w:val="none" w:sz="0" w:space="0" w:color="auto"/>
        <w:bottom w:val="none" w:sz="0" w:space="0" w:color="auto"/>
        <w:right w:val="none" w:sz="0" w:space="0" w:color="auto"/>
      </w:divBdr>
    </w:div>
    <w:div w:id="712731467">
      <w:bodyDiv w:val="1"/>
      <w:marLeft w:val="0"/>
      <w:marRight w:val="0"/>
      <w:marTop w:val="0"/>
      <w:marBottom w:val="0"/>
      <w:divBdr>
        <w:top w:val="none" w:sz="0" w:space="0" w:color="auto"/>
        <w:left w:val="none" w:sz="0" w:space="0" w:color="auto"/>
        <w:bottom w:val="none" w:sz="0" w:space="0" w:color="auto"/>
        <w:right w:val="none" w:sz="0" w:space="0" w:color="auto"/>
      </w:divBdr>
    </w:div>
    <w:div w:id="713190238">
      <w:bodyDiv w:val="1"/>
      <w:marLeft w:val="0"/>
      <w:marRight w:val="0"/>
      <w:marTop w:val="0"/>
      <w:marBottom w:val="0"/>
      <w:divBdr>
        <w:top w:val="none" w:sz="0" w:space="0" w:color="auto"/>
        <w:left w:val="none" w:sz="0" w:space="0" w:color="auto"/>
        <w:bottom w:val="none" w:sz="0" w:space="0" w:color="auto"/>
        <w:right w:val="none" w:sz="0" w:space="0" w:color="auto"/>
      </w:divBdr>
    </w:div>
    <w:div w:id="713382004">
      <w:bodyDiv w:val="1"/>
      <w:marLeft w:val="0"/>
      <w:marRight w:val="0"/>
      <w:marTop w:val="0"/>
      <w:marBottom w:val="0"/>
      <w:divBdr>
        <w:top w:val="none" w:sz="0" w:space="0" w:color="auto"/>
        <w:left w:val="none" w:sz="0" w:space="0" w:color="auto"/>
        <w:bottom w:val="none" w:sz="0" w:space="0" w:color="auto"/>
        <w:right w:val="none" w:sz="0" w:space="0" w:color="auto"/>
      </w:divBdr>
    </w:div>
    <w:div w:id="713581875">
      <w:bodyDiv w:val="1"/>
      <w:marLeft w:val="0"/>
      <w:marRight w:val="0"/>
      <w:marTop w:val="0"/>
      <w:marBottom w:val="0"/>
      <w:divBdr>
        <w:top w:val="none" w:sz="0" w:space="0" w:color="auto"/>
        <w:left w:val="none" w:sz="0" w:space="0" w:color="auto"/>
        <w:bottom w:val="none" w:sz="0" w:space="0" w:color="auto"/>
        <w:right w:val="none" w:sz="0" w:space="0" w:color="auto"/>
      </w:divBdr>
      <w:divsChild>
        <w:div w:id="1875969879">
          <w:marLeft w:val="230"/>
          <w:marRight w:val="0"/>
          <w:marTop w:val="115"/>
          <w:marBottom w:val="0"/>
          <w:divBdr>
            <w:top w:val="none" w:sz="0" w:space="0" w:color="auto"/>
            <w:left w:val="none" w:sz="0" w:space="0" w:color="auto"/>
            <w:bottom w:val="none" w:sz="0" w:space="0" w:color="auto"/>
            <w:right w:val="none" w:sz="0" w:space="0" w:color="auto"/>
          </w:divBdr>
        </w:div>
      </w:divsChild>
    </w:div>
    <w:div w:id="713772659">
      <w:bodyDiv w:val="1"/>
      <w:marLeft w:val="0"/>
      <w:marRight w:val="0"/>
      <w:marTop w:val="0"/>
      <w:marBottom w:val="0"/>
      <w:divBdr>
        <w:top w:val="none" w:sz="0" w:space="0" w:color="auto"/>
        <w:left w:val="none" w:sz="0" w:space="0" w:color="auto"/>
        <w:bottom w:val="none" w:sz="0" w:space="0" w:color="auto"/>
        <w:right w:val="none" w:sz="0" w:space="0" w:color="auto"/>
      </w:divBdr>
    </w:div>
    <w:div w:id="714089547">
      <w:bodyDiv w:val="1"/>
      <w:marLeft w:val="0"/>
      <w:marRight w:val="0"/>
      <w:marTop w:val="0"/>
      <w:marBottom w:val="0"/>
      <w:divBdr>
        <w:top w:val="none" w:sz="0" w:space="0" w:color="auto"/>
        <w:left w:val="none" w:sz="0" w:space="0" w:color="auto"/>
        <w:bottom w:val="none" w:sz="0" w:space="0" w:color="auto"/>
        <w:right w:val="none" w:sz="0" w:space="0" w:color="auto"/>
      </w:divBdr>
      <w:divsChild>
        <w:div w:id="271977687">
          <w:marLeft w:val="60"/>
          <w:marRight w:val="60"/>
          <w:marTop w:val="100"/>
          <w:marBottom w:val="100"/>
          <w:divBdr>
            <w:top w:val="none" w:sz="0" w:space="0" w:color="auto"/>
            <w:left w:val="none" w:sz="0" w:space="0" w:color="auto"/>
            <w:bottom w:val="none" w:sz="0" w:space="0" w:color="auto"/>
            <w:right w:val="none" w:sz="0" w:space="0" w:color="auto"/>
          </w:divBdr>
          <w:divsChild>
            <w:div w:id="2776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7380">
      <w:bodyDiv w:val="1"/>
      <w:marLeft w:val="0"/>
      <w:marRight w:val="0"/>
      <w:marTop w:val="0"/>
      <w:marBottom w:val="0"/>
      <w:divBdr>
        <w:top w:val="none" w:sz="0" w:space="0" w:color="auto"/>
        <w:left w:val="none" w:sz="0" w:space="0" w:color="auto"/>
        <w:bottom w:val="none" w:sz="0" w:space="0" w:color="auto"/>
        <w:right w:val="none" w:sz="0" w:space="0" w:color="auto"/>
      </w:divBdr>
      <w:divsChild>
        <w:div w:id="1362627532">
          <w:marLeft w:val="0"/>
          <w:marRight w:val="0"/>
          <w:marTop w:val="0"/>
          <w:marBottom w:val="0"/>
          <w:divBdr>
            <w:top w:val="none" w:sz="0" w:space="0" w:color="auto"/>
            <w:left w:val="none" w:sz="0" w:space="0" w:color="auto"/>
            <w:bottom w:val="none" w:sz="0" w:space="0" w:color="auto"/>
            <w:right w:val="none" w:sz="0" w:space="0" w:color="auto"/>
          </w:divBdr>
        </w:div>
      </w:divsChild>
    </w:div>
    <w:div w:id="715005066">
      <w:bodyDiv w:val="1"/>
      <w:marLeft w:val="0"/>
      <w:marRight w:val="0"/>
      <w:marTop w:val="0"/>
      <w:marBottom w:val="0"/>
      <w:divBdr>
        <w:top w:val="none" w:sz="0" w:space="0" w:color="auto"/>
        <w:left w:val="none" w:sz="0" w:space="0" w:color="auto"/>
        <w:bottom w:val="none" w:sz="0" w:space="0" w:color="auto"/>
        <w:right w:val="none" w:sz="0" w:space="0" w:color="auto"/>
      </w:divBdr>
    </w:div>
    <w:div w:id="715353015">
      <w:bodyDiv w:val="1"/>
      <w:marLeft w:val="0"/>
      <w:marRight w:val="0"/>
      <w:marTop w:val="0"/>
      <w:marBottom w:val="0"/>
      <w:divBdr>
        <w:top w:val="none" w:sz="0" w:space="0" w:color="auto"/>
        <w:left w:val="none" w:sz="0" w:space="0" w:color="auto"/>
        <w:bottom w:val="none" w:sz="0" w:space="0" w:color="auto"/>
        <w:right w:val="none" w:sz="0" w:space="0" w:color="auto"/>
      </w:divBdr>
    </w:div>
    <w:div w:id="715739524">
      <w:bodyDiv w:val="1"/>
      <w:marLeft w:val="0"/>
      <w:marRight w:val="0"/>
      <w:marTop w:val="0"/>
      <w:marBottom w:val="0"/>
      <w:divBdr>
        <w:top w:val="none" w:sz="0" w:space="0" w:color="auto"/>
        <w:left w:val="none" w:sz="0" w:space="0" w:color="auto"/>
        <w:bottom w:val="none" w:sz="0" w:space="0" w:color="auto"/>
        <w:right w:val="none" w:sz="0" w:space="0" w:color="auto"/>
      </w:divBdr>
      <w:divsChild>
        <w:div w:id="1611086379">
          <w:marLeft w:val="0"/>
          <w:marRight w:val="0"/>
          <w:marTop w:val="0"/>
          <w:marBottom w:val="0"/>
          <w:divBdr>
            <w:top w:val="none" w:sz="0" w:space="0" w:color="auto"/>
            <w:left w:val="none" w:sz="0" w:space="0" w:color="auto"/>
            <w:bottom w:val="none" w:sz="0" w:space="0" w:color="auto"/>
            <w:right w:val="none" w:sz="0" w:space="0" w:color="auto"/>
          </w:divBdr>
        </w:div>
      </w:divsChild>
    </w:div>
    <w:div w:id="716323733">
      <w:bodyDiv w:val="1"/>
      <w:marLeft w:val="0"/>
      <w:marRight w:val="0"/>
      <w:marTop w:val="0"/>
      <w:marBottom w:val="0"/>
      <w:divBdr>
        <w:top w:val="none" w:sz="0" w:space="0" w:color="auto"/>
        <w:left w:val="none" w:sz="0" w:space="0" w:color="auto"/>
        <w:bottom w:val="none" w:sz="0" w:space="0" w:color="auto"/>
        <w:right w:val="none" w:sz="0" w:space="0" w:color="auto"/>
      </w:divBdr>
    </w:div>
    <w:div w:id="716902395">
      <w:bodyDiv w:val="1"/>
      <w:marLeft w:val="0"/>
      <w:marRight w:val="0"/>
      <w:marTop w:val="0"/>
      <w:marBottom w:val="0"/>
      <w:divBdr>
        <w:top w:val="none" w:sz="0" w:space="0" w:color="auto"/>
        <w:left w:val="none" w:sz="0" w:space="0" w:color="auto"/>
        <w:bottom w:val="none" w:sz="0" w:space="0" w:color="auto"/>
        <w:right w:val="none" w:sz="0" w:space="0" w:color="auto"/>
      </w:divBdr>
      <w:divsChild>
        <w:div w:id="881476620">
          <w:marLeft w:val="0"/>
          <w:marRight w:val="0"/>
          <w:marTop w:val="0"/>
          <w:marBottom w:val="0"/>
          <w:divBdr>
            <w:top w:val="none" w:sz="0" w:space="0" w:color="auto"/>
            <w:left w:val="none" w:sz="0" w:space="0" w:color="auto"/>
            <w:bottom w:val="none" w:sz="0" w:space="0" w:color="auto"/>
            <w:right w:val="none" w:sz="0" w:space="0" w:color="auto"/>
          </w:divBdr>
        </w:div>
      </w:divsChild>
    </w:div>
    <w:div w:id="717819722">
      <w:bodyDiv w:val="1"/>
      <w:marLeft w:val="0"/>
      <w:marRight w:val="0"/>
      <w:marTop w:val="0"/>
      <w:marBottom w:val="0"/>
      <w:divBdr>
        <w:top w:val="none" w:sz="0" w:space="0" w:color="auto"/>
        <w:left w:val="none" w:sz="0" w:space="0" w:color="auto"/>
        <w:bottom w:val="none" w:sz="0" w:space="0" w:color="auto"/>
        <w:right w:val="none" w:sz="0" w:space="0" w:color="auto"/>
      </w:divBdr>
    </w:div>
    <w:div w:id="717827875">
      <w:bodyDiv w:val="1"/>
      <w:marLeft w:val="0"/>
      <w:marRight w:val="0"/>
      <w:marTop w:val="0"/>
      <w:marBottom w:val="0"/>
      <w:divBdr>
        <w:top w:val="none" w:sz="0" w:space="0" w:color="auto"/>
        <w:left w:val="none" w:sz="0" w:space="0" w:color="auto"/>
        <w:bottom w:val="none" w:sz="0" w:space="0" w:color="auto"/>
        <w:right w:val="none" w:sz="0" w:space="0" w:color="auto"/>
      </w:divBdr>
      <w:divsChild>
        <w:div w:id="145052726">
          <w:marLeft w:val="0"/>
          <w:marRight w:val="0"/>
          <w:marTop w:val="0"/>
          <w:marBottom w:val="0"/>
          <w:divBdr>
            <w:top w:val="none" w:sz="0" w:space="0" w:color="auto"/>
            <w:left w:val="none" w:sz="0" w:space="0" w:color="auto"/>
            <w:bottom w:val="none" w:sz="0" w:space="0" w:color="auto"/>
            <w:right w:val="none" w:sz="0" w:space="0" w:color="auto"/>
          </w:divBdr>
        </w:div>
      </w:divsChild>
    </w:div>
    <w:div w:id="718017942">
      <w:bodyDiv w:val="1"/>
      <w:marLeft w:val="0"/>
      <w:marRight w:val="0"/>
      <w:marTop w:val="0"/>
      <w:marBottom w:val="0"/>
      <w:divBdr>
        <w:top w:val="none" w:sz="0" w:space="0" w:color="auto"/>
        <w:left w:val="none" w:sz="0" w:space="0" w:color="auto"/>
        <w:bottom w:val="none" w:sz="0" w:space="0" w:color="auto"/>
        <w:right w:val="none" w:sz="0" w:space="0" w:color="auto"/>
      </w:divBdr>
      <w:divsChild>
        <w:div w:id="1088889379">
          <w:marLeft w:val="0"/>
          <w:marRight w:val="0"/>
          <w:marTop w:val="0"/>
          <w:marBottom w:val="0"/>
          <w:divBdr>
            <w:top w:val="none" w:sz="0" w:space="0" w:color="auto"/>
            <w:left w:val="none" w:sz="0" w:space="0" w:color="auto"/>
            <w:bottom w:val="none" w:sz="0" w:space="0" w:color="auto"/>
            <w:right w:val="none" w:sz="0" w:space="0" w:color="auto"/>
          </w:divBdr>
        </w:div>
      </w:divsChild>
    </w:div>
    <w:div w:id="718095836">
      <w:bodyDiv w:val="1"/>
      <w:marLeft w:val="0"/>
      <w:marRight w:val="0"/>
      <w:marTop w:val="0"/>
      <w:marBottom w:val="0"/>
      <w:divBdr>
        <w:top w:val="none" w:sz="0" w:space="0" w:color="auto"/>
        <w:left w:val="none" w:sz="0" w:space="0" w:color="auto"/>
        <w:bottom w:val="none" w:sz="0" w:space="0" w:color="auto"/>
        <w:right w:val="none" w:sz="0" w:space="0" w:color="auto"/>
      </w:divBdr>
    </w:div>
    <w:div w:id="718168938">
      <w:bodyDiv w:val="1"/>
      <w:marLeft w:val="0"/>
      <w:marRight w:val="0"/>
      <w:marTop w:val="0"/>
      <w:marBottom w:val="0"/>
      <w:divBdr>
        <w:top w:val="none" w:sz="0" w:space="0" w:color="auto"/>
        <w:left w:val="none" w:sz="0" w:space="0" w:color="auto"/>
        <w:bottom w:val="none" w:sz="0" w:space="0" w:color="auto"/>
        <w:right w:val="none" w:sz="0" w:space="0" w:color="auto"/>
      </w:divBdr>
      <w:divsChild>
        <w:div w:id="391394188">
          <w:marLeft w:val="0"/>
          <w:marRight w:val="0"/>
          <w:marTop w:val="0"/>
          <w:marBottom w:val="0"/>
          <w:divBdr>
            <w:top w:val="none" w:sz="0" w:space="0" w:color="auto"/>
            <w:left w:val="none" w:sz="0" w:space="0" w:color="auto"/>
            <w:bottom w:val="none" w:sz="0" w:space="0" w:color="auto"/>
            <w:right w:val="none" w:sz="0" w:space="0" w:color="auto"/>
          </w:divBdr>
        </w:div>
      </w:divsChild>
    </w:div>
    <w:div w:id="718213627">
      <w:bodyDiv w:val="1"/>
      <w:marLeft w:val="0"/>
      <w:marRight w:val="0"/>
      <w:marTop w:val="0"/>
      <w:marBottom w:val="0"/>
      <w:divBdr>
        <w:top w:val="none" w:sz="0" w:space="0" w:color="auto"/>
        <w:left w:val="none" w:sz="0" w:space="0" w:color="auto"/>
        <w:bottom w:val="none" w:sz="0" w:space="0" w:color="auto"/>
        <w:right w:val="none" w:sz="0" w:space="0" w:color="auto"/>
      </w:divBdr>
    </w:div>
    <w:div w:id="718283789">
      <w:bodyDiv w:val="1"/>
      <w:marLeft w:val="0"/>
      <w:marRight w:val="0"/>
      <w:marTop w:val="0"/>
      <w:marBottom w:val="0"/>
      <w:divBdr>
        <w:top w:val="none" w:sz="0" w:space="0" w:color="auto"/>
        <w:left w:val="none" w:sz="0" w:space="0" w:color="auto"/>
        <w:bottom w:val="none" w:sz="0" w:space="0" w:color="auto"/>
        <w:right w:val="none" w:sz="0" w:space="0" w:color="auto"/>
      </w:divBdr>
      <w:divsChild>
        <w:div w:id="1048918995">
          <w:marLeft w:val="0"/>
          <w:marRight w:val="0"/>
          <w:marTop w:val="0"/>
          <w:marBottom w:val="0"/>
          <w:divBdr>
            <w:top w:val="none" w:sz="0" w:space="0" w:color="auto"/>
            <w:left w:val="none" w:sz="0" w:space="0" w:color="auto"/>
            <w:bottom w:val="none" w:sz="0" w:space="0" w:color="auto"/>
            <w:right w:val="none" w:sz="0" w:space="0" w:color="auto"/>
          </w:divBdr>
        </w:div>
      </w:divsChild>
    </w:div>
    <w:div w:id="718361611">
      <w:bodyDiv w:val="1"/>
      <w:marLeft w:val="0"/>
      <w:marRight w:val="0"/>
      <w:marTop w:val="0"/>
      <w:marBottom w:val="0"/>
      <w:divBdr>
        <w:top w:val="none" w:sz="0" w:space="0" w:color="auto"/>
        <w:left w:val="none" w:sz="0" w:space="0" w:color="auto"/>
        <w:bottom w:val="none" w:sz="0" w:space="0" w:color="auto"/>
        <w:right w:val="none" w:sz="0" w:space="0" w:color="auto"/>
      </w:divBdr>
    </w:div>
    <w:div w:id="718936110">
      <w:bodyDiv w:val="1"/>
      <w:marLeft w:val="0"/>
      <w:marRight w:val="0"/>
      <w:marTop w:val="0"/>
      <w:marBottom w:val="0"/>
      <w:divBdr>
        <w:top w:val="none" w:sz="0" w:space="0" w:color="auto"/>
        <w:left w:val="none" w:sz="0" w:space="0" w:color="auto"/>
        <w:bottom w:val="none" w:sz="0" w:space="0" w:color="auto"/>
        <w:right w:val="none" w:sz="0" w:space="0" w:color="auto"/>
      </w:divBdr>
      <w:divsChild>
        <w:div w:id="1500735673">
          <w:marLeft w:val="0"/>
          <w:marRight w:val="0"/>
          <w:marTop w:val="0"/>
          <w:marBottom w:val="0"/>
          <w:divBdr>
            <w:top w:val="none" w:sz="0" w:space="0" w:color="auto"/>
            <w:left w:val="none" w:sz="0" w:space="0" w:color="auto"/>
            <w:bottom w:val="none" w:sz="0" w:space="0" w:color="auto"/>
            <w:right w:val="none" w:sz="0" w:space="0" w:color="auto"/>
          </w:divBdr>
        </w:div>
      </w:divsChild>
    </w:div>
    <w:div w:id="719090904">
      <w:bodyDiv w:val="1"/>
      <w:marLeft w:val="0"/>
      <w:marRight w:val="0"/>
      <w:marTop w:val="0"/>
      <w:marBottom w:val="0"/>
      <w:divBdr>
        <w:top w:val="none" w:sz="0" w:space="0" w:color="auto"/>
        <w:left w:val="none" w:sz="0" w:space="0" w:color="auto"/>
        <w:bottom w:val="none" w:sz="0" w:space="0" w:color="auto"/>
        <w:right w:val="none" w:sz="0" w:space="0" w:color="auto"/>
      </w:divBdr>
    </w:div>
    <w:div w:id="719480516">
      <w:bodyDiv w:val="1"/>
      <w:marLeft w:val="0"/>
      <w:marRight w:val="0"/>
      <w:marTop w:val="0"/>
      <w:marBottom w:val="0"/>
      <w:divBdr>
        <w:top w:val="none" w:sz="0" w:space="0" w:color="auto"/>
        <w:left w:val="none" w:sz="0" w:space="0" w:color="auto"/>
        <w:bottom w:val="none" w:sz="0" w:space="0" w:color="auto"/>
        <w:right w:val="none" w:sz="0" w:space="0" w:color="auto"/>
      </w:divBdr>
      <w:divsChild>
        <w:div w:id="982737201">
          <w:marLeft w:val="0"/>
          <w:marRight w:val="0"/>
          <w:marTop w:val="0"/>
          <w:marBottom w:val="0"/>
          <w:divBdr>
            <w:top w:val="none" w:sz="0" w:space="0" w:color="auto"/>
            <w:left w:val="none" w:sz="0" w:space="0" w:color="auto"/>
            <w:bottom w:val="none" w:sz="0" w:space="0" w:color="auto"/>
            <w:right w:val="none" w:sz="0" w:space="0" w:color="auto"/>
          </w:divBdr>
        </w:div>
      </w:divsChild>
    </w:div>
    <w:div w:id="720136943">
      <w:bodyDiv w:val="1"/>
      <w:marLeft w:val="0"/>
      <w:marRight w:val="0"/>
      <w:marTop w:val="0"/>
      <w:marBottom w:val="0"/>
      <w:divBdr>
        <w:top w:val="none" w:sz="0" w:space="0" w:color="auto"/>
        <w:left w:val="none" w:sz="0" w:space="0" w:color="auto"/>
        <w:bottom w:val="none" w:sz="0" w:space="0" w:color="auto"/>
        <w:right w:val="none" w:sz="0" w:space="0" w:color="auto"/>
      </w:divBdr>
    </w:div>
    <w:div w:id="721906067">
      <w:bodyDiv w:val="1"/>
      <w:marLeft w:val="0"/>
      <w:marRight w:val="0"/>
      <w:marTop w:val="0"/>
      <w:marBottom w:val="0"/>
      <w:divBdr>
        <w:top w:val="none" w:sz="0" w:space="0" w:color="auto"/>
        <w:left w:val="none" w:sz="0" w:space="0" w:color="auto"/>
        <w:bottom w:val="none" w:sz="0" w:space="0" w:color="auto"/>
        <w:right w:val="none" w:sz="0" w:space="0" w:color="auto"/>
      </w:divBdr>
    </w:div>
    <w:div w:id="721945073">
      <w:bodyDiv w:val="1"/>
      <w:marLeft w:val="0"/>
      <w:marRight w:val="0"/>
      <w:marTop w:val="0"/>
      <w:marBottom w:val="0"/>
      <w:divBdr>
        <w:top w:val="none" w:sz="0" w:space="0" w:color="auto"/>
        <w:left w:val="none" w:sz="0" w:space="0" w:color="auto"/>
        <w:bottom w:val="none" w:sz="0" w:space="0" w:color="auto"/>
        <w:right w:val="none" w:sz="0" w:space="0" w:color="auto"/>
      </w:divBdr>
    </w:div>
    <w:div w:id="723218802">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sChild>
        <w:div w:id="186212386">
          <w:marLeft w:val="46"/>
          <w:marRight w:val="46"/>
          <w:marTop w:val="81"/>
          <w:marBottom w:val="81"/>
          <w:divBdr>
            <w:top w:val="none" w:sz="0" w:space="0" w:color="auto"/>
            <w:left w:val="none" w:sz="0" w:space="0" w:color="auto"/>
            <w:bottom w:val="none" w:sz="0" w:space="0" w:color="auto"/>
            <w:right w:val="none" w:sz="0" w:space="0" w:color="auto"/>
          </w:divBdr>
          <w:divsChild>
            <w:div w:id="10820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1369">
      <w:bodyDiv w:val="1"/>
      <w:marLeft w:val="0"/>
      <w:marRight w:val="0"/>
      <w:marTop w:val="0"/>
      <w:marBottom w:val="0"/>
      <w:divBdr>
        <w:top w:val="none" w:sz="0" w:space="0" w:color="auto"/>
        <w:left w:val="none" w:sz="0" w:space="0" w:color="auto"/>
        <w:bottom w:val="none" w:sz="0" w:space="0" w:color="auto"/>
        <w:right w:val="none" w:sz="0" w:space="0" w:color="auto"/>
      </w:divBdr>
    </w:div>
    <w:div w:id="723792721">
      <w:bodyDiv w:val="1"/>
      <w:marLeft w:val="0"/>
      <w:marRight w:val="0"/>
      <w:marTop w:val="0"/>
      <w:marBottom w:val="0"/>
      <w:divBdr>
        <w:top w:val="none" w:sz="0" w:space="0" w:color="auto"/>
        <w:left w:val="none" w:sz="0" w:space="0" w:color="auto"/>
        <w:bottom w:val="none" w:sz="0" w:space="0" w:color="auto"/>
        <w:right w:val="none" w:sz="0" w:space="0" w:color="auto"/>
      </w:divBdr>
      <w:divsChild>
        <w:div w:id="593706820">
          <w:marLeft w:val="0"/>
          <w:marRight w:val="0"/>
          <w:marTop w:val="0"/>
          <w:marBottom w:val="0"/>
          <w:divBdr>
            <w:top w:val="none" w:sz="0" w:space="0" w:color="auto"/>
            <w:left w:val="none" w:sz="0" w:space="0" w:color="auto"/>
            <w:bottom w:val="none" w:sz="0" w:space="0" w:color="auto"/>
            <w:right w:val="none" w:sz="0" w:space="0" w:color="auto"/>
          </w:divBdr>
        </w:div>
      </w:divsChild>
    </w:div>
    <w:div w:id="723796512">
      <w:bodyDiv w:val="1"/>
      <w:marLeft w:val="0"/>
      <w:marRight w:val="0"/>
      <w:marTop w:val="0"/>
      <w:marBottom w:val="0"/>
      <w:divBdr>
        <w:top w:val="none" w:sz="0" w:space="0" w:color="auto"/>
        <w:left w:val="none" w:sz="0" w:space="0" w:color="auto"/>
        <w:bottom w:val="none" w:sz="0" w:space="0" w:color="auto"/>
        <w:right w:val="none" w:sz="0" w:space="0" w:color="auto"/>
      </w:divBdr>
      <w:divsChild>
        <w:div w:id="929703700">
          <w:marLeft w:val="230"/>
          <w:marRight w:val="0"/>
          <w:marTop w:val="115"/>
          <w:marBottom w:val="0"/>
          <w:divBdr>
            <w:top w:val="none" w:sz="0" w:space="0" w:color="auto"/>
            <w:left w:val="none" w:sz="0" w:space="0" w:color="auto"/>
            <w:bottom w:val="none" w:sz="0" w:space="0" w:color="auto"/>
            <w:right w:val="none" w:sz="0" w:space="0" w:color="auto"/>
          </w:divBdr>
        </w:div>
      </w:divsChild>
    </w:div>
    <w:div w:id="724136548">
      <w:bodyDiv w:val="1"/>
      <w:marLeft w:val="0"/>
      <w:marRight w:val="0"/>
      <w:marTop w:val="0"/>
      <w:marBottom w:val="0"/>
      <w:divBdr>
        <w:top w:val="none" w:sz="0" w:space="0" w:color="auto"/>
        <w:left w:val="none" w:sz="0" w:space="0" w:color="auto"/>
        <w:bottom w:val="none" w:sz="0" w:space="0" w:color="auto"/>
        <w:right w:val="none" w:sz="0" w:space="0" w:color="auto"/>
      </w:divBdr>
    </w:div>
    <w:div w:id="724724544">
      <w:bodyDiv w:val="1"/>
      <w:marLeft w:val="0"/>
      <w:marRight w:val="0"/>
      <w:marTop w:val="0"/>
      <w:marBottom w:val="0"/>
      <w:divBdr>
        <w:top w:val="none" w:sz="0" w:space="0" w:color="auto"/>
        <w:left w:val="none" w:sz="0" w:space="0" w:color="auto"/>
        <w:bottom w:val="none" w:sz="0" w:space="0" w:color="auto"/>
        <w:right w:val="none" w:sz="0" w:space="0" w:color="auto"/>
      </w:divBdr>
    </w:div>
    <w:div w:id="725643964">
      <w:bodyDiv w:val="1"/>
      <w:marLeft w:val="0"/>
      <w:marRight w:val="0"/>
      <w:marTop w:val="0"/>
      <w:marBottom w:val="0"/>
      <w:divBdr>
        <w:top w:val="none" w:sz="0" w:space="0" w:color="auto"/>
        <w:left w:val="none" w:sz="0" w:space="0" w:color="auto"/>
        <w:bottom w:val="none" w:sz="0" w:space="0" w:color="auto"/>
        <w:right w:val="none" w:sz="0" w:space="0" w:color="auto"/>
      </w:divBdr>
    </w:div>
    <w:div w:id="725690195">
      <w:bodyDiv w:val="1"/>
      <w:marLeft w:val="0"/>
      <w:marRight w:val="0"/>
      <w:marTop w:val="0"/>
      <w:marBottom w:val="0"/>
      <w:divBdr>
        <w:top w:val="none" w:sz="0" w:space="0" w:color="auto"/>
        <w:left w:val="none" w:sz="0" w:space="0" w:color="auto"/>
        <w:bottom w:val="none" w:sz="0" w:space="0" w:color="auto"/>
        <w:right w:val="none" w:sz="0" w:space="0" w:color="auto"/>
      </w:divBdr>
      <w:divsChild>
        <w:div w:id="973565530">
          <w:marLeft w:val="0"/>
          <w:marRight w:val="0"/>
          <w:marTop w:val="0"/>
          <w:marBottom w:val="0"/>
          <w:divBdr>
            <w:top w:val="none" w:sz="0" w:space="0" w:color="auto"/>
            <w:left w:val="none" w:sz="0" w:space="0" w:color="auto"/>
            <w:bottom w:val="none" w:sz="0" w:space="0" w:color="auto"/>
            <w:right w:val="none" w:sz="0" w:space="0" w:color="auto"/>
          </w:divBdr>
        </w:div>
      </w:divsChild>
    </w:div>
    <w:div w:id="726102968">
      <w:bodyDiv w:val="1"/>
      <w:marLeft w:val="0"/>
      <w:marRight w:val="0"/>
      <w:marTop w:val="0"/>
      <w:marBottom w:val="0"/>
      <w:divBdr>
        <w:top w:val="none" w:sz="0" w:space="0" w:color="auto"/>
        <w:left w:val="none" w:sz="0" w:space="0" w:color="auto"/>
        <w:bottom w:val="none" w:sz="0" w:space="0" w:color="auto"/>
        <w:right w:val="none" w:sz="0" w:space="0" w:color="auto"/>
      </w:divBdr>
    </w:div>
    <w:div w:id="726412501">
      <w:bodyDiv w:val="1"/>
      <w:marLeft w:val="0"/>
      <w:marRight w:val="0"/>
      <w:marTop w:val="0"/>
      <w:marBottom w:val="0"/>
      <w:divBdr>
        <w:top w:val="none" w:sz="0" w:space="0" w:color="auto"/>
        <w:left w:val="none" w:sz="0" w:space="0" w:color="auto"/>
        <w:bottom w:val="none" w:sz="0" w:space="0" w:color="auto"/>
        <w:right w:val="none" w:sz="0" w:space="0" w:color="auto"/>
      </w:divBdr>
      <w:divsChild>
        <w:div w:id="1277524017">
          <w:marLeft w:val="0"/>
          <w:marRight w:val="0"/>
          <w:marTop w:val="0"/>
          <w:marBottom w:val="0"/>
          <w:divBdr>
            <w:top w:val="none" w:sz="0" w:space="0" w:color="auto"/>
            <w:left w:val="none" w:sz="0" w:space="0" w:color="auto"/>
            <w:bottom w:val="none" w:sz="0" w:space="0" w:color="auto"/>
            <w:right w:val="none" w:sz="0" w:space="0" w:color="auto"/>
          </w:divBdr>
        </w:div>
      </w:divsChild>
    </w:div>
    <w:div w:id="726417330">
      <w:bodyDiv w:val="1"/>
      <w:marLeft w:val="0"/>
      <w:marRight w:val="0"/>
      <w:marTop w:val="0"/>
      <w:marBottom w:val="0"/>
      <w:divBdr>
        <w:top w:val="none" w:sz="0" w:space="0" w:color="auto"/>
        <w:left w:val="none" w:sz="0" w:space="0" w:color="auto"/>
        <w:bottom w:val="none" w:sz="0" w:space="0" w:color="auto"/>
        <w:right w:val="none" w:sz="0" w:space="0" w:color="auto"/>
      </w:divBdr>
      <w:divsChild>
        <w:div w:id="1950770601">
          <w:marLeft w:val="0"/>
          <w:marRight w:val="0"/>
          <w:marTop w:val="0"/>
          <w:marBottom w:val="0"/>
          <w:divBdr>
            <w:top w:val="none" w:sz="0" w:space="0" w:color="auto"/>
            <w:left w:val="none" w:sz="0" w:space="0" w:color="auto"/>
            <w:bottom w:val="none" w:sz="0" w:space="0" w:color="auto"/>
            <w:right w:val="none" w:sz="0" w:space="0" w:color="auto"/>
          </w:divBdr>
        </w:div>
      </w:divsChild>
    </w:div>
    <w:div w:id="726538940">
      <w:bodyDiv w:val="1"/>
      <w:marLeft w:val="0"/>
      <w:marRight w:val="0"/>
      <w:marTop w:val="0"/>
      <w:marBottom w:val="0"/>
      <w:divBdr>
        <w:top w:val="none" w:sz="0" w:space="0" w:color="auto"/>
        <w:left w:val="none" w:sz="0" w:space="0" w:color="auto"/>
        <w:bottom w:val="none" w:sz="0" w:space="0" w:color="auto"/>
        <w:right w:val="none" w:sz="0" w:space="0" w:color="auto"/>
      </w:divBdr>
    </w:div>
    <w:div w:id="727149790">
      <w:bodyDiv w:val="1"/>
      <w:marLeft w:val="0"/>
      <w:marRight w:val="0"/>
      <w:marTop w:val="0"/>
      <w:marBottom w:val="0"/>
      <w:divBdr>
        <w:top w:val="none" w:sz="0" w:space="0" w:color="auto"/>
        <w:left w:val="none" w:sz="0" w:space="0" w:color="auto"/>
        <w:bottom w:val="none" w:sz="0" w:space="0" w:color="auto"/>
        <w:right w:val="none" w:sz="0" w:space="0" w:color="auto"/>
      </w:divBdr>
      <w:divsChild>
        <w:div w:id="1646817419">
          <w:marLeft w:val="43"/>
          <w:marRight w:val="43"/>
          <w:marTop w:val="75"/>
          <w:marBottom w:val="75"/>
          <w:divBdr>
            <w:top w:val="none" w:sz="0" w:space="0" w:color="auto"/>
            <w:left w:val="none" w:sz="0" w:space="0" w:color="auto"/>
            <w:bottom w:val="none" w:sz="0" w:space="0" w:color="auto"/>
            <w:right w:val="none" w:sz="0" w:space="0" w:color="auto"/>
          </w:divBdr>
          <w:divsChild>
            <w:div w:id="3795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946">
      <w:bodyDiv w:val="1"/>
      <w:marLeft w:val="0"/>
      <w:marRight w:val="0"/>
      <w:marTop w:val="0"/>
      <w:marBottom w:val="0"/>
      <w:divBdr>
        <w:top w:val="none" w:sz="0" w:space="0" w:color="auto"/>
        <w:left w:val="none" w:sz="0" w:space="0" w:color="auto"/>
        <w:bottom w:val="none" w:sz="0" w:space="0" w:color="auto"/>
        <w:right w:val="none" w:sz="0" w:space="0" w:color="auto"/>
      </w:divBdr>
    </w:div>
    <w:div w:id="728772639">
      <w:bodyDiv w:val="1"/>
      <w:marLeft w:val="0"/>
      <w:marRight w:val="0"/>
      <w:marTop w:val="0"/>
      <w:marBottom w:val="0"/>
      <w:divBdr>
        <w:top w:val="none" w:sz="0" w:space="0" w:color="auto"/>
        <w:left w:val="none" w:sz="0" w:space="0" w:color="auto"/>
        <w:bottom w:val="none" w:sz="0" w:space="0" w:color="auto"/>
        <w:right w:val="none" w:sz="0" w:space="0" w:color="auto"/>
      </w:divBdr>
    </w:div>
    <w:div w:id="728961528">
      <w:bodyDiv w:val="1"/>
      <w:marLeft w:val="0"/>
      <w:marRight w:val="0"/>
      <w:marTop w:val="0"/>
      <w:marBottom w:val="0"/>
      <w:divBdr>
        <w:top w:val="none" w:sz="0" w:space="0" w:color="auto"/>
        <w:left w:val="none" w:sz="0" w:space="0" w:color="auto"/>
        <w:bottom w:val="none" w:sz="0" w:space="0" w:color="auto"/>
        <w:right w:val="none" w:sz="0" w:space="0" w:color="auto"/>
      </w:divBdr>
      <w:divsChild>
        <w:div w:id="1789466900">
          <w:marLeft w:val="50"/>
          <w:marRight w:val="50"/>
          <w:marTop w:val="88"/>
          <w:marBottom w:val="88"/>
          <w:divBdr>
            <w:top w:val="none" w:sz="0" w:space="0" w:color="auto"/>
            <w:left w:val="none" w:sz="0" w:space="0" w:color="auto"/>
            <w:bottom w:val="none" w:sz="0" w:space="0" w:color="auto"/>
            <w:right w:val="none" w:sz="0" w:space="0" w:color="auto"/>
          </w:divBdr>
          <w:divsChild>
            <w:div w:id="1278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7314">
      <w:bodyDiv w:val="1"/>
      <w:marLeft w:val="0"/>
      <w:marRight w:val="0"/>
      <w:marTop w:val="0"/>
      <w:marBottom w:val="0"/>
      <w:divBdr>
        <w:top w:val="none" w:sz="0" w:space="0" w:color="auto"/>
        <w:left w:val="none" w:sz="0" w:space="0" w:color="auto"/>
        <w:bottom w:val="none" w:sz="0" w:space="0" w:color="auto"/>
        <w:right w:val="none" w:sz="0" w:space="0" w:color="auto"/>
      </w:divBdr>
      <w:divsChild>
        <w:div w:id="1711032499">
          <w:marLeft w:val="0"/>
          <w:marRight w:val="0"/>
          <w:marTop w:val="0"/>
          <w:marBottom w:val="0"/>
          <w:divBdr>
            <w:top w:val="none" w:sz="0" w:space="0" w:color="auto"/>
            <w:left w:val="none" w:sz="0" w:space="0" w:color="auto"/>
            <w:bottom w:val="none" w:sz="0" w:space="0" w:color="auto"/>
            <w:right w:val="none" w:sz="0" w:space="0" w:color="auto"/>
          </w:divBdr>
        </w:div>
      </w:divsChild>
    </w:div>
    <w:div w:id="730232124">
      <w:bodyDiv w:val="1"/>
      <w:marLeft w:val="0"/>
      <w:marRight w:val="0"/>
      <w:marTop w:val="0"/>
      <w:marBottom w:val="0"/>
      <w:divBdr>
        <w:top w:val="none" w:sz="0" w:space="0" w:color="auto"/>
        <w:left w:val="none" w:sz="0" w:space="0" w:color="auto"/>
        <w:bottom w:val="none" w:sz="0" w:space="0" w:color="auto"/>
        <w:right w:val="none" w:sz="0" w:space="0" w:color="auto"/>
      </w:divBdr>
    </w:div>
    <w:div w:id="730271400">
      <w:bodyDiv w:val="1"/>
      <w:marLeft w:val="0"/>
      <w:marRight w:val="0"/>
      <w:marTop w:val="0"/>
      <w:marBottom w:val="0"/>
      <w:divBdr>
        <w:top w:val="none" w:sz="0" w:space="0" w:color="auto"/>
        <w:left w:val="none" w:sz="0" w:space="0" w:color="auto"/>
        <w:bottom w:val="none" w:sz="0" w:space="0" w:color="auto"/>
        <w:right w:val="none" w:sz="0" w:space="0" w:color="auto"/>
      </w:divBdr>
    </w:div>
    <w:div w:id="730618755">
      <w:bodyDiv w:val="1"/>
      <w:marLeft w:val="0"/>
      <w:marRight w:val="0"/>
      <w:marTop w:val="0"/>
      <w:marBottom w:val="0"/>
      <w:divBdr>
        <w:top w:val="none" w:sz="0" w:space="0" w:color="auto"/>
        <w:left w:val="none" w:sz="0" w:space="0" w:color="auto"/>
        <w:bottom w:val="none" w:sz="0" w:space="0" w:color="auto"/>
        <w:right w:val="none" w:sz="0" w:space="0" w:color="auto"/>
      </w:divBdr>
    </w:div>
    <w:div w:id="731580817">
      <w:bodyDiv w:val="1"/>
      <w:marLeft w:val="0"/>
      <w:marRight w:val="0"/>
      <w:marTop w:val="0"/>
      <w:marBottom w:val="0"/>
      <w:divBdr>
        <w:top w:val="none" w:sz="0" w:space="0" w:color="auto"/>
        <w:left w:val="none" w:sz="0" w:space="0" w:color="auto"/>
        <w:bottom w:val="none" w:sz="0" w:space="0" w:color="auto"/>
        <w:right w:val="none" w:sz="0" w:space="0" w:color="auto"/>
      </w:divBdr>
      <w:divsChild>
        <w:div w:id="105345163">
          <w:marLeft w:val="0"/>
          <w:marRight w:val="0"/>
          <w:marTop w:val="0"/>
          <w:marBottom w:val="0"/>
          <w:divBdr>
            <w:top w:val="none" w:sz="0" w:space="0" w:color="auto"/>
            <w:left w:val="none" w:sz="0" w:space="0" w:color="auto"/>
            <w:bottom w:val="none" w:sz="0" w:space="0" w:color="auto"/>
            <w:right w:val="none" w:sz="0" w:space="0" w:color="auto"/>
          </w:divBdr>
        </w:div>
      </w:divsChild>
    </w:div>
    <w:div w:id="731735178">
      <w:bodyDiv w:val="1"/>
      <w:marLeft w:val="0"/>
      <w:marRight w:val="0"/>
      <w:marTop w:val="0"/>
      <w:marBottom w:val="0"/>
      <w:divBdr>
        <w:top w:val="none" w:sz="0" w:space="0" w:color="auto"/>
        <w:left w:val="none" w:sz="0" w:space="0" w:color="auto"/>
        <w:bottom w:val="none" w:sz="0" w:space="0" w:color="auto"/>
        <w:right w:val="none" w:sz="0" w:space="0" w:color="auto"/>
      </w:divBdr>
    </w:div>
    <w:div w:id="732046127">
      <w:bodyDiv w:val="1"/>
      <w:marLeft w:val="0"/>
      <w:marRight w:val="0"/>
      <w:marTop w:val="0"/>
      <w:marBottom w:val="0"/>
      <w:divBdr>
        <w:top w:val="none" w:sz="0" w:space="0" w:color="auto"/>
        <w:left w:val="none" w:sz="0" w:space="0" w:color="auto"/>
        <w:bottom w:val="none" w:sz="0" w:space="0" w:color="auto"/>
        <w:right w:val="none" w:sz="0" w:space="0" w:color="auto"/>
      </w:divBdr>
      <w:divsChild>
        <w:div w:id="161042759">
          <w:marLeft w:val="0"/>
          <w:marRight w:val="0"/>
          <w:marTop w:val="0"/>
          <w:marBottom w:val="0"/>
          <w:divBdr>
            <w:top w:val="none" w:sz="0" w:space="0" w:color="auto"/>
            <w:left w:val="none" w:sz="0" w:space="0" w:color="auto"/>
            <w:bottom w:val="none" w:sz="0" w:space="0" w:color="auto"/>
            <w:right w:val="none" w:sz="0" w:space="0" w:color="auto"/>
          </w:divBdr>
        </w:div>
      </w:divsChild>
    </w:div>
    <w:div w:id="732854929">
      <w:bodyDiv w:val="1"/>
      <w:marLeft w:val="0"/>
      <w:marRight w:val="0"/>
      <w:marTop w:val="0"/>
      <w:marBottom w:val="0"/>
      <w:divBdr>
        <w:top w:val="none" w:sz="0" w:space="0" w:color="auto"/>
        <w:left w:val="none" w:sz="0" w:space="0" w:color="auto"/>
        <w:bottom w:val="none" w:sz="0" w:space="0" w:color="auto"/>
        <w:right w:val="none" w:sz="0" w:space="0" w:color="auto"/>
      </w:divBdr>
    </w:div>
    <w:div w:id="733431878">
      <w:bodyDiv w:val="1"/>
      <w:marLeft w:val="0"/>
      <w:marRight w:val="0"/>
      <w:marTop w:val="0"/>
      <w:marBottom w:val="0"/>
      <w:divBdr>
        <w:top w:val="none" w:sz="0" w:space="0" w:color="auto"/>
        <w:left w:val="none" w:sz="0" w:space="0" w:color="auto"/>
        <w:bottom w:val="none" w:sz="0" w:space="0" w:color="auto"/>
        <w:right w:val="none" w:sz="0" w:space="0" w:color="auto"/>
      </w:divBdr>
    </w:div>
    <w:div w:id="733503679">
      <w:bodyDiv w:val="1"/>
      <w:marLeft w:val="0"/>
      <w:marRight w:val="0"/>
      <w:marTop w:val="0"/>
      <w:marBottom w:val="0"/>
      <w:divBdr>
        <w:top w:val="none" w:sz="0" w:space="0" w:color="auto"/>
        <w:left w:val="none" w:sz="0" w:space="0" w:color="auto"/>
        <w:bottom w:val="none" w:sz="0" w:space="0" w:color="auto"/>
        <w:right w:val="none" w:sz="0" w:space="0" w:color="auto"/>
      </w:divBdr>
    </w:div>
    <w:div w:id="733621026">
      <w:bodyDiv w:val="1"/>
      <w:marLeft w:val="0"/>
      <w:marRight w:val="0"/>
      <w:marTop w:val="0"/>
      <w:marBottom w:val="0"/>
      <w:divBdr>
        <w:top w:val="none" w:sz="0" w:space="0" w:color="auto"/>
        <w:left w:val="none" w:sz="0" w:space="0" w:color="auto"/>
        <w:bottom w:val="none" w:sz="0" w:space="0" w:color="auto"/>
        <w:right w:val="none" w:sz="0" w:space="0" w:color="auto"/>
      </w:divBdr>
    </w:div>
    <w:div w:id="735206514">
      <w:bodyDiv w:val="1"/>
      <w:marLeft w:val="0"/>
      <w:marRight w:val="0"/>
      <w:marTop w:val="0"/>
      <w:marBottom w:val="0"/>
      <w:divBdr>
        <w:top w:val="none" w:sz="0" w:space="0" w:color="auto"/>
        <w:left w:val="none" w:sz="0" w:space="0" w:color="auto"/>
        <w:bottom w:val="none" w:sz="0" w:space="0" w:color="auto"/>
        <w:right w:val="none" w:sz="0" w:space="0" w:color="auto"/>
      </w:divBdr>
      <w:divsChild>
        <w:div w:id="145053600">
          <w:marLeft w:val="0"/>
          <w:marRight w:val="0"/>
          <w:marTop w:val="0"/>
          <w:marBottom w:val="0"/>
          <w:divBdr>
            <w:top w:val="none" w:sz="0" w:space="0" w:color="auto"/>
            <w:left w:val="none" w:sz="0" w:space="0" w:color="auto"/>
            <w:bottom w:val="none" w:sz="0" w:space="0" w:color="auto"/>
            <w:right w:val="none" w:sz="0" w:space="0" w:color="auto"/>
          </w:divBdr>
        </w:div>
      </w:divsChild>
    </w:div>
    <w:div w:id="735402107">
      <w:bodyDiv w:val="1"/>
      <w:marLeft w:val="0"/>
      <w:marRight w:val="0"/>
      <w:marTop w:val="0"/>
      <w:marBottom w:val="0"/>
      <w:divBdr>
        <w:top w:val="none" w:sz="0" w:space="0" w:color="auto"/>
        <w:left w:val="none" w:sz="0" w:space="0" w:color="auto"/>
        <w:bottom w:val="none" w:sz="0" w:space="0" w:color="auto"/>
        <w:right w:val="none" w:sz="0" w:space="0" w:color="auto"/>
      </w:divBdr>
    </w:div>
    <w:div w:id="735513724">
      <w:bodyDiv w:val="1"/>
      <w:marLeft w:val="0"/>
      <w:marRight w:val="0"/>
      <w:marTop w:val="0"/>
      <w:marBottom w:val="0"/>
      <w:divBdr>
        <w:top w:val="none" w:sz="0" w:space="0" w:color="auto"/>
        <w:left w:val="none" w:sz="0" w:space="0" w:color="auto"/>
        <w:bottom w:val="none" w:sz="0" w:space="0" w:color="auto"/>
        <w:right w:val="none" w:sz="0" w:space="0" w:color="auto"/>
      </w:divBdr>
    </w:div>
    <w:div w:id="735517190">
      <w:bodyDiv w:val="1"/>
      <w:marLeft w:val="0"/>
      <w:marRight w:val="0"/>
      <w:marTop w:val="0"/>
      <w:marBottom w:val="0"/>
      <w:divBdr>
        <w:top w:val="none" w:sz="0" w:space="0" w:color="auto"/>
        <w:left w:val="none" w:sz="0" w:space="0" w:color="auto"/>
        <w:bottom w:val="none" w:sz="0" w:space="0" w:color="auto"/>
        <w:right w:val="none" w:sz="0" w:space="0" w:color="auto"/>
      </w:divBdr>
    </w:div>
    <w:div w:id="737170693">
      <w:bodyDiv w:val="1"/>
      <w:marLeft w:val="0"/>
      <w:marRight w:val="0"/>
      <w:marTop w:val="0"/>
      <w:marBottom w:val="0"/>
      <w:divBdr>
        <w:top w:val="none" w:sz="0" w:space="0" w:color="auto"/>
        <w:left w:val="none" w:sz="0" w:space="0" w:color="auto"/>
        <w:bottom w:val="none" w:sz="0" w:space="0" w:color="auto"/>
        <w:right w:val="none" w:sz="0" w:space="0" w:color="auto"/>
      </w:divBdr>
    </w:div>
    <w:div w:id="737434624">
      <w:bodyDiv w:val="1"/>
      <w:marLeft w:val="0"/>
      <w:marRight w:val="0"/>
      <w:marTop w:val="0"/>
      <w:marBottom w:val="0"/>
      <w:divBdr>
        <w:top w:val="none" w:sz="0" w:space="0" w:color="auto"/>
        <w:left w:val="none" w:sz="0" w:space="0" w:color="auto"/>
        <w:bottom w:val="none" w:sz="0" w:space="0" w:color="auto"/>
        <w:right w:val="none" w:sz="0" w:space="0" w:color="auto"/>
      </w:divBdr>
    </w:div>
    <w:div w:id="737437653">
      <w:bodyDiv w:val="1"/>
      <w:marLeft w:val="0"/>
      <w:marRight w:val="0"/>
      <w:marTop w:val="0"/>
      <w:marBottom w:val="0"/>
      <w:divBdr>
        <w:top w:val="none" w:sz="0" w:space="0" w:color="auto"/>
        <w:left w:val="none" w:sz="0" w:space="0" w:color="auto"/>
        <w:bottom w:val="none" w:sz="0" w:space="0" w:color="auto"/>
        <w:right w:val="none" w:sz="0" w:space="0" w:color="auto"/>
      </w:divBdr>
    </w:div>
    <w:div w:id="737559468">
      <w:bodyDiv w:val="1"/>
      <w:marLeft w:val="0"/>
      <w:marRight w:val="0"/>
      <w:marTop w:val="0"/>
      <w:marBottom w:val="0"/>
      <w:divBdr>
        <w:top w:val="none" w:sz="0" w:space="0" w:color="auto"/>
        <w:left w:val="none" w:sz="0" w:space="0" w:color="auto"/>
        <w:bottom w:val="none" w:sz="0" w:space="0" w:color="auto"/>
        <w:right w:val="none" w:sz="0" w:space="0" w:color="auto"/>
      </w:divBdr>
    </w:div>
    <w:div w:id="737745205">
      <w:bodyDiv w:val="1"/>
      <w:marLeft w:val="0"/>
      <w:marRight w:val="0"/>
      <w:marTop w:val="0"/>
      <w:marBottom w:val="0"/>
      <w:divBdr>
        <w:top w:val="none" w:sz="0" w:space="0" w:color="auto"/>
        <w:left w:val="none" w:sz="0" w:space="0" w:color="auto"/>
        <w:bottom w:val="none" w:sz="0" w:space="0" w:color="auto"/>
        <w:right w:val="none" w:sz="0" w:space="0" w:color="auto"/>
      </w:divBdr>
    </w:div>
    <w:div w:id="738602888">
      <w:bodyDiv w:val="1"/>
      <w:marLeft w:val="0"/>
      <w:marRight w:val="0"/>
      <w:marTop w:val="0"/>
      <w:marBottom w:val="0"/>
      <w:divBdr>
        <w:top w:val="none" w:sz="0" w:space="0" w:color="auto"/>
        <w:left w:val="none" w:sz="0" w:space="0" w:color="auto"/>
        <w:bottom w:val="none" w:sz="0" w:space="0" w:color="auto"/>
        <w:right w:val="none" w:sz="0" w:space="0" w:color="auto"/>
      </w:divBdr>
      <w:divsChild>
        <w:div w:id="1279414285">
          <w:marLeft w:val="0"/>
          <w:marRight w:val="0"/>
          <w:marTop w:val="0"/>
          <w:marBottom w:val="0"/>
          <w:divBdr>
            <w:top w:val="none" w:sz="0" w:space="0" w:color="auto"/>
            <w:left w:val="none" w:sz="0" w:space="0" w:color="auto"/>
            <w:bottom w:val="none" w:sz="0" w:space="0" w:color="auto"/>
            <w:right w:val="none" w:sz="0" w:space="0" w:color="auto"/>
          </w:divBdr>
        </w:div>
      </w:divsChild>
    </w:div>
    <w:div w:id="739519250">
      <w:bodyDiv w:val="1"/>
      <w:marLeft w:val="0"/>
      <w:marRight w:val="0"/>
      <w:marTop w:val="0"/>
      <w:marBottom w:val="0"/>
      <w:divBdr>
        <w:top w:val="none" w:sz="0" w:space="0" w:color="auto"/>
        <w:left w:val="none" w:sz="0" w:space="0" w:color="auto"/>
        <w:bottom w:val="none" w:sz="0" w:space="0" w:color="auto"/>
        <w:right w:val="none" w:sz="0" w:space="0" w:color="auto"/>
      </w:divBdr>
      <w:divsChild>
        <w:div w:id="13728831">
          <w:marLeft w:val="0"/>
          <w:marRight w:val="0"/>
          <w:marTop w:val="0"/>
          <w:marBottom w:val="0"/>
          <w:divBdr>
            <w:top w:val="none" w:sz="0" w:space="0" w:color="auto"/>
            <w:left w:val="none" w:sz="0" w:space="0" w:color="auto"/>
            <w:bottom w:val="none" w:sz="0" w:space="0" w:color="auto"/>
            <w:right w:val="none" w:sz="0" w:space="0" w:color="auto"/>
          </w:divBdr>
        </w:div>
      </w:divsChild>
    </w:div>
    <w:div w:id="739715131">
      <w:bodyDiv w:val="1"/>
      <w:marLeft w:val="0"/>
      <w:marRight w:val="0"/>
      <w:marTop w:val="0"/>
      <w:marBottom w:val="0"/>
      <w:divBdr>
        <w:top w:val="none" w:sz="0" w:space="0" w:color="auto"/>
        <w:left w:val="none" w:sz="0" w:space="0" w:color="auto"/>
        <w:bottom w:val="none" w:sz="0" w:space="0" w:color="auto"/>
        <w:right w:val="none" w:sz="0" w:space="0" w:color="auto"/>
      </w:divBdr>
    </w:div>
    <w:div w:id="740178606">
      <w:bodyDiv w:val="1"/>
      <w:marLeft w:val="0"/>
      <w:marRight w:val="0"/>
      <w:marTop w:val="0"/>
      <w:marBottom w:val="0"/>
      <w:divBdr>
        <w:top w:val="none" w:sz="0" w:space="0" w:color="auto"/>
        <w:left w:val="none" w:sz="0" w:space="0" w:color="auto"/>
        <w:bottom w:val="none" w:sz="0" w:space="0" w:color="auto"/>
        <w:right w:val="none" w:sz="0" w:space="0" w:color="auto"/>
      </w:divBdr>
    </w:div>
    <w:div w:id="740756219">
      <w:bodyDiv w:val="1"/>
      <w:marLeft w:val="0"/>
      <w:marRight w:val="0"/>
      <w:marTop w:val="0"/>
      <w:marBottom w:val="0"/>
      <w:divBdr>
        <w:top w:val="none" w:sz="0" w:space="0" w:color="auto"/>
        <w:left w:val="none" w:sz="0" w:space="0" w:color="auto"/>
        <w:bottom w:val="none" w:sz="0" w:space="0" w:color="auto"/>
        <w:right w:val="none" w:sz="0" w:space="0" w:color="auto"/>
      </w:divBdr>
      <w:divsChild>
        <w:div w:id="1969163112">
          <w:marLeft w:val="0"/>
          <w:marRight w:val="0"/>
          <w:marTop w:val="0"/>
          <w:marBottom w:val="0"/>
          <w:divBdr>
            <w:top w:val="none" w:sz="0" w:space="0" w:color="auto"/>
            <w:left w:val="none" w:sz="0" w:space="0" w:color="auto"/>
            <w:bottom w:val="none" w:sz="0" w:space="0" w:color="auto"/>
            <w:right w:val="none" w:sz="0" w:space="0" w:color="auto"/>
          </w:divBdr>
        </w:div>
      </w:divsChild>
    </w:div>
    <w:div w:id="740904204">
      <w:bodyDiv w:val="1"/>
      <w:marLeft w:val="0"/>
      <w:marRight w:val="0"/>
      <w:marTop w:val="0"/>
      <w:marBottom w:val="0"/>
      <w:divBdr>
        <w:top w:val="none" w:sz="0" w:space="0" w:color="auto"/>
        <w:left w:val="none" w:sz="0" w:space="0" w:color="auto"/>
        <w:bottom w:val="none" w:sz="0" w:space="0" w:color="auto"/>
        <w:right w:val="none" w:sz="0" w:space="0" w:color="auto"/>
      </w:divBdr>
      <w:divsChild>
        <w:div w:id="351416758">
          <w:marLeft w:val="60"/>
          <w:marRight w:val="60"/>
          <w:marTop w:val="100"/>
          <w:marBottom w:val="100"/>
          <w:divBdr>
            <w:top w:val="none" w:sz="0" w:space="0" w:color="auto"/>
            <w:left w:val="none" w:sz="0" w:space="0" w:color="auto"/>
            <w:bottom w:val="none" w:sz="0" w:space="0" w:color="auto"/>
            <w:right w:val="none" w:sz="0" w:space="0" w:color="auto"/>
          </w:divBdr>
        </w:div>
      </w:divsChild>
    </w:div>
    <w:div w:id="741021540">
      <w:bodyDiv w:val="1"/>
      <w:marLeft w:val="0"/>
      <w:marRight w:val="0"/>
      <w:marTop w:val="0"/>
      <w:marBottom w:val="0"/>
      <w:divBdr>
        <w:top w:val="none" w:sz="0" w:space="0" w:color="auto"/>
        <w:left w:val="none" w:sz="0" w:space="0" w:color="auto"/>
        <w:bottom w:val="none" w:sz="0" w:space="0" w:color="auto"/>
        <w:right w:val="none" w:sz="0" w:space="0" w:color="auto"/>
      </w:divBdr>
    </w:div>
    <w:div w:id="741101042">
      <w:bodyDiv w:val="1"/>
      <w:marLeft w:val="0"/>
      <w:marRight w:val="0"/>
      <w:marTop w:val="0"/>
      <w:marBottom w:val="0"/>
      <w:divBdr>
        <w:top w:val="none" w:sz="0" w:space="0" w:color="auto"/>
        <w:left w:val="none" w:sz="0" w:space="0" w:color="auto"/>
        <w:bottom w:val="none" w:sz="0" w:space="0" w:color="auto"/>
        <w:right w:val="none" w:sz="0" w:space="0" w:color="auto"/>
      </w:divBdr>
    </w:div>
    <w:div w:id="741215673">
      <w:bodyDiv w:val="1"/>
      <w:marLeft w:val="0"/>
      <w:marRight w:val="0"/>
      <w:marTop w:val="0"/>
      <w:marBottom w:val="0"/>
      <w:divBdr>
        <w:top w:val="none" w:sz="0" w:space="0" w:color="auto"/>
        <w:left w:val="none" w:sz="0" w:space="0" w:color="auto"/>
        <w:bottom w:val="none" w:sz="0" w:space="0" w:color="auto"/>
        <w:right w:val="none" w:sz="0" w:space="0" w:color="auto"/>
      </w:divBdr>
    </w:div>
    <w:div w:id="741803419">
      <w:bodyDiv w:val="1"/>
      <w:marLeft w:val="0"/>
      <w:marRight w:val="0"/>
      <w:marTop w:val="0"/>
      <w:marBottom w:val="0"/>
      <w:divBdr>
        <w:top w:val="none" w:sz="0" w:space="0" w:color="auto"/>
        <w:left w:val="none" w:sz="0" w:space="0" w:color="auto"/>
        <w:bottom w:val="none" w:sz="0" w:space="0" w:color="auto"/>
        <w:right w:val="none" w:sz="0" w:space="0" w:color="auto"/>
      </w:divBdr>
    </w:div>
    <w:div w:id="742140092">
      <w:bodyDiv w:val="1"/>
      <w:marLeft w:val="0"/>
      <w:marRight w:val="0"/>
      <w:marTop w:val="0"/>
      <w:marBottom w:val="0"/>
      <w:divBdr>
        <w:top w:val="none" w:sz="0" w:space="0" w:color="auto"/>
        <w:left w:val="none" w:sz="0" w:space="0" w:color="auto"/>
        <w:bottom w:val="none" w:sz="0" w:space="0" w:color="auto"/>
        <w:right w:val="none" w:sz="0" w:space="0" w:color="auto"/>
      </w:divBdr>
      <w:divsChild>
        <w:div w:id="338966119">
          <w:marLeft w:val="0"/>
          <w:marRight w:val="0"/>
          <w:marTop w:val="0"/>
          <w:marBottom w:val="0"/>
          <w:divBdr>
            <w:top w:val="none" w:sz="0" w:space="0" w:color="auto"/>
            <w:left w:val="none" w:sz="0" w:space="0" w:color="auto"/>
            <w:bottom w:val="none" w:sz="0" w:space="0" w:color="auto"/>
            <w:right w:val="none" w:sz="0" w:space="0" w:color="auto"/>
          </w:divBdr>
        </w:div>
      </w:divsChild>
    </w:div>
    <w:div w:id="742458421">
      <w:bodyDiv w:val="1"/>
      <w:marLeft w:val="0"/>
      <w:marRight w:val="0"/>
      <w:marTop w:val="0"/>
      <w:marBottom w:val="0"/>
      <w:divBdr>
        <w:top w:val="none" w:sz="0" w:space="0" w:color="auto"/>
        <w:left w:val="none" w:sz="0" w:space="0" w:color="auto"/>
        <w:bottom w:val="none" w:sz="0" w:space="0" w:color="auto"/>
        <w:right w:val="none" w:sz="0" w:space="0" w:color="auto"/>
      </w:divBdr>
    </w:div>
    <w:div w:id="742795541">
      <w:bodyDiv w:val="1"/>
      <w:marLeft w:val="0"/>
      <w:marRight w:val="0"/>
      <w:marTop w:val="0"/>
      <w:marBottom w:val="0"/>
      <w:divBdr>
        <w:top w:val="none" w:sz="0" w:space="0" w:color="auto"/>
        <w:left w:val="none" w:sz="0" w:space="0" w:color="auto"/>
        <w:bottom w:val="none" w:sz="0" w:space="0" w:color="auto"/>
        <w:right w:val="none" w:sz="0" w:space="0" w:color="auto"/>
      </w:divBdr>
      <w:divsChild>
        <w:div w:id="1898784738">
          <w:marLeft w:val="0"/>
          <w:marRight w:val="0"/>
          <w:marTop w:val="0"/>
          <w:marBottom w:val="0"/>
          <w:divBdr>
            <w:top w:val="none" w:sz="0" w:space="0" w:color="auto"/>
            <w:left w:val="none" w:sz="0" w:space="0" w:color="auto"/>
            <w:bottom w:val="none" w:sz="0" w:space="0" w:color="auto"/>
            <w:right w:val="none" w:sz="0" w:space="0" w:color="auto"/>
          </w:divBdr>
        </w:div>
      </w:divsChild>
    </w:div>
    <w:div w:id="744031011">
      <w:bodyDiv w:val="1"/>
      <w:marLeft w:val="0"/>
      <w:marRight w:val="0"/>
      <w:marTop w:val="0"/>
      <w:marBottom w:val="0"/>
      <w:divBdr>
        <w:top w:val="none" w:sz="0" w:space="0" w:color="auto"/>
        <w:left w:val="none" w:sz="0" w:space="0" w:color="auto"/>
        <w:bottom w:val="none" w:sz="0" w:space="0" w:color="auto"/>
        <w:right w:val="none" w:sz="0" w:space="0" w:color="auto"/>
      </w:divBdr>
    </w:div>
    <w:div w:id="744642794">
      <w:bodyDiv w:val="1"/>
      <w:marLeft w:val="0"/>
      <w:marRight w:val="0"/>
      <w:marTop w:val="0"/>
      <w:marBottom w:val="0"/>
      <w:divBdr>
        <w:top w:val="none" w:sz="0" w:space="0" w:color="auto"/>
        <w:left w:val="none" w:sz="0" w:space="0" w:color="auto"/>
        <w:bottom w:val="none" w:sz="0" w:space="0" w:color="auto"/>
        <w:right w:val="none" w:sz="0" w:space="0" w:color="auto"/>
      </w:divBdr>
    </w:div>
    <w:div w:id="745032279">
      <w:bodyDiv w:val="1"/>
      <w:marLeft w:val="0"/>
      <w:marRight w:val="0"/>
      <w:marTop w:val="0"/>
      <w:marBottom w:val="0"/>
      <w:divBdr>
        <w:top w:val="none" w:sz="0" w:space="0" w:color="auto"/>
        <w:left w:val="none" w:sz="0" w:space="0" w:color="auto"/>
        <w:bottom w:val="none" w:sz="0" w:space="0" w:color="auto"/>
        <w:right w:val="none" w:sz="0" w:space="0" w:color="auto"/>
      </w:divBdr>
    </w:div>
    <w:div w:id="745420064">
      <w:bodyDiv w:val="1"/>
      <w:marLeft w:val="0"/>
      <w:marRight w:val="0"/>
      <w:marTop w:val="0"/>
      <w:marBottom w:val="0"/>
      <w:divBdr>
        <w:top w:val="none" w:sz="0" w:space="0" w:color="auto"/>
        <w:left w:val="none" w:sz="0" w:space="0" w:color="auto"/>
        <w:bottom w:val="none" w:sz="0" w:space="0" w:color="auto"/>
        <w:right w:val="none" w:sz="0" w:space="0" w:color="auto"/>
      </w:divBdr>
    </w:div>
    <w:div w:id="745760857">
      <w:bodyDiv w:val="1"/>
      <w:marLeft w:val="0"/>
      <w:marRight w:val="0"/>
      <w:marTop w:val="0"/>
      <w:marBottom w:val="0"/>
      <w:divBdr>
        <w:top w:val="none" w:sz="0" w:space="0" w:color="auto"/>
        <w:left w:val="none" w:sz="0" w:space="0" w:color="auto"/>
        <w:bottom w:val="none" w:sz="0" w:space="0" w:color="auto"/>
        <w:right w:val="none" w:sz="0" w:space="0" w:color="auto"/>
      </w:divBdr>
    </w:div>
    <w:div w:id="745809213">
      <w:bodyDiv w:val="1"/>
      <w:marLeft w:val="0"/>
      <w:marRight w:val="0"/>
      <w:marTop w:val="0"/>
      <w:marBottom w:val="0"/>
      <w:divBdr>
        <w:top w:val="none" w:sz="0" w:space="0" w:color="auto"/>
        <w:left w:val="none" w:sz="0" w:space="0" w:color="auto"/>
        <w:bottom w:val="none" w:sz="0" w:space="0" w:color="auto"/>
        <w:right w:val="none" w:sz="0" w:space="0" w:color="auto"/>
      </w:divBdr>
    </w:div>
    <w:div w:id="745955759">
      <w:bodyDiv w:val="1"/>
      <w:marLeft w:val="0"/>
      <w:marRight w:val="0"/>
      <w:marTop w:val="0"/>
      <w:marBottom w:val="0"/>
      <w:divBdr>
        <w:top w:val="none" w:sz="0" w:space="0" w:color="auto"/>
        <w:left w:val="none" w:sz="0" w:space="0" w:color="auto"/>
        <w:bottom w:val="none" w:sz="0" w:space="0" w:color="auto"/>
        <w:right w:val="none" w:sz="0" w:space="0" w:color="auto"/>
      </w:divBdr>
    </w:div>
    <w:div w:id="746345295">
      <w:bodyDiv w:val="1"/>
      <w:marLeft w:val="0"/>
      <w:marRight w:val="0"/>
      <w:marTop w:val="0"/>
      <w:marBottom w:val="0"/>
      <w:divBdr>
        <w:top w:val="none" w:sz="0" w:space="0" w:color="auto"/>
        <w:left w:val="none" w:sz="0" w:space="0" w:color="auto"/>
        <w:bottom w:val="none" w:sz="0" w:space="0" w:color="auto"/>
        <w:right w:val="none" w:sz="0" w:space="0" w:color="auto"/>
      </w:divBdr>
    </w:div>
    <w:div w:id="746656086">
      <w:bodyDiv w:val="1"/>
      <w:marLeft w:val="0"/>
      <w:marRight w:val="0"/>
      <w:marTop w:val="0"/>
      <w:marBottom w:val="0"/>
      <w:divBdr>
        <w:top w:val="none" w:sz="0" w:space="0" w:color="auto"/>
        <w:left w:val="none" w:sz="0" w:space="0" w:color="auto"/>
        <w:bottom w:val="none" w:sz="0" w:space="0" w:color="auto"/>
        <w:right w:val="none" w:sz="0" w:space="0" w:color="auto"/>
      </w:divBdr>
    </w:div>
    <w:div w:id="747196441">
      <w:bodyDiv w:val="1"/>
      <w:marLeft w:val="0"/>
      <w:marRight w:val="0"/>
      <w:marTop w:val="0"/>
      <w:marBottom w:val="0"/>
      <w:divBdr>
        <w:top w:val="none" w:sz="0" w:space="0" w:color="auto"/>
        <w:left w:val="none" w:sz="0" w:space="0" w:color="auto"/>
        <w:bottom w:val="none" w:sz="0" w:space="0" w:color="auto"/>
        <w:right w:val="none" w:sz="0" w:space="0" w:color="auto"/>
      </w:divBdr>
    </w:div>
    <w:div w:id="748117266">
      <w:bodyDiv w:val="1"/>
      <w:marLeft w:val="0"/>
      <w:marRight w:val="0"/>
      <w:marTop w:val="0"/>
      <w:marBottom w:val="0"/>
      <w:divBdr>
        <w:top w:val="none" w:sz="0" w:space="0" w:color="auto"/>
        <w:left w:val="none" w:sz="0" w:space="0" w:color="auto"/>
        <w:bottom w:val="none" w:sz="0" w:space="0" w:color="auto"/>
        <w:right w:val="none" w:sz="0" w:space="0" w:color="auto"/>
      </w:divBdr>
      <w:divsChild>
        <w:div w:id="582183718">
          <w:marLeft w:val="0"/>
          <w:marRight w:val="0"/>
          <w:marTop w:val="0"/>
          <w:marBottom w:val="0"/>
          <w:divBdr>
            <w:top w:val="none" w:sz="0" w:space="0" w:color="auto"/>
            <w:left w:val="none" w:sz="0" w:space="0" w:color="auto"/>
            <w:bottom w:val="none" w:sz="0" w:space="0" w:color="auto"/>
            <w:right w:val="none" w:sz="0" w:space="0" w:color="auto"/>
          </w:divBdr>
        </w:div>
      </w:divsChild>
    </w:div>
    <w:div w:id="749158826">
      <w:bodyDiv w:val="1"/>
      <w:marLeft w:val="0"/>
      <w:marRight w:val="0"/>
      <w:marTop w:val="0"/>
      <w:marBottom w:val="0"/>
      <w:divBdr>
        <w:top w:val="none" w:sz="0" w:space="0" w:color="auto"/>
        <w:left w:val="none" w:sz="0" w:space="0" w:color="auto"/>
        <w:bottom w:val="none" w:sz="0" w:space="0" w:color="auto"/>
        <w:right w:val="none" w:sz="0" w:space="0" w:color="auto"/>
      </w:divBdr>
    </w:div>
    <w:div w:id="749471706">
      <w:bodyDiv w:val="1"/>
      <w:marLeft w:val="0"/>
      <w:marRight w:val="0"/>
      <w:marTop w:val="0"/>
      <w:marBottom w:val="0"/>
      <w:divBdr>
        <w:top w:val="none" w:sz="0" w:space="0" w:color="auto"/>
        <w:left w:val="none" w:sz="0" w:space="0" w:color="auto"/>
        <w:bottom w:val="none" w:sz="0" w:space="0" w:color="auto"/>
        <w:right w:val="none" w:sz="0" w:space="0" w:color="auto"/>
      </w:divBdr>
    </w:div>
    <w:div w:id="750003359">
      <w:bodyDiv w:val="1"/>
      <w:marLeft w:val="0"/>
      <w:marRight w:val="0"/>
      <w:marTop w:val="0"/>
      <w:marBottom w:val="0"/>
      <w:divBdr>
        <w:top w:val="none" w:sz="0" w:space="0" w:color="auto"/>
        <w:left w:val="none" w:sz="0" w:space="0" w:color="auto"/>
        <w:bottom w:val="none" w:sz="0" w:space="0" w:color="auto"/>
        <w:right w:val="none" w:sz="0" w:space="0" w:color="auto"/>
      </w:divBdr>
    </w:div>
    <w:div w:id="750346589">
      <w:bodyDiv w:val="1"/>
      <w:marLeft w:val="0"/>
      <w:marRight w:val="0"/>
      <w:marTop w:val="0"/>
      <w:marBottom w:val="0"/>
      <w:divBdr>
        <w:top w:val="none" w:sz="0" w:space="0" w:color="auto"/>
        <w:left w:val="none" w:sz="0" w:space="0" w:color="auto"/>
        <w:bottom w:val="none" w:sz="0" w:space="0" w:color="auto"/>
        <w:right w:val="none" w:sz="0" w:space="0" w:color="auto"/>
      </w:divBdr>
    </w:div>
    <w:div w:id="751779020">
      <w:bodyDiv w:val="1"/>
      <w:marLeft w:val="0"/>
      <w:marRight w:val="0"/>
      <w:marTop w:val="0"/>
      <w:marBottom w:val="0"/>
      <w:divBdr>
        <w:top w:val="none" w:sz="0" w:space="0" w:color="auto"/>
        <w:left w:val="none" w:sz="0" w:space="0" w:color="auto"/>
        <w:bottom w:val="none" w:sz="0" w:space="0" w:color="auto"/>
        <w:right w:val="none" w:sz="0" w:space="0" w:color="auto"/>
      </w:divBdr>
      <w:divsChild>
        <w:div w:id="1360162188">
          <w:marLeft w:val="0"/>
          <w:marRight w:val="0"/>
          <w:marTop w:val="0"/>
          <w:marBottom w:val="0"/>
          <w:divBdr>
            <w:top w:val="none" w:sz="0" w:space="0" w:color="auto"/>
            <w:left w:val="none" w:sz="0" w:space="0" w:color="auto"/>
            <w:bottom w:val="none" w:sz="0" w:space="0" w:color="auto"/>
            <w:right w:val="none" w:sz="0" w:space="0" w:color="auto"/>
          </w:divBdr>
        </w:div>
      </w:divsChild>
    </w:div>
    <w:div w:id="751967929">
      <w:bodyDiv w:val="1"/>
      <w:marLeft w:val="0"/>
      <w:marRight w:val="0"/>
      <w:marTop w:val="0"/>
      <w:marBottom w:val="0"/>
      <w:divBdr>
        <w:top w:val="none" w:sz="0" w:space="0" w:color="auto"/>
        <w:left w:val="none" w:sz="0" w:space="0" w:color="auto"/>
        <w:bottom w:val="none" w:sz="0" w:space="0" w:color="auto"/>
        <w:right w:val="none" w:sz="0" w:space="0" w:color="auto"/>
      </w:divBdr>
    </w:div>
    <w:div w:id="752311577">
      <w:bodyDiv w:val="1"/>
      <w:marLeft w:val="0"/>
      <w:marRight w:val="0"/>
      <w:marTop w:val="0"/>
      <w:marBottom w:val="0"/>
      <w:divBdr>
        <w:top w:val="none" w:sz="0" w:space="0" w:color="auto"/>
        <w:left w:val="none" w:sz="0" w:space="0" w:color="auto"/>
        <w:bottom w:val="none" w:sz="0" w:space="0" w:color="auto"/>
        <w:right w:val="none" w:sz="0" w:space="0" w:color="auto"/>
      </w:divBdr>
      <w:divsChild>
        <w:div w:id="1275593095">
          <w:marLeft w:val="0"/>
          <w:marRight w:val="0"/>
          <w:marTop w:val="0"/>
          <w:marBottom w:val="0"/>
          <w:divBdr>
            <w:top w:val="none" w:sz="0" w:space="0" w:color="auto"/>
            <w:left w:val="none" w:sz="0" w:space="0" w:color="auto"/>
            <w:bottom w:val="none" w:sz="0" w:space="0" w:color="auto"/>
            <w:right w:val="none" w:sz="0" w:space="0" w:color="auto"/>
          </w:divBdr>
        </w:div>
      </w:divsChild>
    </w:div>
    <w:div w:id="752510516">
      <w:bodyDiv w:val="1"/>
      <w:marLeft w:val="0"/>
      <w:marRight w:val="0"/>
      <w:marTop w:val="0"/>
      <w:marBottom w:val="0"/>
      <w:divBdr>
        <w:top w:val="none" w:sz="0" w:space="0" w:color="auto"/>
        <w:left w:val="none" w:sz="0" w:space="0" w:color="auto"/>
        <w:bottom w:val="none" w:sz="0" w:space="0" w:color="auto"/>
        <w:right w:val="none" w:sz="0" w:space="0" w:color="auto"/>
      </w:divBdr>
    </w:div>
    <w:div w:id="752623890">
      <w:bodyDiv w:val="1"/>
      <w:marLeft w:val="0"/>
      <w:marRight w:val="0"/>
      <w:marTop w:val="0"/>
      <w:marBottom w:val="0"/>
      <w:divBdr>
        <w:top w:val="none" w:sz="0" w:space="0" w:color="auto"/>
        <w:left w:val="none" w:sz="0" w:space="0" w:color="auto"/>
        <w:bottom w:val="none" w:sz="0" w:space="0" w:color="auto"/>
        <w:right w:val="none" w:sz="0" w:space="0" w:color="auto"/>
      </w:divBdr>
    </w:div>
    <w:div w:id="753237453">
      <w:bodyDiv w:val="1"/>
      <w:marLeft w:val="0"/>
      <w:marRight w:val="0"/>
      <w:marTop w:val="0"/>
      <w:marBottom w:val="0"/>
      <w:divBdr>
        <w:top w:val="none" w:sz="0" w:space="0" w:color="auto"/>
        <w:left w:val="none" w:sz="0" w:space="0" w:color="auto"/>
        <w:bottom w:val="none" w:sz="0" w:space="0" w:color="auto"/>
        <w:right w:val="none" w:sz="0" w:space="0" w:color="auto"/>
      </w:divBdr>
      <w:divsChild>
        <w:div w:id="1459184061">
          <w:marLeft w:val="60"/>
          <w:marRight w:val="60"/>
          <w:marTop w:val="100"/>
          <w:marBottom w:val="100"/>
          <w:divBdr>
            <w:top w:val="none" w:sz="0" w:space="0" w:color="auto"/>
            <w:left w:val="none" w:sz="0" w:space="0" w:color="auto"/>
            <w:bottom w:val="none" w:sz="0" w:space="0" w:color="auto"/>
            <w:right w:val="none" w:sz="0" w:space="0" w:color="auto"/>
          </w:divBdr>
          <w:divsChild>
            <w:div w:id="1462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696">
      <w:bodyDiv w:val="1"/>
      <w:marLeft w:val="0"/>
      <w:marRight w:val="0"/>
      <w:marTop w:val="0"/>
      <w:marBottom w:val="0"/>
      <w:divBdr>
        <w:top w:val="none" w:sz="0" w:space="0" w:color="auto"/>
        <w:left w:val="none" w:sz="0" w:space="0" w:color="auto"/>
        <w:bottom w:val="none" w:sz="0" w:space="0" w:color="auto"/>
        <w:right w:val="none" w:sz="0" w:space="0" w:color="auto"/>
      </w:divBdr>
    </w:div>
    <w:div w:id="755521115">
      <w:bodyDiv w:val="1"/>
      <w:marLeft w:val="0"/>
      <w:marRight w:val="0"/>
      <w:marTop w:val="0"/>
      <w:marBottom w:val="0"/>
      <w:divBdr>
        <w:top w:val="none" w:sz="0" w:space="0" w:color="auto"/>
        <w:left w:val="none" w:sz="0" w:space="0" w:color="auto"/>
        <w:bottom w:val="none" w:sz="0" w:space="0" w:color="auto"/>
        <w:right w:val="none" w:sz="0" w:space="0" w:color="auto"/>
      </w:divBdr>
    </w:div>
    <w:div w:id="757219190">
      <w:bodyDiv w:val="1"/>
      <w:marLeft w:val="0"/>
      <w:marRight w:val="0"/>
      <w:marTop w:val="0"/>
      <w:marBottom w:val="0"/>
      <w:divBdr>
        <w:top w:val="none" w:sz="0" w:space="0" w:color="auto"/>
        <w:left w:val="none" w:sz="0" w:space="0" w:color="auto"/>
        <w:bottom w:val="none" w:sz="0" w:space="0" w:color="auto"/>
        <w:right w:val="none" w:sz="0" w:space="0" w:color="auto"/>
      </w:divBdr>
      <w:divsChild>
        <w:div w:id="816384852">
          <w:marLeft w:val="0"/>
          <w:marRight w:val="0"/>
          <w:marTop w:val="0"/>
          <w:marBottom w:val="0"/>
          <w:divBdr>
            <w:top w:val="none" w:sz="0" w:space="0" w:color="auto"/>
            <w:left w:val="none" w:sz="0" w:space="0" w:color="auto"/>
            <w:bottom w:val="none" w:sz="0" w:space="0" w:color="auto"/>
            <w:right w:val="none" w:sz="0" w:space="0" w:color="auto"/>
          </w:divBdr>
        </w:div>
      </w:divsChild>
    </w:div>
    <w:div w:id="757482134">
      <w:bodyDiv w:val="1"/>
      <w:marLeft w:val="0"/>
      <w:marRight w:val="0"/>
      <w:marTop w:val="0"/>
      <w:marBottom w:val="0"/>
      <w:divBdr>
        <w:top w:val="none" w:sz="0" w:space="0" w:color="auto"/>
        <w:left w:val="none" w:sz="0" w:space="0" w:color="auto"/>
        <w:bottom w:val="none" w:sz="0" w:space="0" w:color="auto"/>
        <w:right w:val="none" w:sz="0" w:space="0" w:color="auto"/>
      </w:divBdr>
    </w:div>
    <w:div w:id="757755318">
      <w:bodyDiv w:val="1"/>
      <w:marLeft w:val="0"/>
      <w:marRight w:val="0"/>
      <w:marTop w:val="0"/>
      <w:marBottom w:val="0"/>
      <w:divBdr>
        <w:top w:val="none" w:sz="0" w:space="0" w:color="auto"/>
        <w:left w:val="none" w:sz="0" w:space="0" w:color="auto"/>
        <w:bottom w:val="none" w:sz="0" w:space="0" w:color="auto"/>
        <w:right w:val="none" w:sz="0" w:space="0" w:color="auto"/>
      </w:divBdr>
    </w:div>
    <w:div w:id="757824040">
      <w:bodyDiv w:val="1"/>
      <w:marLeft w:val="0"/>
      <w:marRight w:val="0"/>
      <w:marTop w:val="0"/>
      <w:marBottom w:val="0"/>
      <w:divBdr>
        <w:top w:val="none" w:sz="0" w:space="0" w:color="auto"/>
        <w:left w:val="none" w:sz="0" w:space="0" w:color="auto"/>
        <w:bottom w:val="none" w:sz="0" w:space="0" w:color="auto"/>
        <w:right w:val="none" w:sz="0" w:space="0" w:color="auto"/>
      </w:divBdr>
    </w:div>
    <w:div w:id="757949434">
      <w:bodyDiv w:val="1"/>
      <w:marLeft w:val="0"/>
      <w:marRight w:val="0"/>
      <w:marTop w:val="0"/>
      <w:marBottom w:val="0"/>
      <w:divBdr>
        <w:top w:val="none" w:sz="0" w:space="0" w:color="auto"/>
        <w:left w:val="none" w:sz="0" w:space="0" w:color="auto"/>
        <w:bottom w:val="none" w:sz="0" w:space="0" w:color="auto"/>
        <w:right w:val="none" w:sz="0" w:space="0" w:color="auto"/>
      </w:divBdr>
      <w:divsChild>
        <w:div w:id="292056873">
          <w:marLeft w:val="0"/>
          <w:marRight w:val="0"/>
          <w:marTop w:val="0"/>
          <w:marBottom w:val="0"/>
          <w:divBdr>
            <w:top w:val="none" w:sz="0" w:space="0" w:color="auto"/>
            <w:left w:val="none" w:sz="0" w:space="0" w:color="auto"/>
            <w:bottom w:val="none" w:sz="0" w:space="0" w:color="auto"/>
            <w:right w:val="none" w:sz="0" w:space="0" w:color="auto"/>
          </w:divBdr>
        </w:div>
      </w:divsChild>
    </w:div>
    <w:div w:id="758021150">
      <w:bodyDiv w:val="1"/>
      <w:marLeft w:val="0"/>
      <w:marRight w:val="0"/>
      <w:marTop w:val="0"/>
      <w:marBottom w:val="0"/>
      <w:divBdr>
        <w:top w:val="none" w:sz="0" w:space="0" w:color="auto"/>
        <w:left w:val="none" w:sz="0" w:space="0" w:color="auto"/>
        <w:bottom w:val="none" w:sz="0" w:space="0" w:color="auto"/>
        <w:right w:val="none" w:sz="0" w:space="0" w:color="auto"/>
      </w:divBdr>
    </w:div>
    <w:div w:id="758142317">
      <w:bodyDiv w:val="1"/>
      <w:marLeft w:val="0"/>
      <w:marRight w:val="0"/>
      <w:marTop w:val="0"/>
      <w:marBottom w:val="0"/>
      <w:divBdr>
        <w:top w:val="none" w:sz="0" w:space="0" w:color="auto"/>
        <w:left w:val="none" w:sz="0" w:space="0" w:color="auto"/>
        <w:bottom w:val="none" w:sz="0" w:space="0" w:color="auto"/>
        <w:right w:val="none" w:sz="0" w:space="0" w:color="auto"/>
      </w:divBdr>
    </w:div>
    <w:div w:id="758411984">
      <w:bodyDiv w:val="1"/>
      <w:marLeft w:val="0"/>
      <w:marRight w:val="0"/>
      <w:marTop w:val="0"/>
      <w:marBottom w:val="0"/>
      <w:divBdr>
        <w:top w:val="none" w:sz="0" w:space="0" w:color="auto"/>
        <w:left w:val="none" w:sz="0" w:space="0" w:color="auto"/>
        <w:bottom w:val="none" w:sz="0" w:space="0" w:color="auto"/>
        <w:right w:val="none" w:sz="0" w:space="0" w:color="auto"/>
      </w:divBdr>
    </w:div>
    <w:div w:id="758529301">
      <w:bodyDiv w:val="1"/>
      <w:marLeft w:val="0"/>
      <w:marRight w:val="0"/>
      <w:marTop w:val="0"/>
      <w:marBottom w:val="0"/>
      <w:divBdr>
        <w:top w:val="none" w:sz="0" w:space="0" w:color="auto"/>
        <w:left w:val="none" w:sz="0" w:space="0" w:color="auto"/>
        <w:bottom w:val="none" w:sz="0" w:space="0" w:color="auto"/>
        <w:right w:val="none" w:sz="0" w:space="0" w:color="auto"/>
      </w:divBdr>
    </w:div>
    <w:div w:id="758871192">
      <w:bodyDiv w:val="1"/>
      <w:marLeft w:val="0"/>
      <w:marRight w:val="0"/>
      <w:marTop w:val="0"/>
      <w:marBottom w:val="0"/>
      <w:divBdr>
        <w:top w:val="none" w:sz="0" w:space="0" w:color="auto"/>
        <w:left w:val="none" w:sz="0" w:space="0" w:color="auto"/>
        <w:bottom w:val="none" w:sz="0" w:space="0" w:color="auto"/>
        <w:right w:val="none" w:sz="0" w:space="0" w:color="auto"/>
      </w:divBdr>
    </w:div>
    <w:div w:id="759523432">
      <w:bodyDiv w:val="1"/>
      <w:marLeft w:val="0"/>
      <w:marRight w:val="0"/>
      <w:marTop w:val="0"/>
      <w:marBottom w:val="0"/>
      <w:divBdr>
        <w:top w:val="none" w:sz="0" w:space="0" w:color="auto"/>
        <w:left w:val="none" w:sz="0" w:space="0" w:color="auto"/>
        <w:bottom w:val="none" w:sz="0" w:space="0" w:color="auto"/>
        <w:right w:val="none" w:sz="0" w:space="0" w:color="auto"/>
      </w:divBdr>
      <w:divsChild>
        <w:div w:id="891309343">
          <w:marLeft w:val="230"/>
          <w:marRight w:val="0"/>
          <w:marTop w:val="115"/>
          <w:marBottom w:val="0"/>
          <w:divBdr>
            <w:top w:val="none" w:sz="0" w:space="0" w:color="auto"/>
            <w:left w:val="none" w:sz="0" w:space="0" w:color="auto"/>
            <w:bottom w:val="none" w:sz="0" w:space="0" w:color="auto"/>
            <w:right w:val="none" w:sz="0" w:space="0" w:color="auto"/>
          </w:divBdr>
        </w:div>
      </w:divsChild>
    </w:div>
    <w:div w:id="759836343">
      <w:bodyDiv w:val="1"/>
      <w:marLeft w:val="0"/>
      <w:marRight w:val="0"/>
      <w:marTop w:val="0"/>
      <w:marBottom w:val="0"/>
      <w:divBdr>
        <w:top w:val="none" w:sz="0" w:space="0" w:color="auto"/>
        <w:left w:val="none" w:sz="0" w:space="0" w:color="auto"/>
        <w:bottom w:val="none" w:sz="0" w:space="0" w:color="auto"/>
        <w:right w:val="none" w:sz="0" w:space="0" w:color="auto"/>
      </w:divBdr>
      <w:divsChild>
        <w:div w:id="903561405">
          <w:marLeft w:val="0"/>
          <w:marRight w:val="0"/>
          <w:marTop w:val="0"/>
          <w:marBottom w:val="0"/>
          <w:divBdr>
            <w:top w:val="none" w:sz="0" w:space="0" w:color="auto"/>
            <w:left w:val="none" w:sz="0" w:space="0" w:color="auto"/>
            <w:bottom w:val="none" w:sz="0" w:space="0" w:color="auto"/>
            <w:right w:val="none" w:sz="0" w:space="0" w:color="auto"/>
          </w:divBdr>
        </w:div>
      </w:divsChild>
    </w:div>
    <w:div w:id="760218638">
      <w:bodyDiv w:val="1"/>
      <w:marLeft w:val="0"/>
      <w:marRight w:val="0"/>
      <w:marTop w:val="0"/>
      <w:marBottom w:val="0"/>
      <w:divBdr>
        <w:top w:val="none" w:sz="0" w:space="0" w:color="auto"/>
        <w:left w:val="none" w:sz="0" w:space="0" w:color="auto"/>
        <w:bottom w:val="none" w:sz="0" w:space="0" w:color="auto"/>
        <w:right w:val="none" w:sz="0" w:space="0" w:color="auto"/>
      </w:divBdr>
      <w:divsChild>
        <w:div w:id="1393000224">
          <w:marLeft w:val="0"/>
          <w:marRight w:val="0"/>
          <w:marTop w:val="0"/>
          <w:marBottom w:val="0"/>
          <w:divBdr>
            <w:top w:val="none" w:sz="0" w:space="0" w:color="auto"/>
            <w:left w:val="none" w:sz="0" w:space="0" w:color="auto"/>
            <w:bottom w:val="none" w:sz="0" w:space="0" w:color="auto"/>
            <w:right w:val="none" w:sz="0" w:space="0" w:color="auto"/>
          </w:divBdr>
        </w:div>
      </w:divsChild>
    </w:div>
    <w:div w:id="760299607">
      <w:bodyDiv w:val="1"/>
      <w:marLeft w:val="0"/>
      <w:marRight w:val="0"/>
      <w:marTop w:val="0"/>
      <w:marBottom w:val="0"/>
      <w:divBdr>
        <w:top w:val="none" w:sz="0" w:space="0" w:color="auto"/>
        <w:left w:val="none" w:sz="0" w:space="0" w:color="auto"/>
        <w:bottom w:val="none" w:sz="0" w:space="0" w:color="auto"/>
        <w:right w:val="none" w:sz="0" w:space="0" w:color="auto"/>
      </w:divBdr>
    </w:div>
    <w:div w:id="760760869">
      <w:bodyDiv w:val="1"/>
      <w:marLeft w:val="0"/>
      <w:marRight w:val="0"/>
      <w:marTop w:val="0"/>
      <w:marBottom w:val="0"/>
      <w:divBdr>
        <w:top w:val="none" w:sz="0" w:space="0" w:color="auto"/>
        <w:left w:val="none" w:sz="0" w:space="0" w:color="auto"/>
        <w:bottom w:val="none" w:sz="0" w:space="0" w:color="auto"/>
        <w:right w:val="none" w:sz="0" w:space="0" w:color="auto"/>
      </w:divBdr>
    </w:div>
    <w:div w:id="761027751">
      <w:bodyDiv w:val="1"/>
      <w:marLeft w:val="0"/>
      <w:marRight w:val="0"/>
      <w:marTop w:val="0"/>
      <w:marBottom w:val="0"/>
      <w:divBdr>
        <w:top w:val="none" w:sz="0" w:space="0" w:color="auto"/>
        <w:left w:val="none" w:sz="0" w:space="0" w:color="auto"/>
        <w:bottom w:val="none" w:sz="0" w:space="0" w:color="auto"/>
        <w:right w:val="none" w:sz="0" w:space="0" w:color="auto"/>
      </w:divBdr>
    </w:div>
    <w:div w:id="762142609">
      <w:bodyDiv w:val="1"/>
      <w:marLeft w:val="0"/>
      <w:marRight w:val="0"/>
      <w:marTop w:val="0"/>
      <w:marBottom w:val="0"/>
      <w:divBdr>
        <w:top w:val="none" w:sz="0" w:space="0" w:color="auto"/>
        <w:left w:val="none" w:sz="0" w:space="0" w:color="auto"/>
        <w:bottom w:val="none" w:sz="0" w:space="0" w:color="auto"/>
        <w:right w:val="none" w:sz="0" w:space="0" w:color="auto"/>
      </w:divBdr>
      <w:divsChild>
        <w:div w:id="729037058">
          <w:marLeft w:val="0"/>
          <w:marRight w:val="0"/>
          <w:marTop w:val="0"/>
          <w:marBottom w:val="0"/>
          <w:divBdr>
            <w:top w:val="none" w:sz="0" w:space="0" w:color="auto"/>
            <w:left w:val="none" w:sz="0" w:space="0" w:color="auto"/>
            <w:bottom w:val="none" w:sz="0" w:space="0" w:color="auto"/>
            <w:right w:val="none" w:sz="0" w:space="0" w:color="auto"/>
          </w:divBdr>
        </w:div>
      </w:divsChild>
    </w:div>
    <w:div w:id="763458907">
      <w:bodyDiv w:val="1"/>
      <w:marLeft w:val="0"/>
      <w:marRight w:val="0"/>
      <w:marTop w:val="0"/>
      <w:marBottom w:val="0"/>
      <w:divBdr>
        <w:top w:val="none" w:sz="0" w:space="0" w:color="auto"/>
        <w:left w:val="none" w:sz="0" w:space="0" w:color="auto"/>
        <w:bottom w:val="none" w:sz="0" w:space="0" w:color="auto"/>
        <w:right w:val="none" w:sz="0" w:space="0" w:color="auto"/>
      </w:divBdr>
    </w:div>
    <w:div w:id="763762813">
      <w:bodyDiv w:val="1"/>
      <w:marLeft w:val="0"/>
      <w:marRight w:val="0"/>
      <w:marTop w:val="0"/>
      <w:marBottom w:val="0"/>
      <w:divBdr>
        <w:top w:val="none" w:sz="0" w:space="0" w:color="auto"/>
        <w:left w:val="none" w:sz="0" w:space="0" w:color="auto"/>
        <w:bottom w:val="none" w:sz="0" w:space="0" w:color="auto"/>
        <w:right w:val="none" w:sz="0" w:space="0" w:color="auto"/>
      </w:divBdr>
      <w:divsChild>
        <w:div w:id="790903363">
          <w:marLeft w:val="0"/>
          <w:marRight w:val="0"/>
          <w:marTop w:val="0"/>
          <w:marBottom w:val="0"/>
          <w:divBdr>
            <w:top w:val="none" w:sz="0" w:space="0" w:color="auto"/>
            <w:left w:val="none" w:sz="0" w:space="0" w:color="auto"/>
            <w:bottom w:val="none" w:sz="0" w:space="0" w:color="auto"/>
            <w:right w:val="none" w:sz="0" w:space="0" w:color="auto"/>
          </w:divBdr>
        </w:div>
      </w:divsChild>
    </w:div>
    <w:div w:id="763919269">
      <w:bodyDiv w:val="1"/>
      <w:marLeft w:val="0"/>
      <w:marRight w:val="0"/>
      <w:marTop w:val="0"/>
      <w:marBottom w:val="0"/>
      <w:divBdr>
        <w:top w:val="none" w:sz="0" w:space="0" w:color="auto"/>
        <w:left w:val="none" w:sz="0" w:space="0" w:color="auto"/>
        <w:bottom w:val="none" w:sz="0" w:space="0" w:color="auto"/>
        <w:right w:val="none" w:sz="0" w:space="0" w:color="auto"/>
      </w:divBdr>
    </w:div>
    <w:div w:id="764109523">
      <w:bodyDiv w:val="1"/>
      <w:marLeft w:val="0"/>
      <w:marRight w:val="0"/>
      <w:marTop w:val="0"/>
      <w:marBottom w:val="0"/>
      <w:divBdr>
        <w:top w:val="none" w:sz="0" w:space="0" w:color="auto"/>
        <w:left w:val="none" w:sz="0" w:space="0" w:color="auto"/>
        <w:bottom w:val="none" w:sz="0" w:space="0" w:color="auto"/>
        <w:right w:val="none" w:sz="0" w:space="0" w:color="auto"/>
      </w:divBdr>
    </w:div>
    <w:div w:id="764768114">
      <w:bodyDiv w:val="1"/>
      <w:marLeft w:val="0"/>
      <w:marRight w:val="0"/>
      <w:marTop w:val="0"/>
      <w:marBottom w:val="0"/>
      <w:divBdr>
        <w:top w:val="none" w:sz="0" w:space="0" w:color="auto"/>
        <w:left w:val="none" w:sz="0" w:space="0" w:color="auto"/>
        <w:bottom w:val="none" w:sz="0" w:space="0" w:color="auto"/>
        <w:right w:val="none" w:sz="0" w:space="0" w:color="auto"/>
      </w:divBdr>
    </w:div>
    <w:div w:id="765619568">
      <w:bodyDiv w:val="1"/>
      <w:marLeft w:val="0"/>
      <w:marRight w:val="0"/>
      <w:marTop w:val="0"/>
      <w:marBottom w:val="0"/>
      <w:divBdr>
        <w:top w:val="none" w:sz="0" w:space="0" w:color="auto"/>
        <w:left w:val="none" w:sz="0" w:space="0" w:color="auto"/>
        <w:bottom w:val="none" w:sz="0" w:space="0" w:color="auto"/>
        <w:right w:val="none" w:sz="0" w:space="0" w:color="auto"/>
      </w:divBdr>
    </w:div>
    <w:div w:id="765807069">
      <w:bodyDiv w:val="1"/>
      <w:marLeft w:val="0"/>
      <w:marRight w:val="0"/>
      <w:marTop w:val="0"/>
      <w:marBottom w:val="0"/>
      <w:divBdr>
        <w:top w:val="none" w:sz="0" w:space="0" w:color="auto"/>
        <w:left w:val="none" w:sz="0" w:space="0" w:color="auto"/>
        <w:bottom w:val="none" w:sz="0" w:space="0" w:color="auto"/>
        <w:right w:val="none" w:sz="0" w:space="0" w:color="auto"/>
      </w:divBdr>
    </w:div>
    <w:div w:id="765855484">
      <w:bodyDiv w:val="1"/>
      <w:marLeft w:val="0"/>
      <w:marRight w:val="0"/>
      <w:marTop w:val="0"/>
      <w:marBottom w:val="0"/>
      <w:divBdr>
        <w:top w:val="none" w:sz="0" w:space="0" w:color="auto"/>
        <w:left w:val="none" w:sz="0" w:space="0" w:color="auto"/>
        <w:bottom w:val="none" w:sz="0" w:space="0" w:color="auto"/>
        <w:right w:val="none" w:sz="0" w:space="0" w:color="auto"/>
      </w:divBdr>
      <w:divsChild>
        <w:div w:id="139618813">
          <w:marLeft w:val="43"/>
          <w:marRight w:val="43"/>
          <w:marTop w:val="75"/>
          <w:marBottom w:val="75"/>
          <w:divBdr>
            <w:top w:val="none" w:sz="0" w:space="0" w:color="auto"/>
            <w:left w:val="none" w:sz="0" w:space="0" w:color="auto"/>
            <w:bottom w:val="none" w:sz="0" w:space="0" w:color="auto"/>
            <w:right w:val="none" w:sz="0" w:space="0" w:color="auto"/>
          </w:divBdr>
          <w:divsChild>
            <w:div w:id="1773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1563">
      <w:bodyDiv w:val="1"/>
      <w:marLeft w:val="0"/>
      <w:marRight w:val="0"/>
      <w:marTop w:val="0"/>
      <w:marBottom w:val="0"/>
      <w:divBdr>
        <w:top w:val="none" w:sz="0" w:space="0" w:color="auto"/>
        <w:left w:val="none" w:sz="0" w:space="0" w:color="auto"/>
        <w:bottom w:val="none" w:sz="0" w:space="0" w:color="auto"/>
        <w:right w:val="none" w:sz="0" w:space="0" w:color="auto"/>
      </w:divBdr>
    </w:div>
    <w:div w:id="766272118">
      <w:bodyDiv w:val="1"/>
      <w:marLeft w:val="0"/>
      <w:marRight w:val="0"/>
      <w:marTop w:val="0"/>
      <w:marBottom w:val="0"/>
      <w:divBdr>
        <w:top w:val="none" w:sz="0" w:space="0" w:color="auto"/>
        <w:left w:val="none" w:sz="0" w:space="0" w:color="auto"/>
        <w:bottom w:val="none" w:sz="0" w:space="0" w:color="auto"/>
        <w:right w:val="none" w:sz="0" w:space="0" w:color="auto"/>
      </w:divBdr>
    </w:div>
    <w:div w:id="766384725">
      <w:bodyDiv w:val="1"/>
      <w:marLeft w:val="0"/>
      <w:marRight w:val="0"/>
      <w:marTop w:val="0"/>
      <w:marBottom w:val="0"/>
      <w:divBdr>
        <w:top w:val="none" w:sz="0" w:space="0" w:color="auto"/>
        <w:left w:val="none" w:sz="0" w:space="0" w:color="auto"/>
        <w:bottom w:val="none" w:sz="0" w:space="0" w:color="auto"/>
        <w:right w:val="none" w:sz="0" w:space="0" w:color="auto"/>
      </w:divBdr>
    </w:div>
    <w:div w:id="766847444">
      <w:bodyDiv w:val="1"/>
      <w:marLeft w:val="0"/>
      <w:marRight w:val="0"/>
      <w:marTop w:val="0"/>
      <w:marBottom w:val="0"/>
      <w:divBdr>
        <w:top w:val="none" w:sz="0" w:space="0" w:color="auto"/>
        <w:left w:val="none" w:sz="0" w:space="0" w:color="auto"/>
        <w:bottom w:val="none" w:sz="0" w:space="0" w:color="auto"/>
        <w:right w:val="none" w:sz="0" w:space="0" w:color="auto"/>
      </w:divBdr>
    </w:div>
    <w:div w:id="768310692">
      <w:bodyDiv w:val="1"/>
      <w:marLeft w:val="0"/>
      <w:marRight w:val="0"/>
      <w:marTop w:val="0"/>
      <w:marBottom w:val="0"/>
      <w:divBdr>
        <w:top w:val="none" w:sz="0" w:space="0" w:color="auto"/>
        <w:left w:val="none" w:sz="0" w:space="0" w:color="auto"/>
        <w:bottom w:val="none" w:sz="0" w:space="0" w:color="auto"/>
        <w:right w:val="none" w:sz="0" w:space="0" w:color="auto"/>
      </w:divBdr>
    </w:div>
    <w:div w:id="769201826">
      <w:bodyDiv w:val="1"/>
      <w:marLeft w:val="0"/>
      <w:marRight w:val="0"/>
      <w:marTop w:val="0"/>
      <w:marBottom w:val="0"/>
      <w:divBdr>
        <w:top w:val="none" w:sz="0" w:space="0" w:color="auto"/>
        <w:left w:val="none" w:sz="0" w:space="0" w:color="auto"/>
        <w:bottom w:val="none" w:sz="0" w:space="0" w:color="auto"/>
        <w:right w:val="none" w:sz="0" w:space="0" w:color="auto"/>
      </w:divBdr>
      <w:divsChild>
        <w:div w:id="775716360">
          <w:marLeft w:val="0"/>
          <w:marRight w:val="0"/>
          <w:marTop w:val="0"/>
          <w:marBottom w:val="0"/>
          <w:divBdr>
            <w:top w:val="none" w:sz="0" w:space="0" w:color="auto"/>
            <w:left w:val="none" w:sz="0" w:space="0" w:color="auto"/>
            <w:bottom w:val="none" w:sz="0" w:space="0" w:color="auto"/>
            <w:right w:val="none" w:sz="0" w:space="0" w:color="auto"/>
          </w:divBdr>
        </w:div>
      </w:divsChild>
    </w:div>
    <w:div w:id="769282719">
      <w:bodyDiv w:val="1"/>
      <w:marLeft w:val="0"/>
      <w:marRight w:val="0"/>
      <w:marTop w:val="0"/>
      <w:marBottom w:val="0"/>
      <w:divBdr>
        <w:top w:val="none" w:sz="0" w:space="0" w:color="auto"/>
        <w:left w:val="none" w:sz="0" w:space="0" w:color="auto"/>
        <w:bottom w:val="none" w:sz="0" w:space="0" w:color="auto"/>
        <w:right w:val="none" w:sz="0" w:space="0" w:color="auto"/>
      </w:divBdr>
      <w:divsChild>
        <w:div w:id="1944143948">
          <w:marLeft w:val="230"/>
          <w:marRight w:val="0"/>
          <w:marTop w:val="115"/>
          <w:marBottom w:val="0"/>
          <w:divBdr>
            <w:top w:val="none" w:sz="0" w:space="0" w:color="auto"/>
            <w:left w:val="none" w:sz="0" w:space="0" w:color="auto"/>
            <w:bottom w:val="none" w:sz="0" w:space="0" w:color="auto"/>
            <w:right w:val="none" w:sz="0" w:space="0" w:color="auto"/>
          </w:divBdr>
        </w:div>
      </w:divsChild>
    </w:div>
    <w:div w:id="769472952">
      <w:bodyDiv w:val="1"/>
      <w:marLeft w:val="0"/>
      <w:marRight w:val="0"/>
      <w:marTop w:val="0"/>
      <w:marBottom w:val="0"/>
      <w:divBdr>
        <w:top w:val="none" w:sz="0" w:space="0" w:color="auto"/>
        <w:left w:val="none" w:sz="0" w:space="0" w:color="auto"/>
        <w:bottom w:val="none" w:sz="0" w:space="0" w:color="auto"/>
        <w:right w:val="none" w:sz="0" w:space="0" w:color="auto"/>
      </w:divBdr>
    </w:div>
    <w:div w:id="769549350">
      <w:bodyDiv w:val="1"/>
      <w:marLeft w:val="0"/>
      <w:marRight w:val="0"/>
      <w:marTop w:val="0"/>
      <w:marBottom w:val="0"/>
      <w:divBdr>
        <w:top w:val="none" w:sz="0" w:space="0" w:color="auto"/>
        <w:left w:val="none" w:sz="0" w:space="0" w:color="auto"/>
        <w:bottom w:val="none" w:sz="0" w:space="0" w:color="auto"/>
        <w:right w:val="none" w:sz="0" w:space="0" w:color="auto"/>
      </w:divBdr>
    </w:div>
    <w:div w:id="769665354">
      <w:bodyDiv w:val="1"/>
      <w:marLeft w:val="0"/>
      <w:marRight w:val="0"/>
      <w:marTop w:val="0"/>
      <w:marBottom w:val="0"/>
      <w:divBdr>
        <w:top w:val="none" w:sz="0" w:space="0" w:color="auto"/>
        <w:left w:val="none" w:sz="0" w:space="0" w:color="auto"/>
        <w:bottom w:val="none" w:sz="0" w:space="0" w:color="auto"/>
        <w:right w:val="none" w:sz="0" w:space="0" w:color="auto"/>
      </w:divBdr>
    </w:div>
    <w:div w:id="769735869">
      <w:bodyDiv w:val="1"/>
      <w:marLeft w:val="0"/>
      <w:marRight w:val="0"/>
      <w:marTop w:val="0"/>
      <w:marBottom w:val="0"/>
      <w:divBdr>
        <w:top w:val="none" w:sz="0" w:space="0" w:color="auto"/>
        <w:left w:val="none" w:sz="0" w:space="0" w:color="auto"/>
        <w:bottom w:val="none" w:sz="0" w:space="0" w:color="auto"/>
        <w:right w:val="none" w:sz="0" w:space="0" w:color="auto"/>
      </w:divBdr>
    </w:div>
    <w:div w:id="770131467">
      <w:bodyDiv w:val="1"/>
      <w:marLeft w:val="0"/>
      <w:marRight w:val="0"/>
      <w:marTop w:val="0"/>
      <w:marBottom w:val="0"/>
      <w:divBdr>
        <w:top w:val="none" w:sz="0" w:space="0" w:color="auto"/>
        <w:left w:val="none" w:sz="0" w:space="0" w:color="auto"/>
        <w:bottom w:val="none" w:sz="0" w:space="0" w:color="auto"/>
        <w:right w:val="none" w:sz="0" w:space="0" w:color="auto"/>
      </w:divBdr>
      <w:divsChild>
        <w:div w:id="1397435133">
          <w:marLeft w:val="230"/>
          <w:marRight w:val="0"/>
          <w:marTop w:val="115"/>
          <w:marBottom w:val="0"/>
          <w:divBdr>
            <w:top w:val="none" w:sz="0" w:space="0" w:color="auto"/>
            <w:left w:val="none" w:sz="0" w:space="0" w:color="auto"/>
            <w:bottom w:val="none" w:sz="0" w:space="0" w:color="auto"/>
            <w:right w:val="none" w:sz="0" w:space="0" w:color="auto"/>
          </w:divBdr>
        </w:div>
      </w:divsChild>
    </w:div>
    <w:div w:id="770667084">
      <w:bodyDiv w:val="1"/>
      <w:marLeft w:val="0"/>
      <w:marRight w:val="0"/>
      <w:marTop w:val="0"/>
      <w:marBottom w:val="0"/>
      <w:divBdr>
        <w:top w:val="none" w:sz="0" w:space="0" w:color="auto"/>
        <w:left w:val="none" w:sz="0" w:space="0" w:color="auto"/>
        <w:bottom w:val="none" w:sz="0" w:space="0" w:color="auto"/>
        <w:right w:val="none" w:sz="0" w:space="0" w:color="auto"/>
      </w:divBdr>
    </w:div>
    <w:div w:id="771163845">
      <w:bodyDiv w:val="1"/>
      <w:marLeft w:val="0"/>
      <w:marRight w:val="0"/>
      <w:marTop w:val="0"/>
      <w:marBottom w:val="0"/>
      <w:divBdr>
        <w:top w:val="none" w:sz="0" w:space="0" w:color="auto"/>
        <w:left w:val="none" w:sz="0" w:space="0" w:color="auto"/>
        <w:bottom w:val="none" w:sz="0" w:space="0" w:color="auto"/>
        <w:right w:val="none" w:sz="0" w:space="0" w:color="auto"/>
      </w:divBdr>
      <w:divsChild>
        <w:div w:id="1806895863">
          <w:marLeft w:val="0"/>
          <w:marRight w:val="0"/>
          <w:marTop w:val="0"/>
          <w:marBottom w:val="0"/>
          <w:divBdr>
            <w:top w:val="none" w:sz="0" w:space="0" w:color="auto"/>
            <w:left w:val="none" w:sz="0" w:space="0" w:color="auto"/>
            <w:bottom w:val="none" w:sz="0" w:space="0" w:color="auto"/>
            <w:right w:val="none" w:sz="0" w:space="0" w:color="auto"/>
          </w:divBdr>
        </w:div>
      </w:divsChild>
    </w:div>
    <w:div w:id="771315710">
      <w:bodyDiv w:val="1"/>
      <w:marLeft w:val="0"/>
      <w:marRight w:val="0"/>
      <w:marTop w:val="0"/>
      <w:marBottom w:val="0"/>
      <w:divBdr>
        <w:top w:val="none" w:sz="0" w:space="0" w:color="auto"/>
        <w:left w:val="none" w:sz="0" w:space="0" w:color="auto"/>
        <w:bottom w:val="none" w:sz="0" w:space="0" w:color="auto"/>
        <w:right w:val="none" w:sz="0" w:space="0" w:color="auto"/>
      </w:divBdr>
      <w:divsChild>
        <w:div w:id="509219676">
          <w:marLeft w:val="0"/>
          <w:marRight w:val="0"/>
          <w:marTop w:val="0"/>
          <w:marBottom w:val="0"/>
          <w:divBdr>
            <w:top w:val="none" w:sz="0" w:space="0" w:color="auto"/>
            <w:left w:val="none" w:sz="0" w:space="0" w:color="auto"/>
            <w:bottom w:val="none" w:sz="0" w:space="0" w:color="auto"/>
            <w:right w:val="none" w:sz="0" w:space="0" w:color="auto"/>
          </w:divBdr>
        </w:div>
      </w:divsChild>
    </w:div>
    <w:div w:id="771897785">
      <w:bodyDiv w:val="1"/>
      <w:marLeft w:val="0"/>
      <w:marRight w:val="0"/>
      <w:marTop w:val="0"/>
      <w:marBottom w:val="0"/>
      <w:divBdr>
        <w:top w:val="none" w:sz="0" w:space="0" w:color="auto"/>
        <w:left w:val="none" w:sz="0" w:space="0" w:color="auto"/>
        <w:bottom w:val="none" w:sz="0" w:space="0" w:color="auto"/>
        <w:right w:val="none" w:sz="0" w:space="0" w:color="auto"/>
      </w:divBdr>
    </w:div>
    <w:div w:id="772480657">
      <w:bodyDiv w:val="1"/>
      <w:marLeft w:val="0"/>
      <w:marRight w:val="0"/>
      <w:marTop w:val="0"/>
      <w:marBottom w:val="0"/>
      <w:divBdr>
        <w:top w:val="none" w:sz="0" w:space="0" w:color="auto"/>
        <w:left w:val="none" w:sz="0" w:space="0" w:color="auto"/>
        <w:bottom w:val="none" w:sz="0" w:space="0" w:color="auto"/>
        <w:right w:val="none" w:sz="0" w:space="0" w:color="auto"/>
      </w:divBdr>
    </w:div>
    <w:div w:id="772549917">
      <w:bodyDiv w:val="1"/>
      <w:marLeft w:val="0"/>
      <w:marRight w:val="0"/>
      <w:marTop w:val="0"/>
      <w:marBottom w:val="0"/>
      <w:divBdr>
        <w:top w:val="none" w:sz="0" w:space="0" w:color="auto"/>
        <w:left w:val="none" w:sz="0" w:space="0" w:color="auto"/>
        <w:bottom w:val="none" w:sz="0" w:space="0" w:color="auto"/>
        <w:right w:val="none" w:sz="0" w:space="0" w:color="auto"/>
      </w:divBdr>
    </w:div>
    <w:div w:id="772672261">
      <w:bodyDiv w:val="1"/>
      <w:marLeft w:val="0"/>
      <w:marRight w:val="0"/>
      <w:marTop w:val="0"/>
      <w:marBottom w:val="0"/>
      <w:divBdr>
        <w:top w:val="none" w:sz="0" w:space="0" w:color="auto"/>
        <w:left w:val="none" w:sz="0" w:space="0" w:color="auto"/>
        <w:bottom w:val="none" w:sz="0" w:space="0" w:color="auto"/>
        <w:right w:val="none" w:sz="0" w:space="0" w:color="auto"/>
      </w:divBdr>
    </w:div>
    <w:div w:id="772676963">
      <w:bodyDiv w:val="1"/>
      <w:marLeft w:val="0"/>
      <w:marRight w:val="0"/>
      <w:marTop w:val="0"/>
      <w:marBottom w:val="0"/>
      <w:divBdr>
        <w:top w:val="none" w:sz="0" w:space="0" w:color="auto"/>
        <w:left w:val="none" w:sz="0" w:space="0" w:color="auto"/>
        <w:bottom w:val="none" w:sz="0" w:space="0" w:color="auto"/>
        <w:right w:val="none" w:sz="0" w:space="0" w:color="auto"/>
      </w:divBdr>
    </w:div>
    <w:div w:id="772826542">
      <w:bodyDiv w:val="1"/>
      <w:marLeft w:val="0"/>
      <w:marRight w:val="0"/>
      <w:marTop w:val="0"/>
      <w:marBottom w:val="0"/>
      <w:divBdr>
        <w:top w:val="none" w:sz="0" w:space="0" w:color="auto"/>
        <w:left w:val="none" w:sz="0" w:space="0" w:color="auto"/>
        <w:bottom w:val="none" w:sz="0" w:space="0" w:color="auto"/>
        <w:right w:val="none" w:sz="0" w:space="0" w:color="auto"/>
      </w:divBdr>
      <w:divsChild>
        <w:div w:id="806900019">
          <w:marLeft w:val="0"/>
          <w:marRight w:val="0"/>
          <w:marTop w:val="0"/>
          <w:marBottom w:val="0"/>
          <w:divBdr>
            <w:top w:val="none" w:sz="0" w:space="0" w:color="auto"/>
            <w:left w:val="none" w:sz="0" w:space="0" w:color="auto"/>
            <w:bottom w:val="none" w:sz="0" w:space="0" w:color="auto"/>
            <w:right w:val="none" w:sz="0" w:space="0" w:color="auto"/>
          </w:divBdr>
        </w:div>
      </w:divsChild>
    </w:div>
    <w:div w:id="773093885">
      <w:bodyDiv w:val="1"/>
      <w:marLeft w:val="0"/>
      <w:marRight w:val="0"/>
      <w:marTop w:val="0"/>
      <w:marBottom w:val="0"/>
      <w:divBdr>
        <w:top w:val="none" w:sz="0" w:space="0" w:color="auto"/>
        <w:left w:val="none" w:sz="0" w:space="0" w:color="auto"/>
        <w:bottom w:val="none" w:sz="0" w:space="0" w:color="auto"/>
        <w:right w:val="none" w:sz="0" w:space="0" w:color="auto"/>
      </w:divBdr>
      <w:divsChild>
        <w:div w:id="1676955391">
          <w:marLeft w:val="0"/>
          <w:marRight w:val="0"/>
          <w:marTop w:val="0"/>
          <w:marBottom w:val="0"/>
          <w:divBdr>
            <w:top w:val="none" w:sz="0" w:space="0" w:color="auto"/>
            <w:left w:val="none" w:sz="0" w:space="0" w:color="auto"/>
            <w:bottom w:val="none" w:sz="0" w:space="0" w:color="auto"/>
            <w:right w:val="none" w:sz="0" w:space="0" w:color="auto"/>
          </w:divBdr>
        </w:div>
      </w:divsChild>
    </w:div>
    <w:div w:id="773402577">
      <w:bodyDiv w:val="1"/>
      <w:marLeft w:val="0"/>
      <w:marRight w:val="0"/>
      <w:marTop w:val="0"/>
      <w:marBottom w:val="0"/>
      <w:divBdr>
        <w:top w:val="none" w:sz="0" w:space="0" w:color="auto"/>
        <w:left w:val="none" w:sz="0" w:space="0" w:color="auto"/>
        <w:bottom w:val="none" w:sz="0" w:space="0" w:color="auto"/>
        <w:right w:val="none" w:sz="0" w:space="0" w:color="auto"/>
      </w:divBdr>
    </w:div>
    <w:div w:id="773405241">
      <w:bodyDiv w:val="1"/>
      <w:marLeft w:val="0"/>
      <w:marRight w:val="0"/>
      <w:marTop w:val="0"/>
      <w:marBottom w:val="0"/>
      <w:divBdr>
        <w:top w:val="none" w:sz="0" w:space="0" w:color="auto"/>
        <w:left w:val="none" w:sz="0" w:space="0" w:color="auto"/>
        <w:bottom w:val="none" w:sz="0" w:space="0" w:color="auto"/>
        <w:right w:val="none" w:sz="0" w:space="0" w:color="auto"/>
      </w:divBdr>
    </w:div>
    <w:div w:id="773522608">
      <w:bodyDiv w:val="1"/>
      <w:marLeft w:val="0"/>
      <w:marRight w:val="0"/>
      <w:marTop w:val="0"/>
      <w:marBottom w:val="0"/>
      <w:divBdr>
        <w:top w:val="none" w:sz="0" w:space="0" w:color="auto"/>
        <w:left w:val="none" w:sz="0" w:space="0" w:color="auto"/>
        <w:bottom w:val="none" w:sz="0" w:space="0" w:color="auto"/>
        <w:right w:val="none" w:sz="0" w:space="0" w:color="auto"/>
      </w:divBdr>
    </w:div>
    <w:div w:id="773980627">
      <w:bodyDiv w:val="1"/>
      <w:marLeft w:val="0"/>
      <w:marRight w:val="0"/>
      <w:marTop w:val="0"/>
      <w:marBottom w:val="0"/>
      <w:divBdr>
        <w:top w:val="none" w:sz="0" w:space="0" w:color="auto"/>
        <w:left w:val="none" w:sz="0" w:space="0" w:color="auto"/>
        <w:bottom w:val="none" w:sz="0" w:space="0" w:color="auto"/>
        <w:right w:val="none" w:sz="0" w:space="0" w:color="auto"/>
      </w:divBdr>
    </w:div>
    <w:div w:id="774904193">
      <w:bodyDiv w:val="1"/>
      <w:marLeft w:val="0"/>
      <w:marRight w:val="0"/>
      <w:marTop w:val="0"/>
      <w:marBottom w:val="0"/>
      <w:divBdr>
        <w:top w:val="none" w:sz="0" w:space="0" w:color="auto"/>
        <w:left w:val="none" w:sz="0" w:space="0" w:color="auto"/>
        <w:bottom w:val="none" w:sz="0" w:space="0" w:color="auto"/>
        <w:right w:val="none" w:sz="0" w:space="0" w:color="auto"/>
      </w:divBdr>
      <w:divsChild>
        <w:div w:id="200212895">
          <w:marLeft w:val="0"/>
          <w:marRight w:val="0"/>
          <w:marTop w:val="0"/>
          <w:marBottom w:val="0"/>
          <w:divBdr>
            <w:top w:val="none" w:sz="0" w:space="0" w:color="auto"/>
            <w:left w:val="none" w:sz="0" w:space="0" w:color="auto"/>
            <w:bottom w:val="none" w:sz="0" w:space="0" w:color="auto"/>
            <w:right w:val="none" w:sz="0" w:space="0" w:color="auto"/>
          </w:divBdr>
        </w:div>
      </w:divsChild>
    </w:div>
    <w:div w:id="775054864">
      <w:bodyDiv w:val="1"/>
      <w:marLeft w:val="0"/>
      <w:marRight w:val="0"/>
      <w:marTop w:val="0"/>
      <w:marBottom w:val="0"/>
      <w:divBdr>
        <w:top w:val="none" w:sz="0" w:space="0" w:color="auto"/>
        <w:left w:val="none" w:sz="0" w:space="0" w:color="auto"/>
        <w:bottom w:val="none" w:sz="0" w:space="0" w:color="auto"/>
        <w:right w:val="none" w:sz="0" w:space="0" w:color="auto"/>
      </w:divBdr>
    </w:div>
    <w:div w:id="775100546">
      <w:bodyDiv w:val="1"/>
      <w:marLeft w:val="0"/>
      <w:marRight w:val="0"/>
      <w:marTop w:val="0"/>
      <w:marBottom w:val="0"/>
      <w:divBdr>
        <w:top w:val="none" w:sz="0" w:space="0" w:color="auto"/>
        <w:left w:val="none" w:sz="0" w:space="0" w:color="auto"/>
        <w:bottom w:val="none" w:sz="0" w:space="0" w:color="auto"/>
        <w:right w:val="none" w:sz="0" w:space="0" w:color="auto"/>
      </w:divBdr>
      <w:divsChild>
        <w:div w:id="1389567119">
          <w:marLeft w:val="0"/>
          <w:marRight w:val="0"/>
          <w:marTop w:val="0"/>
          <w:marBottom w:val="0"/>
          <w:divBdr>
            <w:top w:val="none" w:sz="0" w:space="0" w:color="auto"/>
            <w:left w:val="none" w:sz="0" w:space="0" w:color="auto"/>
            <w:bottom w:val="none" w:sz="0" w:space="0" w:color="auto"/>
            <w:right w:val="none" w:sz="0" w:space="0" w:color="auto"/>
          </w:divBdr>
        </w:div>
      </w:divsChild>
    </w:div>
    <w:div w:id="775249830">
      <w:bodyDiv w:val="1"/>
      <w:marLeft w:val="0"/>
      <w:marRight w:val="0"/>
      <w:marTop w:val="0"/>
      <w:marBottom w:val="0"/>
      <w:divBdr>
        <w:top w:val="none" w:sz="0" w:space="0" w:color="auto"/>
        <w:left w:val="none" w:sz="0" w:space="0" w:color="auto"/>
        <w:bottom w:val="none" w:sz="0" w:space="0" w:color="auto"/>
        <w:right w:val="none" w:sz="0" w:space="0" w:color="auto"/>
      </w:divBdr>
      <w:divsChild>
        <w:div w:id="1756366659">
          <w:marLeft w:val="230"/>
          <w:marRight w:val="0"/>
          <w:marTop w:val="115"/>
          <w:marBottom w:val="0"/>
          <w:divBdr>
            <w:top w:val="none" w:sz="0" w:space="0" w:color="auto"/>
            <w:left w:val="none" w:sz="0" w:space="0" w:color="auto"/>
            <w:bottom w:val="none" w:sz="0" w:space="0" w:color="auto"/>
            <w:right w:val="none" w:sz="0" w:space="0" w:color="auto"/>
          </w:divBdr>
        </w:div>
      </w:divsChild>
    </w:div>
    <w:div w:id="775516955">
      <w:bodyDiv w:val="1"/>
      <w:marLeft w:val="0"/>
      <w:marRight w:val="0"/>
      <w:marTop w:val="0"/>
      <w:marBottom w:val="0"/>
      <w:divBdr>
        <w:top w:val="none" w:sz="0" w:space="0" w:color="auto"/>
        <w:left w:val="none" w:sz="0" w:space="0" w:color="auto"/>
        <w:bottom w:val="none" w:sz="0" w:space="0" w:color="auto"/>
        <w:right w:val="none" w:sz="0" w:space="0" w:color="auto"/>
      </w:divBdr>
    </w:div>
    <w:div w:id="775640012">
      <w:bodyDiv w:val="1"/>
      <w:marLeft w:val="0"/>
      <w:marRight w:val="0"/>
      <w:marTop w:val="0"/>
      <w:marBottom w:val="0"/>
      <w:divBdr>
        <w:top w:val="none" w:sz="0" w:space="0" w:color="auto"/>
        <w:left w:val="none" w:sz="0" w:space="0" w:color="auto"/>
        <w:bottom w:val="none" w:sz="0" w:space="0" w:color="auto"/>
        <w:right w:val="none" w:sz="0" w:space="0" w:color="auto"/>
      </w:divBdr>
      <w:divsChild>
        <w:div w:id="142242451">
          <w:marLeft w:val="0"/>
          <w:marRight w:val="0"/>
          <w:marTop w:val="0"/>
          <w:marBottom w:val="0"/>
          <w:divBdr>
            <w:top w:val="none" w:sz="0" w:space="0" w:color="auto"/>
            <w:left w:val="none" w:sz="0" w:space="0" w:color="auto"/>
            <w:bottom w:val="none" w:sz="0" w:space="0" w:color="auto"/>
            <w:right w:val="none" w:sz="0" w:space="0" w:color="auto"/>
          </w:divBdr>
        </w:div>
      </w:divsChild>
    </w:div>
    <w:div w:id="775709568">
      <w:bodyDiv w:val="1"/>
      <w:marLeft w:val="0"/>
      <w:marRight w:val="0"/>
      <w:marTop w:val="0"/>
      <w:marBottom w:val="0"/>
      <w:divBdr>
        <w:top w:val="none" w:sz="0" w:space="0" w:color="auto"/>
        <w:left w:val="none" w:sz="0" w:space="0" w:color="auto"/>
        <w:bottom w:val="none" w:sz="0" w:space="0" w:color="auto"/>
        <w:right w:val="none" w:sz="0" w:space="0" w:color="auto"/>
      </w:divBdr>
    </w:div>
    <w:div w:id="776489964">
      <w:bodyDiv w:val="1"/>
      <w:marLeft w:val="0"/>
      <w:marRight w:val="0"/>
      <w:marTop w:val="0"/>
      <w:marBottom w:val="0"/>
      <w:divBdr>
        <w:top w:val="none" w:sz="0" w:space="0" w:color="auto"/>
        <w:left w:val="none" w:sz="0" w:space="0" w:color="auto"/>
        <w:bottom w:val="none" w:sz="0" w:space="0" w:color="auto"/>
        <w:right w:val="none" w:sz="0" w:space="0" w:color="auto"/>
      </w:divBdr>
    </w:div>
    <w:div w:id="776869598">
      <w:bodyDiv w:val="1"/>
      <w:marLeft w:val="0"/>
      <w:marRight w:val="0"/>
      <w:marTop w:val="0"/>
      <w:marBottom w:val="0"/>
      <w:divBdr>
        <w:top w:val="none" w:sz="0" w:space="0" w:color="auto"/>
        <w:left w:val="none" w:sz="0" w:space="0" w:color="auto"/>
        <w:bottom w:val="none" w:sz="0" w:space="0" w:color="auto"/>
        <w:right w:val="none" w:sz="0" w:space="0" w:color="auto"/>
      </w:divBdr>
    </w:div>
    <w:div w:id="777218572">
      <w:bodyDiv w:val="1"/>
      <w:marLeft w:val="0"/>
      <w:marRight w:val="0"/>
      <w:marTop w:val="0"/>
      <w:marBottom w:val="0"/>
      <w:divBdr>
        <w:top w:val="none" w:sz="0" w:space="0" w:color="auto"/>
        <w:left w:val="none" w:sz="0" w:space="0" w:color="auto"/>
        <w:bottom w:val="none" w:sz="0" w:space="0" w:color="auto"/>
        <w:right w:val="none" w:sz="0" w:space="0" w:color="auto"/>
      </w:divBdr>
    </w:div>
    <w:div w:id="777337057">
      <w:bodyDiv w:val="1"/>
      <w:marLeft w:val="0"/>
      <w:marRight w:val="0"/>
      <w:marTop w:val="0"/>
      <w:marBottom w:val="0"/>
      <w:divBdr>
        <w:top w:val="none" w:sz="0" w:space="0" w:color="auto"/>
        <w:left w:val="none" w:sz="0" w:space="0" w:color="auto"/>
        <w:bottom w:val="none" w:sz="0" w:space="0" w:color="auto"/>
        <w:right w:val="none" w:sz="0" w:space="0" w:color="auto"/>
      </w:divBdr>
    </w:div>
    <w:div w:id="777337209">
      <w:bodyDiv w:val="1"/>
      <w:marLeft w:val="0"/>
      <w:marRight w:val="0"/>
      <w:marTop w:val="0"/>
      <w:marBottom w:val="0"/>
      <w:divBdr>
        <w:top w:val="none" w:sz="0" w:space="0" w:color="auto"/>
        <w:left w:val="none" w:sz="0" w:space="0" w:color="auto"/>
        <w:bottom w:val="none" w:sz="0" w:space="0" w:color="auto"/>
        <w:right w:val="none" w:sz="0" w:space="0" w:color="auto"/>
      </w:divBdr>
    </w:div>
    <w:div w:id="777413333">
      <w:bodyDiv w:val="1"/>
      <w:marLeft w:val="0"/>
      <w:marRight w:val="0"/>
      <w:marTop w:val="0"/>
      <w:marBottom w:val="0"/>
      <w:divBdr>
        <w:top w:val="none" w:sz="0" w:space="0" w:color="auto"/>
        <w:left w:val="none" w:sz="0" w:space="0" w:color="auto"/>
        <w:bottom w:val="none" w:sz="0" w:space="0" w:color="auto"/>
        <w:right w:val="none" w:sz="0" w:space="0" w:color="auto"/>
      </w:divBdr>
    </w:div>
    <w:div w:id="777455678">
      <w:bodyDiv w:val="1"/>
      <w:marLeft w:val="0"/>
      <w:marRight w:val="0"/>
      <w:marTop w:val="0"/>
      <w:marBottom w:val="0"/>
      <w:divBdr>
        <w:top w:val="none" w:sz="0" w:space="0" w:color="auto"/>
        <w:left w:val="none" w:sz="0" w:space="0" w:color="auto"/>
        <w:bottom w:val="none" w:sz="0" w:space="0" w:color="auto"/>
        <w:right w:val="none" w:sz="0" w:space="0" w:color="auto"/>
      </w:divBdr>
    </w:div>
    <w:div w:id="777529014">
      <w:bodyDiv w:val="1"/>
      <w:marLeft w:val="0"/>
      <w:marRight w:val="0"/>
      <w:marTop w:val="0"/>
      <w:marBottom w:val="0"/>
      <w:divBdr>
        <w:top w:val="none" w:sz="0" w:space="0" w:color="auto"/>
        <w:left w:val="none" w:sz="0" w:space="0" w:color="auto"/>
        <w:bottom w:val="none" w:sz="0" w:space="0" w:color="auto"/>
        <w:right w:val="none" w:sz="0" w:space="0" w:color="auto"/>
      </w:divBdr>
      <w:divsChild>
        <w:div w:id="1273516723">
          <w:marLeft w:val="60"/>
          <w:marRight w:val="60"/>
          <w:marTop w:val="105"/>
          <w:marBottom w:val="105"/>
          <w:divBdr>
            <w:top w:val="none" w:sz="0" w:space="0" w:color="auto"/>
            <w:left w:val="none" w:sz="0" w:space="0" w:color="auto"/>
            <w:bottom w:val="none" w:sz="0" w:space="0" w:color="auto"/>
            <w:right w:val="none" w:sz="0" w:space="0" w:color="auto"/>
          </w:divBdr>
          <w:divsChild>
            <w:div w:id="4798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626">
      <w:bodyDiv w:val="1"/>
      <w:marLeft w:val="0"/>
      <w:marRight w:val="0"/>
      <w:marTop w:val="0"/>
      <w:marBottom w:val="0"/>
      <w:divBdr>
        <w:top w:val="none" w:sz="0" w:space="0" w:color="auto"/>
        <w:left w:val="none" w:sz="0" w:space="0" w:color="auto"/>
        <w:bottom w:val="none" w:sz="0" w:space="0" w:color="auto"/>
        <w:right w:val="none" w:sz="0" w:space="0" w:color="auto"/>
      </w:divBdr>
      <w:divsChild>
        <w:div w:id="1106121317">
          <w:marLeft w:val="0"/>
          <w:marRight w:val="0"/>
          <w:marTop w:val="0"/>
          <w:marBottom w:val="0"/>
          <w:divBdr>
            <w:top w:val="none" w:sz="0" w:space="0" w:color="auto"/>
            <w:left w:val="none" w:sz="0" w:space="0" w:color="auto"/>
            <w:bottom w:val="none" w:sz="0" w:space="0" w:color="auto"/>
            <w:right w:val="none" w:sz="0" w:space="0" w:color="auto"/>
          </w:divBdr>
        </w:div>
      </w:divsChild>
    </w:div>
    <w:div w:id="778525788">
      <w:bodyDiv w:val="1"/>
      <w:marLeft w:val="0"/>
      <w:marRight w:val="0"/>
      <w:marTop w:val="0"/>
      <w:marBottom w:val="0"/>
      <w:divBdr>
        <w:top w:val="none" w:sz="0" w:space="0" w:color="auto"/>
        <w:left w:val="none" w:sz="0" w:space="0" w:color="auto"/>
        <w:bottom w:val="none" w:sz="0" w:space="0" w:color="auto"/>
        <w:right w:val="none" w:sz="0" w:space="0" w:color="auto"/>
      </w:divBdr>
    </w:div>
    <w:div w:id="778989706">
      <w:bodyDiv w:val="1"/>
      <w:marLeft w:val="0"/>
      <w:marRight w:val="0"/>
      <w:marTop w:val="0"/>
      <w:marBottom w:val="0"/>
      <w:divBdr>
        <w:top w:val="none" w:sz="0" w:space="0" w:color="auto"/>
        <w:left w:val="none" w:sz="0" w:space="0" w:color="auto"/>
        <w:bottom w:val="none" w:sz="0" w:space="0" w:color="auto"/>
        <w:right w:val="none" w:sz="0" w:space="0" w:color="auto"/>
      </w:divBdr>
      <w:divsChild>
        <w:div w:id="1813013822">
          <w:marLeft w:val="0"/>
          <w:marRight w:val="0"/>
          <w:marTop w:val="0"/>
          <w:marBottom w:val="0"/>
          <w:divBdr>
            <w:top w:val="none" w:sz="0" w:space="0" w:color="auto"/>
            <w:left w:val="none" w:sz="0" w:space="0" w:color="auto"/>
            <w:bottom w:val="none" w:sz="0" w:space="0" w:color="auto"/>
            <w:right w:val="none" w:sz="0" w:space="0" w:color="auto"/>
          </w:divBdr>
        </w:div>
      </w:divsChild>
    </w:div>
    <w:div w:id="779296912">
      <w:bodyDiv w:val="1"/>
      <w:marLeft w:val="0"/>
      <w:marRight w:val="0"/>
      <w:marTop w:val="0"/>
      <w:marBottom w:val="0"/>
      <w:divBdr>
        <w:top w:val="none" w:sz="0" w:space="0" w:color="auto"/>
        <w:left w:val="none" w:sz="0" w:space="0" w:color="auto"/>
        <w:bottom w:val="none" w:sz="0" w:space="0" w:color="auto"/>
        <w:right w:val="none" w:sz="0" w:space="0" w:color="auto"/>
      </w:divBdr>
      <w:divsChild>
        <w:div w:id="1227031316">
          <w:marLeft w:val="0"/>
          <w:marRight w:val="0"/>
          <w:marTop w:val="0"/>
          <w:marBottom w:val="0"/>
          <w:divBdr>
            <w:top w:val="none" w:sz="0" w:space="0" w:color="auto"/>
            <w:left w:val="none" w:sz="0" w:space="0" w:color="auto"/>
            <w:bottom w:val="none" w:sz="0" w:space="0" w:color="auto"/>
            <w:right w:val="none" w:sz="0" w:space="0" w:color="auto"/>
          </w:divBdr>
        </w:div>
      </w:divsChild>
    </w:div>
    <w:div w:id="779373677">
      <w:bodyDiv w:val="1"/>
      <w:marLeft w:val="0"/>
      <w:marRight w:val="0"/>
      <w:marTop w:val="0"/>
      <w:marBottom w:val="0"/>
      <w:divBdr>
        <w:top w:val="none" w:sz="0" w:space="0" w:color="auto"/>
        <w:left w:val="none" w:sz="0" w:space="0" w:color="auto"/>
        <w:bottom w:val="none" w:sz="0" w:space="0" w:color="auto"/>
        <w:right w:val="none" w:sz="0" w:space="0" w:color="auto"/>
      </w:divBdr>
      <w:divsChild>
        <w:div w:id="1059479837">
          <w:marLeft w:val="0"/>
          <w:marRight w:val="0"/>
          <w:marTop w:val="0"/>
          <w:marBottom w:val="0"/>
          <w:divBdr>
            <w:top w:val="none" w:sz="0" w:space="0" w:color="auto"/>
            <w:left w:val="none" w:sz="0" w:space="0" w:color="auto"/>
            <w:bottom w:val="none" w:sz="0" w:space="0" w:color="auto"/>
            <w:right w:val="none" w:sz="0" w:space="0" w:color="auto"/>
          </w:divBdr>
        </w:div>
      </w:divsChild>
    </w:div>
    <w:div w:id="779450374">
      <w:bodyDiv w:val="1"/>
      <w:marLeft w:val="0"/>
      <w:marRight w:val="0"/>
      <w:marTop w:val="0"/>
      <w:marBottom w:val="0"/>
      <w:divBdr>
        <w:top w:val="none" w:sz="0" w:space="0" w:color="auto"/>
        <w:left w:val="none" w:sz="0" w:space="0" w:color="auto"/>
        <w:bottom w:val="none" w:sz="0" w:space="0" w:color="auto"/>
        <w:right w:val="none" w:sz="0" w:space="0" w:color="auto"/>
      </w:divBdr>
      <w:divsChild>
        <w:div w:id="1711958592">
          <w:marLeft w:val="0"/>
          <w:marRight w:val="0"/>
          <w:marTop w:val="0"/>
          <w:marBottom w:val="0"/>
          <w:divBdr>
            <w:top w:val="none" w:sz="0" w:space="0" w:color="auto"/>
            <w:left w:val="none" w:sz="0" w:space="0" w:color="auto"/>
            <w:bottom w:val="none" w:sz="0" w:space="0" w:color="auto"/>
            <w:right w:val="none" w:sz="0" w:space="0" w:color="auto"/>
          </w:divBdr>
        </w:div>
      </w:divsChild>
    </w:div>
    <w:div w:id="780147449">
      <w:bodyDiv w:val="1"/>
      <w:marLeft w:val="0"/>
      <w:marRight w:val="0"/>
      <w:marTop w:val="0"/>
      <w:marBottom w:val="0"/>
      <w:divBdr>
        <w:top w:val="none" w:sz="0" w:space="0" w:color="auto"/>
        <w:left w:val="none" w:sz="0" w:space="0" w:color="auto"/>
        <w:bottom w:val="none" w:sz="0" w:space="0" w:color="auto"/>
        <w:right w:val="none" w:sz="0" w:space="0" w:color="auto"/>
      </w:divBdr>
      <w:divsChild>
        <w:div w:id="353003035">
          <w:marLeft w:val="0"/>
          <w:marRight w:val="0"/>
          <w:marTop w:val="0"/>
          <w:marBottom w:val="0"/>
          <w:divBdr>
            <w:top w:val="none" w:sz="0" w:space="0" w:color="auto"/>
            <w:left w:val="none" w:sz="0" w:space="0" w:color="auto"/>
            <w:bottom w:val="none" w:sz="0" w:space="0" w:color="auto"/>
            <w:right w:val="none" w:sz="0" w:space="0" w:color="auto"/>
          </w:divBdr>
        </w:div>
      </w:divsChild>
    </w:div>
    <w:div w:id="780153500">
      <w:bodyDiv w:val="1"/>
      <w:marLeft w:val="0"/>
      <w:marRight w:val="0"/>
      <w:marTop w:val="0"/>
      <w:marBottom w:val="0"/>
      <w:divBdr>
        <w:top w:val="none" w:sz="0" w:space="0" w:color="auto"/>
        <w:left w:val="none" w:sz="0" w:space="0" w:color="auto"/>
        <w:bottom w:val="none" w:sz="0" w:space="0" w:color="auto"/>
        <w:right w:val="none" w:sz="0" w:space="0" w:color="auto"/>
      </w:divBdr>
    </w:div>
    <w:div w:id="780415889">
      <w:bodyDiv w:val="1"/>
      <w:marLeft w:val="0"/>
      <w:marRight w:val="0"/>
      <w:marTop w:val="0"/>
      <w:marBottom w:val="0"/>
      <w:divBdr>
        <w:top w:val="none" w:sz="0" w:space="0" w:color="auto"/>
        <w:left w:val="none" w:sz="0" w:space="0" w:color="auto"/>
        <w:bottom w:val="none" w:sz="0" w:space="0" w:color="auto"/>
        <w:right w:val="none" w:sz="0" w:space="0" w:color="auto"/>
      </w:divBdr>
      <w:divsChild>
        <w:div w:id="1419982803">
          <w:marLeft w:val="0"/>
          <w:marRight w:val="0"/>
          <w:marTop w:val="0"/>
          <w:marBottom w:val="0"/>
          <w:divBdr>
            <w:top w:val="none" w:sz="0" w:space="0" w:color="auto"/>
            <w:left w:val="none" w:sz="0" w:space="0" w:color="auto"/>
            <w:bottom w:val="none" w:sz="0" w:space="0" w:color="auto"/>
            <w:right w:val="none" w:sz="0" w:space="0" w:color="auto"/>
          </w:divBdr>
        </w:div>
      </w:divsChild>
    </w:div>
    <w:div w:id="780538642">
      <w:bodyDiv w:val="1"/>
      <w:marLeft w:val="0"/>
      <w:marRight w:val="0"/>
      <w:marTop w:val="0"/>
      <w:marBottom w:val="0"/>
      <w:divBdr>
        <w:top w:val="none" w:sz="0" w:space="0" w:color="auto"/>
        <w:left w:val="none" w:sz="0" w:space="0" w:color="auto"/>
        <w:bottom w:val="none" w:sz="0" w:space="0" w:color="auto"/>
        <w:right w:val="none" w:sz="0" w:space="0" w:color="auto"/>
      </w:divBdr>
    </w:div>
    <w:div w:id="780995484">
      <w:bodyDiv w:val="1"/>
      <w:marLeft w:val="0"/>
      <w:marRight w:val="0"/>
      <w:marTop w:val="0"/>
      <w:marBottom w:val="0"/>
      <w:divBdr>
        <w:top w:val="none" w:sz="0" w:space="0" w:color="auto"/>
        <w:left w:val="none" w:sz="0" w:space="0" w:color="auto"/>
        <w:bottom w:val="none" w:sz="0" w:space="0" w:color="auto"/>
        <w:right w:val="none" w:sz="0" w:space="0" w:color="auto"/>
      </w:divBdr>
    </w:div>
    <w:div w:id="781807007">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
    <w:div w:id="782574282">
      <w:bodyDiv w:val="1"/>
      <w:marLeft w:val="0"/>
      <w:marRight w:val="0"/>
      <w:marTop w:val="0"/>
      <w:marBottom w:val="0"/>
      <w:divBdr>
        <w:top w:val="none" w:sz="0" w:space="0" w:color="auto"/>
        <w:left w:val="none" w:sz="0" w:space="0" w:color="auto"/>
        <w:bottom w:val="none" w:sz="0" w:space="0" w:color="auto"/>
        <w:right w:val="none" w:sz="0" w:space="0" w:color="auto"/>
      </w:divBdr>
    </w:div>
    <w:div w:id="782966921">
      <w:bodyDiv w:val="1"/>
      <w:marLeft w:val="0"/>
      <w:marRight w:val="0"/>
      <w:marTop w:val="0"/>
      <w:marBottom w:val="0"/>
      <w:divBdr>
        <w:top w:val="none" w:sz="0" w:space="0" w:color="auto"/>
        <w:left w:val="none" w:sz="0" w:space="0" w:color="auto"/>
        <w:bottom w:val="none" w:sz="0" w:space="0" w:color="auto"/>
        <w:right w:val="none" w:sz="0" w:space="0" w:color="auto"/>
      </w:divBdr>
    </w:div>
    <w:div w:id="783112374">
      <w:bodyDiv w:val="1"/>
      <w:marLeft w:val="0"/>
      <w:marRight w:val="0"/>
      <w:marTop w:val="0"/>
      <w:marBottom w:val="0"/>
      <w:divBdr>
        <w:top w:val="none" w:sz="0" w:space="0" w:color="auto"/>
        <w:left w:val="none" w:sz="0" w:space="0" w:color="auto"/>
        <w:bottom w:val="none" w:sz="0" w:space="0" w:color="auto"/>
        <w:right w:val="none" w:sz="0" w:space="0" w:color="auto"/>
      </w:divBdr>
      <w:divsChild>
        <w:div w:id="1394543424">
          <w:marLeft w:val="230"/>
          <w:marRight w:val="0"/>
          <w:marTop w:val="115"/>
          <w:marBottom w:val="0"/>
          <w:divBdr>
            <w:top w:val="none" w:sz="0" w:space="0" w:color="auto"/>
            <w:left w:val="none" w:sz="0" w:space="0" w:color="auto"/>
            <w:bottom w:val="none" w:sz="0" w:space="0" w:color="auto"/>
            <w:right w:val="none" w:sz="0" w:space="0" w:color="auto"/>
          </w:divBdr>
        </w:div>
      </w:divsChild>
    </w:div>
    <w:div w:id="784077608">
      <w:bodyDiv w:val="1"/>
      <w:marLeft w:val="0"/>
      <w:marRight w:val="0"/>
      <w:marTop w:val="0"/>
      <w:marBottom w:val="0"/>
      <w:divBdr>
        <w:top w:val="none" w:sz="0" w:space="0" w:color="auto"/>
        <w:left w:val="none" w:sz="0" w:space="0" w:color="auto"/>
        <w:bottom w:val="none" w:sz="0" w:space="0" w:color="auto"/>
        <w:right w:val="none" w:sz="0" w:space="0" w:color="auto"/>
      </w:divBdr>
    </w:div>
    <w:div w:id="784157294">
      <w:bodyDiv w:val="1"/>
      <w:marLeft w:val="0"/>
      <w:marRight w:val="0"/>
      <w:marTop w:val="0"/>
      <w:marBottom w:val="0"/>
      <w:divBdr>
        <w:top w:val="none" w:sz="0" w:space="0" w:color="auto"/>
        <w:left w:val="none" w:sz="0" w:space="0" w:color="auto"/>
        <w:bottom w:val="none" w:sz="0" w:space="0" w:color="auto"/>
        <w:right w:val="none" w:sz="0" w:space="0" w:color="auto"/>
      </w:divBdr>
      <w:divsChild>
        <w:div w:id="1649283755">
          <w:marLeft w:val="0"/>
          <w:marRight w:val="0"/>
          <w:marTop w:val="0"/>
          <w:marBottom w:val="0"/>
          <w:divBdr>
            <w:top w:val="none" w:sz="0" w:space="0" w:color="auto"/>
            <w:left w:val="none" w:sz="0" w:space="0" w:color="auto"/>
            <w:bottom w:val="none" w:sz="0" w:space="0" w:color="auto"/>
            <w:right w:val="none" w:sz="0" w:space="0" w:color="auto"/>
          </w:divBdr>
        </w:div>
      </w:divsChild>
    </w:div>
    <w:div w:id="784544683">
      <w:bodyDiv w:val="1"/>
      <w:marLeft w:val="0"/>
      <w:marRight w:val="0"/>
      <w:marTop w:val="0"/>
      <w:marBottom w:val="0"/>
      <w:divBdr>
        <w:top w:val="none" w:sz="0" w:space="0" w:color="auto"/>
        <w:left w:val="none" w:sz="0" w:space="0" w:color="auto"/>
        <w:bottom w:val="none" w:sz="0" w:space="0" w:color="auto"/>
        <w:right w:val="none" w:sz="0" w:space="0" w:color="auto"/>
      </w:divBdr>
    </w:div>
    <w:div w:id="784933667">
      <w:bodyDiv w:val="1"/>
      <w:marLeft w:val="0"/>
      <w:marRight w:val="0"/>
      <w:marTop w:val="0"/>
      <w:marBottom w:val="0"/>
      <w:divBdr>
        <w:top w:val="none" w:sz="0" w:space="0" w:color="auto"/>
        <w:left w:val="none" w:sz="0" w:space="0" w:color="auto"/>
        <w:bottom w:val="none" w:sz="0" w:space="0" w:color="auto"/>
        <w:right w:val="none" w:sz="0" w:space="0" w:color="auto"/>
      </w:divBdr>
      <w:divsChild>
        <w:div w:id="1762991267">
          <w:marLeft w:val="46"/>
          <w:marRight w:val="46"/>
          <w:marTop w:val="81"/>
          <w:marBottom w:val="81"/>
          <w:divBdr>
            <w:top w:val="none" w:sz="0" w:space="0" w:color="auto"/>
            <w:left w:val="none" w:sz="0" w:space="0" w:color="auto"/>
            <w:bottom w:val="none" w:sz="0" w:space="0" w:color="auto"/>
            <w:right w:val="none" w:sz="0" w:space="0" w:color="auto"/>
          </w:divBdr>
          <w:divsChild>
            <w:div w:id="909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541">
      <w:bodyDiv w:val="1"/>
      <w:marLeft w:val="0"/>
      <w:marRight w:val="0"/>
      <w:marTop w:val="0"/>
      <w:marBottom w:val="0"/>
      <w:divBdr>
        <w:top w:val="none" w:sz="0" w:space="0" w:color="auto"/>
        <w:left w:val="none" w:sz="0" w:space="0" w:color="auto"/>
        <w:bottom w:val="none" w:sz="0" w:space="0" w:color="auto"/>
        <w:right w:val="none" w:sz="0" w:space="0" w:color="auto"/>
      </w:divBdr>
    </w:div>
    <w:div w:id="785853030">
      <w:bodyDiv w:val="1"/>
      <w:marLeft w:val="0"/>
      <w:marRight w:val="0"/>
      <w:marTop w:val="0"/>
      <w:marBottom w:val="0"/>
      <w:divBdr>
        <w:top w:val="none" w:sz="0" w:space="0" w:color="auto"/>
        <w:left w:val="none" w:sz="0" w:space="0" w:color="auto"/>
        <w:bottom w:val="none" w:sz="0" w:space="0" w:color="auto"/>
        <w:right w:val="none" w:sz="0" w:space="0" w:color="auto"/>
      </w:divBdr>
      <w:divsChild>
        <w:div w:id="7029172">
          <w:marLeft w:val="0"/>
          <w:marRight w:val="0"/>
          <w:marTop w:val="0"/>
          <w:marBottom w:val="0"/>
          <w:divBdr>
            <w:top w:val="none" w:sz="0" w:space="0" w:color="auto"/>
            <w:left w:val="none" w:sz="0" w:space="0" w:color="auto"/>
            <w:bottom w:val="none" w:sz="0" w:space="0" w:color="auto"/>
            <w:right w:val="none" w:sz="0" w:space="0" w:color="auto"/>
          </w:divBdr>
        </w:div>
      </w:divsChild>
    </w:div>
    <w:div w:id="787162198">
      <w:bodyDiv w:val="1"/>
      <w:marLeft w:val="0"/>
      <w:marRight w:val="0"/>
      <w:marTop w:val="0"/>
      <w:marBottom w:val="0"/>
      <w:divBdr>
        <w:top w:val="none" w:sz="0" w:space="0" w:color="auto"/>
        <w:left w:val="none" w:sz="0" w:space="0" w:color="auto"/>
        <w:bottom w:val="none" w:sz="0" w:space="0" w:color="auto"/>
        <w:right w:val="none" w:sz="0" w:space="0" w:color="auto"/>
      </w:divBdr>
    </w:div>
    <w:div w:id="787507863">
      <w:bodyDiv w:val="1"/>
      <w:marLeft w:val="0"/>
      <w:marRight w:val="0"/>
      <w:marTop w:val="0"/>
      <w:marBottom w:val="0"/>
      <w:divBdr>
        <w:top w:val="none" w:sz="0" w:space="0" w:color="auto"/>
        <w:left w:val="none" w:sz="0" w:space="0" w:color="auto"/>
        <w:bottom w:val="none" w:sz="0" w:space="0" w:color="auto"/>
        <w:right w:val="none" w:sz="0" w:space="0" w:color="auto"/>
      </w:divBdr>
      <w:divsChild>
        <w:div w:id="2045980993">
          <w:marLeft w:val="0"/>
          <w:marRight w:val="0"/>
          <w:marTop w:val="0"/>
          <w:marBottom w:val="0"/>
          <w:divBdr>
            <w:top w:val="none" w:sz="0" w:space="0" w:color="auto"/>
            <w:left w:val="none" w:sz="0" w:space="0" w:color="auto"/>
            <w:bottom w:val="none" w:sz="0" w:space="0" w:color="auto"/>
            <w:right w:val="none" w:sz="0" w:space="0" w:color="auto"/>
          </w:divBdr>
        </w:div>
      </w:divsChild>
    </w:div>
    <w:div w:id="788403604">
      <w:bodyDiv w:val="1"/>
      <w:marLeft w:val="0"/>
      <w:marRight w:val="0"/>
      <w:marTop w:val="0"/>
      <w:marBottom w:val="0"/>
      <w:divBdr>
        <w:top w:val="none" w:sz="0" w:space="0" w:color="auto"/>
        <w:left w:val="none" w:sz="0" w:space="0" w:color="auto"/>
        <w:bottom w:val="none" w:sz="0" w:space="0" w:color="auto"/>
        <w:right w:val="none" w:sz="0" w:space="0" w:color="auto"/>
      </w:divBdr>
    </w:div>
    <w:div w:id="788477073">
      <w:bodyDiv w:val="1"/>
      <w:marLeft w:val="0"/>
      <w:marRight w:val="0"/>
      <w:marTop w:val="0"/>
      <w:marBottom w:val="0"/>
      <w:divBdr>
        <w:top w:val="none" w:sz="0" w:space="0" w:color="auto"/>
        <w:left w:val="none" w:sz="0" w:space="0" w:color="auto"/>
        <w:bottom w:val="none" w:sz="0" w:space="0" w:color="auto"/>
        <w:right w:val="none" w:sz="0" w:space="0" w:color="auto"/>
      </w:divBdr>
    </w:div>
    <w:div w:id="788554267">
      <w:bodyDiv w:val="1"/>
      <w:marLeft w:val="0"/>
      <w:marRight w:val="0"/>
      <w:marTop w:val="0"/>
      <w:marBottom w:val="0"/>
      <w:divBdr>
        <w:top w:val="none" w:sz="0" w:space="0" w:color="auto"/>
        <w:left w:val="none" w:sz="0" w:space="0" w:color="auto"/>
        <w:bottom w:val="none" w:sz="0" w:space="0" w:color="auto"/>
        <w:right w:val="none" w:sz="0" w:space="0" w:color="auto"/>
      </w:divBdr>
      <w:divsChild>
        <w:div w:id="727999293">
          <w:marLeft w:val="0"/>
          <w:marRight w:val="0"/>
          <w:marTop w:val="0"/>
          <w:marBottom w:val="0"/>
          <w:divBdr>
            <w:top w:val="none" w:sz="0" w:space="0" w:color="auto"/>
            <w:left w:val="none" w:sz="0" w:space="0" w:color="auto"/>
            <w:bottom w:val="none" w:sz="0" w:space="0" w:color="auto"/>
            <w:right w:val="none" w:sz="0" w:space="0" w:color="auto"/>
          </w:divBdr>
        </w:div>
      </w:divsChild>
    </w:div>
    <w:div w:id="789009762">
      <w:bodyDiv w:val="1"/>
      <w:marLeft w:val="0"/>
      <w:marRight w:val="0"/>
      <w:marTop w:val="0"/>
      <w:marBottom w:val="0"/>
      <w:divBdr>
        <w:top w:val="none" w:sz="0" w:space="0" w:color="auto"/>
        <w:left w:val="none" w:sz="0" w:space="0" w:color="auto"/>
        <w:bottom w:val="none" w:sz="0" w:space="0" w:color="auto"/>
        <w:right w:val="none" w:sz="0" w:space="0" w:color="auto"/>
      </w:divBdr>
    </w:div>
    <w:div w:id="789126461">
      <w:bodyDiv w:val="1"/>
      <w:marLeft w:val="0"/>
      <w:marRight w:val="0"/>
      <w:marTop w:val="0"/>
      <w:marBottom w:val="0"/>
      <w:divBdr>
        <w:top w:val="none" w:sz="0" w:space="0" w:color="auto"/>
        <w:left w:val="none" w:sz="0" w:space="0" w:color="auto"/>
        <w:bottom w:val="none" w:sz="0" w:space="0" w:color="auto"/>
        <w:right w:val="none" w:sz="0" w:space="0" w:color="auto"/>
      </w:divBdr>
      <w:divsChild>
        <w:div w:id="522480262">
          <w:marLeft w:val="0"/>
          <w:marRight w:val="0"/>
          <w:marTop w:val="0"/>
          <w:marBottom w:val="0"/>
          <w:divBdr>
            <w:top w:val="none" w:sz="0" w:space="0" w:color="auto"/>
            <w:left w:val="none" w:sz="0" w:space="0" w:color="auto"/>
            <w:bottom w:val="none" w:sz="0" w:space="0" w:color="auto"/>
            <w:right w:val="none" w:sz="0" w:space="0" w:color="auto"/>
          </w:divBdr>
        </w:div>
      </w:divsChild>
    </w:div>
    <w:div w:id="789855825">
      <w:bodyDiv w:val="1"/>
      <w:marLeft w:val="0"/>
      <w:marRight w:val="0"/>
      <w:marTop w:val="0"/>
      <w:marBottom w:val="0"/>
      <w:divBdr>
        <w:top w:val="none" w:sz="0" w:space="0" w:color="auto"/>
        <w:left w:val="none" w:sz="0" w:space="0" w:color="auto"/>
        <w:bottom w:val="none" w:sz="0" w:space="0" w:color="auto"/>
        <w:right w:val="none" w:sz="0" w:space="0" w:color="auto"/>
      </w:divBdr>
    </w:div>
    <w:div w:id="789980352">
      <w:bodyDiv w:val="1"/>
      <w:marLeft w:val="0"/>
      <w:marRight w:val="0"/>
      <w:marTop w:val="0"/>
      <w:marBottom w:val="0"/>
      <w:divBdr>
        <w:top w:val="none" w:sz="0" w:space="0" w:color="auto"/>
        <w:left w:val="none" w:sz="0" w:space="0" w:color="auto"/>
        <w:bottom w:val="none" w:sz="0" w:space="0" w:color="auto"/>
        <w:right w:val="none" w:sz="0" w:space="0" w:color="auto"/>
      </w:divBdr>
    </w:div>
    <w:div w:id="790321261">
      <w:bodyDiv w:val="1"/>
      <w:marLeft w:val="0"/>
      <w:marRight w:val="0"/>
      <w:marTop w:val="0"/>
      <w:marBottom w:val="0"/>
      <w:divBdr>
        <w:top w:val="none" w:sz="0" w:space="0" w:color="auto"/>
        <w:left w:val="none" w:sz="0" w:space="0" w:color="auto"/>
        <w:bottom w:val="none" w:sz="0" w:space="0" w:color="auto"/>
        <w:right w:val="none" w:sz="0" w:space="0" w:color="auto"/>
      </w:divBdr>
    </w:div>
    <w:div w:id="790367635">
      <w:bodyDiv w:val="1"/>
      <w:marLeft w:val="0"/>
      <w:marRight w:val="0"/>
      <w:marTop w:val="0"/>
      <w:marBottom w:val="0"/>
      <w:divBdr>
        <w:top w:val="none" w:sz="0" w:space="0" w:color="auto"/>
        <w:left w:val="none" w:sz="0" w:space="0" w:color="auto"/>
        <w:bottom w:val="none" w:sz="0" w:space="0" w:color="auto"/>
        <w:right w:val="none" w:sz="0" w:space="0" w:color="auto"/>
      </w:divBdr>
      <w:divsChild>
        <w:div w:id="1282686935">
          <w:marLeft w:val="0"/>
          <w:marRight w:val="0"/>
          <w:marTop w:val="0"/>
          <w:marBottom w:val="0"/>
          <w:divBdr>
            <w:top w:val="none" w:sz="0" w:space="0" w:color="auto"/>
            <w:left w:val="none" w:sz="0" w:space="0" w:color="auto"/>
            <w:bottom w:val="none" w:sz="0" w:space="0" w:color="auto"/>
            <w:right w:val="none" w:sz="0" w:space="0" w:color="auto"/>
          </w:divBdr>
        </w:div>
      </w:divsChild>
    </w:div>
    <w:div w:id="790512377">
      <w:bodyDiv w:val="1"/>
      <w:marLeft w:val="0"/>
      <w:marRight w:val="0"/>
      <w:marTop w:val="0"/>
      <w:marBottom w:val="0"/>
      <w:divBdr>
        <w:top w:val="none" w:sz="0" w:space="0" w:color="auto"/>
        <w:left w:val="none" w:sz="0" w:space="0" w:color="auto"/>
        <w:bottom w:val="none" w:sz="0" w:space="0" w:color="auto"/>
        <w:right w:val="none" w:sz="0" w:space="0" w:color="auto"/>
      </w:divBdr>
    </w:div>
    <w:div w:id="791247125">
      <w:bodyDiv w:val="1"/>
      <w:marLeft w:val="0"/>
      <w:marRight w:val="0"/>
      <w:marTop w:val="0"/>
      <w:marBottom w:val="0"/>
      <w:divBdr>
        <w:top w:val="none" w:sz="0" w:space="0" w:color="auto"/>
        <w:left w:val="none" w:sz="0" w:space="0" w:color="auto"/>
        <w:bottom w:val="none" w:sz="0" w:space="0" w:color="auto"/>
        <w:right w:val="none" w:sz="0" w:space="0" w:color="auto"/>
      </w:divBdr>
    </w:div>
    <w:div w:id="791290004">
      <w:bodyDiv w:val="1"/>
      <w:marLeft w:val="0"/>
      <w:marRight w:val="0"/>
      <w:marTop w:val="0"/>
      <w:marBottom w:val="0"/>
      <w:divBdr>
        <w:top w:val="none" w:sz="0" w:space="0" w:color="auto"/>
        <w:left w:val="none" w:sz="0" w:space="0" w:color="auto"/>
        <w:bottom w:val="none" w:sz="0" w:space="0" w:color="auto"/>
        <w:right w:val="none" w:sz="0" w:space="0" w:color="auto"/>
      </w:divBdr>
    </w:div>
    <w:div w:id="791823382">
      <w:bodyDiv w:val="1"/>
      <w:marLeft w:val="0"/>
      <w:marRight w:val="0"/>
      <w:marTop w:val="0"/>
      <w:marBottom w:val="0"/>
      <w:divBdr>
        <w:top w:val="none" w:sz="0" w:space="0" w:color="auto"/>
        <w:left w:val="none" w:sz="0" w:space="0" w:color="auto"/>
        <w:bottom w:val="none" w:sz="0" w:space="0" w:color="auto"/>
        <w:right w:val="none" w:sz="0" w:space="0" w:color="auto"/>
      </w:divBdr>
    </w:div>
    <w:div w:id="792016364">
      <w:bodyDiv w:val="1"/>
      <w:marLeft w:val="0"/>
      <w:marRight w:val="0"/>
      <w:marTop w:val="0"/>
      <w:marBottom w:val="0"/>
      <w:divBdr>
        <w:top w:val="none" w:sz="0" w:space="0" w:color="auto"/>
        <w:left w:val="none" w:sz="0" w:space="0" w:color="auto"/>
        <w:bottom w:val="none" w:sz="0" w:space="0" w:color="auto"/>
        <w:right w:val="none" w:sz="0" w:space="0" w:color="auto"/>
      </w:divBdr>
      <w:divsChild>
        <w:div w:id="968125225">
          <w:marLeft w:val="0"/>
          <w:marRight w:val="0"/>
          <w:marTop w:val="0"/>
          <w:marBottom w:val="0"/>
          <w:divBdr>
            <w:top w:val="none" w:sz="0" w:space="0" w:color="auto"/>
            <w:left w:val="none" w:sz="0" w:space="0" w:color="auto"/>
            <w:bottom w:val="none" w:sz="0" w:space="0" w:color="auto"/>
            <w:right w:val="none" w:sz="0" w:space="0" w:color="auto"/>
          </w:divBdr>
        </w:div>
      </w:divsChild>
    </w:div>
    <w:div w:id="792097239">
      <w:bodyDiv w:val="1"/>
      <w:marLeft w:val="0"/>
      <w:marRight w:val="0"/>
      <w:marTop w:val="0"/>
      <w:marBottom w:val="0"/>
      <w:divBdr>
        <w:top w:val="none" w:sz="0" w:space="0" w:color="auto"/>
        <w:left w:val="none" w:sz="0" w:space="0" w:color="auto"/>
        <w:bottom w:val="none" w:sz="0" w:space="0" w:color="auto"/>
        <w:right w:val="none" w:sz="0" w:space="0" w:color="auto"/>
      </w:divBdr>
      <w:divsChild>
        <w:div w:id="721684131">
          <w:marLeft w:val="0"/>
          <w:marRight w:val="0"/>
          <w:marTop w:val="0"/>
          <w:marBottom w:val="0"/>
          <w:divBdr>
            <w:top w:val="none" w:sz="0" w:space="0" w:color="auto"/>
            <w:left w:val="none" w:sz="0" w:space="0" w:color="auto"/>
            <w:bottom w:val="none" w:sz="0" w:space="0" w:color="auto"/>
            <w:right w:val="none" w:sz="0" w:space="0" w:color="auto"/>
          </w:divBdr>
        </w:div>
      </w:divsChild>
    </w:div>
    <w:div w:id="792286593">
      <w:bodyDiv w:val="1"/>
      <w:marLeft w:val="0"/>
      <w:marRight w:val="0"/>
      <w:marTop w:val="0"/>
      <w:marBottom w:val="0"/>
      <w:divBdr>
        <w:top w:val="none" w:sz="0" w:space="0" w:color="auto"/>
        <w:left w:val="none" w:sz="0" w:space="0" w:color="auto"/>
        <w:bottom w:val="none" w:sz="0" w:space="0" w:color="auto"/>
        <w:right w:val="none" w:sz="0" w:space="0" w:color="auto"/>
      </w:divBdr>
    </w:div>
    <w:div w:id="792528287">
      <w:bodyDiv w:val="1"/>
      <w:marLeft w:val="0"/>
      <w:marRight w:val="0"/>
      <w:marTop w:val="0"/>
      <w:marBottom w:val="0"/>
      <w:divBdr>
        <w:top w:val="none" w:sz="0" w:space="0" w:color="auto"/>
        <w:left w:val="none" w:sz="0" w:space="0" w:color="auto"/>
        <w:bottom w:val="none" w:sz="0" w:space="0" w:color="auto"/>
        <w:right w:val="none" w:sz="0" w:space="0" w:color="auto"/>
      </w:divBdr>
    </w:div>
    <w:div w:id="792938499">
      <w:bodyDiv w:val="1"/>
      <w:marLeft w:val="0"/>
      <w:marRight w:val="0"/>
      <w:marTop w:val="0"/>
      <w:marBottom w:val="0"/>
      <w:divBdr>
        <w:top w:val="none" w:sz="0" w:space="0" w:color="auto"/>
        <w:left w:val="none" w:sz="0" w:space="0" w:color="auto"/>
        <w:bottom w:val="none" w:sz="0" w:space="0" w:color="auto"/>
        <w:right w:val="none" w:sz="0" w:space="0" w:color="auto"/>
      </w:divBdr>
    </w:div>
    <w:div w:id="793135145">
      <w:bodyDiv w:val="1"/>
      <w:marLeft w:val="0"/>
      <w:marRight w:val="0"/>
      <w:marTop w:val="0"/>
      <w:marBottom w:val="0"/>
      <w:divBdr>
        <w:top w:val="none" w:sz="0" w:space="0" w:color="auto"/>
        <w:left w:val="none" w:sz="0" w:space="0" w:color="auto"/>
        <w:bottom w:val="none" w:sz="0" w:space="0" w:color="auto"/>
        <w:right w:val="none" w:sz="0" w:space="0" w:color="auto"/>
      </w:divBdr>
      <w:divsChild>
        <w:div w:id="604269864">
          <w:marLeft w:val="43"/>
          <w:marRight w:val="43"/>
          <w:marTop w:val="75"/>
          <w:marBottom w:val="75"/>
          <w:divBdr>
            <w:top w:val="none" w:sz="0" w:space="0" w:color="auto"/>
            <w:left w:val="none" w:sz="0" w:space="0" w:color="auto"/>
            <w:bottom w:val="none" w:sz="0" w:space="0" w:color="auto"/>
            <w:right w:val="none" w:sz="0" w:space="0" w:color="auto"/>
          </w:divBdr>
        </w:div>
      </w:divsChild>
    </w:div>
    <w:div w:id="793401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7452">
          <w:marLeft w:val="0"/>
          <w:marRight w:val="0"/>
          <w:marTop w:val="0"/>
          <w:marBottom w:val="0"/>
          <w:divBdr>
            <w:top w:val="none" w:sz="0" w:space="0" w:color="auto"/>
            <w:left w:val="none" w:sz="0" w:space="0" w:color="auto"/>
            <w:bottom w:val="none" w:sz="0" w:space="0" w:color="auto"/>
            <w:right w:val="none" w:sz="0" w:space="0" w:color="auto"/>
          </w:divBdr>
        </w:div>
      </w:divsChild>
    </w:div>
    <w:div w:id="793448463">
      <w:bodyDiv w:val="1"/>
      <w:marLeft w:val="0"/>
      <w:marRight w:val="0"/>
      <w:marTop w:val="0"/>
      <w:marBottom w:val="0"/>
      <w:divBdr>
        <w:top w:val="none" w:sz="0" w:space="0" w:color="auto"/>
        <w:left w:val="none" w:sz="0" w:space="0" w:color="auto"/>
        <w:bottom w:val="none" w:sz="0" w:space="0" w:color="auto"/>
        <w:right w:val="none" w:sz="0" w:space="0" w:color="auto"/>
      </w:divBdr>
      <w:divsChild>
        <w:div w:id="2029719294">
          <w:marLeft w:val="0"/>
          <w:marRight w:val="0"/>
          <w:marTop w:val="0"/>
          <w:marBottom w:val="0"/>
          <w:divBdr>
            <w:top w:val="none" w:sz="0" w:space="0" w:color="auto"/>
            <w:left w:val="none" w:sz="0" w:space="0" w:color="auto"/>
            <w:bottom w:val="none" w:sz="0" w:space="0" w:color="auto"/>
            <w:right w:val="none" w:sz="0" w:space="0" w:color="auto"/>
          </w:divBdr>
        </w:div>
      </w:divsChild>
    </w:div>
    <w:div w:id="793711619">
      <w:bodyDiv w:val="1"/>
      <w:marLeft w:val="0"/>
      <w:marRight w:val="0"/>
      <w:marTop w:val="0"/>
      <w:marBottom w:val="0"/>
      <w:divBdr>
        <w:top w:val="none" w:sz="0" w:space="0" w:color="auto"/>
        <w:left w:val="none" w:sz="0" w:space="0" w:color="auto"/>
        <w:bottom w:val="none" w:sz="0" w:space="0" w:color="auto"/>
        <w:right w:val="none" w:sz="0" w:space="0" w:color="auto"/>
      </w:divBdr>
    </w:div>
    <w:div w:id="793794605">
      <w:bodyDiv w:val="1"/>
      <w:marLeft w:val="0"/>
      <w:marRight w:val="0"/>
      <w:marTop w:val="0"/>
      <w:marBottom w:val="0"/>
      <w:divBdr>
        <w:top w:val="none" w:sz="0" w:space="0" w:color="auto"/>
        <w:left w:val="none" w:sz="0" w:space="0" w:color="auto"/>
        <w:bottom w:val="none" w:sz="0" w:space="0" w:color="auto"/>
        <w:right w:val="none" w:sz="0" w:space="0" w:color="auto"/>
      </w:divBdr>
      <w:divsChild>
        <w:div w:id="427311573">
          <w:marLeft w:val="0"/>
          <w:marRight w:val="0"/>
          <w:marTop w:val="0"/>
          <w:marBottom w:val="0"/>
          <w:divBdr>
            <w:top w:val="none" w:sz="0" w:space="0" w:color="auto"/>
            <w:left w:val="none" w:sz="0" w:space="0" w:color="auto"/>
            <w:bottom w:val="none" w:sz="0" w:space="0" w:color="auto"/>
            <w:right w:val="none" w:sz="0" w:space="0" w:color="auto"/>
          </w:divBdr>
        </w:div>
      </w:divsChild>
    </w:div>
    <w:div w:id="794131381">
      <w:bodyDiv w:val="1"/>
      <w:marLeft w:val="0"/>
      <w:marRight w:val="0"/>
      <w:marTop w:val="0"/>
      <w:marBottom w:val="0"/>
      <w:divBdr>
        <w:top w:val="none" w:sz="0" w:space="0" w:color="auto"/>
        <w:left w:val="none" w:sz="0" w:space="0" w:color="auto"/>
        <w:bottom w:val="none" w:sz="0" w:space="0" w:color="auto"/>
        <w:right w:val="none" w:sz="0" w:space="0" w:color="auto"/>
      </w:divBdr>
    </w:div>
    <w:div w:id="794451080">
      <w:bodyDiv w:val="1"/>
      <w:marLeft w:val="0"/>
      <w:marRight w:val="0"/>
      <w:marTop w:val="0"/>
      <w:marBottom w:val="0"/>
      <w:divBdr>
        <w:top w:val="none" w:sz="0" w:space="0" w:color="auto"/>
        <w:left w:val="none" w:sz="0" w:space="0" w:color="auto"/>
        <w:bottom w:val="none" w:sz="0" w:space="0" w:color="auto"/>
        <w:right w:val="none" w:sz="0" w:space="0" w:color="auto"/>
      </w:divBdr>
      <w:divsChild>
        <w:div w:id="1880122149">
          <w:marLeft w:val="0"/>
          <w:marRight w:val="0"/>
          <w:marTop w:val="0"/>
          <w:marBottom w:val="0"/>
          <w:divBdr>
            <w:top w:val="none" w:sz="0" w:space="0" w:color="auto"/>
            <w:left w:val="none" w:sz="0" w:space="0" w:color="auto"/>
            <w:bottom w:val="none" w:sz="0" w:space="0" w:color="auto"/>
            <w:right w:val="none" w:sz="0" w:space="0" w:color="auto"/>
          </w:divBdr>
        </w:div>
      </w:divsChild>
    </w:div>
    <w:div w:id="794758173">
      <w:bodyDiv w:val="1"/>
      <w:marLeft w:val="0"/>
      <w:marRight w:val="0"/>
      <w:marTop w:val="0"/>
      <w:marBottom w:val="0"/>
      <w:divBdr>
        <w:top w:val="none" w:sz="0" w:space="0" w:color="auto"/>
        <w:left w:val="none" w:sz="0" w:space="0" w:color="auto"/>
        <w:bottom w:val="none" w:sz="0" w:space="0" w:color="auto"/>
        <w:right w:val="none" w:sz="0" w:space="0" w:color="auto"/>
      </w:divBdr>
    </w:div>
    <w:div w:id="794834726">
      <w:bodyDiv w:val="1"/>
      <w:marLeft w:val="0"/>
      <w:marRight w:val="0"/>
      <w:marTop w:val="0"/>
      <w:marBottom w:val="0"/>
      <w:divBdr>
        <w:top w:val="none" w:sz="0" w:space="0" w:color="auto"/>
        <w:left w:val="none" w:sz="0" w:space="0" w:color="auto"/>
        <w:bottom w:val="none" w:sz="0" w:space="0" w:color="auto"/>
        <w:right w:val="none" w:sz="0" w:space="0" w:color="auto"/>
      </w:divBdr>
    </w:div>
    <w:div w:id="795030178">
      <w:bodyDiv w:val="1"/>
      <w:marLeft w:val="0"/>
      <w:marRight w:val="0"/>
      <w:marTop w:val="0"/>
      <w:marBottom w:val="0"/>
      <w:divBdr>
        <w:top w:val="none" w:sz="0" w:space="0" w:color="auto"/>
        <w:left w:val="none" w:sz="0" w:space="0" w:color="auto"/>
        <w:bottom w:val="none" w:sz="0" w:space="0" w:color="auto"/>
        <w:right w:val="none" w:sz="0" w:space="0" w:color="auto"/>
      </w:divBdr>
    </w:div>
    <w:div w:id="795879337">
      <w:bodyDiv w:val="1"/>
      <w:marLeft w:val="0"/>
      <w:marRight w:val="0"/>
      <w:marTop w:val="0"/>
      <w:marBottom w:val="0"/>
      <w:divBdr>
        <w:top w:val="none" w:sz="0" w:space="0" w:color="auto"/>
        <w:left w:val="none" w:sz="0" w:space="0" w:color="auto"/>
        <w:bottom w:val="none" w:sz="0" w:space="0" w:color="auto"/>
        <w:right w:val="none" w:sz="0" w:space="0" w:color="auto"/>
      </w:divBdr>
    </w:div>
    <w:div w:id="796490249">
      <w:bodyDiv w:val="1"/>
      <w:marLeft w:val="0"/>
      <w:marRight w:val="0"/>
      <w:marTop w:val="0"/>
      <w:marBottom w:val="0"/>
      <w:divBdr>
        <w:top w:val="none" w:sz="0" w:space="0" w:color="auto"/>
        <w:left w:val="none" w:sz="0" w:space="0" w:color="auto"/>
        <w:bottom w:val="none" w:sz="0" w:space="0" w:color="auto"/>
        <w:right w:val="none" w:sz="0" w:space="0" w:color="auto"/>
      </w:divBdr>
    </w:div>
    <w:div w:id="798494043">
      <w:bodyDiv w:val="1"/>
      <w:marLeft w:val="0"/>
      <w:marRight w:val="0"/>
      <w:marTop w:val="0"/>
      <w:marBottom w:val="0"/>
      <w:divBdr>
        <w:top w:val="none" w:sz="0" w:space="0" w:color="auto"/>
        <w:left w:val="none" w:sz="0" w:space="0" w:color="auto"/>
        <w:bottom w:val="none" w:sz="0" w:space="0" w:color="auto"/>
        <w:right w:val="none" w:sz="0" w:space="0" w:color="auto"/>
      </w:divBdr>
      <w:divsChild>
        <w:div w:id="313072793">
          <w:marLeft w:val="0"/>
          <w:marRight w:val="0"/>
          <w:marTop w:val="0"/>
          <w:marBottom w:val="0"/>
          <w:divBdr>
            <w:top w:val="none" w:sz="0" w:space="0" w:color="auto"/>
            <w:left w:val="none" w:sz="0" w:space="0" w:color="auto"/>
            <w:bottom w:val="none" w:sz="0" w:space="0" w:color="auto"/>
            <w:right w:val="none" w:sz="0" w:space="0" w:color="auto"/>
          </w:divBdr>
        </w:div>
      </w:divsChild>
    </w:div>
    <w:div w:id="798694006">
      <w:bodyDiv w:val="1"/>
      <w:marLeft w:val="0"/>
      <w:marRight w:val="0"/>
      <w:marTop w:val="0"/>
      <w:marBottom w:val="0"/>
      <w:divBdr>
        <w:top w:val="none" w:sz="0" w:space="0" w:color="auto"/>
        <w:left w:val="none" w:sz="0" w:space="0" w:color="auto"/>
        <w:bottom w:val="none" w:sz="0" w:space="0" w:color="auto"/>
        <w:right w:val="none" w:sz="0" w:space="0" w:color="auto"/>
      </w:divBdr>
    </w:div>
    <w:div w:id="798763859">
      <w:bodyDiv w:val="1"/>
      <w:marLeft w:val="0"/>
      <w:marRight w:val="0"/>
      <w:marTop w:val="0"/>
      <w:marBottom w:val="0"/>
      <w:divBdr>
        <w:top w:val="none" w:sz="0" w:space="0" w:color="auto"/>
        <w:left w:val="none" w:sz="0" w:space="0" w:color="auto"/>
        <w:bottom w:val="none" w:sz="0" w:space="0" w:color="auto"/>
        <w:right w:val="none" w:sz="0" w:space="0" w:color="auto"/>
      </w:divBdr>
    </w:div>
    <w:div w:id="799228496">
      <w:bodyDiv w:val="1"/>
      <w:marLeft w:val="0"/>
      <w:marRight w:val="0"/>
      <w:marTop w:val="0"/>
      <w:marBottom w:val="0"/>
      <w:divBdr>
        <w:top w:val="none" w:sz="0" w:space="0" w:color="auto"/>
        <w:left w:val="none" w:sz="0" w:space="0" w:color="auto"/>
        <w:bottom w:val="none" w:sz="0" w:space="0" w:color="auto"/>
        <w:right w:val="none" w:sz="0" w:space="0" w:color="auto"/>
      </w:divBdr>
    </w:div>
    <w:div w:id="800077717">
      <w:bodyDiv w:val="1"/>
      <w:marLeft w:val="0"/>
      <w:marRight w:val="0"/>
      <w:marTop w:val="0"/>
      <w:marBottom w:val="0"/>
      <w:divBdr>
        <w:top w:val="none" w:sz="0" w:space="0" w:color="auto"/>
        <w:left w:val="none" w:sz="0" w:space="0" w:color="auto"/>
        <w:bottom w:val="none" w:sz="0" w:space="0" w:color="auto"/>
        <w:right w:val="none" w:sz="0" w:space="0" w:color="auto"/>
      </w:divBdr>
      <w:divsChild>
        <w:div w:id="220093231">
          <w:marLeft w:val="0"/>
          <w:marRight w:val="0"/>
          <w:marTop w:val="0"/>
          <w:marBottom w:val="0"/>
          <w:divBdr>
            <w:top w:val="none" w:sz="0" w:space="0" w:color="auto"/>
            <w:left w:val="none" w:sz="0" w:space="0" w:color="auto"/>
            <w:bottom w:val="none" w:sz="0" w:space="0" w:color="auto"/>
            <w:right w:val="none" w:sz="0" w:space="0" w:color="auto"/>
          </w:divBdr>
        </w:div>
      </w:divsChild>
    </w:div>
    <w:div w:id="800195727">
      <w:bodyDiv w:val="1"/>
      <w:marLeft w:val="0"/>
      <w:marRight w:val="0"/>
      <w:marTop w:val="0"/>
      <w:marBottom w:val="0"/>
      <w:divBdr>
        <w:top w:val="none" w:sz="0" w:space="0" w:color="auto"/>
        <w:left w:val="none" w:sz="0" w:space="0" w:color="auto"/>
        <w:bottom w:val="none" w:sz="0" w:space="0" w:color="auto"/>
        <w:right w:val="none" w:sz="0" w:space="0" w:color="auto"/>
      </w:divBdr>
    </w:div>
    <w:div w:id="800270140">
      <w:bodyDiv w:val="1"/>
      <w:marLeft w:val="0"/>
      <w:marRight w:val="0"/>
      <w:marTop w:val="0"/>
      <w:marBottom w:val="0"/>
      <w:divBdr>
        <w:top w:val="none" w:sz="0" w:space="0" w:color="auto"/>
        <w:left w:val="none" w:sz="0" w:space="0" w:color="auto"/>
        <w:bottom w:val="none" w:sz="0" w:space="0" w:color="auto"/>
        <w:right w:val="none" w:sz="0" w:space="0" w:color="auto"/>
      </w:divBdr>
    </w:div>
    <w:div w:id="801073069">
      <w:bodyDiv w:val="1"/>
      <w:marLeft w:val="0"/>
      <w:marRight w:val="0"/>
      <w:marTop w:val="0"/>
      <w:marBottom w:val="0"/>
      <w:divBdr>
        <w:top w:val="none" w:sz="0" w:space="0" w:color="auto"/>
        <w:left w:val="none" w:sz="0" w:space="0" w:color="auto"/>
        <w:bottom w:val="none" w:sz="0" w:space="0" w:color="auto"/>
        <w:right w:val="none" w:sz="0" w:space="0" w:color="auto"/>
      </w:divBdr>
    </w:div>
    <w:div w:id="801120532">
      <w:bodyDiv w:val="1"/>
      <w:marLeft w:val="0"/>
      <w:marRight w:val="0"/>
      <w:marTop w:val="0"/>
      <w:marBottom w:val="0"/>
      <w:divBdr>
        <w:top w:val="none" w:sz="0" w:space="0" w:color="auto"/>
        <w:left w:val="none" w:sz="0" w:space="0" w:color="auto"/>
        <w:bottom w:val="none" w:sz="0" w:space="0" w:color="auto"/>
        <w:right w:val="none" w:sz="0" w:space="0" w:color="auto"/>
      </w:divBdr>
    </w:div>
    <w:div w:id="801382174">
      <w:bodyDiv w:val="1"/>
      <w:marLeft w:val="0"/>
      <w:marRight w:val="0"/>
      <w:marTop w:val="0"/>
      <w:marBottom w:val="0"/>
      <w:divBdr>
        <w:top w:val="none" w:sz="0" w:space="0" w:color="auto"/>
        <w:left w:val="none" w:sz="0" w:space="0" w:color="auto"/>
        <w:bottom w:val="none" w:sz="0" w:space="0" w:color="auto"/>
        <w:right w:val="none" w:sz="0" w:space="0" w:color="auto"/>
      </w:divBdr>
    </w:div>
    <w:div w:id="801507360">
      <w:bodyDiv w:val="1"/>
      <w:marLeft w:val="0"/>
      <w:marRight w:val="0"/>
      <w:marTop w:val="0"/>
      <w:marBottom w:val="0"/>
      <w:divBdr>
        <w:top w:val="none" w:sz="0" w:space="0" w:color="auto"/>
        <w:left w:val="none" w:sz="0" w:space="0" w:color="auto"/>
        <w:bottom w:val="none" w:sz="0" w:space="0" w:color="auto"/>
        <w:right w:val="none" w:sz="0" w:space="0" w:color="auto"/>
      </w:divBdr>
    </w:div>
    <w:div w:id="802037788">
      <w:bodyDiv w:val="1"/>
      <w:marLeft w:val="0"/>
      <w:marRight w:val="0"/>
      <w:marTop w:val="0"/>
      <w:marBottom w:val="0"/>
      <w:divBdr>
        <w:top w:val="none" w:sz="0" w:space="0" w:color="auto"/>
        <w:left w:val="none" w:sz="0" w:space="0" w:color="auto"/>
        <w:bottom w:val="none" w:sz="0" w:space="0" w:color="auto"/>
        <w:right w:val="none" w:sz="0" w:space="0" w:color="auto"/>
      </w:divBdr>
    </w:div>
    <w:div w:id="802042357">
      <w:bodyDiv w:val="1"/>
      <w:marLeft w:val="0"/>
      <w:marRight w:val="0"/>
      <w:marTop w:val="0"/>
      <w:marBottom w:val="0"/>
      <w:divBdr>
        <w:top w:val="none" w:sz="0" w:space="0" w:color="auto"/>
        <w:left w:val="none" w:sz="0" w:space="0" w:color="auto"/>
        <w:bottom w:val="none" w:sz="0" w:space="0" w:color="auto"/>
        <w:right w:val="none" w:sz="0" w:space="0" w:color="auto"/>
      </w:divBdr>
    </w:div>
    <w:div w:id="803738359">
      <w:bodyDiv w:val="1"/>
      <w:marLeft w:val="0"/>
      <w:marRight w:val="0"/>
      <w:marTop w:val="0"/>
      <w:marBottom w:val="0"/>
      <w:divBdr>
        <w:top w:val="none" w:sz="0" w:space="0" w:color="auto"/>
        <w:left w:val="none" w:sz="0" w:space="0" w:color="auto"/>
        <w:bottom w:val="none" w:sz="0" w:space="0" w:color="auto"/>
        <w:right w:val="none" w:sz="0" w:space="0" w:color="auto"/>
      </w:divBdr>
    </w:div>
    <w:div w:id="804735114">
      <w:bodyDiv w:val="1"/>
      <w:marLeft w:val="0"/>
      <w:marRight w:val="0"/>
      <w:marTop w:val="0"/>
      <w:marBottom w:val="0"/>
      <w:divBdr>
        <w:top w:val="none" w:sz="0" w:space="0" w:color="auto"/>
        <w:left w:val="none" w:sz="0" w:space="0" w:color="auto"/>
        <w:bottom w:val="none" w:sz="0" w:space="0" w:color="auto"/>
        <w:right w:val="none" w:sz="0" w:space="0" w:color="auto"/>
      </w:divBdr>
      <w:divsChild>
        <w:div w:id="888297986">
          <w:marLeft w:val="0"/>
          <w:marRight w:val="0"/>
          <w:marTop w:val="0"/>
          <w:marBottom w:val="0"/>
          <w:divBdr>
            <w:top w:val="none" w:sz="0" w:space="0" w:color="auto"/>
            <w:left w:val="none" w:sz="0" w:space="0" w:color="auto"/>
            <w:bottom w:val="none" w:sz="0" w:space="0" w:color="auto"/>
            <w:right w:val="none" w:sz="0" w:space="0" w:color="auto"/>
          </w:divBdr>
        </w:div>
      </w:divsChild>
    </w:div>
    <w:div w:id="804929745">
      <w:bodyDiv w:val="1"/>
      <w:marLeft w:val="0"/>
      <w:marRight w:val="0"/>
      <w:marTop w:val="0"/>
      <w:marBottom w:val="0"/>
      <w:divBdr>
        <w:top w:val="none" w:sz="0" w:space="0" w:color="auto"/>
        <w:left w:val="none" w:sz="0" w:space="0" w:color="auto"/>
        <w:bottom w:val="none" w:sz="0" w:space="0" w:color="auto"/>
        <w:right w:val="none" w:sz="0" w:space="0" w:color="auto"/>
      </w:divBdr>
    </w:div>
    <w:div w:id="805397613">
      <w:bodyDiv w:val="1"/>
      <w:marLeft w:val="0"/>
      <w:marRight w:val="0"/>
      <w:marTop w:val="0"/>
      <w:marBottom w:val="0"/>
      <w:divBdr>
        <w:top w:val="none" w:sz="0" w:space="0" w:color="auto"/>
        <w:left w:val="none" w:sz="0" w:space="0" w:color="auto"/>
        <w:bottom w:val="none" w:sz="0" w:space="0" w:color="auto"/>
        <w:right w:val="none" w:sz="0" w:space="0" w:color="auto"/>
      </w:divBdr>
    </w:div>
    <w:div w:id="805856888">
      <w:bodyDiv w:val="1"/>
      <w:marLeft w:val="0"/>
      <w:marRight w:val="0"/>
      <w:marTop w:val="0"/>
      <w:marBottom w:val="0"/>
      <w:divBdr>
        <w:top w:val="none" w:sz="0" w:space="0" w:color="auto"/>
        <w:left w:val="none" w:sz="0" w:space="0" w:color="auto"/>
        <w:bottom w:val="none" w:sz="0" w:space="0" w:color="auto"/>
        <w:right w:val="none" w:sz="0" w:space="0" w:color="auto"/>
      </w:divBdr>
      <w:divsChild>
        <w:div w:id="21907335">
          <w:marLeft w:val="0"/>
          <w:marRight w:val="0"/>
          <w:marTop w:val="0"/>
          <w:marBottom w:val="0"/>
          <w:divBdr>
            <w:top w:val="none" w:sz="0" w:space="0" w:color="auto"/>
            <w:left w:val="none" w:sz="0" w:space="0" w:color="auto"/>
            <w:bottom w:val="none" w:sz="0" w:space="0" w:color="auto"/>
            <w:right w:val="none" w:sz="0" w:space="0" w:color="auto"/>
          </w:divBdr>
        </w:div>
      </w:divsChild>
    </w:div>
    <w:div w:id="807362611">
      <w:bodyDiv w:val="1"/>
      <w:marLeft w:val="0"/>
      <w:marRight w:val="0"/>
      <w:marTop w:val="0"/>
      <w:marBottom w:val="0"/>
      <w:divBdr>
        <w:top w:val="none" w:sz="0" w:space="0" w:color="auto"/>
        <w:left w:val="none" w:sz="0" w:space="0" w:color="auto"/>
        <w:bottom w:val="none" w:sz="0" w:space="0" w:color="auto"/>
        <w:right w:val="none" w:sz="0" w:space="0" w:color="auto"/>
      </w:divBdr>
    </w:div>
    <w:div w:id="807941486">
      <w:bodyDiv w:val="1"/>
      <w:marLeft w:val="0"/>
      <w:marRight w:val="0"/>
      <w:marTop w:val="0"/>
      <w:marBottom w:val="0"/>
      <w:divBdr>
        <w:top w:val="none" w:sz="0" w:space="0" w:color="auto"/>
        <w:left w:val="none" w:sz="0" w:space="0" w:color="auto"/>
        <w:bottom w:val="none" w:sz="0" w:space="0" w:color="auto"/>
        <w:right w:val="none" w:sz="0" w:space="0" w:color="auto"/>
      </w:divBdr>
      <w:divsChild>
        <w:div w:id="563640820">
          <w:marLeft w:val="0"/>
          <w:marRight w:val="0"/>
          <w:marTop w:val="0"/>
          <w:marBottom w:val="0"/>
          <w:divBdr>
            <w:top w:val="none" w:sz="0" w:space="0" w:color="auto"/>
            <w:left w:val="none" w:sz="0" w:space="0" w:color="auto"/>
            <w:bottom w:val="none" w:sz="0" w:space="0" w:color="auto"/>
            <w:right w:val="none" w:sz="0" w:space="0" w:color="auto"/>
          </w:divBdr>
        </w:div>
      </w:divsChild>
    </w:div>
    <w:div w:id="807942231">
      <w:bodyDiv w:val="1"/>
      <w:marLeft w:val="0"/>
      <w:marRight w:val="0"/>
      <w:marTop w:val="0"/>
      <w:marBottom w:val="0"/>
      <w:divBdr>
        <w:top w:val="none" w:sz="0" w:space="0" w:color="auto"/>
        <w:left w:val="none" w:sz="0" w:space="0" w:color="auto"/>
        <w:bottom w:val="none" w:sz="0" w:space="0" w:color="auto"/>
        <w:right w:val="none" w:sz="0" w:space="0" w:color="auto"/>
      </w:divBdr>
    </w:div>
    <w:div w:id="8089415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244">
          <w:marLeft w:val="0"/>
          <w:marRight w:val="0"/>
          <w:marTop w:val="0"/>
          <w:marBottom w:val="0"/>
          <w:divBdr>
            <w:top w:val="none" w:sz="0" w:space="0" w:color="auto"/>
            <w:left w:val="none" w:sz="0" w:space="0" w:color="auto"/>
            <w:bottom w:val="none" w:sz="0" w:space="0" w:color="auto"/>
            <w:right w:val="none" w:sz="0" w:space="0" w:color="auto"/>
          </w:divBdr>
        </w:div>
      </w:divsChild>
    </w:div>
    <w:div w:id="808982034">
      <w:bodyDiv w:val="1"/>
      <w:marLeft w:val="0"/>
      <w:marRight w:val="0"/>
      <w:marTop w:val="0"/>
      <w:marBottom w:val="0"/>
      <w:divBdr>
        <w:top w:val="none" w:sz="0" w:space="0" w:color="auto"/>
        <w:left w:val="none" w:sz="0" w:space="0" w:color="auto"/>
        <w:bottom w:val="none" w:sz="0" w:space="0" w:color="auto"/>
        <w:right w:val="none" w:sz="0" w:space="0" w:color="auto"/>
      </w:divBdr>
    </w:div>
    <w:div w:id="809589919">
      <w:bodyDiv w:val="1"/>
      <w:marLeft w:val="0"/>
      <w:marRight w:val="0"/>
      <w:marTop w:val="0"/>
      <w:marBottom w:val="0"/>
      <w:divBdr>
        <w:top w:val="none" w:sz="0" w:space="0" w:color="auto"/>
        <w:left w:val="none" w:sz="0" w:space="0" w:color="auto"/>
        <w:bottom w:val="none" w:sz="0" w:space="0" w:color="auto"/>
        <w:right w:val="none" w:sz="0" w:space="0" w:color="auto"/>
      </w:divBdr>
    </w:div>
    <w:div w:id="809635727">
      <w:bodyDiv w:val="1"/>
      <w:marLeft w:val="0"/>
      <w:marRight w:val="0"/>
      <w:marTop w:val="0"/>
      <w:marBottom w:val="0"/>
      <w:divBdr>
        <w:top w:val="none" w:sz="0" w:space="0" w:color="auto"/>
        <w:left w:val="none" w:sz="0" w:space="0" w:color="auto"/>
        <w:bottom w:val="none" w:sz="0" w:space="0" w:color="auto"/>
        <w:right w:val="none" w:sz="0" w:space="0" w:color="auto"/>
      </w:divBdr>
    </w:div>
    <w:div w:id="810635480">
      <w:bodyDiv w:val="1"/>
      <w:marLeft w:val="0"/>
      <w:marRight w:val="0"/>
      <w:marTop w:val="0"/>
      <w:marBottom w:val="0"/>
      <w:divBdr>
        <w:top w:val="none" w:sz="0" w:space="0" w:color="auto"/>
        <w:left w:val="none" w:sz="0" w:space="0" w:color="auto"/>
        <w:bottom w:val="none" w:sz="0" w:space="0" w:color="auto"/>
        <w:right w:val="none" w:sz="0" w:space="0" w:color="auto"/>
      </w:divBdr>
    </w:div>
    <w:div w:id="810903185">
      <w:bodyDiv w:val="1"/>
      <w:marLeft w:val="0"/>
      <w:marRight w:val="0"/>
      <w:marTop w:val="0"/>
      <w:marBottom w:val="0"/>
      <w:divBdr>
        <w:top w:val="none" w:sz="0" w:space="0" w:color="auto"/>
        <w:left w:val="none" w:sz="0" w:space="0" w:color="auto"/>
        <w:bottom w:val="none" w:sz="0" w:space="0" w:color="auto"/>
        <w:right w:val="none" w:sz="0" w:space="0" w:color="auto"/>
      </w:divBdr>
      <w:divsChild>
        <w:div w:id="1854025459">
          <w:marLeft w:val="0"/>
          <w:marRight w:val="0"/>
          <w:marTop w:val="0"/>
          <w:marBottom w:val="0"/>
          <w:divBdr>
            <w:top w:val="none" w:sz="0" w:space="0" w:color="auto"/>
            <w:left w:val="none" w:sz="0" w:space="0" w:color="auto"/>
            <w:bottom w:val="none" w:sz="0" w:space="0" w:color="auto"/>
            <w:right w:val="none" w:sz="0" w:space="0" w:color="auto"/>
          </w:divBdr>
        </w:div>
      </w:divsChild>
    </w:div>
    <w:div w:id="811092689">
      <w:bodyDiv w:val="1"/>
      <w:marLeft w:val="0"/>
      <w:marRight w:val="0"/>
      <w:marTop w:val="0"/>
      <w:marBottom w:val="0"/>
      <w:divBdr>
        <w:top w:val="none" w:sz="0" w:space="0" w:color="auto"/>
        <w:left w:val="none" w:sz="0" w:space="0" w:color="auto"/>
        <w:bottom w:val="none" w:sz="0" w:space="0" w:color="auto"/>
        <w:right w:val="none" w:sz="0" w:space="0" w:color="auto"/>
      </w:divBdr>
    </w:div>
    <w:div w:id="811097134">
      <w:bodyDiv w:val="1"/>
      <w:marLeft w:val="0"/>
      <w:marRight w:val="0"/>
      <w:marTop w:val="0"/>
      <w:marBottom w:val="0"/>
      <w:divBdr>
        <w:top w:val="none" w:sz="0" w:space="0" w:color="auto"/>
        <w:left w:val="none" w:sz="0" w:space="0" w:color="auto"/>
        <w:bottom w:val="none" w:sz="0" w:space="0" w:color="auto"/>
        <w:right w:val="none" w:sz="0" w:space="0" w:color="auto"/>
      </w:divBdr>
    </w:div>
    <w:div w:id="811169534">
      <w:bodyDiv w:val="1"/>
      <w:marLeft w:val="0"/>
      <w:marRight w:val="0"/>
      <w:marTop w:val="0"/>
      <w:marBottom w:val="0"/>
      <w:divBdr>
        <w:top w:val="none" w:sz="0" w:space="0" w:color="auto"/>
        <w:left w:val="none" w:sz="0" w:space="0" w:color="auto"/>
        <w:bottom w:val="none" w:sz="0" w:space="0" w:color="auto"/>
        <w:right w:val="none" w:sz="0" w:space="0" w:color="auto"/>
      </w:divBdr>
    </w:div>
    <w:div w:id="811479503">
      <w:bodyDiv w:val="1"/>
      <w:marLeft w:val="0"/>
      <w:marRight w:val="0"/>
      <w:marTop w:val="0"/>
      <w:marBottom w:val="0"/>
      <w:divBdr>
        <w:top w:val="none" w:sz="0" w:space="0" w:color="auto"/>
        <w:left w:val="none" w:sz="0" w:space="0" w:color="auto"/>
        <w:bottom w:val="none" w:sz="0" w:space="0" w:color="auto"/>
        <w:right w:val="none" w:sz="0" w:space="0" w:color="auto"/>
      </w:divBdr>
    </w:div>
    <w:div w:id="811554513">
      <w:bodyDiv w:val="1"/>
      <w:marLeft w:val="0"/>
      <w:marRight w:val="0"/>
      <w:marTop w:val="0"/>
      <w:marBottom w:val="0"/>
      <w:divBdr>
        <w:top w:val="none" w:sz="0" w:space="0" w:color="auto"/>
        <w:left w:val="none" w:sz="0" w:space="0" w:color="auto"/>
        <w:bottom w:val="none" w:sz="0" w:space="0" w:color="auto"/>
        <w:right w:val="none" w:sz="0" w:space="0" w:color="auto"/>
      </w:divBdr>
    </w:div>
    <w:div w:id="811602024">
      <w:bodyDiv w:val="1"/>
      <w:marLeft w:val="0"/>
      <w:marRight w:val="0"/>
      <w:marTop w:val="0"/>
      <w:marBottom w:val="0"/>
      <w:divBdr>
        <w:top w:val="none" w:sz="0" w:space="0" w:color="auto"/>
        <w:left w:val="none" w:sz="0" w:space="0" w:color="auto"/>
        <w:bottom w:val="none" w:sz="0" w:space="0" w:color="auto"/>
        <w:right w:val="none" w:sz="0" w:space="0" w:color="auto"/>
      </w:divBdr>
    </w:div>
    <w:div w:id="811605700">
      <w:bodyDiv w:val="1"/>
      <w:marLeft w:val="0"/>
      <w:marRight w:val="0"/>
      <w:marTop w:val="0"/>
      <w:marBottom w:val="0"/>
      <w:divBdr>
        <w:top w:val="none" w:sz="0" w:space="0" w:color="auto"/>
        <w:left w:val="none" w:sz="0" w:space="0" w:color="auto"/>
        <w:bottom w:val="none" w:sz="0" w:space="0" w:color="auto"/>
        <w:right w:val="none" w:sz="0" w:space="0" w:color="auto"/>
      </w:divBdr>
      <w:divsChild>
        <w:div w:id="772896290">
          <w:marLeft w:val="0"/>
          <w:marRight w:val="0"/>
          <w:marTop w:val="0"/>
          <w:marBottom w:val="0"/>
          <w:divBdr>
            <w:top w:val="none" w:sz="0" w:space="0" w:color="auto"/>
            <w:left w:val="none" w:sz="0" w:space="0" w:color="auto"/>
            <w:bottom w:val="none" w:sz="0" w:space="0" w:color="auto"/>
            <w:right w:val="none" w:sz="0" w:space="0" w:color="auto"/>
          </w:divBdr>
        </w:div>
      </w:divsChild>
    </w:div>
    <w:div w:id="811681784">
      <w:bodyDiv w:val="1"/>
      <w:marLeft w:val="0"/>
      <w:marRight w:val="0"/>
      <w:marTop w:val="0"/>
      <w:marBottom w:val="0"/>
      <w:divBdr>
        <w:top w:val="none" w:sz="0" w:space="0" w:color="auto"/>
        <w:left w:val="none" w:sz="0" w:space="0" w:color="auto"/>
        <w:bottom w:val="none" w:sz="0" w:space="0" w:color="auto"/>
        <w:right w:val="none" w:sz="0" w:space="0" w:color="auto"/>
      </w:divBdr>
    </w:div>
    <w:div w:id="811870542">
      <w:bodyDiv w:val="1"/>
      <w:marLeft w:val="0"/>
      <w:marRight w:val="0"/>
      <w:marTop w:val="0"/>
      <w:marBottom w:val="0"/>
      <w:divBdr>
        <w:top w:val="none" w:sz="0" w:space="0" w:color="auto"/>
        <w:left w:val="none" w:sz="0" w:space="0" w:color="auto"/>
        <w:bottom w:val="none" w:sz="0" w:space="0" w:color="auto"/>
        <w:right w:val="none" w:sz="0" w:space="0" w:color="auto"/>
      </w:divBdr>
      <w:divsChild>
        <w:div w:id="262341597">
          <w:marLeft w:val="230"/>
          <w:marRight w:val="0"/>
          <w:marTop w:val="115"/>
          <w:marBottom w:val="0"/>
          <w:divBdr>
            <w:top w:val="none" w:sz="0" w:space="0" w:color="auto"/>
            <w:left w:val="none" w:sz="0" w:space="0" w:color="auto"/>
            <w:bottom w:val="none" w:sz="0" w:space="0" w:color="auto"/>
            <w:right w:val="none" w:sz="0" w:space="0" w:color="auto"/>
          </w:divBdr>
        </w:div>
      </w:divsChild>
    </w:div>
    <w:div w:id="812989318">
      <w:bodyDiv w:val="1"/>
      <w:marLeft w:val="0"/>
      <w:marRight w:val="0"/>
      <w:marTop w:val="0"/>
      <w:marBottom w:val="0"/>
      <w:divBdr>
        <w:top w:val="none" w:sz="0" w:space="0" w:color="auto"/>
        <w:left w:val="none" w:sz="0" w:space="0" w:color="auto"/>
        <w:bottom w:val="none" w:sz="0" w:space="0" w:color="auto"/>
        <w:right w:val="none" w:sz="0" w:space="0" w:color="auto"/>
      </w:divBdr>
    </w:div>
    <w:div w:id="813595923">
      <w:bodyDiv w:val="1"/>
      <w:marLeft w:val="0"/>
      <w:marRight w:val="0"/>
      <w:marTop w:val="0"/>
      <w:marBottom w:val="0"/>
      <w:divBdr>
        <w:top w:val="none" w:sz="0" w:space="0" w:color="auto"/>
        <w:left w:val="none" w:sz="0" w:space="0" w:color="auto"/>
        <w:bottom w:val="none" w:sz="0" w:space="0" w:color="auto"/>
        <w:right w:val="none" w:sz="0" w:space="0" w:color="auto"/>
      </w:divBdr>
    </w:div>
    <w:div w:id="814031512">
      <w:bodyDiv w:val="1"/>
      <w:marLeft w:val="0"/>
      <w:marRight w:val="0"/>
      <w:marTop w:val="0"/>
      <w:marBottom w:val="0"/>
      <w:divBdr>
        <w:top w:val="none" w:sz="0" w:space="0" w:color="auto"/>
        <w:left w:val="none" w:sz="0" w:space="0" w:color="auto"/>
        <w:bottom w:val="none" w:sz="0" w:space="0" w:color="auto"/>
        <w:right w:val="none" w:sz="0" w:space="0" w:color="auto"/>
      </w:divBdr>
    </w:div>
    <w:div w:id="814180159">
      <w:bodyDiv w:val="1"/>
      <w:marLeft w:val="0"/>
      <w:marRight w:val="0"/>
      <w:marTop w:val="0"/>
      <w:marBottom w:val="0"/>
      <w:divBdr>
        <w:top w:val="none" w:sz="0" w:space="0" w:color="auto"/>
        <w:left w:val="none" w:sz="0" w:space="0" w:color="auto"/>
        <w:bottom w:val="none" w:sz="0" w:space="0" w:color="auto"/>
        <w:right w:val="none" w:sz="0" w:space="0" w:color="auto"/>
      </w:divBdr>
    </w:div>
    <w:div w:id="814301513">
      <w:bodyDiv w:val="1"/>
      <w:marLeft w:val="0"/>
      <w:marRight w:val="0"/>
      <w:marTop w:val="0"/>
      <w:marBottom w:val="0"/>
      <w:divBdr>
        <w:top w:val="none" w:sz="0" w:space="0" w:color="auto"/>
        <w:left w:val="none" w:sz="0" w:space="0" w:color="auto"/>
        <w:bottom w:val="none" w:sz="0" w:space="0" w:color="auto"/>
        <w:right w:val="none" w:sz="0" w:space="0" w:color="auto"/>
      </w:divBdr>
      <w:divsChild>
        <w:div w:id="348264684">
          <w:marLeft w:val="0"/>
          <w:marRight w:val="0"/>
          <w:marTop w:val="0"/>
          <w:marBottom w:val="0"/>
          <w:divBdr>
            <w:top w:val="none" w:sz="0" w:space="0" w:color="auto"/>
            <w:left w:val="none" w:sz="0" w:space="0" w:color="auto"/>
            <w:bottom w:val="none" w:sz="0" w:space="0" w:color="auto"/>
            <w:right w:val="none" w:sz="0" w:space="0" w:color="auto"/>
          </w:divBdr>
        </w:div>
      </w:divsChild>
    </w:div>
    <w:div w:id="815075253">
      <w:bodyDiv w:val="1"/>
      <w:marLeft w:val="0"/>
      <w:marRight w:val="0"/>
      <w:marTop w:val="0"/>
      <w:marBottom w:val="0"/>
      <w:divBdr>
        <w:top w:val="none" w:sz="0" w:space="0" w:color="auto"/>
        <w:left w:val="none" w:sz="0" w:space="0" w:color="auto"/>
        <w:bottom w:val="none" w:sz="0" w:space="0" w:color="auto"/>
        <w:right w:val="none" w:sz="0" w:space="0" w:color="auto"/>
      </w:divBdr>
      <w:divsChild>
        <w:div w:id="1645156939">
          <w:marLeft w:val="0"/>
          <w:marRight w:val="0"/>
          <w:marTop w:val="0"/>
          <w:marBottom w:val="0"/>
          <w:divBdr>
            <w:top w:val="none" w:sz="0" w:space="0" w:color="auto"/>
            <w:left w:val="none" w:sz="0" w:space="0" w:color="auto"/>
            <w:bottom w:val="none" w:sz="0" w:space="0" w:color="auto"/>
            <w:right w:val="none" w:sz="0" w:space="0" w:color="auto"/>
          </w:divBdr>
        </w:div>
      </w:divsChild>
    </w:div>
    <w:div w:id="816069858">
      <w:bodyDiv w:val="1"/>
      <w:marLeft w:val="0"/>
      <w:marRight w:val="0"/>
      <w:marTop w:val="0"/>
      <w:marBottom w:val="0"/>
      <w:divBdr>
        <w:top w:val="none" w:sz="0" w:space="0" w:color="auto"/>
        <w:left w:val="none" w:sz="0" w:space="0" w:color="auto"/>
        <w:bottom w:val="none" w:sz="0" w:space="0" w:color="auto"/>
        <w:right w:val="none" w:sz="0" w:space="0" w:color="auto"/>
      </w:divBdr>
    </w:div>
    <w:div w:id="816261121">
      <w:bodyDiv w:val="1"/>
      <w:marLeft w:val="0"/>
      <w:marRight w:val="0"/>
      <w:marTop w:val="0"/>
      <w:marBottom w:val="0"/>
      <w:divBdr>
        <w:top w:val="none" w:sz="0" w:space="0" w:color="auto"/>
        <w:left w:val="none" w:sz="0" w:space="0" w:color="auto"/>
        <w:bottom w:val="none" w:sz="0" w:space="0" w:color="auto"/>
        <w:right w:val="none" w:sz="0" w:space="0" w:color="auto"/>
      </w:divBdr>
      <w:divsChild>
        <w:div w:id="1225603414">
          <w:marLeft w:val="46"/>
          <w:marRight w:val="46"/>
          <w:marTop w:val="81"/>
          <w:marBottom w:val="81"/>
          <w:divBdr>
            <w:top w:val="none" w:sz="0" w:space="0" w:color="auto"/>
            <w:left w:val="none" w:sz="0" w:space="0" w:color="auto"/>
            <w:bottom w:val="none" w:sz="0" w:space="0" w:color="auto"/>
            <w:right w:val="none" w:sz="0" w:space="0" w:color="auto"/>
          </w:divBdr>
          <w:divsChild>
            <w:div w:id="890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5718">
      <w:bodyDiv w:val="1"/>
      <w:marLeft w:val="0"/>
      <w:marRight w:val="0"/>
      <w:marTop w:val="0"/>
      <w:marBottom w:val="0"/>
      <w:divBdr>
        <w:top w:val="none" w:sz="0" w:space="0" w:color="auto"/>
        <w:left w:val="none" w:sz="0" w:space="0" w:color="auto"/>
        <w:bottom w:val="none" w:sz="0" w:space="0" w:color="auto"/>
        <w:right w:val="none" w:sz="0" w:space="0" w:color="auto"/>
      </w:divBdr>
      <w:divsChild>
        <w:div w:id="1860773041">
          <w:marLeft w:val="0"/>
          <w:marRight w:val="0"/>
          <w:marTop w:val="0"/>
          <w:marBottom w:val="0"/>
          <w:divBdr>
            <w:top w:val="none" w:sz="0" w:space="0" w:color="auto"/>
            <w:left w:val="none" w:sz="0" w:space="0" w:color="auto"/>
            <w:bottom w:val="none" w:sz="0" w:space="0" w:color="auto"/>
            <w:right w:val="none" w:sz="0" w:space="0" w:color="auto"/>
          </w:divBdr>
        </w:div>
      </w:divsChild>
    </w:div>
    <w:div w:id="816536861">
      <w:bodyDiv w:val="1"/>
      <w:marLeft w:val="0"/>
      <w:marRight w:val="0"/>
      <w:marTop w:val="0"/>
      <w:marBottom w:val="0"/>
      <w:divBdr>
        <w:top w:val="none" w:sz="0" w:space="0" w:color="auto"/>
        <w:left w:val="none" w:sz="0" w:space="0" w:color="auto"/>
        <w:bottom w:val="none" w:sz="0" w:space="0" w:color="auto"/>
        <w:right w:val="none" w:sz="0" w:space="0" w:color="auto"/>
      </w:divBdr>
    </w:div>
    <w:div w:id="816726677">
      <w:bodyDiv w:val="1"/>
      <w:marLeft w:val="0"/>
      <w:marRight w:val="0"/>
      <w:marTop w:val="0"/>
      <w:marBottom w:val="0"/>
      <w:divBdr>
        <w:top w:val="none" w:sz="0" w:space="0" w:color="auto"/>
        <w:left w:val="none" w:sz="0" w:space="0" w:color="auto"/>
        <w:bottom w:val="none" w:sz="0" w:space="0" w:color="auto"/>
        <w:right w:val="none" w:sz="0" w:space="0" w:color="auto"/>
      </w:divBdr>
    </w:div>
    <w:div w:id="817039275">
      <w:bodyDiv w:val="1"/>
      <w:marLeft w:val="0"/>
      <w:marRight w:val="0"/>
      <w:marTop w:val="0"/>
      <w:marBottom w:val="0"/>
      <w:divBdr>
        <w:top w:val="none" w:sz="0" w:space="0" w:color="auto"/>
        <w:left w:val="none" w:sz="0" w:space="0" w:color="auto"/>
        <w:bottom w:val="none" w:sz="0" w:space="0" w:color="auto"/>
        <w:right w:val="none" w:sz="0" w:space="0" w:color="auto"/>
      </w:divBdr>
    </w:div>
    <w:div w:id="817461347">
      <w:bodyDiv w:val="1"/>
      <w:marLeft w:val="0"/>
      <w:marRight w:val="0"/>
      <w:marTop w:val="0"/>
      <w:marBottom w:val="0"/>
      <w:divBdr>
        <w:top w:val="none" w:sz="0" w:space="0" w:color="auto"/>
        <w:left w:val="none" w:sz="0" w:space="0" w:color="auto"/>
        <w:bottom w:val="none" w:sz="0" w:space="0" w:color="auto"/>
        <w:right w:val="none" w:sz="0" w:space="0" w:color="auto"/>
      </w:divBdr>
    </w:div>
    <w:div w:id="817503082">
      <w:bodyDiv w:val="1"/>
      <w:marLeft w:val="0"/>
      <w:marRight w:val="0"/>
      <w:marTop w:val="0"/>
      <w:marBottom w:val="0"/>
      <w:divBdr>
        <w:top w:val="none" w:sz="0" w:space="0" w:color="auto"/>
        <w:left w:val="none" w:sz="0" w:space="0" w:color="auto"/>
        <w:bottom w:val="none" w:sz="0" w:space="0" w:color="auto"/>
        <w:right w:val="none" w:sz="0" w:space="0" w:color="auto"/>
      </w:divBdr>
    </w:div>
    <w:div w:id="817653485">
      <w:bodyDiv w:val="1"/>
      <w:marLeft w:val="0"/>
      <w:marRight w:val="0"/>
      <w:marTop w:val="0"/>
      <w:marBottom w:val="0"/>
      <w:divBdr>
        <w:top w:val="none" w:sz="0" w:space="0" w:color="auto"/>
        <w:left w:val="none" w:sz="0" w:space="0" w:color="auto"/>
        <w:bottom w:val="none" w:sz="0" w:space="0" w:color="auto"/>
        <w:right w:val="none" w:sz="0" w:space="0" w:color="auto"/>
      </w:divBdr>
    </w:div>
    <w:div w:id="818309700">
      <w:bodyDiv w:val="1"/>
      <w:marLeft w:val="0"/>
      <w:marRight w:val="0"/>
      <w:marTop w:val="0"/>
      <w:marBottom w:val="0"/>
      <w:divBdr>
        <w:top w:val="none" w:sz="0" w:space="0" w:color="auto"/>
        <w:left w:val="none" w:sz="0" w:space="0" w:color="auto"/>
        <w:bottom w:val="none" w:sz="0" w:space="0" w:color="auto"/>
        <w:right w:val="none" w:sz="0" w:space="0" w:color="auto"/>
      </w:divBdr>
      <w:divsChild>
        <w:div w:id="744491797">
          <w:marLeft w:val="0"/>
          <w:marRight w:val="0"/>
          <w:marTop w:val="0"/>
          <w:marBottom w:val="0"/>
          <w:divBdr>
            <w:top w:val="none" w:sz="0" w:space="0" w:color="auto"/>
            <w:left w:val="none" w:sz="0" w:space="0" w:color="auto"/>
            <w:bottom w:val="none" w:sz="0" w:space="0" w:color="auto"/>
            <w:right w:val="none" w:sz="0" w:space="0" w:color="auto"/>
          </w:divBdr>
        </w:div>
      </w:divsChild>
    </w:div>
    <w:div w:id="818696386">
      <w:bodyDiv w:val="1"/>
      <w:marLeft w:val="0"/>
      <w:marRight w:val="0"/>
      <w:marTop w:val="0"/>
      <w:marBottom w:val="0"/>
      <w:divBdr>
        <w:top w:val="none" w:sz="0" w:space="0" w:color="auto"/>
        <w:left w:val="none" w:sz="0" w:space="0" w:color="auto"/>
        <w:bottom w:val="none" w:sz="0" w:space="0" w:color="auto"/>
        <w:right w:val="none" w:sz="0" w:space="0" w:color="auto"/>
      </w:divBdr>
    </w:div>
    <w:div w:id="818813302">
      <w:bodyDiv w:val="1"/>
      <w:marLeft w:val="0"/>
      <w:marRight w:val="0"/>
      <w:marTop w:val="0"/>
      <w:marBottom w:val="0"/>
      <w:divBdr>
        <w:top w:val="none" w:sz="0" w:space="0" w:color="auto"/>
        <w:left w:val="none" w:sz="0" w:space="0" w:color="auto"/>
        <w:bottom w:val="none" w:sz="0" w:space="0" w:color="auto"/>
        <w:right w:val="none" w:sz="0" w:space="0" w:color="auto"/>
      </w:divBdr>
    </w:div>
    <w:div w:id="819268966">
      <w:bodyDiv w:val="1"/>
      <w:marLeft w:val="0"/>
      <w:marRight w:val="0"/>
      <w:marTop w:val="0"/>
      <w:marBottom w:val="0"/>
      <w:divBdr>
        <w:top w:val="none" w:sz="0" w:space="0" w:color="auto"/>
        <w:left w:val="none" w:sz="0" w:space="0" w:color="auto"/>
        <w:bottom w:val="none" w:sz="0" w:space="0" w:color="auto"/>
        <w:right w:val="none" w:sz="0" w:space="0" w:color="auto"/>
      </w:divBdr>
      <w:divsChild>
        <w:div w:id="1052655842">
          <w:marLeft w:val="46"/>
          <w:marRight w:val="46"/>
          <w:marTop w:val="81"/>
          <w:marBottom w:val="81"/>
          <w:divBdr>
            <w:top w:val="none" w:sz="0" w:space="0" w:color="auto"/>
            <w:left w:val="none" w:sz="0" w:space="0" w:color="auto"/>
            <w:bottom w:val="none" w:sz="0" w:space="0" w:color="auto"/>
            <w:right w:val="none" w:sz="0" w:space="0" w:color="auto"/>
          </w:divBdr>
          <w:divsChild>
            <w:div w:id="3561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3758">
      <w:bodyDiv w:val="1"/>
      <w:marLeft w:val="0"/>
      <w:marRight w:val="0"/>
      <w:marTop w:val="0"/>
      <w:marBottom w:val="0"/>
      <w:divBdr>
        <w:top w:val="none" w:sz="0" w:space="0" w:color="auto"/>
        <w:left w:val="none" w:sz="0" w:space="0" w:color="auto"/>
        <w:bottom w:val="none" w:sz="0" w:space="0" w:color="auto"/>
        <w:right w:val="none" w:sz="0" w:space="0" w:color="auto"/>
      </w:divBdr>
    </w:div>
    <w:div w:id="819346583">
      <w:bodyDiv w:val="1"/>
      <w:marLeft w:val="0"/>
      <w:marRight w:val="0"/>
      <w:marTop w:val="0"/>
      <w:marBottom w:val="0"/>
      <w:divBdr>
        <w:top w:val="none" w:sz="0" w:space="0" w:color="auto"/>
        <w:left w:val="none" w:sz="0" w:space="0" w:color="auto"/>
        <w:bottom w:val="none" w:sz="0" w:space="0" w:color="auto"/>
        <w:right w:val="none" w:sz="0" w:space="0" w:color="auto"/>
      </w:divBdr>
    </w:div>
    <w:div w:id="819543387">
      <w:bodyDiv w:val="1"/>
      <w:marLeft w:val="0"/>
      <w:marRight w:val="0"/>
      <w:marTop w:val="0"/>
      <w:marBottom w:val="0"/>
      <w:divBdr>
        <w:top w:val="none" w:sz="0" w:space="0" w:color="auto"/>
        <w:left w:val="none" w:sz="0" w:space="0" w:color="auto"/>
        <w:bottom w:val="none" w:sz="0" w:space="0" w:color="auto"/>
        <w:right w:val="none" w:sz="0" w:space="0" w:color="auto"/>
      </w:divBdr>
    </w:div>
    <w:div w:id="819733353">
      <w:bodyDiv w:val="1"/>
      <w:marLeft w:val="0"/>
      <w:marRight w:val="0"/>
      <w:marTop w:val="0"/>
      <w:marBottom w:val="0"/>
      <w:divBdr>
        <w:top w:val="none" w:sz="0" w:space="0" w:color="auto"/>
        <w:left w:val="none" w:sz="0" w:space="0" w:color="auto"/>
        <w:bottom w:val="none" w:sz="0" w:space="0" w:color="auto"/>
        <w:right w:val="none" w:sz="0" w:space="0" w:color="auto"/>
      </w:divBdr>
    </w:div>
    <w:div w:id="819807785">
      <w:bodyDiv w:val="1"/>
      <w:marLeft w:val="0"/>
      <w:marRight w:val="0"/>
      <w:marTop w:val="0"/>
      <w:marBottom w:val="0"/>
      <w:divBdr>
        <w:top w:val="none" w:sz="0" w:space="0" w:color="auto"/>
        <w:left w:val="none" w:sz="0" w:space="0" w:color="auto"/>
        <w:bottom w:val="none" w:sz="0" w:space="0" w:color="auto"/>
        <w:right w:val="none" w:sz="0" w:space="0" w:color="auto"/>
      </w:divBdr>
    </w:div>
    <w:div w:id="819813635">
      <w:bodyDiv w:val="1"/>
      <w:marLeft w:val="0"/>
      <w:marRight w:val="0"/>
      <w:marTop w:val="0"/>
      <w:marBottom w:val="0"/>
      <w:divBdr>
        <w:top w:val="none" w:sz="0" w:space="0" w:color="auto"/>
        <w:left w:val="none" w:sz="0" w:space="0" w:color="auto"/>
        <w:bottom w:val="none" w:sz="0" w:space="0" w:color="auto"/>
        <w:right w:val="none" w:sz="0" w:space="0" w:color="auto"/>
      </w:divBdr>
    </w:div>
    <w:div w:id="819880959">
      <w:bodyDiv w:val="1"/>
      <w:marLeft w:val="0"/>
      <w:marRight w:val="0"/>
      <w:marTop w:val="0"/>
      <w:marBottom w:val="0"/>
      <w:divBdr>
        <w:top w:val="none" w:sz="0" w:space="0" w:color="auto"/>
        <w:left w:val="none" w:sz="0" w:space="0" w:color="auto"/>
        <w:bottom w:val="none" w:sz="0" w:space="0" w:color="auto"/>
        <w:right w:val="none" w:sz="0" w:space="0" w:color="auto"/>
      </w:divBdr>
    </w:div>
    <w:div w:id="820537970">
      <w:bodyDiv w:val="1"/>
      <w:marLeft w:val="0"/>
      <w:marRight w:val="0"/>
      <w:marTop w:val="0"/>
      <w:marBottom w:val="0"/>
      <w:divBdr>
        <w:top w:val="none" w:sz="0" w:space="0" w:color="auto"/>
        <w:left w:val="none" w:sz="0" w:space="0" w:color="auto"/>
        <w:bottom w:val="none" w:sz="0" w:space="0" w:color="auto"/>
        <w:right w:val="none" w:sz="0" w:space="0" w:color="auto"/>
      </w:divBdr>
    </w:div>
    <w:div w:id="820542158">
      <w:bodyDiv w:val="1"/>
      <w:marLeft w:val="0"/>
      <w:marRight w:val="0"/>
      <w:marTop w:val="0"/>
      <w:marBottom w:val="0"/>
      <w:divBdr>
        <w:top w:val="none" w:sz="0" w:space="0" w:color="auto"/>
        <w:left w:val="none" w:sz="0" w:space="0" w:color="auto"/>
        <w:bottom w:val="none" w:sz="0" w:space="0" w:color="auto"/>
        <w:right w:val="none" w:sz="0" w:space="0" w:color="auto"/>
      </w:divBdr>
    </w:div>
    <w:div w:id="820656337">
      <w:bodyDiv w:val="1"/>
      <w:marLeft w:val="0"/>
      <w:marRight w:val="0"/>
      <w:marTop w:val="0"/>
      <w:marBottom w:val="0"/>
      <w:divBdr>
        <w:top w:val="none" w:sz="0" w:space="0" w:color="auto"/>
        <w:left w:val="none" w:sz="0" w:space="0" w:color="auto"/>
        <w:bottom w:val="none" w:sz="0" w:space="0" w:color="auto"/>
        <w:right w:val="none" w:sz="0" w:space="0" w:color="auto"/>
      </w:divBdr>
    </w:div>
    <w:div w:id="821195609">
      <w:bodyDiv w:val="1"/>
      <w:marLeft w:val="0"/>
      <w:marRight w:val="0"/>
      <w:marTop w:val="0"/>
      <w:marBottom w:val="0"/>
      <w:divBdr>
        <w:top w:val="none" w:sz="0" w:space="0" w:color="auto"/>
        <w:left w:val="none" w:sz="0" w:space="0" w:color="auto"/>
        <w:bottom w:val="none" w:sz="0" w:space="0" w:color="auto"/>
        <w:right w:val="none" w:sz="0" w:space="0" w:color="auto"/>
      </w:divBdr>
    </w:div>
    <w:div w:id="821430905">
      <w:bodyDiv w:val="1"/>
      <w:marLeft w:val="0"/>
      <w:marRight w:val="0"/>
      <w:marTop w:val="0"/>
      <w:marBottom w:val="0"/>
      <w:divBdr>
        <w:top w:val="none" w:sz="0" w:space="0" w:color="auto"/>
        <w:left w:val="none" w:sz="0" w:space="0" w:color="auto"/>
        <w:bottom w:val="none" w:sz="0" w:space="0" w:color="auto"/>
        <w:right w:val="none" w:sz="0" w:space="0" w:color="auto"/>
      </w:divBdr>
    </w:div>
    <w:div w:id="822235055">
      <w:bodyDiv w:val="1"/>
      <w:marLeft w:val="0"/>
      <w:marRight w:val="0"/>
      <w:marTop w:val="0"/>
      <w:marBottom w:val="0"/>
      <w:divBdr>
        <w:top w:val="none" w:sz="0" w:space="0" w:color="auto"/>
        <w:left w:val="none" w:sz="0" w:space="0" w:color="auto"/>
        <w:bottom w:val="none" w:sz="0" w:space="0" w:color="auto"/>
        <w:right w:val="none" w:sz="0" w:space="0" w:color="auto"/>
      </w:divBdr>
    </w:div>
    <w:div w:id="822700475">
      <w:bodyDiv w:val="1"/>
      <w:marLeft w:val="0"/>
      <w:marRight w:val="0"/>
      <w:marTop w:val="0"/>
      <w:marBottom w:val="0"/>
      <w:divBdr>
        <w:top w:val="none" w:sz="0" w:space="0" w:color="auto"/>
        <w:left w:val="none" w:sz="0" w:space="0" w:color="auto"/>
        <w:bottom w:val="none" w:sz="0" w:space="0" w:color="auto"/>
        <w:right w:val="none" w:sz="0" w:space="0" w:color="auto"/>
      </w:divBdr>
      <w:divsChild>
        <w:div w:id="2004315789">
          <w:marLeft w:val="0"/>
          <w:marRight w:val="0"/>
          <w:marTop w:val="0"/>
          <w:marBottom w:val="0"/>
          <w:divBdr>
            <w:top w:val="none" w:sz="0" w:space="0" w:color="auto"/>
            <w:left w:val="none" w:sz="0" w:space="0" w:color="auto"/>
            <w:bottom w:val="none" w:sz="0" w:space="0" w:color="auto"/>
            <w:right w:val="none" w:sz="0" w:space="0" w:color="auto"/>
          </w:divBdr>
        </w:div>
      </w:divsChild>
    </w:div>
    <w:div w:id="822821427">
      <w:bodyDiv w:val="1"/>
      <w:marLeft w:val="0"/>
      <w:marRight w:val="0"/>
      <w:marTop w:val="0"/>
      <w:marBottom w:val="0"/>
      <w:divBdr>
        <w:top w:val="none" w:sz="0" w:space="0" w:color="auto"/>
        <w:left w:val="none" w:sz="0" w:space="0" w:color="auto"/>
        <w:bottom w:val="none" w:sz="0" w:space="0" w:color="auto"/>
        <w:right w:val="none" w:sz="0" w:space="0" w:color="auto"/>
      </w:divBdr>
    </w:div>
    <w:div w:id="824080426">
      <w:bodyDiv w:val="1"/>
      <w:marLeft w:val="0"/>
      <w:marRight w:val="0"/>
      <w:marTop w:val="0"/>
      <w:marBottom w:val="0"/>
      <w:divBdr>
        <w:top w:val="none" w:sz="0" w:space="0" w:color="auto"/>
        <w:left w:val="none" w:sz="0" w:space="0" w:color="auto"/>
        <w:bottom w:val="none" w:sz="0" w:space="0" w:color="auto"/>
        <w:right w:val="none" w:sz="0" w:space="0" w:color="auto"/>
      </w:divBdr>
    </w:div>
    <w:div w:id="824859035">
      <w:bodyDiv w:val="1"/>
      <w:marLeft w:val="0"/>
      <w:marRight w:val="0"/>
      <w:marTop w:val="0"/>
      <w:marBottom w:val="0"/>
      <w:divBdr>
        <w:top w:val="none" w:sz="0" w:space="0" w:color="auto"/>
        <w:left w:val="none" w:sz="0" w:space="0" w:color="auto"/>
        <w:bottom w:val="none" w:sz="0" w:space="0" w:color="auto"/>
        <w:right w:val="none" w:sz="0" w:space="0" w:color="auto"/>
      </w:divBdr>
    </w:div>
    <w:div w:id="825122333">
      <w:bodyDiv w:val="1"/>
      <w:marLeft w:val="0"/>
      <w:marRight w:val="0"/>
      <w:marTop w:val="0"/>
      <w:marBottom w:val="0"/>
      <w:divBdr>
        <w:top w:val="none" w:sz="0" w:space="0" w:color="auto"/>
        <w:left w:val="none" w:sz="0" w:space="0" w:color="auto"/>
        <w:bottom w:val="none" w:sz="0" w:space="0" w:color="auto"/>
        <w:right w:val="none" w:sz="0" w:space="0" w:color="auto"/>
      </w:divBdr>
      <w:divsChild>
        <w:div w:id="1426607461">
          <w:marLeft w:val="0"/>
          <w:marRight w:val="0"/>
          <w:marTop w:val="0"/>
          <w:marBottom w:val="0"/>
          <w:divBdr>
            <w:top w:val="none" w:sz="0" w:space="0" w:color="auto"/>
            <w:left w:val="none" w:sz="0" w:space="0" w:color="auto"/>
            <w:bottom w:val="none" w:sz="0" w:space="0" w:color="auto"/>
            <w:right w:val="none" w:sz="0" w:space="0" w:color="auto"/>
          </w:divBdr>
        </w:div>
      </w:divsChild>
    </w:div>
    <w:div w:id="825511737">
      <w:bodyDiv w:val="1"/>
      <w:marLeft w:val="0"/>
      <w:marRight w:val="0"/>
      <w:marTop w:val="0"/>
      <w:marBottom w:val="0"/>
      <w:divBdr>
        <w:top w:val="none" w:sz="0" w:space="0" w:color="auto"/>
        <w:left w:val="none" w:sz="0" w:space="0" w:color="auto"/>
        <w:bottom w:val="none" w:sz="0" w:space="0" w:color="auto"/>
        <w:right w:val="none" w:sz="0" w:space="0" w:color="auto"/>
      </w:divBdr>
      <w:divsChild>
        <w:div w:id="1883594506">
          <w:marLeft w:val="46"/>
          <w:marRight w:val="46"/>
          <w:marTop w:val="81"/>
          <w:marBottom w:val="81"/>
          <w:divBdr>
            <w:top w:val="none" w:sz="0" w:space="0" w:color="auto"/>
            <w:left w:val="none" w:sz="0" w:space="0" w:color="auto"/>
            <w:bottom w:val="none" w:sz="0" w:space="0" w:color="auto"/>
            <w:right w:val="none" w:sz="0" w:space="0" w:color="auto"/>
          </w:divBdr>
          <w:divsChild>
            <w:div w:id="1884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3886">
      <w:bodyDiv w:val="1"/>
      <w:marLeft w:val="0"/>
      <w:marRight w:val="0"/>
      <w:marTop w:val="0"/>
      <w:marBottom w:val="0"/>
      <w:divBdr>
        <w:top w:val="none" w:sz="0" w:space="0" w:color="auto"/>
        <w:left w:val="none" w:sz="0" w:space="0" w:color="auto"/>
        <w:bottom w:val="none" w:sz="0" w:space="0" w:color="auto"/>
        <w:right w:val="none" w:sz="0" w:space="0" w:color="auto"/>
      </w:divBdr>
    </w:div>
    <w:div w:id="826822909">
      <w:bodyDiv w:val="1"/>
      <w:marLeft w:val="0"/>
      <w:marRight w:val="0"/>
      <w:marTop w:val="0"/>
      <w:marBottom w:val="0"/>
      <w:divBdr>
        <w:top w:val="none" w:sz="0" w:space="0" w:color="auto"/>
        <w:left w:val="none" w:sz="0" w:space="0" w:color="auto"/>
        <w:bottom w:val="none" w:sz="0" w:space="0" w:color="auto"/>
        <w:right w:val="none" w:sz="0" w:space="0" w:color="auto"/>
      </w:divBdr>
    </w:div>
    <w:div w:id="826825829">
      <w:bodyDiv w:val="1"/>
      <w:marLeft w:val="0"/>
      <w:marRight w:val="0"/>
      <w:marTop w:val="0"/>
      <w:marBottom w:val="0"/>
      <w:divBdr>
        <w:top w:val="none" w:sz="0" w:space="0" w:color="auto"/>
        <w:left w:val="none" w:sz="0" w:space="0" w:color="auto"/>
        <w:bottom w:val="none" w:sz="0" w:space="0" w:color="auto"/>
        <w:right w:val="none" w:sz="0" w:space="0" w:color="auto"/>
      </w:divBdr>
    </w:div>
    <w:div w:id="827288283">
      <w:bodyDiv w:val="1"/>
      <w:marLeft w:val="0"/>
      <w:marRight w:val="0"/>
      <w:marTop w:val="0"/>
      <w:marBottom w:val="0"/>
      <w:divBdr>
        <w:top w:val="none" w:sz="0" w:space="0" w:color="auto"/>
        <w:left w:val="none" w:sz="0" w:space="0" w:color="auto"/>
        <w:bottom w:val="none" w:sz="0" w:space="0" w:color="auto"/>
        <w:right w:val="none" w:sz="0" w:space="0" w:color="auto"/>
      </w:divBdr>
      <w:divsChild>
        <w:div w:id="1627856032">
          <w:marLeft w:val="0"/>
          <w:marRight w:val="0"/>
          <w:marTop w:val="0"/>
          <w:marBottom w:val="0"/>
          <w:divBdr>
            <w:top w:val="none" w:sz="0" w:space="0" w:color="auto"/>
            <w:left w:val="none" w:sz="0" w:space="0" w:color="auto"/>
            <w:bottom w:val="none" w:sz="0" w:space="0" w:color="auto"/>
            <w:right w:val="none" w:sz="0" w:space="0" w:color="auto"/>
          </w:divBdr>
        </w:div>
      </w:divsChild>
    </w:div>
    <w:div w:id="827402278">
      <w:bodyDiv w:val="1"/>
      <w:marLeft w:val="0"/>
      <w:marRight w:val="0"/>
      <w:marTop w:val="0"/>
      <w:marBottom w:val="0"/>
      <w:divBdr>
        <w:top w:val="none" w:sz="0" w:space="0" w:color="auto"/>
        <w:left w:val="none" w:sz="0" w:space="0" w:color="auto"/>
        <w:bottom w:val="none" w:sz="0" w:space="0" w:color="auto"/>
        <w:right w:val="none" w:sz="0" w:space="0" w:color="auto"/>
      </w:divBdr>
    </w:div>
    <w:div w:id="827475834">
      <w:bodyDiv w:val="1"/>
      <w:marLeft w:val="0"/>
      <w:marRight w:val="0"/>
      <w:marTop w:val="0"/>
      <w:marBottom w:val="0"/>
      <w:divBdr>
        <w:top w:val="none" w:sz="0" w:space="0" w:color="auto"/>
        <w:left w:val="none" w:sz="0" w:space="0" w:color="auto"/>
        <w:bottom w:val="none" w:sz="0" w:space="0" w:color="auto"/>
        <w:right w:val="none" w:sz="0" w:space="0" w:color="auto"/>
      </w:divBdr>
      <w:divsChild>
        <w:div w:id="1338923529">
          <w:marLeft w:val="0"/>
          <w:marRight w:val="0"/>
          <w:marTop w:val="0"/>
          <w:marBottom w:val="0"/>
          <w:divBdr>
            <w:top w:val="none" w:sz="0" w:space="0" w:color="auto"/>
            <w:left w:val="none" w:sz="0" w:space="0" w:color="auto"/>
            <w:bottom w:val="none" w:sz="0" w:space="0" w:color="auto"/>
            <w:right w:val="none" w:sz="0" w:space="0" w:color="auto"/>
          </w:divBdr>
        </w:div>
      </w:divsChild>
    </w:div>
    <w:div w:id="827862920">
      <w:bodyDiv w:val="1"/>
      <w:marLeft w:val="0"/>
      <w:marRight w:val="0"/>
      <w:marTop w:val="0"/>
      <w:marBottom w:val="0"/>
      <w:divBdr>
        <w:top w:val="none" w:sz="0" w:space="0" w:color="auto"/>
        <w:left w:val="none" w:sz="0" w:space="0" w:color="auto"/>
        <w:bottom w:val="none" w:sz="0" w:space="0" w:color="auto"/>
        <w:right w:val="none" w:sz="0" w:space="0" w:color="auto"/>
      </w:divBdr>
    </w:div>
    <w:div w:id="827937805">
      <w:bodyDiv w:val="1"/>
      <w:marLeft w:val="0"/>
      <w:marRight w:val="0"/>
      <w:marTop w:val="0"/>
      <w:marBottom w:val="0"/>
      <w:divBdr>
        <w:top w:val="none" w:sz="0" w:space="0" w:color="auto"/>
        <w:left w:val="none" w:sz="0" w:space="0" w:color="auto"/>
        <w:bottom w:val="none" w:sz="0" w:space="0" w:color="auto"/>
        <w:right w:val="none" w:sz="0" w:space="0" w:color="auto"/>
      </w:divBdr>
    </w:div>
    <w:div w:id="827943386">
      <w:bodyDiv w:val="1"/>
      <w:marLeft w:val="0"/>
      <w:marRight w:val="0"/>
      <w:marTop w:val="0"/>
      <w:marBottom w:val="0"/>
      <w:divBdr>
        <w:top w:val="none" w:sz="0" w:space="0" w:color="auto"/>
        <w:left w:val="none" w:sz="0" w:space="0" w:color="auto"/>
        <w:bottom w:val="none" w:sz="0" w:space="0" w:color="auto"/>
        <w:right w:val="none" w:sz="0" w:space="0" w:color="auto"/>
      </w:divBdr>
      <w:divsChild>
        <w:div w:id="2122870266">
          <w:marLeft w:val="0"/>
          <w:marRight w:val="0"/>
          <w:marTop w:val="0"/>
          <w:marBottom w:val="0"/>
          <w:divBdr>
            <w:top w:val="none" w:sz="0" w:space="0" w:color="auto"/>
            <w:left w:val="none" w:sz="0" w:space="0" w:color="auto"/>
            <w:bottom w:val="none" w:sz="0" w:space="0" w:color="auto"/>
            <w:right w:val="none" w:sz="0" w:space="0" w:color="auto"/>
          </w:divBdr>
        </w:div>
      </w:divsChild>
    </w:div>
    <w:div w:id="828207635">
      <w:bodyDiv w:val="1"/>
      <w:marLeft w:val="0"/>
      <w:marRight w:val="0"/>
      <w:marTop w:val="0"/>
      <w:marBottom w:val="0"/>
      <w:divBdr>
        <w:top w:val="none" w:sz="0" w:space="0" w:color="auto"/>
        <w:left w:val="none" w:sz="0" w:space="0" w:color="auto"/>
        <w:bottom w:val="none" w:sz="0" w:space="0" w:color="auto"/>
        <w:right w:val="none" w:sz="0" w:space="0" w:color="auto"/>
      </w:divBdr>
    </w:div>
    <w:div w:id="828523958">
      <w:bodyDiv w:val="1"/>
      <w:marLeft w:val="0"/>
      <w:marRight w:val="0"/>
      <w:marTop w:val="0"/>
      <w:marBottom w:val="0"/>
      <w:divBdr>
        <w:top w:val="none" w:sz="0" w:space="0" w:color="auto"/>
        <w:left w:val="none" w:sz="0" w:space="0" w:color="auto"/>
        <w:bottom w:val="none" w:sz="0" w:space="0" w:color="auto"/>
        <w:right w:val="none" w:sz="0" w:space="0" w:color="auto"/>
      </w:divBdr>
    </w:div>
    <w:div w:id="829370176">
      <w:bodyDiv w:val="1"/>
      <w:marLeft w:val="0"/>
      <w:marRight w:val="0"/>
      <w:marTop w:val="0"/>
      <w:marBottom w:val="0"/>
      <w:divBdr>
        <w:top w:val="none" w:sz="0" w:space="0" w:color="auto"/>
        <w:left w:val="none" w:sz="0" w:space="0" w:color="auto"/>
        <w:bottom w:val="none" w:sz="0" w:space="0" w:color="auto"/>
        <w:right w:val="none" w:sz="0" w:space="0" w:color="auto"/>
      </w:divBdr>
    </w:div>
    <w:div w:id="829751562">
      <w:bodyDiv w:val="1"/>
      <w:marLeft w:val="0"/>
      <w:marRight w:val="0"/>
      <w:marTop w:val="0"/>
      <w:marBottom w:val="0"/>
      <w:divBdr>
        <w:top w:val="none" w:sz="0" w:space="0" w:color="auto"/>
        <w:left w:val="none" w:sz="0" w:space="0" w:color="auto"/>
        <w:bottom w:val="none" w:sz="0" w:space="0" w:color="auto"/>
        <w:right w:val="none" w:sz="0" w:space="0" w:color="auto"/>
      </w:divBdr>
    </w:div>
    <w:div w:id="830412504">
      <w:bodyDiv w:val="1"/>
      <w:marLeft w:val="0"/>
      <w:marRight w:val="0"/>
      <w:marTop w:val="0"/>
      <w:marBottom w:val="0"/>
      <w:divBdr>
        <w:top w:val="none" w:sz="0" w:space="0" w:color="auto"/>
        <w:left w:val="none" w:sz="0" w:space="0" w:color="auto"/>
        <w:bottom w:val="none" w:sz="0" w:space="0" w:color="auto"/>
        <w:right w:val="none" w:sz="0" w:space="0" w:color="auto"/>
      </w:divBdr>
    </w:div>
    <w:div w:id="830677110">
      <w:bodyDiv w:val="1"/>
      <w:marLeft w:val="0"/>
      <w:marRight w:val="0"/>
      <w:marTop w:val="0"/>
      <w:marBottom w:val="0"/>
      <w:divBdr>
        <w:top w:val="none" w:sz="0" w:space="0" w:color="auto"/>
        <w:left w:val="none" w:sz="0" w:space="0" w:color="auto"/>
        <w:bottom w:val="none" w:sz="0" w:space="0" w:color="auto"/>
        <w:right w:val="none" w:sz="0" w:space="0" w:color="auto"/>
      </w:divBdr>
      <w:divsChild>
        <w:div w:id="597955310">
          <w:marLeft w:val="43"/>
          <w:marRight w:val="43"/>
          <w:marTop w:val="75"/>
          <w:marBottom w:val="75"/>
          <w:divBdr>
            <w:top w:val="none" w:sz="0" w:space="0" w:color="auto"/>
            <w:left w:val="none" w:sz="0" w:space="0" w:color="auto"/>
            <w:bottom w:val="none" w:sz="0" w:space="0" w:color="auto"/>
            <w:right w:val="none" w:sz="0" w:space="0" w:color="auto"/>
          </w:divBdr>
          <w:divsChild>
            <w:div w:id="7367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1317">
      <w:bodyDiv w:val="1"/>
      <w:marLeft w:val="0"/>
      <w:marRight w:val="0"/>
      <w:marTop w:val="0"/>
      <w:marBottom w:val="0"/>
      <w:divBdr>
        <w:top w:val="none" w:sz="0" w:space="0" w:color="auto"/>
        <w:left w:val="none" w:sz="0" w:space="0" w:color="auto"/>
        <w:bottom w:val="none" w:sz="0" w:space="0" w:color="auto"/>
        <w:right w:val="none" w:sz="0" w:space="0" w:color="auto"/>
      </w:divBdr>
      <w:divsChild>
        <w:div w:id="1354069448">
          <w:marLeft w:val="0"/>
          <w:marRight w:val="0"/>
          <w:marTop w:val="0"/>
          <w:marBottom w:val="0"/>
          <w:divBdr>
            <w:top w:val="none" w:sz="0" w:space="0" w:color="auto"/>
            <w:left w:val="none" w:sz="0" w:space="0" w:color="auto"/>
            <w:bottom w:val="none" w:sz="0" w:space="0" w:color="auto"/>
            <w:right w:val="none" w:sz="0" w:space="0" w:color="auto"/>
          </w:divBdr>
        </w:div>
      </w:divsChild>
    </w:div>
    <w:div w:id="831675504">
      <w:bodyDiv w:val="1"/>
      <w:marLeft w:val="0"/>
      <w:marRight w:val="0"/>
      <w:marTop w:val="0"/>
      <w:marBottom w:val="0"/>
      <w:divBdr>
        <w:top w:val="none" w:sz="0" w:space="0" w:color="auto"/>
        <w:left w:val="none" w:sz="0" w:space="0" w:color="auto"/>
        <w:bottom w:val="none" w:sz="0" w:space="0" w:color="auto"/>
        <w:right w:val="none" w:sz="0" w:space="0" w:color="auto"/>
      </w:divBdr>
      <w:divsChild>
        <w:div w:id="368409640">
          <w:marLeft w:val="60"/>
          <w:marRight w:val="60"/>
          <w:marTop w:val="100"/>
          <w:marBottom w:val="100"/>
          <w:divBdr>
            <w:top w:val="none" w:sz="0" w:space="0" w:color="auto"/>
            <w:left w:val="none" w:sz="0" w:space="0" w:color="auto"/>
            <w:bottom w:val="none" w:sz="0" w:space="0" w:color="auto"/>
            <w:right w:val="none" w:sz="0" w:space="0" w:color="auto"/>
          </w:divBdr>
          <w:divsChild>
            <w:div w:id="5956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116">
      <w:bodyDiv w:val="1"/>
      <w:marLeft w:val="0"/>
      <w:marRight w:val="0"/>
      <w:marTop w:val="0"/>
      <w:marBottom w:val="0"/>
      <w:divBdr>
        <w:top w:val="none" w:sz="0" w:space="0" w:color="auto"/>
        <w:left w:val="none" w:sz="0" w:space="0" w:color="auto"/>
        <w:bottom w:val="none" w:sz="0" w:space="0" w:color="auto"/>
        <w:right w:val="none" w:sz="0" w:space="0" w:color="auto"/>
      </w:divBdr>
    </w:div>
    <w:div w:id="831801867">
      <w:bodyDiv w:val="1"/>
      <w:marLeft w:val="0"/>
      <w:marRight w:val="0"/>
      <w:marTop w:val="0"/>
      <w:marBottom w:val="0"/>
      <w:divBdr>
        <w:top w:val="none" w:sz="0" w:space="0" w:color="auto"/>
        <w:left w:val="none" w:sz="0" w:space="0" w:color="auto"/>
        <w:bottom w:val="none" w:sz="0" w:space="0" w:color="auto"/>
        <w:right w:val="none" w:sz="0" w:space="0" w:color="auto"/>
      </w:divBdr>
      <w:divsChild>
        <w:div w:id="629630527">
          <w:marLeft w:val="46"/>
          <w:marRight w:val="46"/>
          <w:marTop w:val="81"/>
          <w:marBottom w:val="81"/>
          <w:divBdr>
            <w:top w:val="none" w:sz="0" w:space="0" w:color="auto"/>
            <w:left w:val="none" w:sz="0" w:space="0" w:color="auto"/>
            <w:bottom w:val="none" w:sz="0" w:space="0" w:color="auto"/>
            <w:right w:val="none" w:sz="0" w:space="0" w:color="auto"/>
          </w:divBdr>
          <w:divsChild>
            <w:div w:id="1983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4850">
      <w:bodyDiv w:val="1"/>
      <w:marLeft w:val="0"/>
      <w:marRight w:val="0"/>
      <w:marTop w:val="0"/>
      <w:marBottom w:val="0"/>
      <w:divBdr>
        <w:top w:val="none" w:sz="0" w:space="0" w:color="auto"/>
        <w:left w:val="none" w:sz="0" w:space="0" w:color="auto"/>
        <w:bottom w:val="none" w:sz="0" w:space="0" w:color="auto"/>
        <w:right w:val="none" w:sz="0" w:space="0" w:color="auto"/>
      </w:divBdr>
      <w:divsChild>
        <w:div w:id="2061049225">
          <w:marLeft w:val="43"/>
          <w:marRight w:val="43"/>
          <w:marTop w:val="75"/>
          <w:marBottom w:val="75"/>
          <w:divBdr>
            <w:top w:val="none" w:sz="0" w:space="0" w:color="auto"/>
            <w:left w:val="none" w:sz="0" w:space="0" w:color="auto"/>
            <w:bottom w:val="none" w:sz="0" w:space="0" w:color="auto"/>
            <w:right w:val="none" w:sz="0" w:space="0" w:color="auto"/>
          </w:divBdr>
        </w:div>
      </w:divsChild>
    </w:div>
    <w:div w:id="832141975">
      <w:bodyDiv w:val="1"/>
      <w:marLeft w:val="0"/>
      <w:marRight w:val="0"/>
      <w:marTop w:val="0"/>
      <w:marBottom w:val="0"/>
      <w:divBdr>
        <w:top w:val="none" w:sz="0" w:space="0" w:color="auto"/>
        <w:left w:val="none" w:sz="0" w:space="0" w:color="auto"/>
        <w:bottom w:val="none" w:sz="0" w:space="0" w:color="auto"/>
        <w:right w:val="none" w:sz="0" w:space="0" w:color="auto"/>
      </w:divBdr>
    </w:div>
    <w:div w:id="832339142">
      <w:bodyDiv w:val="1"/>
      <w:marLeft w:val="0"/>
      <w:marRight w:val="0"/>
      <w:marTop w:val="0"/>
      <w:marBottom w:val="0"/>
      <w:divBdr>
        <w:top w:val="none" w:sz="0" w:space="0" w:color="auto"/>
        <w:left w:val="none" w:sz="0" w:space="0" w:color="auto"/>
        <w:bottom w:val="none" w:sz="0" w:space="0" w:color="auto"/>
        <w:right w:val="none" w:sz="0" w:space="0" w:color="auto"/>
      </w:divBdr>
    </w:div>
    <w:div w:id="832646374">
      <w:bodyDiv w:val="1"/>
      <w:marLeft w:val="0"/>
      <w:marRight w:val="0"/>
      <w:marTop w:val="0"/>
      <w:marBottom w:val="0"/>
      <w:divBdr>
        <w:top w:val="none" w:sz="0" w:space="0" w:color="auto"/>
        <w:left w:val="none" w:sz="0" w:space="0" w:color="auto"/>
        <w:bottom w:val="none" w:sz="0" w:space="0" w:color="auto"/>
        <w:right w:val="none" w:sz="0" w:space="0" w:color="auto"/>
      </w:divBdr>
    </w:div>
    <w:div w:id="832836334">
      <w:bodyDiv w:val="1"/>
      <w:marLeft w:val="0"/>
      <w:marRight w:val="0"/>
      <w:marTop w:val="0"/>
      <w:marBottom w:val="0"/>
      <w:divBdr>
        <w:top w:val="none" w:sz="0" w:space="0" w:color="auto"/>
        <w:left w:val="none" w:sz="0" w:space="0" w:color="auto"/>
        <w:bottom w:val="none" w:sz="0" w:space="0" w:color="auto"/>
        <w:right w:val="none" w:sz="0" w:space="0" w:color="auto"/>
      </w:divBdr>
    </w:div>
    <w:div w:id="833226134">
      <w:bodyDiv w:val="1"/>
      <w:marLeft w:val="0"/>
      <w:marRight w:val="0"/>
      <w:marTop w:val="0"/>
      <w:marBottom w:val="0"/>
      <w:divBdr>
        <w:top w:val="none" w:sz="0" w:space="0" w:color="auto"/>
        <w:left w:val="none" w:sz="0" w:space="0" w:color="auto"/>
        <w:bottom w:val="none" w:sz="0" w:space="0" w:color="auto"/>
        <w:right w:val="none" w:sz="0" w:space="0" w:color="auto"/>
      </w:divBdr>
    </w:div>
    <w:div w:id="833760334">
      <w:bodyDiv w:val="1"/>
      <w:marLeft w:val="0"/>
      <w:marRight w:val="0"/>
      <w:marTop w:val="0"/>
      <w:marBottom w:val="0"/>
      <w:divBdr>
        <w:top w:val="none" w:sz="0" w:space="0" w:color="auto"/>
        <w:left w:val="none" w:sz="0" w:space="0" w:color="auto"/>
        <w:bottom w:val="none" w:sz="0" w:space="0" w:color="auto"/>
        <w:right w:val="none" w:sz="0" w:space="0" w:color="auto"/>
      </w:divBdr>
    </w:div>
    <w:div w:id="833765355">
      <w:bodyDiv w:val="1"/>
      <w:marLeft w:val="0"/>
      <w:marRight w:val="0"/>
      <w:marTop w:val="0"/>
      <w:marBottom w:val="0"/>
      <w:divBdr>
        <w:top w:val="none" w:sz="0" w:space="0" w:color="auto"/>
        <w:left w:val="none" w:sz="0" w:space="0" w:color="auto"/>
        <w:bottom w:val="none" w:sz="0" w:space="0" w:color="auto"/>
        <w:right w:val="none" w:sz="0" w:space="0" w:color="auto"/>
      </w:divBdr>
    </w:div>
    <w:div w:id="833955973">
      <w:bodyDiv w:val="1"/>
      <w:marLeft w:val="0"/>
      <w:marRight w:val="0"/>
      <w:marTop w:val="0"/>
      <w:marBottom w:val="0"/>
      <w:divBdr>
        <w:top w:val="none" w:sz="0" w:space="0" w:color="auto"/>
        <w:left w:val="none" w:sz="0" w:space="0" w:color="auto"/>
        <w:bottom w:val="none" w:sz="0" w:space="0" w:color="auto"/>
        <w:right w:val="none" w:sz="0" w:space="0" w:color="auto"/>
      </w:divBdr>
      <w:divsChild>
        <w:div w:id="1776293397">
          <w:marLeft w:val="60"/>
          <w:marRight w:val="60"/>
          <w:marTop w:val="105"/>
          <w:marBottom w:val="105"/>
          <w:divBdr>
            <w:top w:val="none" w:sz="0" w:space="0" w:color="auto"/>
            <w:left w:val="none" w:sz="0" w:space="0" w:color="auto"/>
            <w:bottom w:val="none" w:sz="0" w:space="0" w:color="auto"/>
            <w:right w:val="none" w:sz="0" w:space="0" w:color="auto"/>
          </w:divBdr>
          <w:divsChild>
            <w:div w:id="1272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6971">
      <w:bodyDiv w:val="1"/>
      <w:marLeft w:val="0"/>
      <w:marRight w:val="0"/>
      <w:marTop w:val="0"/>
      <w:marBottom w:val="0"/>
      <w:divBdr>
        <w:top w:val="none" w:sz="0" w:space="0" w:color="auto"/>
        <w:left w:val="none" w:sz="0" w:space="0" w:color="auto"/>
        <w:bottom w:val="none" w:sz="0" w:space="0" w:color="auto"/>
        <w:right w:val="none" w:sz="0" w:space="0" w:color="auto"/>
      </w:divBdr>
    </w:div>
    <w:div w:id="834302295">
      <w:bodyDiv w:val="1"/>
      <w:marLeft w:val="0"/>
      <w:marRight w:val="0"/>
      <w:marTop w:val="0"/>
      <w:marBottom w:val="0"/>
      <w:divBdr>
        <w:top w:val="none" w:sz="0" w:space="0" w:color="auto"/>
        <w:left w:val="none" w:sz="0" w:space="0" w:color="auto"/>
        <w:bottom w:val="none" w:sz="0" w:space="0" w:color="auto"/>
        <w:right w:val="none" w:sz="0" w:space="0" w:color="auto"/>
      </w:divBdr>
      <w:divsChild>
        <w:div w:id="436485269">
          <w:marLeft w:val="0"/>
          <w:marRight w:val="0"/>
          <w:marTop w:val="0"/>
          <w:marBottom w:val="0"/>
          <w:divBdr>
            <w:top w:val="none" w:sz="0" w:space="0" w:color="auto"/>
            <w:left w:val="none" w:sz="0" w:space="0" w:color="auto"/>
            <w:bottom w:val="none" w:sz="0" w:space="0" w:color="auto"/>
            <w:right w:val="none" w:sz="0" w:space="0" w:color="auto"/>
          </w:divBdr>
        </w:div>
      </w:divsChild>
    </w:div>
    <w:div w:id="834539524">
      <w:bodyDiv w:val="1"/>
      <w:marLeft w:val="0"/>
      <w:marRight w:val="0"/>
      <w:marTop w:val="0"/>
      <w:marBottom w:val="0"/>
      <w:divBdr>
        <w:top w:val="none" w:sz="0" w:space="0" w:color="auto"/>
        <w:left w:val="none" w:sz="0" w:space="0" w:color="auto"/>
        <w:bottom w:val="none" w:sz="0" w:space="0" w:color="auto"/>
        <w:right w:val="none" w:sz="0" w:space="0" w:color="auto"/>
      </w:divBdr>
    </w:div>
    <w:div w:id="834804211">
      <w:bodyDiv w:val="1"/>
      <w:marLeft w:val="0"/>
      <w:marRight w:val="0"/>
      <w:marTop w:val="0"/>
      <w:marBottom w:val="0"/>
      <w:divBdr>
        <w:top w:val="none" w:sz="0" w:space="0" w:color="auto"/>
        <w:left w:val="none" w:sz="0" w:space="0" w:color="auto"/>
        <w:bottom w:val="none" w:sz="0" w:space="0" w:color="auto"/>
        <w:right w:val="none" w:sz="0" w:space="0" w:color="auto"/>
      </w:divBdr>
      <w:divsChild>
        <w:div w:id="887035700">
          <w:marLeft w:val="0"/>
          <w:marRight w:val="0"/>
          <w:marTop w:val="0"/>
          <w:marBottom w:val="0"/>
          <w:divBdr>
            <w:top w:val="none" w:sz="0" w:space="0" w:color="auto"/>
            <w:left w:val="none" w:sz="0" w:space="0" w:color="auto"/>
            <w:bottom w:val="none" w:sz="0" w:space="0" w:color="auto"/>
            <w:right w:val="none" w:sz="0" w:space="0" w:color="auto"/>
          </w:divBdr>
        </w:div>
      </w:divsChild>
    </w:div>
    <w:div w:id="834951164">
      <w:bodyDiv w:val="1"/>
      <w:marLeft w:val="0"/>
      <w:marRight w:val="0"/>
      <w:marTop w:val="0"/>
      <w:marBottom w:val="0"/>
      <w:divBdr>
        <w:top w:val="none" w:sz="0" w:space="0" w:color="auto"/>
        <w:left w:val="none" w:sz="0" w:space="0" w:color="auto"/>
        <w:bottom w:val="none" w:sz="0" w:space="0" w:color="auto"/>
        <w:right w:val="none" w:sz="0" w:space="0" w:color="auto"/>
      </w:divBdr>
      <w:divsChild>
        <w:div w:id="1295140240">
          <w:marLeft w:val="0"/>
          <w:marRight w:val="0"/>
          <w:marTop w:val="0"/>
          <w:marBottom w:val="0"/>
          <w:divBdr>
            <w:top w:val="none" w:sz="0" w:space="0" w:color="auto"/>
            <w:left w:val="none" w:sz="0" w:space="0" w:color="auto"/>
            <w:bottom w:val="none" w:sz="0" w:space="0" w:color="auto"/>
            <w:right w:val="none" w:sz="0" w:space="0" w:color="auto"/>
          </w:divBdr>
        </w:div>
      </w:divsChild>
    </w:div>
    <w:div w:id="835147001">
      <w:bodyDiv w:val="1"/>
      <w:marLeft w:val="0"/>
      <w:marRight w:val="0"/>
      <w:marTop w:val="0"/>
      <w:marBottom w:val="0"/>
      <w:divBdr>
        <w:top w:val="none" w:sz="0" w:space="0" w:color="auto"/>
        <w:left w:val="none" w:sz="0" w:space="0" w:color="auto"/>
        <w:bottom w:val="none" w:sz="0" w:space="0" w:color="auto"/>
        <w:right w:val="none" w:sz="0" w:space="0" w:color="auto"/>
      </w:divBdr>
    </w:div>
    <w:div w:id="835802351">
      <w:bodyDiv w:val="1"/>
      <w:marLeft w:val="0"/>
      <w:marRight w:val="0"/>
      <w:marTop w:val="0"/>
      <w:marBottom w:val="0"/>
      <w:divBdr>
        <w:top w:val="none" w:sz="0" w:space="0" w:color="auto"/>
        <w:left w:val="none" w:sz="0" w:space="0" w:color="auto"/>
        <w:bottom w:val="none" w:sz="0" w:space="0" w:color="auto"/>
        <w:right w:val="none" w:sz="0" w:space="0" w:color="auto"/>
      </w:divBdr>
    </w:div>
    <w:div w:id="836190673">
      <w:bodyDiv w:val="1"/>
      <w:marLeft w:val="0"/>
      <w:marRight w:val="0"/>
      <w:marTop w:val="0"/>
      <w:marBottom w:val="0"/>
      <w:divBdr>
        <w:top w:val="none" w:sz="0" w:space="0" w:color="auto"/>
        <w:left w:val="none" w:sz="0" w:space="0" w:color="auto"/>
        <w:bottom w:val="none" w:sz="0" w:space="0" w:color="auto"/>
        <w:right w:val="none" w:sz="0" w:space="0" w:color="auto"/>
      </w:divBdr>
    </w:div>
    <w:div w:id="836730236">
      <w:bodyDiv w:val="1"/>
      <w:marLeft w:val="0"/>
      <w:marRight w:val="0"/>
      <w:marTop w:val="0"/>
      <w:marBottom w:val="0"/>
      <w:divBdr>
        <w:top w:val="none" w:sz="0" w:space="0" w:color="auto"/>
        <w:left w:val="none" w:sz="0" w:space="0" w:color="auto"/>
        <w:bottom w:val="none" w:sz="0" w:space="0" w:color="auto"/>
        <w:right w:val="none" w:sz="0" w:space="0" w:color="auto"/>
      </w:divBdr>
    </w:div>
    <w:div w:id="837237234">
      <w:bodyDiv w:val="1"/>
      <w:marLeft w:val="0"/>
      <w:marRight w:val="0"/>
      <w:marTop w:val="0"/>
      <w:marBottom w:val="0"/>
      <w:divBdr>
        <w:top w:val="none" w:sz="0" w:space="0" w:color="auto"/>
        <w:left w:val="none" w:sz="0" w:space="0" w:color="auto"/>
        <w:bottom w:val="none" w:sz="0" w:space="0" w:color="auto"/>
        <w:right w:val="none" w:sz="0" w:space="0" w:color="auto"/>
      </w:divBdr>
    </w:div>
    <w:div w:id="837381665">
      <w:bodyDiv w:val="1"/>
      <w:marLeft w:val="0"/>
      <w:marRight w:val="0"/>
      <w:marTop w:val="0"/>
      <w:marBottom w:val="0"/>
      <w:divBdr>
        <w:top w:val="none" w:sz="0" w:space="0" w:color="auto"/>
        <w:left w:val="none" w:sz="0" w:space="0" w:color="auto"/>
        <w:bottom w:val="none" w:sz="0" w:space="0" w:color="auto"/>
        <w:right w:val="none" w:sz="0" w:space="0" w:color="auto"/>
      </w:divBdr>
      <w:divsChild>
        <w:div w:id="2016491859">
          <w:marLeft w:val="0"/>
          <w:marRight w:val="0"/>
          <w:marTop w:val="0"/>
          <w:marBottom w:val="0"/>
          <w:divBdr>
            <w:top w:val="none" w:sz="0" w:space="0" w:color="auto"/>
            <w:left w:val="none" w:sz="0" w:space="0" w:color="auto"/>
            <w:bottom w:val="none" w:sz="0" w:space="0" w:color="auto"/>
            <w:right w:val="none" w:sz="0" w:space="0" w:color="auto"/>
          </w:divBdr>
        </w:div>
      </w:divsChild>
    </w:div>
    <w:div w:id="837695063">
      <w:bodyDiv w:val="1"/>
      <w:marLeft w:val="0"/>
      <w:marRight w:val="0"/>
      <w:marTop w:val="0"/>
      <w:marBottom w:val="0"/>
      <w:divBdr>
        <w:top w:val="none" w:sz="0" w:space="0" w:color="auto"/>
        <w:left w:val="none" w:sz="0" w:space="0" w:color="auto"/>
        <w:bottom w:val="none" w:sz="0" w:space="0" w:color="auto"/>
        <w:right w:val="none" w:sz="0" w:space="0" w:color="auto"/>
      </w:divBdr>
    </w:div>
    <w:div w:id="838345904">
      <w:bodyDiv w:val="1"/>
      <w:marLeft w:val="0"/>
      <w:marRight w:val="0"/>
      <w:marTop w:val="0"/>
      <w:marBottom w:val="0"/>
      <w:divBdr>
        <w:top w:val="none" w:sz="0" w:space="0" w:color="auto"/>
        <w:left w:val="none" w:sz="0" w:space="0" w:color="auto"/>
        <w:bottom w:val="none" w:sz="0" w:space="0" w:color="auto"/>
        <w:right w:val="none" w:sz="0" w:space="0" w:color="auto"/>
      </w:divBdr>
    </w:div>
    <w:div w:id="838615824">
      <w:bodyDiv w:val="1"/>
      <w:marLeft w:val="0"/>
      <w:marRight w:val="0"/>
      <w:marTop w:val="0"/>
      <w:marBottom w:val="0"/>
      <w:divBdr>
        <w:top w:val="none" w:sz="0" w:space="0" w:color="auto"/>
        <w:left w:val="none" w:sz="0" w:space="0" w:color="auto"/>
        <w:bottom w:val="none" w:sz="0" w:space="0" w:color="auto"/>
        <w:right w:val="none" w:sz="0" w:space="0" w:color="auto"/>
      </w:divBdr>
    </w:div>
    <w:div w:id="839393371">
      <w:bodyDiv w:val="1"/>
      <w:marLeft w:val="0"/>
      <w:marRight w:val="0"/>
      <w:marTop w:val="0"/>
      <w:marBottom w:val="0"/>
      <w:divBdr>
        <w:top w:val="none" w:sz="0" w:space="0" w:color="auto"/>
        <w:left w:val="none" w:sz="0" w:space="0" w:color="auto"/>
        <w:bottom w:val="none" w:sz="0" w:space="0" w:color="auto"/>
        <w:right w:val="none" w:sz="0" w:space="0" w:color="auto"/>
      </w:divBdr>
    </w:div>
    <w:div w:id="839547161">
      <w:bodyDiv w:val="1"/>
      <w:marLeft w:val="0"/>
      <w:marRight w:val="0"/>
      <w:marTop w:val="0"/>
      <w:marBottom w:val="0"/>
      <w:divBdr>
        <w:top w:val="none" w:sz="0" w:space="0" w:color="auto"/>
        <w:left w:val="none" w:sz="0" w:space="0" w:color="auto"/>
        <w:bottom w:val="none" w:sz="0" w:space="0" w:color="auto"/>
        <w:right w:val="none" w:sz="0" w:space="0" w:color="auto"/>
      </w:divBdr>
      <w:divsChild>
        <w:div w:id="596328827">
          <w:marLeft w:val="46"/>
          <w:marRight w:val="46"/>
          <w:marTop w:val="81"/>
          <w:marBottom w:val="81"/>
          <w:divBdr>
            <w:top w:val="none" w:sz="0" w:space="0" w:color="auto"/>
            <w:left w:val="none" w:sz="0" w:space="0" w:color="auto"/>
            <w:bottom w:val="none" w:sz="0" w:space="0" w:color="auto"/>
            <w:right w:val="none" w:sz="0" w:space="0" w:color="auto"/>
          </w:divBdr>
          <w:divsChild>
            <w:div w:id="2945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1178">
      <w:bodyDiv w:val="1"/>
      <w:marLeft w:val="0"/>
      <w:marRight w:val="0"/>
      <w:marTop w:val="0"/>
      <w:marBottom w:val="0"/>
      <w:divBdr>
        <w:top w:val="none" w:sz="0" w:space="0" w:color="auto"/>
        <w:left w:val="none" w:sz="0" w:space="0" w:color="auto"/>
        <w:bottom w:val="none" w:sz="0" w:space="0" w:color="auto"/>
        <w:right w:val="none" w:sz="0" w:space="0" w:color="auto"/>
      </w:divBdr>
    </w:div>
    <w:div w:id="840197727">
      <w:bodyDiv w:val="1"/>
      <w:marLeft w:val="0"/>
      <w:marRight w:val="0"/>
      <w:marTop w:val="0"/>
      <w:marBottom w:val="0"/>
      <w:divBdr>
        <w:top w:val="none" w:sz="0" w:space="0" w:color="auto"/>
        <w:left w:val="none" w:sz="0" w:space="0" w:color="auto"/>
        <w:bottom w:val="none" w:sz="0" w:space="0" w:color="auto"/>
        <w:right w:val="none" w:sz="0" w:space="0" w:color="auto"/>
      </w:divBdr>
    </w:div>
    <w:div w:id="840900436">
      <w:bodyDiv w:val="1"/>
      <w:marLeft w:val="0"/>
      <w:marRight w:val="0"/>
      <w:marTop w:val="0"/>
      <w:marBottom w:val="0"/>
      <w:divBdr>
        <w:top w:val="none" w:sz="0" w:space="0" w:color="auto"/>
        <w:left w:val="none" w:sz="0" w:space="0" w:color="auto"/>
        <w:bottom w:val="none" w:sz="0" w:space="0" w:color="auto"/>
        <w:right w:val="none" w:sz="0" w:space="0" w:color="auto"/>
      </w:divBdr>
      <w:divsChild>
        <w:div w:id="933434401">
          <w:marLeft w:val="0"/>
          <w:marRight w:val="0"/>
          <w:marTop w:val="0"/>
          <w:marBottom w:val="0"/>
          <w:divBdr>
            <w:top w:val="none" w:sz="0" w:space="0" w:color="auto"/>
            <w:left w:val="none" w:sz="0" w:space="0" w:color="auto"/>
            <w:bottom w:val="none" w:sz="0" w:space="0" w:color="auto"/>
            <w:right w:val="none" w:sz="0" w:space="0" w:color="auto"/>
          </w:divBdr>
        </w:div>
      </w:divsChild>
    </w:div>
    <w:div w:id="841311740">
      <w:bodyDiv w:val="1"/>
      <w:marLeft w:val="0"/>
      <w:marRight w:val="0"/>
      <w:marTop w:val="0"/>
      <w:marBottom w:val="0"/>
      <w:divBdr>
        <w:top w:val="none" w:sz="0" w:space="0" w:color="auto"/>
        <w:left w:val="none" w:sz="0" w:space="0" w:color="auto"/>
        <w:bottom w:val="none" w:sz="0" w:space="0" w:color="auto"/>
        <w:right w:val="none" w:sz="0" w:space="0" w:color="auto"/>
      </w:divBdr>
      <w:divsChild>
        <w:div w:id="1780952859">
          <w:marLeft w:val="0"/>
          <w:marRight w:val="0"/>
          <w:marTop w:val="0"/>
          <w:marBottom w:val="0"/>
          <w:divBdr>
            <w:top w:val="none" w:sz="0" w:space="0" w:color="auto"/>
            <w:left w:val="none" w:sz="0" w:space="0" w:color="auto"/>
            <w:bottom w:val="none" w:sz="0" w:space="0" w:color="auto"/>
            <w:right w:val="none" w:sz="0" w:space="0" w:color="auto"/>
          </w:divBdr>
        </w:div>
      </w:divsChild>
    </w:div>
    <w:div w:id="841312604">
      <w:bodyDiv w:val="1"/>
      <w:marLeft w:val="0"/>
      <w:marRight w:val="0"/>
      <w:marTop w:val="0"/>
      <w:marBottom w:val="0"/>
      <w:divBdr>
        <w:top w:val="none" w:sz="0" w:space="0" w:color="auto"/>
        <w:left w:val="none" w:sz="0" w:space="0" w:color="auto"/>
        <w:bottom w:val="none" w:sz="0" w:space="0" w:color="auto"/>
        <w:right w:val="none" w:sz="0" w:space="0" w:color="auto"/>
      </w:divBdr>
      <w:divsChild>
        <w:div w:id="2074505996">
          <w:marLeft w:val="43"/>
          <w:marRight w:val="43"/>
          <w:marTop w:val="75"/>
          <w:marBottom w:val="75"/>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31150">
      <w:bodyDiv w:val="1"/>
      <w:marLeft w:val="0"/>
      <w:marRight w:val="0"/>
      <w:marTop w:val="0"/>
      <w:marBottom w:val="0"/>
      <w:divBdr>
        <w:top w:val="none" w:sz="0" w:space="0" w:color="auto"/>
        <w:left w:val="none" w:sz="0" w:space="0" w:color="auto"/>
        <w:bottom w:val="none" w:sz="0" w:space="0" w:color="auto"/>
        <w:right w:val="none" w:sz="0" w:space="0" w:color="auto"/>
      </w:divBdr>
    </w:div>
    <w:div w:id="841772106">
      <w:bodyDiv w:val="1"/>
      <w:marLeft w:val="0"/>
      <w:marRight w:val="0"/>
      <w:marTop w:val="0"/>
      <w:marBottom w:val="0"/>
      <w:divBdr>
        <w:top w:val="none" w:sz="0" w:space="0" w:color="auto"/>
        <w:left w:val="none" w:sz="0" w:space="0" w:color="auto"/>
        <w:bottom w:val="none" w:sz="0" w:space="0" w:color="auto"/>
        <w:right w:val="none" w:sz="0" w:space="0" w:color="auto"/>
      </w:divBdr>
    </w:div>
    <w:div w:id="843011795">
      <w:bodyDiv w:val="1"/>
      <w:marLeft w:val="0"/>
      <w:marRight w:val="0"/>
      <w:marTop w:val="0"/>
      <w:marBottom w:val="0"/>
      <w:divBdr>
        <w:top w:val="none" w:sz="0" w:space="0" w:color="auto"/>
        <w:left w:val="none" w:sz="0" w:space="0" w:color="auto"/>
        <w:bottom w:val="none" w:sz="0" w:space="0" w:color="auto"/>
        <w:right w:val="none" w:sz="0" w:space="0" w:color="auto"/>
      </w:divBdr>
      <w:divsChild>
        <w:div w:id="1983728923">
          <w:marLeft w:val="0"/>
          <w:marRight w:val="0"/>
          <w:marTop w:val="0"/>
          <w:marBottom w:val="0"/>
          <w:divBdr>
            <w:top w:val="none" w:sz="0" w:space="0" w:color="auto"/>
            <w:left w:val="none" w:sz="0" w:space="0" w:color="auto"/>
            <w:bottom w:val="none" w:sz="0" w:space="0" w:color="auto"/>
            <w:right w:val="none" w:sz="0" w:space="0" w:color="auto"/>
          </w:divBdr>
        </w:div>
      </w:divsChild>
    </w:div>
    <w:div w:id="843013287">
      <w:bodyDiv w:val="1"/>
      <w:marLeft w:val="0"/>
      <w:marRight w:val="0"/>
      <w:marTop w:val="0"/>
      <w:marBottom w:val="0"/>
      <w:divBdr>
        <w:top w:val="none" w:sz="0" w:space="0" w:color="auto"/>
        <w:left w:val="none" w:sz="0" w:space="0" w:color="auto"/>
        <w:bottom w:val="none" w:sz="0" w:space="0" w:color="auto"/>
        <w:right w:val="none" w:sz="0" w:space="0" w:color="auto"/>
      </w:divBdr>
    </w:div>
    <w:div w:id="843742602">
      <w:bodyDiv w:val="1"/>
      <w:marLeft w:val="0"/>
      <w:marRight w:val="0"/>
      <w:marTop w:val="0"/>
      <w:marBottom w:val="0"/>
      <w:divBdr>
        <w:top w:val="none" w:sz="0" w:space="0" w:color="auto"/>
        <w:left w:val="none" w:sz="0" w:space="0" w:color="auto"/>
        <w:bottom w:val="none" w:sz="0" w:space="0" w:color="auto"/>
        <w:right w:val="none" w:sz="0" w:space="0" w:color="auto"/>
      </w:divBdr>
    </w:div>
    <w:div w:id="844563414">
      <w:bodyDiv w:val="1"/>
      <w:marLeft w:val="0"/>
      <w:marRight w:val="0"/>
      <w:marTop w:val="0"/>
      <w:marBottom w:val="0"/>
      <w:divBdr>
        <w:top w:val="none" w:sz="0" w:space="0" w:color="auto"/>
        <w:left w:val="none" w:sz="0" w:space="0" w:color="auto"/>
        <w:bottom w:val="none" w:sz="0" w:space="0" w:color="auto"/>
        <w:right w:val="none" w:sz="0" w:space="0" w:color="auto"/>
      </w:divBdr>
    </w:div>
    <w:div w:id="844906776">
      <w:bodyDiv w:val="1"/>
      <w:marLeft w:val="0"/>
      <w:marRight w:val="0"/>
      <w:marTop w:val="0"/>
      <w:marBottom w:val="0"/>
      <w:divBdr>
        <w:top w:val="none" w:sz="0" w:space="0" w:color="auto"/>
        <w:left w:val="none" w:sz="0" w:space="0" w:color="auto"/>
        <w:bottom w:val="none" w:sz="0" w:space="0" w:color="auto"/>
        <w:right w:val="none" w:sz="0" w:space="0" w:color="auto"/>
      </w:divBdr>
    </w:div>
    <w:div w:id="845945783">
      <w:bodyDiv w:val="1"/>
      <w:marLeft w:val="0"/>
      <w:marRight w:val="0"/>
      <w:marTop w:val="0"/>
      <w:marBottom w:val="0"/>
      <w:divBdr>
        <w:top w:val="none" w:sz="0" w:space="0" w:color="auto"/>
        <w:left w:val="none" w:sz="0" w:space="0" w:color="auto"/>
        <w:bottom w:val="none" w:sz="0" w:space="0" w:color="auto"/>
        <w:right w:val="none" w:sz="0" w:space="0" w:color="auto"/>
      </w:divBdr>
    </w:div>
    <w:div w:id="846136030">
      <w:bodyDiv w:val="1"/>
      <w:marLeft w:val="0"/>
      <w:marRight w:val="0"/>
      <w:marTop w:val="0"/>
      <w:marBottom w:val="0"/>
      <w:divBdr>
        <w:top w:val="none" w:sz="0" w:space="0" w:color="auto"/>
        <w:left w:val="none" w:sz="0" w:space="0" w:color="auto"/>
        <w:bottom w:val="none" w:sz="0" w:space="0" w:color="auto"/>
        <w:right w:val="none" w:sz="0" w:space="0" w:color="auto"/>
      </w:divBdr>
    </w:div>
    <w:div w:id="846595166">
      <w:bodyDiv w:val="1"/>
      <w:marLeft w:val="0"/>
      <w:marRight w:val="0"/>
      <w:marTop w:val="0"/>
      <w:marBottom w:val="0"/>
      <w:divBdr>
        <w:top w:val="none" w:sz="0" w:space="0" w:color="auto"/>
        <w:left w:val="none" w:sz="0" w:space="0" w:color="auto"/>
        <w:bottom w:val="none" w:sz="0" w:space="0" w:color="auto"/>
        <w:right w:val="none" w:sz="0" w:space="0" w:color="auto"/>
      </w:divBdr>
      <w:divsChild>
        <w:div w:id="1586958518">
          <w:marLeft w:val="0"/>
          <w:marRight w:val="0"/>
          <w:marTop w:val="0"/>
          <w:marBottom w:val="0"/>
          <w:divBdr>
            <w:top w:val="none" w:sz="0" w:space="0" w:color="auto"/>
            <w:left w:val="none" w:sz="0" w:space="0" w:color="auto"/>
            <w:bottom w:val="none" w:sz="0" w:space="0" w:color="auto"/>
            <w:right w:val="none" w:sz="0" w:space="0" w:color="auto"/>
          </w:divBdr>
        </w:div>
      </w:divsChild>
    </w:div>
    <w:div w:id="846871860">
      <w:bodyDiv w:val="1"/>
      <w:marLeft w:val="0"/>
      <w:marRight w:val="0"/>
      <w:marTop w:val="0"/>
      <w:marBottom w:val="0"/>
      <w:divBdr>
        <w:top w:val="none" w:sz="0" w:space="0" w:color="auto"/>
        <w:left w:val="none" w:sz="0" w:space="0" w:color="auto"/>
        <w:bottom w:val="none" w:sz="0" w:space="0" w:color="auto"/>
        <w:right w:val="none" w:sz="0" w:space="0" w:color="auto"/>
      </w:divBdr>
    </w:div>
    <w:div w:id="846943559">
      <w:bodyDiv w:val="1"/>
      <w:marLeft w:val="0"/>
      <w:marRight w:val="0"/>
      <w:marTop w:val="0"/>
      <w:marBottom w:val="0"/>
      <w:divBdr>
        <w:top w:val="none" w:sz="0" w:space="0" w:color="auto"/>
        <w:left w:val="none" w:sz="0" w:space="0" w:color="auto"/>
        <w:bottom w:val="none" w:sz="0" w:space="0" w:color="auto"/>
        <w:right w:val="none" w:sz="0" w:space="0" w:color="auto"/>
      </w:divBdr>
    </w:div>
    <w:div w:id="846945220">
      <w:bodyDiv w:val="1"/>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43"/>
          <w:marRight w:val="43"/>
          <w:marTop w:val="75"/>
          <w:marBottom w:val="75"/>
          <w:divBdr>
            <w:top w:val="none" w:sz="0" w:space="0" w:color="auto"/>
            <w:left w:val="none" w:sz="0" w:space="0" w:color="auto"/>
            <w:bottom w:val="none" w:sz="0" w:space="0" w:color="auto"/>
            <w:right w:val="none" w:sz="0" w:space="0" w:color="auto"/>
          </w:divBdr>
          <w:divsChild>
            <w:div w:id="14954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1017">
      <w:bodyDiv w:val="1"/>
      <w:marLeft w:val="0"/>
      <w:marRight w:val="0"/>
      <w:marTop w:val="0"/>
      <w:marBottom w:val="0"/>
      <w:divBdr>
        <w:top w:val="none" w:sz="0" w:space="0" w:color="auto"/>
        <w:left w:val="none" w:sz="0" w:space="0" w:color="auto"/>
        <w:bottom w:val="none" w:sz="0" w:space="0" w:color="auto"/>
        <w:right w:val="none" w:sz="0" w:space="0" w:color="auto"/>
      </w:divBdr>
      <w:divsChild>
        <w:div w:id="1330597014">
          <w:marLeft w:val="46"/>
          <w:marRight w:val="46"/>
          <w:marTop w:val="81"/>
          <w:marBottom w:val="81"/>
          <w:divBdr>
            <w:top w:val="none" w:sz="0" w:space="0" w:color="auto"/>
            <w:left w:val="none" w:sz="0" w:space="0" w:color="auto"/>
            <w:bottom w:val="none" w:sz="0" w:space="0" w:color="auto"/>
            <w:right w:val="none" w:sz="0" w:space="0" w:color="auto"/>
          </w:divBdr>
          <w:divsChild>
            <w:div w:id="9143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6692">
      <w:bodyDiv w:val="1"/>
      <w:marLeft w:val="0"/>
      <w:marRight w:val="0"/>
      <w:marTop w:val="0"/>
      <w:marBottom w:val="0"/>
      <w:divBdr>
        <w:top w:val="none" w:sz="0" w:space="0" w:color="auto"/>
        <w:left w:val="none" w:sz="0" w:space="0" w:color="auto"/>
        <w:bottom w:val="none" w:sz="0" w:space="0" w:color="auto"/>
        <w:right w:val="none" w:sz="0" w:space="0" w:color="auto"/>
      </w:divBdr>
      <w:divsChild>
        <w:div w:id="266816498">
          <w:marLeft w:val="0"/>
          <w:marRight w:val="0"/>
          <w:marTop w:val="0"/>
          <w:marBottom w:val="0"/>
          <w:divBdr>
            <w:top w:val="none" w:sz="0" w:space="0" w:color="auto"/>
            <w:left w:val="none" w:sz="0" w:space="0" w:color="auto"/>
            <w:bottom w:val="none" w:sz="0" w:space="0" w:color="auto"/>
            <w:right w:val="none" w:sz="0" w:space="0" w:color="auto"/>
          </w:divBdr>
        </w:div>
      </w:divsChild>
    </w:div>
    <w:div w:id="847257122">
      <w:bodyDiv w:val="1"/>
      <w:marLeft w:val="0"/>
      <w:marRight w:val="0"/>
      <w:marTop w:val="0"/>
      <w:marBottom w:val="0"/>
      <w:divBdr>
        <w:top w:val="none" w:sz="0" w:space="0" w:color="auto"/>
        <w:left w:val="none" w:sz="0" w:space="0" w:color="auto"/>
        <w:bottom w:val="none" w:sz="0" w:space="0" w:color="auto"/>
        <w:right w:val="none" w:sz="0" w:space="0" w:color="auto"/>
      </w:divBdr>
    </w:div>
    <w:div w:id="847597898">
      <w:bodyDiv w:val="1"/>
      <w:marLeft w:val="0"/>
      <w:marRight w:val="0"/>
      <w:marTop w:val="0"/>
      <w:marBottom w:val="0"/>
      <w:divBdr>
        <w:top w:val="none" w:sz="0" w:space="0" w:color="auto"/>
        <w:left w:val="none" w:sz="0" w:space="0" w:color="auto"/>
        <w:bottom w:val="none" w:sz="0" w:space="0" w:color="auto"/>
        <w:right w:val="none" w:sz="0" w:space="0" w:color="auto"/>
      </w:divBdr>
    </w:div>
    <w:div w:id="848102225">
      <w:bodyDiv w:val="1"/>
      <w:marLeft w:val="0"/>
      <w:marRight w:val="0"/>
      <w:marTop w:val="0"/>
      <w:marBottom w:val="0"/>
      <w:divBdr>
        <w:top w:val="none" w:sz="0" w:space="0" w:color="auto"/>
        <w:left w:val="none" w:sz="0" w:space="0" w:color="auto"/>
        <w:bottom w:val="none" w:sz="0" w:space="0" w:color="auto"/>
        <w:right w:val="none" w:sz="0" w:space="0" w:color="auto"/>
      </w:divBdr>
    </w:div>
    <w:div w:id="848636565">
      <w:bodyDiv w:val="1"/>
      <w:marLeft w:val="0"/>
      <w:marRight w:val="0"/>
      <w:marTop w:val="0"/>
      <w:marBottom w:val="0"/>
      <w:divBdr>
        <w:top w:val="none" w:sz="0" w:space="0" w:color="auto"/>
        <w:left w:val="none" w:sz="0" w:space="0" w:color="auto"/>
        <w:bottom w:val="none" w:sz="0" w:space="0" w:color="auto"/>
        <w:right w:val="none" w:sz="0" w:space="0" w:color="auto"/>
      </w:divBdr>
    </w:div>
    <w:div w:id="848711801">
      <w:bodyDiv w:val="1"/>
      <w:marLeft w:val="0"/>
      <w:marRight w:val="0"/>
      <w:marTop w:val="0"/>
      <w:marBottom w:val="0"/>
      <w:divBdr>
        <w:top w:val="none" w:sz="0" w:space="0" w:color="auto"/>
        <w:left w:val="none" w:sz="0" w:space="0" w:color="auto"/>
        <w:bottom w:val="none" w:sz="0" w:space="0" w:color="auto"/>
        <w:right w:val="none" w:sz="0" w:space="0" w:color="auto"/>
      </w:divBdr>
    </w:div>
    <w:div w:id="848761449">
      <w:bodyDiv w:val="1"/>
      <w:marLeft w:val="0"/>
      <w:marRight w:val="0"/>
      <w:marTop w:val="0"/>
      <w:marBottom w:val="0"/>
      <w:divBdr>
        <w:top w:val="none" w:sz="0" w:space="0" w:color="auto"/>
        <w:left w:val="none" w:sz="0" w:space="0" w:color="auto"/>
        <w:bottom w:val="none" w:sz="0" w:space="0" w:color="auto"/>
        <w:right w:val="none" w:sz="0" w:space="0" w:color="auto"/>
      </w:divBdr>
    </w:div>
    <w:div w:id="849760912">
      <w:bodyDiv w:val="1"/>
      <w:marLeft w:val="0"/>
      <w:marRight w:val="0"/>
      <w:marTop w:val="0"/>
      <w:marBottom w:val="0"/>
      <w:divBdr>
        <w:top w:val="none" w:sz="0" w:space="0" w:color="auto"/>
        <w:left w:val="none" w:sz="0" w:space="0" w:color="auto"/>
        <w:bottom w:val="none" w:sz="0" w:space="0" w:color="auto"/>
        <w:right w:val="none" w:sz="0" w:space="0" w:color="auto"/>
      </w:divBdr>
    </w:div>
    <w:div w:id="849761949">
      <w:bodyDiv w:val="1"/>
      <w:marLeft w:val="0"/>
      <w:marRight w:val="0"/>
      <w:marTop w:val="0"/>
      <w:marBottom w:val="0"/>
      <w:divBdr>
        <w:top w:val="none" w:sz="0" w:space="0" w:color="auto"/>
        <w:left w:val="none" w:sz="0" w:space="0" w:color="auto"/>
        <w:bottom w:val="none" w:sz="0" w:space="0" w:color="auto"/>
        <w:right w:val="none" w:sz="0" w:space="0" w:color="auto"/>
      </w:divBdr>
      <w:divsChild>
        <w:div w:id="298144738">
          <w:marLeft w:val="0"/>
          <w:marRight w:val="0"/>
          <w:marTop w:val="0"/>
          <w:marBottom w:val="0"/>
          <w:divBdr>
            <w:top w:val="none" w:sz="0" w:space="0" w:color="auto"/>
            <w:left w:val="none" w:sz="0" w:space="0" w:color="auto"/>
            <w:bottom w:val="none" w:sz="0" w:space="0" w:color="auto"/>
            <w:right w:val="none" w:sz="0" w:space="0" w:color="auto"/>
          </w:divBdr>
        </w:div>
      </w:divsChild>
    </w:div>
    <w:div w:id="850026636">
      <w:bodyDiv w:val="1"/>
      <w:marLeft w:val="0"/>
      <w:marRight w:val="0"/>
      <w:marTop w:val="0"/>
      <w:marBottom w:val="0"/>
      <w:divBdr>
        <w:top w:val="none" w:sz="0" w:space="0" w:color="auto"/>
        <w:left w:val="none" w:sz="0" w:space="0" w:color="auto"/>
        <w:bottom w:val="none" w:sz="0" w:space="0" w:color="auto"/>
        <w:right w:val="none" w:sz="0" w:space="0" w:color="auto"/>
      </w:divBdr>
    </w:div>
    <w:div w:id="850951282">
      <w:bodyDiv w:val="1"/>
      <w:marLeft w:val="0"/>
      <w:marRight w:val="0"/>
      <w:marTop w:val="0"/>
      <w:marBottom w:val="0"/>
      <w:divBdr>
        <w:top w:val="none" w:sz="0" w:space="0" w:color="auto"/>
        <w:left w:val="none" w:sz="0" w:space="0" w:color="auto"/>
        <w:bottom w:val="none" w:sz="0" w:space="0" w:color="auto"/>
        <w:right w:val="none" w:sz="0" w:space="0" w:color="auto"/>
      </w:divBdr>
    </w:div>
    <w:div w:id="851456596">
      <w:bodyDiv w:val="1"/>
      <w:marLeft w:val="0"/>
      <w:marRight w:val="0"/>
      <w:marTop w:val="0"/>
      <w:marBottom w:val="0"/>
      <w:divBdr>
        <w:top w:val="none" w:sz="0" w:space="0" w:color="auto"/>
        <w:left w:val="none" w:sz="0" w:space="0" w:color="auto"/>
        <w:bottom w:val="none" w:sz="0" w:space="0" w:color="auto"/>
        <w:right w:val="none" w:sz="0" w:space="0" w:color="auto"/>
      </w:divBdr>
    </w:div>
    <w:div w:id="852181481">
      <w:bodyDiv w:val="1"/>
      <w:marLeft w:val="0"/>
      <w:marRight w:val="0"/>
      <w:marTop w:val="0"/>
      <w:marBottom w:val="0"/>
      <w:divBdr>
        <w:top w:val="none" w:sz="0" w:space="0" w:color="auto"/>
        <w:left w:val="none" w:sz="0" w:space="0" w:color="auto"/>
        <w:bottom w:val="none" w:sz="0" w:space="0" w:color="auto"/>
        <w:right w:val="none" w:sz="0" w:space="0" w:color="auto"/>
      </w:divBdr>
    </w:div>
    <w:div w:id="852761697">
      <w:bodyDiv w:val="1"/>
      <w:marLeft w:val="0"/>
      <w:marRight w:val="0"/>
      <w:marTop w:val="0"/>
      <w:marBottom w:val="0"/>
      <w:divBdr>
        <w:top w:val="none" w:sz="0" w:space="0" w:color="auto"/>
        <w:left w:val="none" w:sz="0" w:space="0" w:color="auto"/>
        <w:bottom w:val="none" w:sz="0" w:space="0" w:color="auto"/>
        <w:right w:val="none" w:sz="0" w:space="0" w:color="auto"/>
      </w:divBdr>
      <w:divsChild>
        <w:div w:id="1304850928">
          <w:marLeft w:val="215"/>
          <w:marRight w:val="0"/>
          <w:marTop w:val="107"/>
          <w:marBottom w:val="0"/>
          <w:divBdr>
            <w:top w:val="none" w:sz="0" w:space="0" w:color="auto"/>
            <w:left w:val="none" w:sz="0" w:space="0" w:color="auto"/>
            <w:bottom w:val="none" w:sz="0" w:space="0" w:color="auto"/>
            <w:right w:val="none" w:sz="0" w:space="0" w:color="auto"/>
          </w:divBdr>
        </w:div>
      </w:divsChild>
    </w:div>
    <w:div w:id="852914176">
      <w:bodyDiv w:val="1"/>
      <w:marLeft w:val="0"/>
      <w:marRight w:val="0"/>
      <w:marTop w:val="0"/>
      <w:marBottom w:val="0"/>
      <w:divBdr>
        <w:top w:val="none" w:sz="0" w:space="0" w:color="auto"/>
        <w:left w:val="none" w:sz="0" w:space="0" w:color="auto"/>
        <w:bottom w:val="none" w:sz="0" w:space="0" w:color="auto"/>
        <w:right w:val="none" w:sz="0" w:space="0" w:color="auto"/>
      </w:divBdr>
    </w:div>
    <w:div w:id="852954404">
      <w:bodyDiv w:val="1"/>
      <w:marLeft w:val="0"/>
      <w:marRight w:val="0"/>
      <w:marTop w:val="0"/>
      <w:marBottom w:val="0"/>
      <w:divBdr>
        <w:top w:val="none" w:sz="0" w:space="0" w:color="auto"/>
        <w:left w:val="none" w:sz="0" w:space="0" w:color="auto"/>
        <w:bottom w:val="none" w:sz="0" w:space="0" w:color="auto"/>
        <w:right w:val="none" w:sz="0" w:space="0" w:color="auto"/>
      </w:divBdr>
    </w:div>
    <w:div w:id="854807068">
      <w:bodyDiv w:val="1"/>
      <w:marLeft w:val="0"/>
      <w:marRight w:val="0"/>
      <w:marTop w:val="0"/>
      <w:marBottom w:val="0"/>
      <w:divBdr>
        <w:top w:val="none" w:sz="0" w:space="0" w:color="auto"/>
        <w:left w:val="none" w:sz="0" w:space="0" w:color="auto"/>
        <w:bottom w:val="none" w:sz="0" w:space="0" w:color="auto"/>
        <w:right w:val="none" w:sz="0" w:space="0" w:color="auto"/>
      </w:divBdr>
    </w:div>
    <w:div w:id="854811570">
      <w:bodyDiv w:val="1"/>
      <w:marLeft w:val="0"/>
      <w:marRight w:val="0"/>
      <w:marTop w:val="0"/>
      <w:marBottom w:val="0"/>
      <w:divBdr>
        <w:top w:val="none" w:sz="0" w:space="0" w:color="auto"/>
        <w:left w:val="none" w:sz="0" w:space="0" w:color="auto"/>
        <w:bottom w:val="none" w:sz="0" w:space="0" w:color="auto"/>
        <w:right w:val="none" w:sz="0" w:space="0" w:color="auto"/>
      </w:divBdr>
    </w:div>
    <w:div w:id="854926852">
      <w:bodyDiv w:val="1"/>
      <w:marLeft w:val="0"/>
      <w:marRight w:val="0"/>
      <w:marTop w:val="0"/>
      <w:marBottom w:val="0"/>
      <w:divBdr>
        <w:top w:val="none" w:sz="0" w:space="0" w:color="auto"/>
        <w:left w:val="none" w:sz="0" w:space="0" w:color="auto"/>
        <w:bottom w:val="none" w:sz="0" w:space="0" w:color="auto"/>
        <w:right w:val="none" w:sz="0" w:space="0" w:color="auto"/>
      </w:divBdr>
    </w:div>
    <w:div w:id="855267187">
      <w:bodyDiv w:val="1"/>
      <w:marLeft w:val="0"/>
      <w:marRight w:val="0"/>
      <w:marTop w:val="0"/>
      <w:marBottom w:val="0"/>
      <w:divBdr>
        <w:top w:val="none" w:sz="0" w:space="0" w:color="auto"/>
        <w:left w:val="none" w:sz="0" w:space="0" w:color="auto"/>
        <w:bottom w:val="none" w:sz="0" w:space="0" w:color="auto"/>
        <w:right w:val="none" w:sz="0" w:space="0" w:color="auto"/>
      </w:divBdr>
    </w:div>
    <w:div w:id="855537456">
      <w:bodyDiv w:val="1"/>
      <w:marLeft w:val="0"/>
      <w:marRight w:val="0"/>
      <w:marTop w:val="0"/>
      <w:marBottom w:val="0"/>
      <w:divBdr>
        <w:top w:val="none" w:sz="0" w:space="0" w:color="auto"/>
        <w:left w:val="none" w:sz="0" w:space="0" w:color="auto"/>
        <w:bottom w:val="none" w:sz="0" w:space="0" w:color="auto"/>
        <w:right w:val="none" w:sz="0" w:space="0" w:color="auto"/>
      </w:divBdr>
    </w:div>
    <w:div w:id="855650809">
      <w:bodyDiv w:val="1"/>
      <w:marLeft w:val="0"/>
      <w:marRight w:val="0"/>
      <w:marTop w:val="0"/>
      <w:marBottom w:val="0"/>
      <w:divBdr>
        <w:top w:val="none" w:sz="0" w:space="0" w:color="auto"/>
        <w:left w:val="none" w:sz="0" w:space="0" w:color="auto"/>
        <w:bottom w:val="none" w:sz="0" w:space="0" w:color="auto"/>
        <w:right w:val="none" w:sz="0" w:space="0" w:color="auto"/>
      </w:divBdr>
    </w:div>
    <w:div w:id="856043915">
      <w:bodyDiv w:val="1"/>
      <w:marLeft w:val="0"/>
      <w:marRight w:val="0"/>
      <w:marTop w:val="0"/>
      <w:marBottom w:val="0"/>
      <w:divBdr>
        <w:top w:val="none" w:sz="0" w:space="0" w:color="auto"/>
        <w:left w:val="none" w:sz="0" w:space="0" w:color="auto"/>
        <w:bottom w:val="none" w:sz="0" w:space="0" w:color="auto"/>
        <w:right w:val="none" w:sz="0" w:space="0" w:color="auto"/>
      </w:divBdr>
    </w:div>
    <w:div w:id="856112903">
      <w:bodyDiv w:val="1"/>
      <w:marLeft w:val="0"/>
      <w:marRight w:val="0"/>
      <w:marTop w:val="0"/>
      <w:marBottom w:val="0"/>
      <w:divBdr>
        <w:top w:val="none" w:sz="0" w:space="0" w:color="auto"/>
        <w:left w:val="none" w:sz="0" w:space="0" w:color="auto"/>
        <w:bottom w:val="none" w:sz="0" w:space="0" w:color="auto"/>
        <w:right w:val="none" w:sz="0" w:space="0" w:color="auto"/>
      </w:divBdr>
      <w:divsChild>
        <w:div w:id="846290021">
          <w:marLeft w:val="0"/>
          <w:marRight w:val="0"/>
          <w:marTop w:val="0"/>
          <w:marBottom w:val="0"/>
          <w:divBdr>
            <w:top w:val="none" w:sz="0" w:space="0" w:color="auto"/>
            <w:left w:val="none" w:sz="0" w:space="0" w:color="auto"/>
            <w:bottom w:val="none" w:sz="0" w:space="0" w:color="auto"/>
            <w:right w:val="none" w:sz="0" w:space="0" w:color="auto"/>
          </w:divBdr>
        </w:div>
      </w:divsChild>
    </w:div>
    <w:div w:id="856121522">
      <w:bodyDiv w:val="1"/>
      <w:marLeft w:val="0"/>
      <w:marRight w:val="0"/>
      <w:marTop w:val="0"/>
      <w:marBottom w:val="0"/>
      <w:divBdr>
        <w:top w:val="none" w:sz="0" w:space="0" w:color="auto"/>
        <w:left w:val="none" w:sz="0" w:space="0" w:color="auto"/>
        <w:bottom w:val="none" w:sz="0" w:space="0" w:color="auto"/>
        <w:right w:val="none" w:sz="0" w:space="0" w:color="auto"/>
      </w:divBdr>
    </w:div>
    <w:div w:id="856389072">
      <w:bodyDiv w:val="1"/>
      <w:marLeft w:val="0"/>
      <w:marRight w:val="0"/>
      <w:marTop w:val="0"/>
      <w:marBottom w:val="0"/>
      <w:divBdr>
        <w:top w:val="none" w:sz="0" w:space="0" w:color="auto"/>
        <w:left w:val="none" w:sz="0" w:space="0" w:color="auto"/>
        <w:bottom w:val="none" w:sz="0" w:space="0" w:color="auto"/>
        <w:right w:val="none" w:sz="0" w:space="0" w:color="auto"/>
      </w:divBdr>
      <w:divsChild>
        <w:div w:id="1695185653">
          <w:marLeft w:val="0"/>
          <w:marRight w:val="0"/>
          <w:marTop w:val="0"/>
          <w:marBottom w:val="0"/>
          <w:divBdr>
            <w:top w:val="none" w:sz="0" w:space="0" w:color="auto"/>
            <w:left w:val="none" w:sz="0" w:space="0" w:color="auto"/>
            <w:bottom w:val="none" w:sz="0" w:space="0" w:color="auto"/>
            <w:right w:val="none" w:sz="0" w:space="0" w:color="auto"/>
          </w:divBdr>
        </w:div>
      </w:divsChild>
    </w:div>
    <w:div w:id="856432617">
      <w:bodyDiv w:val="1"/>
      <w:marLeft w:val="0"/>
      <w:marRight w:val="0"/>
      <w:marTop w:val="0"/>
      <w:marBottom w:val="0"/>
      <w:divBdr>
        <w:top w:val="none" w:sz="0" w:space="0" w:color="auto"/>
        <w:left w:val="none" w:sz="0" w:space="0" w:color="auto"/>
        <w:bottom w:val="none" w:sz="0" w:space="0" w:color="auto"/>
        <w:right w:val="none" w:sz="0" w:space="0" w:color="auto"/>
      </w:divBdr>
      <w:divsChild>
        <w:div w:id="1958024124">
          <w:marLeft w:val="0"/>
          <w:marRight w:val="0"/>
          <w:marTop w:val="0"/>
          <w:marBottom w:val="0"/>
          <w:divBdr>
            <w:top w:val="none" w:sz="0" w:space="0" w:color="auto"/>
            <w:left w:val="none" w:sz="0" w:space="0" w:color="auto"/>
            <w:bottom w:val="none" w:sz="0" w:space="0" w:color="auto"/>
            <w:right w:val="none" w:sz="0" w:space="0" w:color="auto"/>
          </w:divBdr>
        </w:div>
      </w:divsChild>
    </w:div>
    <w:div w:id="856508049">
      <w:bodyDiv w:val="1"/>
      <w:marLeft w:val="0"/>
      <w:marRight w:val="0"/>
      <w:marTop w:val="0"/>
      <w:marBottom w:val="0"/>
      <w:divBdr>
        <w:top w:val="none" w:sz="0" w:space="0" w:color="auto"/>
        <w:left w:val="none" w:sz="0" w:space="0" w:color="auto"/>
        <w:bottom w:val="none" w:sz="0" w:space="0" w:color="auto"/>
        <w:right w:val="none" w:sz="0" w:space="0" w:color="auto"/>
      </w:divBdr>
    </w:div>
    <w:div w:id="856970574">
      <w:bodyDiv w:val="1"/>
      <w:marLeft w:val="0"/>
      <w:marRight w:val="0"/>
      <w:marTop w:val="0"/>
      <w:marBottom w:val="0"/>
      <w:divBdr>
        <w:top w:val="none" w:sz="0" w:space="0" w:color="auto"/>
        <w:left w:val="none" w:sz="0" w:space="0" w:color="auto"/>
        <w:bottom w:val="none" w:sz="0" w:space="0" w:color="auto"/>
        <w:right w:val="none" w:sz="0" w:space="0" w:color="auto"/>
      </w:divBdr>
    </w:div>
    <w:div w:id="858012109">
      <w:bodyDiv w:val="1"/>
      <w:marLeft w:val="0"/>
      <w:marRight w:val="0"/>
      <w:marTop w:val="0"/>
      <w:marBottom w:val="0"/>
      <w:divBdr>
        <w:top w:val="none" w:sz="0" w:space="0" w:color="auto"/>
        <w:left w:val="none" w:sz="0" w:space="0" w:color="auto"/>
        <w:bottom w:val="none" w:sz="0" w:space="0" w:color="auto"/>
        <w:right w:val="none" w:sz="0" w:space="0" w:color="auto"/>
      </w:divBdr>
    </w:div>
    <w:div w:id="858734543">
      <w:bodyDiv w:val="1"/>
      <w:marLeft w:val="0"/>
      <w:marRight w:val="0"/>
      <w:marTop w:val="0"/>
      <w:marBottom w:val="0"/>
      <w:divBdr>
        <w:top w:val="none" w:sz="0" w:space="0" w:color="auto"/>
        <w:left w:val="none" w:sz="0" w:space="0" w:color="auto"/>
        <w:bottom w:val="none" w:sz="0" w:space="0" w:color="auto"/>
        <w:right w:val="none" w:sz="0" w:space="0" w:color="auto"/>
      </w:divBdr>
    </w:div>
    <w:div w:id="858735412">
      <w:bodyDiv w:val="1"/>
      <w:marLeft w:val="0"/>
      <w:marRight w:val="0"/>
      <w:marTop w:val="0"/>
      <w:marBottom w:val="0"/>
      <w:divBdr>
        <w:top w:val="none" w:sz="0" w:space="0" w:color="auto"/>
        <w:left w:val="none" w:sz="0" w:space="0" w:color="auto"/>
        <w:bottom w:val="none" w:sz="0" w:space="0" w:color="auto"/>
        <w:right w:val="none" w:sz="0" w:space="0" w:color="auto"/>
      </w:divBdr>
    </w:div>
    <w:div w:id="859318871">
      <w:bodyDiv w:val="1"/>
      <w:marLeft w:val="0"/>
      <w:marRight w:val="0"/>
      <w:marTop w:val="0"/>
      <w:marBottom w:val="0"/>
      <w:divBdr>
        <w:top w:val="none" w:sz="0" w:space="0" w:color="auto"/>
        <w:left w:val="none" w:sz="0" w:space="0" w:color="auto"/>
        <w:bottom w:val="none" w:sz="0" w:space="0" w:color="auto"/>
        <w:right w:val="none" w:sz="0" w:space="0" w:color="auto"/>
      </w:divBdr>
    </w:div>
    <w:div w:id="859898392">
      <w:bodyDiv w:val="1"/>
      <w:marLeft w:val="0"/>
      <w:marRight w:val="0"/>
      <w:marTop w:val="0"/>
      <w:marBottom w:val="0"/>
      <w:divBdr>
        <w:top w:val="none" w:sz="0" w:space="0" w:color="auto"/>
        <w:left w:val="none" w:sz="0" w:space="0" w:color="auto"/>
        <w:bottom w:val="none" w:sz="0" w:space="0" w:color="auto"/>
        <w:right w:val="none" w:sz="0" w:space="0" w:color="auto"/>
      </w:divBdr>
    </w:div>
    <w:div w:id="860970611">
      <w:bodyDiv w:val="1"/>
      <w:marLeft w:val="0"/>
      <w:marRight w:val="0"/>
      <w:marTop w:val="0"/>
      <w:marBottom w:val="0"/>
      <w:divBdr>
        <w:top w:val="none" w:sz="0" w:space="0" w:color="auto"/>
        <w:left w:val="none" w:sz="0" w:space="0" w:color="auto"/>
        <w:bottom w:val="none" w:sz="0" w:space="0" w:color="auto"/>
        <w:right w:val="none" w:sz="0" w:space="0" w:color="auto"/>
      </w:divBdr>
    </w:div>
    <w:div w:id="861212655">
      <w:bodyDiv w:val="1"/>
      <w:marLeft w:val="0"/>
      <w:marRight w:val="0"/>
      <w:marTop w:val="0"/>
      <w:marBottom w:val="0"/>
      <w:divBdr>
        <w:top w:val="none" w:sz="0" w:space="0" w:color="auto"/>
        <w:left w:val="none" w:sz="0" w:space="0" w:color="auto"/>
        <w:bottom w:val="none" w:sz="0" w:space="0" w:color="auto"/>
        <w:right w:val="none" w:sz="0" w:space="0" w:color="auto"/>
      </w:divBdr>
    </w:div>
    <w:div w:id="861406251">
      <w:bodyDiv w:val="1"/>
      <w:marLeft w:val="0"/>
      <w:marRight w:val="0"/>
      <w:marTop w:val="0"/>
      <w:marBottom w:val="0"/>
      <w:divBdr>
        <w:top w:val="none" w:sz="0" w:space="0" w:color="auto"/>
        <w:left w:val="none" w:sz="0" w:space="0" w:color="auto"/>
        <w:bottom w:val="none" w:sz="0" w:space="0" w:color="auto"/>
        <w:right w:val="none" w:sz="0" w:space="0" w:color="auto"/>
      </w:divBdr>
    </w:div>
    <w:div w:id="861867990">
      <w:bodyDiv w:val="1"/>
      <w:marLeft w:val="0"/>
      <w:marRight w:val="0"/>
      <w:marTop w:val="0"/>
      <w:marBottom w:val="0"/>
      <w:divBdr>
        <w:top w:val="none" w:sz="0" w:space="0" w:color="auto"/>
        <w:left w:val="none" w:sz="0" w:space="0" w:color="auto"/>
        <w:bottom w:val="none" w:sz="0" w:space="0" w:color="auto"/>
        <w:right w:val="none" w:sz="0" w:space="0" w:color="auto"/>
      </w:divBdr>
    </w:div>
    <w:div w:id="862016421">
      <w:bodyDiv w:val="1"/>
      <w:marLeft w:val="0"/>
      <w:marRight w:val="0"/>
      <w:marTop w:val="0"/>
      <w:marBottom w:val="0"/>
      <w:divBdr>
        <w:top w:val="none" w:sz="0" w:space="0" w:color="auto"/>
        <w:left w:val="none" w:sz="0" w:space="0" w:color="auto"/>
        <w:bottom w:val="none" w:sz="0" w:space="0" w:color="auto"/>
        <w:right w:val="none" w:sz="0" w:space="0" w:color="auto"/>
      </w:divBdr>
      <w:divsChild>
        <w:div w:id="321809730">
          <w:marLeft w:val="0"/>
          <w:marRight w:val="0"/>
          <w:marTop w:val="0"/>
          <w:marBottom w:val="0"/>
          <w:divBdr>
            <w:top w:val="none" w:sz="0" w:space="0" w:color="auto"/>
            <w:left w:val="none" w:sz="0" w:space="0" w:color="auto"/>
            <w:bottom w:val="none" w:sz="0" w:space="0" w:color="auto"/>
            <w:right w:val="none" w:sz="0" w:space="0" w:color="auto"/>
          </w:divBdr>
        </w:div>
      </w:divsChild>
    </w:div>
    <w:div w:id="862135747">
      <w:bodyDiv w:val="1"/>
      <w:marLeft w:val="0"/>
      <w:marRight w:val="0"/>
      <w:marTop w:val="0"/>
      <w:marBottom w:val="0"/>
      <w:divBdr>
        <w:top w:val="none" w:sz="0" w:space="0" w:color="auto"/>
        <w:left w:val="none" w:sz="0" w:space="0" w:color="auto"/>
        <w:bottom w:val="none" w:sz="0" w:space="0" w:color="auto"/>
        <w:right w:val="none" w:sz="0" w:space="0" w:color="auto"/>
      </w:divBdr>
    </w:div>
    <w:div w:id="862401729">
      <w:bodyDiv w:val="1"/>
      <w:marLeft w:val="0"/>
      <w:marRight w:val="0"/>
      <w:marTop w:val="0"/>
      <w:marBottom w:val="0"/>
      <w:divBdr>
        <w:top w:val="none" w:sz="0" w:space="0" w:color="auto"/>
        <w:left w:val="none" w:sz="0" w:space="0" w:color="auto"/>
        <w:bottom w:val="none" w:sz="0" w:space="0" w:color="auto"/>
        <w:right w:val="none" w:sz="0" w:space="0" w:color="auto"/>
      </w:divBdr>
      <w:divsChild>
        <w:div w:id="1556115148">
          <w:marLeft w:val="60"/>
          <w:marRight w:val="60"/>
          <w:marTop w:val="105"/>
          <w:marBottom w:val="105"/>
          <w:divBdr>
            <w:top w:val="none" w:sz="0" w:space="0" w:color="auto"/>
            <w:left w:val="none" w:sz="0" w:space="0" w:color="auto"/>
            <w:bottom w:val="none" w:sz="0" w:space="0" w:color="auto"/>
            <w:right w:val="none" w:sz="0" w:space="0" w:color="auto"/>
          </w:divBdr>
          <w:divsChild>
            <w:div w:id="4788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666">
      <w:bodyDiv w:val="1"/>
      <w:marLeft w:val="0"/>
      <w:marRight w:val="0"/>
      <w:marTop w:val="0"/>
      <w:marBottom w:val="0"/>
      <w:divBdr>
        <w:top w:val="none" w:sz="0" w:space="0" w:color="auto"/>
        <w:left w:val="none" w:sz="0" w:space="0" w:color="auto"/>
        <w:bottom w:val="none" w:sz="0" w:space="0" w:color="auto"/>
        <w:right w:val="none" w:sz="0" w:space="0" w:color="auto"/>
      </w:divBdr>
      <w:divsChild>
        <w:div w:id="1688823369">
          <w:marLeft w:val="0"/>
          <w:marRight w:val="0"/>
          <w:marTop w:val="0"/>
          <w:marBottom w:val="0"/>
          <w:divBdr>
            <w:top w:val="none" w:sz="0" w:space="0" w:color="auto"/>
            <w:left w:val="none" w:sz="0" w:space="0" w:color="auto"/>
            <w:bottom w:val="none" w:sz="0" w:space="0" w:color="auto"/>
            <w:right w:val="none" w:sz="0" w:space="0" w:color="auto"/>
          </w:divBdr>
        </w:div>
      </w:divsChild>
    </w:div>
    <w:div w:id="863830949">
      <w:bodyDiv w:val="1"/>
      <w:marLeft w:val="0"/>
      <w:marRight w:val="0"/>
      <w:marTop w:val="0"/>
      <w:marBottom w:val="0"/>
      <w:divBdr>
        <w:top w:val="none" w:sz="0" w:space="0" w:color="auto"/>
        <w:left w:val="none" w:sz="0" w:space="0" w:color="auto"/>
        <w:bottom w:val="none" w:sz="0" w:space="0" w:color="auto"/>
        <w:right w:val="none" w:sz="0" w:space="0" w:color="auto"/>
      </w:divBdr>
      <w:divsChild>
        <w:div w:id="1667660073">
          <w:marLeft w:val="0"/>
          <w:marRight w:val="0"/>
          <w:marTop w:val="0"/>
          <w:marBottom w:val="0"/>
          <w:divBdr>
            <w:top w:val="none" w:sz="0" w:space="0" w:color="auto"/>
            <w:left w:val="none" w:sz="0" w:space="0" w:color="auto"/>
            <w:bottom w:val="none" w:sz="0" w:space="0" w:color="auto"/>
            <w:right w:val="none" w:sz="0" w:space="0" w:color="auto"/>
          </w:divBdr>
        </w:div>
      </w:divsChild>
    </w:div>
    <w:div w:id="865405487">
      <w:bodyDiv w:val="1"/>
      <w:marLeft w:val="0"/>
      <w:marRight w:val="0"/>
      <w:marTop w:val="0"/>
      <w:marBottom w:val="0"/>
      <w:divBdr>
        <w:top w:val="none" w:sz="0" w:space="0" w:color="auto"/>
        <w:left w:val="none" w:sz="0" w:space="0" w:color="auto"/>
        <w:bottom w:val="none" w:sz="0" w:space="0" w:color="auto"/>
        <w:right w:val="none" w:sz="0" w:space="0" w:color="auto"/>
      </w:divBdr>
    </w:div>
    <w:div w:id="865486302">
      <w:bodyDiv w:val="1"/>
      <w:marLeft w:val="0"/>
      <w:marRight w:val="0"/>
      <w:marTop w:val="0"/>
      <w:marBottom w:val="0"/>
      <w:divBdr>
        <w:top w:val="none" w:sz="0" w:space="0" w:color="auto"/>
        <w:left w:val="none" w:sz="0" w:space="0" w:color="auto"/>
        <w:bottom w:val="none" w:sz="0" w:space="0" w:color="auto"/>
        <w:right w:val="none" w:sz="0" w:space="0" w:color="auto"/>
      </w:divBdr>
    </w:div>
    <w:div w:id="865676199">
      <w:bodyDiv w:val="1"/>
      <w:marLeft w:val="0"/>
      <w:marRight w:val="0"/>
      <w:marTop w:val="0"/>
      <w:marBottom w:val="0"/>
      <w:divBdr>
        <w:top w:val="none" w:sz="0" w:space="0" w:color="auto"/>
        <w:left w:val="none" w:sz="0" w:space="0" w:color="auto"/>
        <w:bottom w:val="none" w:sz="0" w:space="0" w:color="auto"/>
        <w:right w:val="none" w:sz="0" w:space="0" w:color="auto"/>
      </w:divBdr>
      <w:divsChild>
        <w:div w:id="1761678372">
          <w:marLeft w:val="0"/>
          <w:marRight w:val="0"/>
          <w:marTop w:val="0"/>
          <w:marBottom w:val="0"/>
          <w:divBdr>
            <w:top w:val="none" w:sz="0" w:space="0" w:color="auto"/>
            <w:left w:val="none" w:sz="0" w:space="0" w:color="auto"/>
            <w:bottom w:val="none" w:sz="0" w:space="0" w:color="auto"/>
            <w:right w:val="none" w:sz="0" w:space="0" w:color="auto"/>
          </w:divBdr>
        </w:div>
      </w:divsChild>
    </w:div>
    <w:div w:id="866219077">
      <w:bodyDiv w:val="1"/>
      <w:marLeft w:val="0"/>
      <w:marRight w:val="0"/>
      <w:marTop w:val="0"/>
      <w:marBottom w:val="0"/>
      <w:divBdr>
        <w:top w:val="none" w:sz="0" w:space="0" w:color="auto"/>
        <w:left w:val="none" w:sz="0" w:space="0" w:color="auto"/>
        <w:bottom w:val="none" w:sz="0" w:space="0" w:color="auto"/>
        <w:right w:val="none" w:sz="0" w:space="0" w:color="auto"/>
      </w:divBdr>
    </w:div>
    <w:div w:id="866256519">
      <w:bodyDiv w:val="1"/>
      <w:marLeft w:val="0"/>
      <w:marRight w:val="0"/>
      <w:marTop w:val="0"/>
      <w:marBottom w:val="0"/>
      <w:divBdr>
        <w:top w:val="none" w:sz="0" w:space="0" w:color="auto"/>
        <w:left w:val="none" w:sz="0" w:space="0" w:color="auto"/>
        <w:bottom w:val="none" w:sz="0" w:space="0" w:color="auto"/>
        <w:right w:val="none" w:sz="0" w:space="0" w:color="auto"/>
      </w:divBdr>
    </w:div>
    <w:div w:id="866453813">
      <w:bodyDiv w:val="1"/>
      <w:marLeft w:val="0"/>
      <w:marRight w:val="0"/>
      <w:marTop w:val="0"/>
      <w:marBottom w:val="0"/>
      <w:divBdr>
        <w:top w:val="none" w:sz="0" w:space="0" w:color="auto"/>
        <w:left w:val="none" w:sz="0" w:space="0" w:color="auto"/>
        <w:bottom w:val="none" w:sz="0" w:space="0" w:color="auto"/>
        <w:right w:val="none" w:sz="0" w:space="0" w:color="auto"/>
      </w:divBdr>
    </w:div>
    <w:div w:id="867596974">
      <w:bodyDiv w:val="1"/>
      <w:marLeft w:val="0"/>
      <w:marRight w:val="0"/>
      <w:marTop w:val="0"/>
      <w:marBottom w:val="0"/>
      <w:divBdr>
        <w:top w:val="none" w:sz="0" w:space="0" w:color="auto"/>
        <w:left w:val="none" w:sz="0" w:space="0" w:color="auto"/>
        <w:bottom w:val="none" w:sz="0" w:space="0" w:color="auto"/>
        <w:right w:val="none" w:sz="0" w:space="0" w:color="auto"/>
      </w:divBdr>
    </w:div>
    <w:div w:id="867833336">
      <w:bodyDiv w:val="1"/>
      <w:marLeft w:val="0"/>
      <w:marRight w:val="0"/>
      <w:marTop w:val="0"/>
      <w:marBottom w:val="0"/>
      <w:divBdr>
        <w:top w:val="none" w:sz="0" w:space="0" w:color="auto"/>
        <w:left w:val="none" w:sz="0" w:space="0" w:color="auto"/>
        <w:bottom w:val="none" w:sz="0" w:space="0" w:color="auto"/>
        <w:right w:val="none" w:sz="0" w:space="0" w:color="auto"/>
      </w:divBdr>
    </w:div>
    <w:div w:id="867834118">
      <w:bodyDiv w:val="1"/>
      <w:marLeft w:val="0"/>
      <w:marRight w:val="0"/>
      <w:marTop w:val="0"/>
      <w:marBottom w:val="0"/>
      <w:divBdr>
        <w:top w:val="none" w:sz="0" w:space="0" w:color="auto"/>
        <w:left w:val="none" w:sz="0" w:space="0" w:color="auto"/>
        <w:bottom w:val="none" w:sz="0" w:space="0" w:color="auto"/>
        <w:right w:val="none" w:sz="0" w:space="0" w:color="auto"/>
      </w:divBdr>
    </w:div>
    <w:div w:id="868949833">
      <w:bodyDiv w:val="1"/>
      <w:marLeft w:val="0"/>
      <w:marRight w:val="0"/>
      <w:marTop w:val="0"/>
      <w:marBottom w:val="0"/>
      <w:divBdr>
        <w:top w:val="none" w:sz="0" w:space="0" w:color="auto"/>
        <w:left w:val="none" w:sz="0" w:space="0" w:color="auto"/>
        <w:bottom w:val="none" w:sz="0" w:space="0" w:color="auto"/>
        <w:right w:val="none" w:sz="0" w:space="0" w:color="auto"/>
      </w:divBdr>
      <w:divsChild>
        <w:div w:id="1206066219">
          <w:marLeft w:val="0"/>
          <w:marRight w:val="0"/>
          <w:marTop w:val="0"/>
          <w:marBottom w:val="0"/>
          <w:divBdr>
            <w:top w:val="none" w:sz="0" w:space="0" w:color="auto"/>
            <w:left w:val="none" w:sz="0" w:space="0" w:color="auto"/>
            <w:bottom w:val="none" w:sz="0" w:space="0" w:color="auto"/>
            <w:right w:val="none" w:sz="0" w:space="0" w:color="auto"/>
          </w:divBdr>
        </w:div>
      </w:divsChild>
    </w:div>
    <w:div w:id="869297138">
      <w:bodyDiv w:val="1"/>
      <w:marLeft w:val="0"/>
      <w:marRight w:val="0"/>
      <w:marTop w:val="0"/>
      <w:marBottom w:val="0"/>
      <w:divBdr>
        <w:top w:val="none" w:sz="0" w:space="0" w:color="auto"/>
        <w:left w:val="none" w:sz="0" w:space="0" w:color="auto"/>
        <w:bottom w:val="none" w:sz="0" w:space="0" w:color="auto"/>
        <w:right w:val="none" w:sz="0" w:space="0" w:color="auto"/>
      </w:divBdr>
    </w:div>
    <w:div w:id="869563235">
      <w:bodyDiv w:val="1"/>
      <w:marLeft w:val="0"/>
      <w:marRight w:val="0"/>
      <w:marTop w:val="0"/>
      <w:marBottom w:val="0"/>
      <w:divBdr>
        <w:top w:val="none" w:sz="0" w:space="0" w:color="auto"/>
        <w:left w:val="none" w:sz="0" w:space="0" w:color="auto"/>
        <w:bottom w:val="none" w:sz="0" w:space="0" w:color="auto"/>
        <w:right w:val="none" w:sz="0" w:space="0" w:color="auto"/>
      </w:divBdr>
    </w:div>
    <w:div w:id="869955578">
      <w:bodyDiv w:val="1"/>
      <w:marLeft w:val="0"/>
      <w:marRight w:val="0"/>
      <w:marTop w:val="0"/>
      <w:marBottom w:val="0"/>
      <w:divBdr>
        <w:top w:val="none" w:sz="0" w:space="0" w:color="auto"/>
        <w:left w:val="none" w:sz="0" w:space="0" w:color="auto"/>
        <w:bottom w:val="none" w:sz="0" w:space="0" w:color="auto"/>
        <w:right w:val="none" w:sz="0" w:space="0" w:color="auto"/>
      </w:divBdr>
    </w:div>
    <w:div w:id="869992975">
      <w:bodyDiv w:val="1"/>
      <w:marLeft w:val="0"/>
      <w:marRight w:val="0"/>
      <w:marTop w:val="0"/>
      <w:marBottom w:val="0"/>
      <w:divBdr>
        <w:top w:val="none" w:sz="0" w:space="0" w:color="auto"/>
        <w:left w:val="none" w:sz="0" w:space="0" w:color="auto"/>
        <w:bottom w:val="none" w:sz="0" w:space="0" w:color="auto"/>
        <w:right w:val="none" w:sz="0" w:space="0" w:color="auto"/>
      </w:divBdr>
    </w:div>
    <w:div w:id="870460700">
      <w:bodyDiv w:val="1"/>
      <w:marLeft w:val="0"/>
      <w:marRight w:val="0"/>
      <w:marTop w:val="0"/>
      <w:marBottom w:val="0"/>
      <w:divBdr>
        <w:top w:val="none" w:sz="0" w:space="0" w:color="auto"/>
        <w:left w:val="none" w:sz="0" w:space="0" w:color="auto"/>
        <w:bottom w:val="none" w:sz="0" w:space="0" w:color="auto"/>
        <w:right w:val="none" w:sz="0" w:space="0" w:color="auto"/>
      </w:divBdr>
      <w:divsChild>
        <w:div w:id="981470894">
          <w:marLeft w:val="0"/>
          <w:marRight w:val="0"/>
          <w:marTop w:val="0"/>
          <w:marBottom w:val="0"/>
          <w:divBdr>
            <w:top w:val="none" w:sz="0" w:space="0" w:color="auto"/>
            <w:left w:val="none" w:sz="0" w:space="0" w:color="auto"/>
            <w:bottom w:val="none" w:sz="0" w:space="0" w:color="auto"/>
            <w:right w:val="none" w:sz="0" w:space="0" w:color="auto"/>
          </w:divBdr>
        </w:div>
      </w:divsChild>
    </w:div>
    <w:div w:id="870531642">
      <w:bodyDiv w:val="1"/>
      <w:marLeft w:val="0"/>
      <w:marRight w:val="0"/>
      <w:marTop w:val="0"/>
      <w:marBottom w:val="0"/>
      <w:divBdr>
        <w:top w:val="none" w:sz="0" w:space="0" w:color="auto"/>
        <w:left w:val="none" w:sz="0" w:space="0" w:color="auto"/>
        <w:bottom w:val="none" w:sz="0" w:space="0" w:color="auto"/>
        <w:right w:val="none" w:sz="0" w:space="0" w:color="auto"/>
      </w:divBdr>
      <w:divsChild>
        <w:div w:id="519860610">
          <w:marLeft w:val="0"/>
          <w:marRight w:val="0"/>
          <w:marTop w:val="0"/>
          <w:marBottom w:val="0"/>
          <w:divBdr>
            <w:top w:val="none" w:sz="0" w:space="0" w:color="auto"/>
            <w:left w:val="none" w:sz="0" w:space="0" w:color="auto"/>
            <w:bottom w:val="none" w:sz="0" w:space="0" w:color="auto"/>
            <w:right w:val="none" w:sz="0" w:space="0" w:color="auto"/>
          </w:divBdr>
        </w:div>
      </w:divsChild>
    </w:div>
    <w:div w:id="871117198">
      <w:bodyDiv w:val="1"/>
      <w:marLeft w:val="0"/>
      <w:marRight w:val="0"/>
      <w:marTop w:val="0"/>
      <w:marBottom w:val="0"/>
      <w:divBdr>
        <w:top w:val="none" w:sz="0" w:space="0" w:color="auto"/>
        <w:left w:val="none" w:sz="0" w:space="0" w:color="auto"/>
        <w:bottom w:val="none" w:sz="0" w:space="0" w:color="auto"/>
        <w:right w:val="none" w:sz="0" w:space="0" w:color="auto"/>
      </w:divBdr>
      <w:divsChild>
        <w:div w:id="351885046">
          <w:marLeft w:val="230"/>
          <w:marRight w:val="0"/>
          <w:marTop w:val="115"/>
          <w:marBottom w:val="0"/>
          <w:divBdr>
            <w:top w:val="none" w:sz="0" w:space="0" w:color="auto"/>
            <w:left w:val="none" w:sz="0" w:space="0" w:color="auto"/>
            <w:bottom w:val="none" w:sz="0" w:space="0" w:color="auto"/>
            <w:right w:val="none" w:sz="0" w:space="0" w:color="auto"/>
          </w:divBdr>
        </w:div>
      </w:divsChild>
    </w:div>
    <w:div w:id="871458820">
      <w:bodyDiv w:val="1"/>
      <w:marLeft w:val="0"/>
      <w:marRight w:val="0"/>
      <w:marTop w:val="0"/>
      <w:marBottom w:val="0"/>
      <w:divBdr>
        <w:top w:val="none" w:sz="0" w:space="0" w:color="auto"/>
        <w:left w:val="none" w:sz="0" w:space="0" w:color="auto"/>
        <w:bottom w:val="none" w:sz="0" w:space="0" w:color="auto"/>
        <w:right w:val="none" w:sz="0" w:space="0" w:color="auto"/>
      </w:divBdr>
    </w:div>
    <w:div w:id="872425605">
      <w:bodyDiv w:val="1"/>
      <w:marLeft w:val="0"/>
      <w:marRight w:val="0"/>
      <w:marTop w:val="0"/>
      <w:marBottom w:val="0"/>
      <w:divBdr>
        <w:top w:val="none" w:sz="0" w:space="0" w:color="auto"/>
        <w:left w:val="none" w:sz="0" w:space="0" w:color="auto"/>
        <w:bottom w:val="none" w:sz="0" w:space="0" w:color="auto"/>
        <w:right w:val="none" w:sz="0" w:space="0" w:color="auto"/>
      </w:divBdr>
    </w:div>
    <w:div w:id="872838836">
      <w:bodyDiv w:val="1"/>
      <w:marLeft w:val="0"/>
      <w:marRight w:val="0"/>
      <w:marTop w:val="0"/>
      <w:marBottom w:val="0"/>
      <w:divBdr>
        <w:top w:val="none" w:sz="0" w:space="0" w:color="auto"/>
        <w:left w:val="none" w:sz="0" w:space="0" w:color="auto"/>
        <w:bottom w:val="none" w:sz="0" w:space="0" w:color="auto"/>
        <w:right w:val="none" w:sz="0" w:space="0" w:color="auto"/>
      </w:divBdr>
    </w:div>
    <w:div w:id="873075767">
      <w:bodyDiv w:val="1"/>
      <w:marLeft w:val="0"/>
      <w:marRight w:val="0"/>
      <w:marTop w:val="0"/>
      <w:marBottom w:val="0"/>
      <w:divBdr>
        <w:top w:val="none" w:sz="0" w:space="0" w:color="auto"/>
        <w:left w:val="none" w:sz="0" w:space="0" w:color="auto"/>
        <w:bottom w:val="none" w:sz="0" w:space="0" w:color="auto"/>
        <w:right w:val="none" w:sz="0" w:space="0" w:color="auto"/>
      </w:divBdr>
    </w:div>
    <w:div w:id="873880998">
      <w:bodyDiv w:val="1"/>
      <w:marLeft w:val="0"/>
      <w:marRight w:val="0"/>
      <w:marTop w:val="0"/>
      <w:marBottom w:val="0"/>
      <w:divBdr>
        <w:top w:val="none" w:sz="0" w:space="0" w:color="auto"/>
        <w:left w:val="none" w:sz="0" w:space="0" w:color="auto"/>
        <w:bottom w:val="none" w:sz="0" w:space="0" w:color="auto"/>
        <w:right w:val="none" w:sz="0" w:space="0" w:color="auto"/>
      </w:divBdr>
    </w:div>
    <w:div w:id="874316100">
      <w:bodyDiv w:val="1"/>
      <w:marLeft w:val="0"/>
      <w:marRight w:val="0"/>
      <w:marTop w:val="0"/>
      <w:marBottom w:val="0"/>
      <w:divBdr>
        <w:top w:val="none" w:sz="0" w:space="0" w:color="auto"/>
        <w:left w:val="none" w:sz="0" w:space="0" w:color="auto"/>
        <w:bottom w:val="none" w:sz="0" w:space="0" w:color="auto"/>
        <w:right w:val="none" w:sz="0" w:space="0" w:color="auto"/>
      </w:divBdr>
    </w:div>
    <w:div w:id="874661409">
      <w:bodyDiv w:val="1"/>
      <w:marLeft w:val="0"/>
      <w:marRight w:val="0"/>
      <w:marTop w:val="0"/>
      <w:marBottom w:val="0"/>
      <w:divBdr>
        <w:top w:val="none" w:sz="0" w:space="0" w:color="auto"/>
        <w:left w:val="none" w:sz="0" w:space="0" w:color="auto"/>
        <w:bottom w:val="none" w:sz="0" w:space="0" w:color="auto"/>
        <w:right w:val="none" w:sz="0" w:space="0" w:color="auto"/>
      </w:divBdr>
      <w:divsChild>
        <w:div w:id="816919857">
          <w:marLeft w:val="60"/>
          <w:marRight w:val="60"/>
          <w:marTop w:val="100"/>
          <w:marBottom w:val="100"/>
          <w:divBdr>
            <w:top w:val="none" w:sz="0" w:space="0" w:color="auto"/>
            <w:left w:val="none" w:sz="0" w:space="0" w:color="auto"/>
            <w:bottom w:val="none" w:sz="0" w:space="0" w:color="auto"/>
            <w:right w:val="none" w:sz="0" w:space="0" w:color="auto"/>
          </w:divBdr>
          <w:divsChild>
            <w:div w:id="12412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75074394">
          <w:marLeft w:val="0"/>
          <w:marRight w:val="0"/>
          <w:marTop w:val="0"/>
          <w:marBottom w:val="0"/>
          <w:divBdr>
            <w:top w:val="none" w:sz="0" w:space="0" w:color="auto"/>
            <w:left w:val="none" w:sz="0" w:space="0" w:color="auto"/>
            <w:bottom w:val="none" w:sz="0" w:space="0" w:color="auto"/>
            <w:right w:val="none" w:sz="0" w:space="0" w:color="auto"/>
          </w:divBdr>
        </w:div>
      </w:divsChild>
    </w:div>
    <w:div w:id="875120931">
      <w:bodyDiv w:val="1"/>
      <w:marLeft w:val="0"/>
      <w:marRight w:val="0"/>
      <w:marTop w:val="0"/>
      <w:marBottom w:val="0"/>
      <w:divBdr>
        <w:top w:val="none" w:sz="0" w:space="0" w:color="auto"/>
        <w:left w:val="none" w:sz="0" w:space="0" w:color="auto"/>
        <w:bottom w:val="none" w:sz="0" w:space="0" w:color="auto"/>
        <w:right w:val="none" w:sz="0" w:space="0" w:color="auto"/>
      </w:divBdr>
    </w:div>
    <w:div w:id="875435893">
      <w:bodyDiv w:val="1"/>
      <w:marLeft w:val="0"/>
      <w:marRight w:val="0"/>
      <w:marTop w:val="0"/>
      <w:marBottom w:val="0"/>
      <w:divBdr>
        <w:top w:val="none" w:sz="0" w:space="0" w:color="auto"/>
        <w:left w:val="none" w:sz="0" w:space="0" w:color="auto"/>
        <w:bottom w:val="none" w:sz="0" w:space="0" w:color="auto"/>
        <w:right w:val="none" w:sz="0" w:space="0" w:color="auto"/>
      </w:divBdr>
    </w:div>
    <w:div w:id="875462388">
      <w:bodyDiv w:val="1"/>
      <w:marLeft w:val="0"/>
      <w:marRight w:val="0"/>
      <w:marTop w:val="0"/>
      <w:marBottom w:val="0"/>
      <w:divBdr>
        <w:top w:val="none" w:sz="0" w:space="0" w:color="auto"/>
        <w:left w:val="none" w:sz="0" w:space="0" w:color="auto"/>
        <w:bottom w:val="none" w:sz="0" w:space="0" w:color="auto"/>
        <w:right w:val="none" w:sz="0" w:space="0" w:color="auto"/>
      </w:divBdr>
      <w:divsChild>
        <w:div w:id="224995959">
          <w:marLeft w:val="46"/>
          <w:marRight w:val="46"/>
          <w:marTop w:val="81"/>
          <w:marBottom w:val="81"/>
          <w:divBdr>
            <w:top w:val="none" w:sz="0" w:space="0" w:color="auto"/>
            <w:left w:val="none" w:sz="0" w:space="0" w:color="auto"/>
            <w:bottom w:val="none" w:sz="0" w:space="0" w:color="auto"/>
            <w:right w:val="none" w:sz="0" w:space="0" w:color="auto"/>
          </w:divBdr>
          <w:divsChild>
            <w:div w:id="2872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873">
      <w:bodyDiv w:val="1"/>
      <w:marLeft w:val="0"/>
      <w:marRight w:val="0"/>
      <w:marTop w:val="0"/>
      <w:marBottom w:val="0"/>
      <w:divBdr>
        <w:top w:val="none" w:sz="0" w:space="0" w:color="auto"/>
        <w:left w:val="none" w:sz="0" w:space="0" w:color="auto"/>
        <w:bottom w:val="none" w:sz="0" w:space="0" w:color="auto"/>
        <w:right w:val="none" w:sz="0" w:space="0" w:color="auto"/>
      </w:divBdr>
    </w:div>
    <w:div w:id="875889498">
      <w:bodyDiv w:val="1"/>
      <w:marLeft w:val="0"/>
      <w:marRight w:val="0"/>
      <w:marTop w:val="0"/>
      <w:marBottom w:val="0"/>
      <w:divBdr>
        <w:top w:val="none" w:sz="0" w:space="0" w:color="auto"/>
        <w:left w:val="none" w:sz="0" w:space="0" w:color="auto"/>
        <w:bottom w:val="none" w:sz="0" w:space="0" w:color="auto"/>
        <w:right w:val="none" w:sz="0" w:space="0" w:color="auto"/>
      </w:divBdr>
    </w:div>
    <w:div w:id="876282537">
      <w:bodyDiv w:val="1"/>
      <w:marLeft w:val="0"/>
      <w:marRight w:val="0"/>
      <w:marTop w:val="0"/>
      <w:marBottom w:val="0"/>
      <w:divBdr>
        <w:top w:val="none" w:sz="0" w:space="0" w:color="auto"/>
        <w:left w:val="none" w:sz="0" w:space="0" w:color="auto"/>
        <w:bottom w:val="none" w:sz="0" w:space="0" w:color="auto"/>
        <w:right w:val="none" w:sz="0" w:space="0" w:color="auto"/>
      </w:divBdr>
      <w:divsChild>
        <w:div w:id="1923104367">
          <w:marLeft w:val="46"/>
          <w:marRight w:val="46"/>
          <w:marTop w:val="81"/>
          <w:marBottom w:val="81"/>
          <w:divBdr>
            <w:top w:val="none" w:sz="0" w:space="0" w:color="auto"/>
            <w:left w:val="none" w:sz="0" w:space="0" w:color="auto"/>
            <w:bottom w:val="none" w:sz="0" w:space="0" w:color="auto"/>
            <w:right w:val="none" w:sz="0" w:space="0" w:color="auto"/>
          </w:divBdr>
          <w:divsChild>
            <w:div w:id="1102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057">
      <w:bodyDiv w:val="1"/>
      <w:marLeft w:val="0"/>
      <w:marRight w:val="0"/>
      <w:marTop w:val="0"/>
      <w:marBottom w:val="0"/>
      <w:divBdr>
        <w:top w:val="none" w:sz="0" w:space="0" w:color="auto"/>
        <w:left w:val="none" w:sz="0" w:space="0" w:color="auto"/>
        <w:bottom w:val="none" w:sz="0" w:space="0" w:color="auto"/>
        <w:right w:val="none" w:sz="0" w:space="0" w:color="auto"/>
      </w:divBdr>
    </w:div>
    <w:div w:id="876353975">
      <w:bodyDiv w:val="1"/>
      <w:marLeft w:val="0"/>
      <w:marRight w:val="0"/>
      <w:marTop w:val="0"/>
      <w:marBottom w:val="0"/>
      <w:divBdr>
        <w:top w:val="none" w:sz="0" w:space="0" w:color="auto"/>
        <w:left w:val="none" w:sz="0" w:space="0" w:color="auto"/>
        <w:bottom w:val="none" w:sz="0" w:space="0" w:color="auto"/>
        <w:right w:val="none" w:sz="0" w:space="0" w:color="auto"/>
      </w:divBdr>
      <w:divsChild>
        <w:div w:id="492066767">
          <w:marLeft w:val="43"/>
          <w:marRight w:val="43"/>
          <w:marTop w:val="75"/>
          <w:marBottom w:val="75"/>
          <w:divBdr>
            <w:top w:val="none" w:sz="0" w:space="0" w:color="auto"/>
            <w:left w:val="none" w:sz="0" w:space="0" w:color="auto"/>
            <w:bottom w:val="none" w:sz="0" w:space="0" w:color="auto"/>
            <w:right w:val="none" w:sz="0" w:space="0" w:color="auto"/>
          </w:divBdr>
          <w:divsChild>
            <w:div w:id="1144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3643">
      <w:bodyDiv w:val="1"/>
      <w:marLeft w:val="0"/>
      <w:marRight w:val="0"/>
      <w:marTop w:val="0"/>
      <w:marBottom w:val="0"/>
      <w:divBdr>
        <w:top w:val="none" w:sz="0" w:space="0" w:color="auto"/>
        <w:left w:val="none" w:sz="0" w:space="0" w:color="auto"/>
        <w:bottom w:val="none" w:sz="0" w:space="0" w:color="auto"/>
        <w:right w:val="none" w:sz="0" w:space="0" w:color="auto"/>
      </w:divBdr>
    </w:div>
    <w:div w:id="876553099">
      <w:bodyDiv w:val="1"/>
      <w:marLeft w:val="0"/>
      <w:marRight w:val="0"/>
      <w:marTop w:val="0"/>
      <w:marBottom w:val="0"/>
      <w:divBdr>
        <w:top w:val="none" w:sz="0" w:space="0" w:color="auto"/>
        <w:left w:val="none" w:sz="0" w:space="0" w:color="auto"/>
        <w:bottom w:val="none" w:sz="0" w:space="0" w:color="auto"/>
        <w:right w:val="none" w:sz="0" w:space="0" w:color="auto"/>
      </w:divBdr>
    </w:div>
    <w:div w:id="876743276">
      <w:bodyDiv w:val="1"/>
      <w:marLeft w:val="0"/>
      <w:marRight w:val="0"/>
      <w:marTop w:val="0"/>
      <w:marBottom w:val="0"/>
      <w:divBdr>
        <w:top w:val="none" w:sz="0" w:space="0" w:color="auto"/>
        <w:left w:val="none" w:sz="0" w:space="0" w:color="auto"/>
        <w:bottom w:val="none" w:sz="0" w:space="0" w:color="auto"/>
        <w:right w:val="none" w:sz="0" w:space="0" w:color="auto"/>
      </w:divBdr>
    </w:div>
    <w:div w:id="877007612">
      <w:bodyDiv w:val="1"/>
      <w:marLeft w:val="0"/>
      <w:marRight w:val="0"/>
      <w:marTop w:val="0"/>
      <w:marBottom w:val="0"/>
      <w:divBdr>
        <w:top w:val="none" w:sz="0" w:space="0" w:color="auto"/>
        <w:left w:val="none" w:sz="0" w:space="0" w:color="auto"/>
        <w:bottom w:val="none" w:sz="0" w:space="0" w:color="auto"/>
        <w:right w:val="none" w:sz="0" w:space="0" w:color="auto"/>
      </w:divBdr>
      <w:divsChild>
        <w:div w:id="1313827642">
          <w:marLeft w:val="0"/>
          <w:marRight w:val="0"/>
          <w:marTop w:val="0"/>
          <w:marBottom w:val="0"/>
          <w:divBdr>
            <w:top w:val="none" w:sz="0" w:space="0" w:color="auto"/>
            <w:left w:val="none" w:sz="0" w:space="0" w:color="auto"/>
            <w:bottom w:val="none" w:sz="0" w:space="0" w:color="auto"/>
            <w:right w:val="none" w:sz="0" w:space="0" w:color="auto"/>
          </w:divBdr>
        </w:div>
      </w:divsChild>
    </w:div>
    <w:div w:id="877165504">
      <w:bodyDiv w:val="1"/>
      <w:marLeft w:val="0"/>
      <w:marRight w:val="0"/>
      <w:marTop w:val="0"/>
      <w:marBottom w:val="0"/>
      <w:divBdr>
        <w:top w:val="none" w:sz="0" w:space="0" w:color="auto"/>
        <w:left w:val="none" w:sz="0" w:space="0" w:color="auto"/>
        <w:bottom w:val="none" w:sz="0" w:space="0" w:color="auto"/>
        <w:right w:val="none" w:sz="0" w:space="0" w:color="auto"/>
      </w:divBdr>
    </w:div>
    <w:div w:id="877356103">
      <w:bodyDiv w:val="1"/>
      <w:marLeft w:val="0"/>
      <w:marRight w:val="0"/>
      <w:marTop w:val="0"/>
      <w:marBottom w:val="0"/>
      <w:divBdr>
        <w:top w:val="none" w:sz="0" w:space="0" w:color="auto"/>
        <w:left w:val="none" w:sz="0" w:space="0" w:color="auto"/>
        <w:bottom w:val="none" w:sz="0" w:space="0" w:color="auto"/>
        <w:right w:val="none" w:sz="0" w:space="0" w:color="auto"/>
      </w:divBdr>
      <w:divsChild>
        <w:div w:id="1378626367">
          <w:marLeft w:val="0"/>
          <w:marRight w:val="0"/>
          <w:marTop w:val="0"/>
          <w:marBottom w:val="0"/>
          <w:divBdr>
            <w:top w:val="none" w:sz="0" w:space="0" w:color="auto"/>
            <w:left w:val="none" w:sz="0" w:space="0" w:color="auto"/>
            <w:bottom w:val="none" w:sz="0" w:space="0" w:color="auto"/>
            <w:right w:val="none" w:sz="0" w:space="0" w:color="auto"/>
          </w:divBdr>
        </w:div>
      </w:divsChild>
    </w:div>
    <w:div w:id="877357062">
      <w:bodyDiv w:val="1"/>
      <w:marLeft w:val="0"/>
      <w:marRight w:val="0"/>
      <w:marTop w:val="0"/>
      <w:marBottom w:val="0"/>
      <w:divBdr>
        <w:top w:val="none" w:sz="0" w:space="0" w:color="auto"/>
        <w:left w:val="none" w:sz="0" w:space="0" w:color="auto"/>
        <w:bottom w:val="none" w:sz="0" w:space="0" w:color="auto"/>
        <w:right w:val="none" w:sz="0" w:space="0" w:color="auto"/>
      </w:divBdr>
    </w:div>
    <w:div w:id="877471390">
      <w:bodyDiv w:val="1"/>
      <w:marLeft w:val="0"/>
      <w:marRight w:val="0"/>
      <w:marTop w:val="0"/>
      <w:marBottom w:val="0"/>
      <w:divBdr>
        <w:top w:val="none" w:sz="0" w:space="0" w:color="auto"/>
        <w:left w:val="none" w:sz="0" w:space="0" w:color="auto"/>
        <w:bottom w:val="none" w:sz="0" w:space="0" w:color="auto"/>
        <w:right w:val="none" w:sz="0" w:space="0" w:color="auto"/>
      </w:divBdr>
    </w:div>
    <w:div w:id="877931831">
      <w:bodyDiv w:val="1"/>
      <w:marLeft w:val="0"/>
      <w:marRight w:val="0"/>
      <w:marTop w:val="0"/>
      <w:marBottom w:val="0"/>
      <w:divBdr>
        <w:top w:val="none" w:sz="0" w:space="0" w:color="auto"/>
        <w:left w:val="none" w:sz="0" w:space="0" w:color="auto"/>
        <w:bottom w:val="none" w:sz="0" w:space="0" w:color="auto"/>
        <w:right w:val="none" w:sz="0" w:space="0" w:color="auto"/>
      </w:divBdr>
      <w:divsChild>
        <w:div w:id="2089883421">
          <w:marLeft w:val="0"/>
          <w:marRight w:val="0"/>
          <w:marTop w:val="0"/>
          <w:marBottom w:val="0"/>
          <w:divBdr>
            <w:top w:val="none" w:sz="0" w:space="0" w:color="auto"/>
            <w:left w:val="none" w:sz="0" w:space="0" w:color="auto"/>
            <w:bottom w:val="none" w:sz="0" w:space="0" w:color="auto"/>
            <w:right w:val="none" w:sz="0" w:space="0" w:color="auto"/>
          </w:divBdr>
        </w:div>
      </w:divsChild>
    </w:div>
    <w:div w:id="878474182">
      <w:bodyDiv w:val="1"/>
      <w:marLeft w:val="0"/>
      <w:marRight w:val="0"/>
      <w:marTop w:val="0"/>
      <w:marBottom w:val="0"/>
      <w:divBdr>
        <w:top w:val="none" w:sz="0" w:space="0" w:color="auto"/>
        <w:left w:val="none" w:sz="0" w:space="0" w:color="auto"/>
        <w:bottom w:val="none" w:sz="0" w:space="0" w:color="auto"/>
        <w:right w:val="none" w:sz="0" w:space="0" w:color="auto"/>
      </w:divBdr>
      <w:divsChild>
        <w:div w:id="1984657524">
          <w:marLeft w:val="0"/>
          <w:marRight w:val="0"/>
          <w:marTop w:val="0"/>
          <w:marBottom w:val="0"/>
          <w:divBdr>
            <w:top w:val="none" w:sz="0" w:space="0" w:color="auto"/>
            <w:left w:val="none" w:sz="0" w:space="0" w:color="auto"/>
            <w:bottom w:val="none" w:sz="0" w:space="0" w:color="auto"/>
            <w:right w:val="none" w:sz="0" w:space="0" w:color="auto"/>
          </w:divBdr>
        </w:div>
      </w:divsChild>
    </w:div>
    <w:div w:id="878518311">
      <w:bodyDiv w:val="1"/>
      <w:marLeft w:val="0"/>
      <w:marRight w:val="0"/>
      <w:marTop w:val="0"/>
      <w:marBottom w:val="0"/>
      <w:divBdr>
        <w:top w:val="none" w:sz="0" w:space="0" w:color="auto"/>
        <w:left w:val="none" w:sz="0" w:space="0" w:color="auto"/>
        <w:bottom w:val="none" w:sz="0" w:space="0" w:color="auto"/>
        <w:right w:val="none" w:sz="0" w:space="0" w:color="auto"/>
      </w:divBdr>
    </w:div>
    <w:div w:id="878663066">
      <w:bodyDiv w:val="1"/>
      <w:marLeft w:val="0"/>
      <w:marRight w:val="0"/>
      <w:marTop w:val="0"/>
      <w:marBottom w:val="0"/>
      <w:divBdr>
        <w:top w:val="none" w:sz="0" w:space="0" w:color="auto"/>
        <w:left w:val="none" w:sz="0" w:space="0" w:color="auto"/>
        <w:bottom w:val="none" w:sz="0" w:space="0" w:color="auto"/>
        <w:right w:val="none" w:sz="0" w:space="0" w:color="auto"/>
      </w:divBdr>
    </w:div>
    <w:div w:id="878785701">
      <w:bodyDiv w:val="1"/>
      <w:marLeft w:val="0"/>
      <w:marRight w:val="0"/>
      <w:marTop w:val="0"/>
      <w:marBottom w:val="0"/>
      <w:divBdr>
        <w:top w:val="none" w:sz="0" w:space="0" w:color="auto"/>
        <w:left w:val="none" w:sz="0" w:space="0" w:color="auto"/>
        <w:bottom w:val="none" w:sz="0" w:space="0" w:color="auto"/>
        <w:right w:val="none" w:sz="0" w:space="0" w:color="auto"/>
      </w:divBdr>
    </w:div>
    <w:div w:id="879130482">
      <w:bodyDiv w:val="1"/>
      <w:marLeft w:val="0"/>
      <w:marRight w:val="0"/>
      <w:marTop w:val="0"/>
      <w:marBottom w:val="0"/>
      <w:divBdr>
        <w:top w:val="none" w:sz="0" w:space="0" w:color="auto"/>
        <w:left w:val="none" w:sz="0" w:space="0" w:color="auto"/>
        <w:bottom w:val="none" w:sz="0" w:space="0" w:color="auto"/>
        <w:right w:val="none" w:sz="0" w:space="0" w:color="auto"/>
      </w:divBdr>
    </w:div>
    <w:div w:id="879321097">
      <w:bodyDiv w:val="1"/>
      <w:marLeft w:val="0"/>
      <w:marRight w:val="0"/>
      <w:marTop w:val="0"/>
      <w:marBottom w:val="0"/>
      <w:divBdr>
        <w:top w:val="none" w:sz="0" w:space="0" w:color="auto"/>
        <w:left w:val="none" w:sz="0" w:space="0" w:color="auto"/>
        <w:bottom w:val="none" w:sz="0" w:space="0" w:color="auto"/>
        <w:right w:val="none" w:sz="0" w:space="0" w:color="auto"/>
      </w:divBdr>
      <w:divsChild>
        <w:div w:id="199634925">
          <w:marLeft w:val="60"/>
          <w:marRight w:val="60"/>
          <w:marTop w:val="100"/>
          <w:marBottom w:val="100"/>
          <w:divBdr>
            <w:top w:val="none" w:sz="0" w:space="0" w:color="auto"/>
            <w:left w:val="none" w:sz="0" w:space="0" w:color="auto"/>
            <w:bottom w:val="none" w:sz="0" w:space="0" w:color="auto"/>
            <w:right w:val="none" w:sz="0" w:space="0" w:color="auto"/>
          </w:divBdr>
          <w:divsChild>
            <w:div w:id="1354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478">
      <w:bodyDiv w:val="1"/>
      <w:marLeft w:val="0"/>
      <w:marRight w:val="0"/>
      <w:marTop w:val="0"/>
      <w:marBottom w:val="0"/>
      <w:divBdr>
        <w:top w:val="none" w:sz="0" w:space="0" w:color="auto"/>
        <w:left w:val="none" w:sz="0" w:space="0" w:color="auto"/>
        <w:bottom w:val="none" w:sz="0" w:space="0" w:color="auto"/>
        <w:right w:val="none" w:sz="0" w:space="0" w:color="auto"/>
      </w:divBdr>
    </w:div>
    <w:div w:id="879904488">
      <w:bodyDiv w:val="1"/>
      <w:marLeft w:val="0"/>
      <w:marRight w:val="0"/>
      <w:marTop w:val="0"/>
      <w:marBottom w:val="0"/>
      <w:divBdr>
        <w:top w:val="none" w:sz="0" w:space="0" w:color="auto"/>
        <w:left w:val="none" w:sz="0" w:space="0" w:color="auto"/>
        <w:bottom w:val="none" w:sz="0" w:space="0" w:color="auto"/>
        <w:right w:val="none" w:sz="0" w:space="0" w:color="auto"/>
      </w:divBdr>
      <w:divsChild>
        <w:div w:id="353698731">
          <w:marLeft w:val="43"/>
          <w:marRight w:val="43"/>
          <w:marTop w:val="75"/>
          <w:marBottom w:val="75"/>
          <w:divBdr>
            <w:top w:val="none" w:sz="0" w:space="0" w:color="auto"/>
            <w:left w:val="none" w:sz="0" w:space="0" w:color="auto"/>
            <w:bottom w:val="none" w:sz="0" w:space="0" w:color="auto"/>
            <w:right w:val="none" w:sz="0" w:space="0" w:color="auto"/>
          </w:divBdr>
          <w:divsChild>
            <w:div w:id="393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594">
      <w:bodyDiv w:val="1"/>
      <w:marLeft w:val="0"/>
      <w:marRight w:val="0"/>
      <w:marTop w:val="0"/>
      <w:marBottom w:val="0"/>
      <w:divBdr>
        <w:top w:val="none" w:sz="0" w:space="0" w:color="auto"/>
        <w:left w:val="none" w:sz="0" w:space="0" w:color="auto"/>
        <w:bottom w:val="none" w:sz="0" w:space="0" w:color="auto"/>
        <w:right w:val="none" w:sz="0" w:space="0" w:color="auto"/>
      </w:divBdr>
      <w:divsChild>
        <w:div w:id="324169317">
          <w:marLeft w:val="0"/>
          <w:marRight w:val="0"/>
          <w:marTop w:val="0"/>
          <w:marBottom w:val="0"/>
          <w:divBdr>
            <w:top w:val="none" w:sz="0" w:space="0" w:color="auto"/>
            <w:left w:val="none" w:sz="0" w:space="0" w:color="auto"/>
            <w:bottom w:val="none" w:sz="0" w:space="0" w:color="auto"/>
            <w:right w:val="none" w:sz="0" w:space="0" w:color="auto"/>
          </w:divBdr>
        </w:div>
      </w:divsChild>
    </w:div>
    <w:div w:id="880745831">
      <w:bodyDiv w:val="1"/>
      <w:marLeft w:val="0"/>
      <w:marRight w:val="0"/>
      <w:marTop w:val="0"/>
      <w:marBottom w:val="0"/>
      <w:divBdr>
        <w:top w:val="none" w:sz="0" w:space="0" w:color="auto"/>
        <w:left w:val="none" w:sz="0" w:space="0" w:color="auto"/>
        <w:bottom w:val="none" w:sz="0" w:space="0" w:color="auto"/>
        <w:right w:val="none" w:sz="0" w:space="0" w:color="auto"/>
      </w:divBdr>
      <w:divsChild>
        <w:div w:id="2131976557">
          <w:marLeft w:val="0"/>
          <w:marRight w:val="0"/>
          <w:marTop w:val="0"/>
          <w:marBottom w:val="0"/>
          <w:divBdr>
            <w:top w:val="none" w:sz="0" w:space="0" w:color="auto"/>
            <w:left w:val="none" w:sz="0" w:space="0" w:color="auto"/>
            <w:bottom w:val="none" w:sz="0" w:space="0" w:color="auto"/>
            <w:right w:val="none" w:sz="0" w:space="0" w:color="auto"/>
          </w:divBdr>
        </w:div>
      </w:divsChild>
    </w:div>
    <w:div w:id="880896859">
      <w:bodyDiv w:val="1"/>
      <w:marLeft w:val="0"/>
      <w:marRight w:val="0"/>
      <w:marTop w:val="0"/>
      <w:marBottom w:val="0"/>
      <w:divBdr>
        <w:top w:val="none" w:sz="0" w:space="0" w:color="auto"/>
        <w:left w:val="none" w:sz="0" w:space="0" w:color="auto"/>
        <w:bottom w:val="none" w:sz="0" w:space="0" w:color="auto"/>
        <w:right w:val="none" w:sz="0" w:space="0" w:color="auto"/>
      </w:divBdr>
    </w:div>
    <w:div w:id="881985872">
      <w:bodyDiv w:val="1"/>
      <w:marLeft w:val="0"/>
      <w:marRight w:val="0"/>
      <w:marTop w:val="0"/>
      <w:marBottom w:val="0"/>
      <w:divBdr>
        <w:top w:val="none" w:sz="0" w:space="0" w:color="auto"/>
        <w:left w:val="none" w:sz="0" w:space="0" w:color="auto"/>
        <w:bottom w:val="none" w:sz="0" w:space="0" w:color="auto"/>
        <w:right w:val="none" w:sz="0" w:space="0" w:color="auto"/>
      </w:divBdr>
    </w:div>
    <w:div w:id="883446662">
      <w:bodyDiv w:val="1"/>
      <w:marLeft w:val="0"/>
      <w:marRight w:val="0"/>
      <w:marTop w:val="0"/>
      <w:marBottom w:val="0"/>
      <w:divBdr>
        <w:top w:val="none" w:sz="0" w:space="0" w:color="auto"/>
        <w:left w:val="none" w:sz="0" w:space="0" w:color="auto"/>
        <w:bottom w:val="none" w:sz="0" w:space="0" w:color="auto"/>
        <w:right w:val="none" w:sz="0" w:space="0" w:color="auto"/>
      </w:divBdr>
    </w:div>
    <w:div w:id="883449982">
      <w:bodyDiv w:val="1"/>
      <w:marLeft w:val="0"/>
      <w:marRight w:val="0"/>
      <w:marTop w:val="0"/>
      <w:marBottom w:val="0"/>
      <w:divBdr>
        <w:top w:val="none" w:sz="0" w:space="0" w:color="auto"/>
        <w:left w:val="none" w:sz="0" w:space="0" w:color="auto"/>
        <w:bottom w:val="none" w:sz="0" w:space="0" w:color="auto"/>
        <w:right w:val="none" w:sz="0" w:space="0" w:color="auto"/>
      </w:divBdr>
    </w:div>
    <w:div w:id="884030098">
      <w:bodyDiv w:val="1"/>
      <w:marLeft w:val="0"/>
      <w:marRight w:val="0"/>
      <w:marTop w:val="0"/>
      <w:marBottom w:val="0"/>
      <w:divBdr>
        <w:top w:val="none" w:sz="0" w:space="0" w:color="auto"/>
        <w:left w:val="none" w:sz="0" w:space="0" w:color="auto"/>
        <w:bottom w:val="none" w:sz="0" w:space="0" w:color="auto"/>
        <w:right w:val="none" w:sz="0" w:space="0" w:color="auto"/>
      </w:divBdr>
      <w:divsChild>
        <w:div w:id="176389273">
          <w:marLeft w:val="0"/>
          <w:marRight w:val="0"/>
          <w:marTop w:val="0"/>
          <w:marBottom w:val="0"/>
          <w:divBdr>
            <w:top w:val="none" w:sz="0" w:space="0" w:color="auto"/>
            <w:left w:val="none" w:sz="0" w:space="0" w:color="auto"/>
            <w:bottom w:val="none" w:sz="0" w:space="0" w:color="auto"/>
            <w:right w:val="none" w:sz="0" w:space="0" w:color="auto"/>
          </w:divBdr>
        </w:div>
      </w:divsChild>
    </w:div>
    <w:div w:id="884174120">
      <w:bodyDiv w:val="1"/>
      <w:marLeft w:val="0"/>
      <w:marRight w:val="0"/>
      <w:marTop w:val="0"/>
      <w:marBottom w:val="0"/>
      <w:divBdr>
        <w:top w:val="none" w:sz="0" w:space="0" w:color="auto"/>
        <w:left w:val="none" w:sz="0" w:space="0" w:color="auto"/>
        <w:bottom w:val="none" w:sz="0" w:space="0" w:color="auto"/>
        <w:right w:val="none" w:sz="0" w:space="0" w:color="auto"/>
      </w:divBdr>
    </w:div>
    <w:div w:id="884685273">
      <w:bodyDiv w:val="1"/>
      <w:marLeft w:val="0"/>
      <w:marRight w:val="0"/>
      <w:marTop w:val="0"/>
      <w:marBottom w:val="0"/>
      <w:divBdr>
        <w:top w:val="none" w:sz="0" w:space="0" w:color="auto"/>
        <w:left w:val="none" w:sz="0" w:space="0" w:color="auto"/>
        <w:bottom w:val="none" w:sz="0" w:space="0" w:color="auto"/>
        <w:right w:val="none" w:sz="0" w:space="0" w:color="auto"/>
      </w:divBdr>
    </w:div>
    <w:div w:id="886330514">
      <w:bodyDiv w:val="1"/>
      <w:marLeft w:val="0"/>
      <w:marRight w:val="0"/>
      <w:marTop w:val="0"/>
      <w:marBottom w:val="0"/>
      <w:divBdr>
        <w:top w:val="none" w:sz="0" w:space="0" w:color="auto"/>
        <w:left w:val="none" w:sz="0" w:space="0" w:color="auto"/>
        <w:bottom w:val="none" w:sz="0" w:space="0" w:color="auto"/>
        <w:right w:val="none" w:sz="0" w:space="0" w:color="auto"/>
      </w:divBdr>
      <w:divsChild>
        <w:div w:id="1652103047">
          <w:marLeft w:val="43"/>
          <w:marRight w:val="43"/>
          <w:marTop w:val="75"/>
          <w:marBottom w:val="75"/>
          <w:divBdr>
            <w:top w:val="none" w:sz="0" w:space="0" w:color="auto"/>
            <w:left w:val="none" w:sz="0" w:space="0" w:color="auto"/>
            <w:bottom w:val="none" w:sz="0" w:space="0" w:color="auto"/>
            <w:right w:val="none" w:sz="0" w:space="0" w:color="auto"/>
          </w:divBdr>
        </w:div>
      </w:divsChild>
    </w:div>
    <w:div w:id="887107368">
      <w:bodyDiv w:val="1"/>
      <w:marLeft w:val="0"/>
      <w:marRight w:val="0"/>
      <w:marTop w:val="0"/>
      <w:marBottom w:val="0"/>
      <w:divBdr>
        <w:top w:val="none" w:sz="0" w:space="0" w:color="auto"/>
        <w:left w:val="none" w:sz="0" w:space="0" w:color="auto"/>
        <w:bottom w:val="none" w:sz="0" w:space="0" w:color="auto"/>
        <w:right w:val="none" w:sz="0" w:space="0" w:color="auto"/>
      </w:divBdr>
    </w:div>
    <w:div w:id="887448212">
      <w:bodyDiv w:val="1"/>
      <w:marLeft w:val="0"/>
      <w:marRight w:val="0"/>
      <w:marTop w:val="0"/>
      <w:marBottom w:val="0"/>
      <w:divBdr>
        <w:top w:val="none" w:sz="0" w:space="0" w:color="auto"/>
        <w:left w:val="none" w:sz="0" w:space="0" w:color="auto"/>
        <w:bottom w:val="none" w:sz="0" w:space="0" w:color="auto"/>
        <w:right w:val="none" w:sz="0" w:space="0" w:color="auto"/>
      </w:divBdr>
      <w:divsChild>
        <w:div w:id="1543710587">
          <w:marLeft w:val="0"/>
          <w:marRight w:val="0"/>
          <w:marTop w:val="0"/>
          <w:marBottom w:val="0"/>
          <w:divBdr>
            <w:top w:val="none" w:sz="0" w:space="0" w:color="auto"/>
            <w:left w:val="none" w:sz="0" w:space="0" w:color="auto"/>
            <w:bottom w:val="none" w:sz="0" w:space="0" w:color="auto"/>
            <w:right w:val="none" w:sz="0" w:space="0" w:color="auto"/>
          </w:divBdr>
        </w:div>
      </w:divsChild>
    </w:div>
    <w:div w:id="888302046">
      <w:bodyDiv w:val="1"/>
      <w:marLeft w:val="0"/>
      <w:marRight w:val="0"/>
      <w:marTop w:val="0"/>
      <w:marBottom w:val="0"/>
      <w:divBdr>
        <w:top w:val="none" w:sz="0" w:space="0" w:color="auto"/>
        <w:left w:val="none" w:sz="0" w:space="0" w:color="auto"/>
        <w:bottom w:val="none" w:sz="0" w:space="0" w:color="auto"/>
        <w:right w:val="none" w:sz="0" w:space="0" w:color="auto"/>
      </w:divBdr>
      <w:divsChild>
        <w:div w:id="1382555882">
          <w:marLeft w:val="43"/>
          <w:marRight w:val="43"/>
          <w:marTop w:val="75"/>
          <w:marBottom w:val="75"/>
          <w:divBdr>
            <w:top w:val="none" w:sz="0" w:space="0" w:color="auto"/>
            <w:left w:val="none" w:sz="0" w:space="0" w:color="auto"/>
            <w:bottom w:val="none" w:sz="0" w:space="0" w:color="auto"/>
            <w:right w:val="none" w:sz="0" w:space="0" w:color="auto"/>
          </w:divBdr>
          <w:divsChild>
            <w:div w:id="12344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6019">
      <w:bodyDiv w:val="1"/>
      <w:marLeft w:val="0"/>
      <w:marRight w:val="0"/>
      <w:marTop w:val="0"/>
      <w:marBottom w:val="0"/>
      <w:divBdr>
        <w:top w:val="none" w:sz="0" w:space="0" w:color="auto"/>
        <w:left w:val="none" w:sz="0" w:space="0" w:color="auto"/>
        <w:bottom w:val="none" w:sz="0" w:space="0" w:color="auto"/>
        <w:right w:val="none" w:sz="0" w:space="0" w:color="auto"/>
      </w:divBdr>
    </w:div>
    <w:div w:id="889417923">
      <w:bodyDiv w:val="1"/>
      <w:marLeft w:val="0"/>
      <w:marRight w:val="0"/>
      <w:marTop w:val="0"/>
      <w:marBottom w:val="0"/>
      <w:divBdr>
        <w:top w:val="none" w:sz="0" w:space="0" w:color="auto"/>
        <w:left w:val="none" w:sz="0" w:space="0" w:color="auto"/>
        <w:bottom w:val="none" w:sz="0" w:space="0" w:color="auto"/>
        <w:right w:val="none" w:sz="0" w:space="0" w:color="auto"/>
      </w:divBdr>
      <w:divsChild>
        <w:div w:id="1861578921">
          <w:marLeft w:val="0"/>
          <w:marRight w:val="0"/>
          <w:marTop w:val="0"/>
          <w:marBottom w:val="0"/>
          <w:divBdr>
            <w:top w:val="none" w:sz="0" w:space="0" w:color="auto"/>
            <w:left w:val="none" w:sz="0" w:space="0" w:color="auto"/>
            <w:bottom w:val="none" w:sz="0" w:space="0" w:color="auto"/>
            <w:right w:val="none" w:sz="0" w:space="0" w:color="auto"/>
          </w:divBdr>
        </w:div>
      </w:divsChild>
    </w:div>
    <w:div w:id="889538110">
      <w:bodyDiv w:val="1"/>
      <w:marLeft w:val="0"/>
      <w:marRight w:val="0"/>
      <w:marTop w:val="0"/>
      <w:marBottom w:val="0"/>
      <w:divBdr>
        <w:top w:val="none" w:sz="0" w:space="0" w:color="auto"/>
        <w:left w:val="none" w:sz="0" w:space="0" w:color="auto"/>
        <w:bottom w:val="none" w:sz="0" w:space="0" w:color="auto"/>
        <w:right w:val="none" w:sz="0" w:space="0" w:color="auto"/>
      </w:divBdr>
    </w:div>
    <w:div w:id="889614024">
      <w:bodyDiv w:val="1"/>
      <w:marLeft w:val="0"/>
      <w:marRight w:val="0"/>
      <w:marTop w:val="0"/>
      <w:marBottom w:val="0"/>
      <w:divBdr>
        <w:top w:val="none" w:sz="0" w:space="0" w:color="auto"/>
        <w:left w:val="none" w:sz="0" w:space="0" w:color="auto"/>
        <w:bottom w:val="none" w:sz="0" w:space="0" w:color="auto"/>
        <w:right w:val="none" w:sz="0" w:space="0" w:color="auto"/>
      </w:divBdr>
    </w:div>
    <w:div w:id="889918772">
      <w:bodyDiv w:val="1"/>
      <w:marLeft w:val="0"/>
      <w:marRight w:val="0"/>
      <w:marTop w:val="0"/>
      <w:marBottom w:val="0"/>
      <w:divBdr>
        <w:top w:val="none" w:sz="0" w:space="0" w:color="auto"/>
        <w:left w:val="none" w:sz="0" w:space="0" w:color="auto"/>
        <w:bottom w:val="none" w:sz="0" w:space="0" w:color="auto"/>
        <w:right w:val="none" w:sz="0" w:space="0" w:color="auto"/>
      </w:divBdr>
    </w:div>
    <w:div w:id="890118232">
      <w:bodyDiv w:val="1"/>
      <w:marLeft w:val="0"/>
      <w:marRight w:val="0"/>
      <w:marTop w:val="0"/>
      <w:marBottom w:val="0"/>
      <w:divBdr>
        <w:top w:val="none" w:sz="0" w:space="0" w:color="auto"/>
        <w:left w:val="none" w:sz="0" w:space="0" w:color="auto"/>
        <w:bottom w:val="none" w:sz="0" w:space="0" w:color="auto"/>
        <w:right w:val="none" w:sz="0" w:space="0" w:color="auto"/>
      </w:divBdr>
    </w:div>
    <w:div w:id="890270070">
      <w:bodyDiv w:val="1"/>
      <w:marLeft w:val="0"/>
      <w:marRight w:val="0"/>
      <w:marTop w:val="0"/>
      <w:marBottom w:val="0"/>
      <w:divBdr>
        <w:top w:val="none" w:sz="0" w:space="0" w:color="auto"/>
        <w:left w:val="none" w:sz="0" w:space="0" w:color="auto"/>
        <w:bottom w:val="none" w:sz="0" w:space="0" w:color="auto"/>
        <w:right w:val="none" w:sz="0" w:space="0" w:color="auto"/>
      </w:divBdr>
    </w:div>
    <w:div w:id="890464565">
      <w:bodyDiv w:val="1"/>
      <w:marLeft w:val="0"/>
      <w:marRight w:val="0"/>
      <w:marTop w:val="0"/>
      <w:marBottom w:val="0"/>
      <w:divBdr>
        <w:top w:val="none" w:sz="0" w:space="0" w:color="auto"/>
        <w:left w:val="none" w:sz="0" w:space="0" w:color="auto"/>
        <w:bottom w:val="none" w:sz="0" w:space="0" w:color="auto"/>
        <w:right w:val="none" w:sz="0" w:space="0" w:color="auto"/>
      </w:divBdr>
    </w:div>
    <w:div w:id="890531234">
      <w:bodyDiv w:val="1"/>
      <w:marLeft w:val="0"/>
      <w:marRight w:val="0"/>
      <w:marTop w:val="0"/>
      <w:marBottom w:val="0"/>
      <w:divBdr>
        <w:top w:val="none" w:sz="0" w:space="0" w:color="auto"/>
        <w:left w:val="none" w:sz="0" w:space="0" w:color="auto"/>
        <w:bottom w:val="none" w:sz="0" w:space="0" w:color="auto"/>
        <w:right w:val="none" w:sz="0" w:space="0" w:color="auto"/>
      </w:divBdr>
      <w:divsChild>
        <w:div w:id="1652438158">
          <w:marLeft w:val="46"/>
          <w:marRight w:val="46"/>
          <w:marTop w:val="81"/>
          <w:marBottom w:val="81"/>
          <w:divBdr>
            <w:top w:val="none" w:sz="0" w:space="0" w:color="auto"/>
            <w:left w:val="none" w:sz="0" w:space="0" w:color="auto"/>
            <w:bottom w:val="none" w:sz="0" w:space="0" w:color="auto"/>
            <w:right w:val="none" w:sz="0" w:space="0" w:color="auto"/>
          </w:divBdr>
          <w:divsChild>
            <w:div w:id="20356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9601">
      <w:bodyDiv w:val="1"/>
      <w:marLeft w:val="0"/>
      <w:marRight w:val="0"/>
      <w:marTop w:val="0"/>
      <w:marBottom w:val="0"/>
      <w:divBdr>
        <w:top w:val="none" w:sz="0" w:space="0" w:color="auto"/>
        <w:left w:val="none" w:sz="0" w:space="0" w:color="auto"/>
        <w:bottom w:val="none" w:sz="0" w:space="0" w:color="auto"/>
        <w:right w:val="none" w:sz="0" w:space="0" w:color="auto"/>
      </w:divBdr>
    </w:div>
    <w:div w:id="891189404">
      <w:bodyDiv w:val="1"/>
      <w:marLeft w:val="0"/>
      <w:marRight w:val="0"/>
      <w:marTop w:val="0"/>
      <w:marBottom w:val="0"/>
      <w:divBdr>
        <w:top w:val="none" w:sz="0" w:space="0" w:color="auto"/>
        <w:left w:val="none" w:sz="0" w:space="0" w:color="auto"/>
        <w:bottom w:val="none" w:sz="0" w:space="0" w:color="auto"/>
        <w:right w:val="none" w:sz="0" w:space="0" w:color="auto"/>
      </w:divBdr>
    </w:div>
    <w:div w:id="891770376">
      <w:bodyDiv w:val="1"/>
      <w:marLeft w:val="0"/>
      <w:marRight w:val="0"/>
      <w:marTop w:val="0"/>
      <w:marBottom w:val="0"/>
      <w:divBdr>
        <w:top w:val="none" w:sz="0" w:space="0" w:color="auto"/>
        <w:left w:val="none" w:sz="0" w:space="0" w:color="auto"/>
        <w:bottom w:val="none" w:sz="0" w:space="0" w:color="auto"/>
        <w:right w:val="none" w:sz="0" w:space="0" w:color="auto"/>
      </w:divBdr>
      <w:divsChild>
        <w:div w:id="1625455849">
          <w:marLeft w:val="0"/>
          <w:marRight w:val="0"/>
          <w:marTop w:val="0"/>
          <w:marBottom w:val="0"/>
          <w:divBdr>
            <w:top w:val="none" w:sz="0" w:space="0" w:color="auto"/>
            <w:left w:val="none" w:sz="0" w:space="0" w:color="auto"/>
            <w:bottom w:val="none" w:sz="0" w:space="0" w:color="auto"/>
            <w:right w:val="none" w:sz="0" w:space="0" w:color="auto"/>
          </w:divBdr>
        </w:div>
      </w:divsChild>
    </w:div>
    <w:div w:id="891963322">
      <w:bodyDiv w:val="1"/>
      <w:marLeft w:val="0"/>
      <w:marRight w:val="0"/>
      <w:marTop w:val="0"/>
      <w:marBottom w:val="0"/>
      <w:divBdr>
        <w:top w:val="none" w:sz="0" w:space="0" w:color="auto"/>
        <w:left w:val="none" w:sz="0" w:space="0" w:color="auto"/>
        <w:bottom w:val="none" w:sz="0" w:space="0" w:color="auto"/>
        <w:right w:val="none" w:sz="0" w:space="0" w:color="auto"/>
      </w:divBdr>
      <w:divsChild>
        <w:div w:id="839076020">
          <w:marLeft w:val="0"/>
          <w:marRight w:val="0"/>
          <w:marTop w:val="0"/>
          <w:marBottom w:val="0"/>
          <w:divBdr>
            <w:top w:val="none" w:sz="0" w:space="0" w:color="auto"/>
            <w:left w:val="none" w:sz="0" w:space="0" w:color="auto"/>
            <w:bottom w:val="none" w:sz="0" w:space="0" w:color="auto"/>
            <w:right w:val="none" w:sz="0" w:space="0" w:color="auto"/>
          </w:divBdr>
        </w:div>
      </w:divsChild>
    </w:div>
    <w:div w:id="892428464">
      <w:bodyDiv w:val="1"/>
      <w:marLeft w:val="0"/>
      <w:marRight w:val="0"/>
      <w:marTop w:val="0"/>
      <w:marBottom w:val="0"/>
      <w:divBdr>
        <w:top w:val="none" w:sz="0" w:space="0" w:color="auto"/>
        <w:left w:val="none" w:sz="0" w:space="0" w:color="auto"/>
        <w:bottom w:val="none" w:sz="0" w:space="0" w:color="auto"/>
        <w:right w:val="none" w:sz="0" w:space="0" w:color="auto"/>
      </w:divBdr>
    </w:div>
    <w:div w:id="893084236">
      <w:bodyDiv w:val="1"/>
      <w:marLeft w:val="0"/>
      <w:marRight w:val="0"/>
      <w:marTop w:val="0"/>
      <w:marBottom w:val="0"/>
      <w:divBdr>
        <w:top w:val="none" w:sz="0" w:space="0" w:color="auto"/>
        <w:left w:val="none" w:sz="0" w:space="0" w:color="auto"/>
        <w:bottom w:val="none" w:sz="0" w:space="0" w:color="auto"/>
        <w:right w:val="none" w:sz="0" w:space="0" w:color="auto"/>
      </w:divBdr>
      <w:divsChild>
        <w:div w:id="562299528">
          <w:marLeft w:val="0"/>
          <w:marRight w:val="0"/>
          <w:marTop w:val="0"/>
          <w:marBottom w:val="0"/>
          <w:divBdr>
            <w:top w:val="none" w:sz="0" w:space="0" w:color="auto"/>
            <w:left w:val="none" w:sz="0" w:space="0" w:color="auto"/>
            <w:bottom w:val="none" w:sz="0" w:space="0" w:color="auto"/>
            <w:right w:val="none" w:sz="0" w:space="0" w:color="auto"/>
          </w:divBdr>
        </w:div>
      </w:divsChild>
    </w:div>
    <w:div w:id="893463812">
      <w:bodyDiv w:val="1"/>
      <w:marLeft w:val="0"/>
      <w:marRight w:val="0"/>
      <w:marTop w:val="0"/>
      <w:marBottom w:val="0"/>
      <w:divBdr>
        <w:top w:val="none" w:sz="0" w:space="0" w:color="auto"/>
        <w:left w:val="none" w:sz="0" w:space="0" w:color="auto"/>
        <w:bottom w:val="none" w:sz="0" w:space="0" w:color="auto"/>
        <w:right w:val="none" w:sz="0" w:space="0" w:color="auto"/>
      </w:divBdr>
    </w:div>
    <w:div w:id="893852313">
      <w:bodyDiv w:val="1"/>
      <w:marLeft w:val="0"/>
      <w:marRight w:val="0"/>
      <w:marTop w:val="0"/>
      <w:marBottom w:val="0"/>
      <w:divBdr>
        <w:top w:val="none" w:sz="0" w:space="0" w:color="auto"/>
        <w:left w:val="none" w:sz="0" w:space="0" w:color="auto"/>
        <w:bottom w:val="none" w:sz="0" w:space="0" w:color="auto"/>
        <w:right w:val="none" w:sz="0" w:space="0" w:color="auto"/>
      </w:divBdr>
      <w:divsChild>
        <w:div w:id="1259024649">
          <w:marLeft w:val="0"/>
          <w:marRight w:val="0"/>
          <w:marTop w:val="0"/>
          <w:marBottom w:val="0"/>
          <w:divBdr>
            <w:top w:val="none" w:sz="0" w:space="0" w:color="auto"/>
            <w:left w:val="none" w:sz="0" w:space="0" w:color="auto"/>
            <w:bottom w:val="none" w:sz="0" w:space="0" w:color="auto"/>
            <w:right w:val="none" w:sz="0" w:space="0" w:color="auto"/>
          </w:divBdr>
        </w:div>
      </w:divsChild>
    </w:div>
    <w:div w:id="894313287">
      <w:bodyDiv w:val="1"/>
      <w:marLeft w:val="0"/>
      <w:marRight w:val="0"/>
      <w:marTop w:val="0"/>
      <w:marBottom w:val="0"/>
      <w:divBdr>
        <w:top w:val="none" w:sz="0" w:space="0" w:color="auto"/>
        <w:left w:val="none" w:sz="0" w:space="0" w:color="auto"/>
        <w:bottom w:val="none" w:sz="0" w:space="0" w:color="auto"/>
        <w:right w:val="none" w:sz="0" w:space="0" w:color="auto"/>
      </w:divBdr>
    </w:div>
    <w:div w:id="895046727">
      <w:bodyDiv w:val="1"/>
      <w:marLeft w:val="0"/>
      <w:marRight w:val="0"/>
      <w:marTop w:val="0"/>
      <w:marBottom w:val="0"/>
      <w:divBdr>
        <w:top w:val="none" w:sz="0" w:space="0" w:color="auto"/>
        <w:left w:val="none" w:sz="0" w:space="0" w:color="auto"/>
        <w:bottom w:val="none" w:sz="0" w:space="0" w:color="auto"/>
        <w:right w:val="none" w:sz="0" w:space="0" w:color="auto"/>
      </w:divBdr>
    </w:div>
    <w:div w:id="895359591">
      <w:bodyDiv w:val="1"/>
      <w:marLeft w:val="0"/>
      <w:marRight w:val="0"/>
      <w:marTop w:val="0"/>
      <w:marBottom w:val="0"/>
      <w:divBdr>
        <w:top w:val="none" w:sz="0" w:space="0" w:color="auto"/>
        <w:left w:val="none" w:sz="0" w:space="0" w:color="auto"/>
        <w:bottom w:val="none" w:sz="0" w:space="0" w:color="auto"/>
        <w:right w:val="none" w:sz="0" w:space="0" w:color="auto"/>
      </w:divBdr>
    </w:div>
    <w:div w:id="895704797">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897591361">
      <w:bodyDiv w:val="1"/>
      <w:marLeft w:val="0"/>
      <w:marRight w:val="0"/>
      <w:marTop w:val="0"/>
      <w:marBottom w:val="0"/>
      <w:divBdr>
        <w:top w:val="none" w:sz="0" w:space="0" w:color="auto"/>
        <w:left w:val="none" w:sz="0" w:space="0" w:color="auto"/>
        <w:bottom w:val="none" w:sz="0" w:space="0" w:color="auto"/>
        <w:right w:val="none" w:sz="0" w:space="0" w:color="auto"/>
      </w:divBdr>
    </w:div>
    <w:div w:id="897595424">
      <w:bodyDiv w:val="1"/>
      <w:marLeft w:val="0"/>
      <w:marRight w:val="0"/>
      <w:marTop w:val="0"/>
      <w:marBottom w:val="0"/>
      <w:divBdr>
        <w:top w:val="none" w:sz="0" w:space="0" w:color="auto"/>
        <w:left w:val="none" w:sz="0" w:space="0" w:color="auto"/>
        <w:bottom w:val="none" w:sz="0" w:space="0" w:color="auto"/>
        <w:right w:val="none" w:sz="0" w:space="0" w:color="auto"/>
      </w:divBdr>
    </w:div>
    <w:div w:id="897671874">
      <w:bodyDiv w:val="1"/>
      <w:marLeft w:val="0"/>
      <w:marRight w:val="0"/>
      <w:marTop w:val="0"/>
      <w:marBottom w:val="0"/>
      <w:divBdr>
        <w:top w:val="none" w:sz="0" w:space="0" w:color="auto"/>
        <w:left w:val="none" w:sz="0" w:space="0" w:color="auto"/>
        <w:bottom w:val="none" w:sz="0" w:space="0" w:color="auto"/>
        <w:right w:val="none" w:sz="0" w:space="0" w:color="auto"/>
      </w:divBdr>
    </w:div>
    <w:div w:id="898512504">
      <w:bodyDiv w:val="1"/>
      <w:marLeft w:val="0"/>
      <w:marRight w:val="0"/>
      <w:marTop w:val="0"/>
      <w:marBottom w:val="0"/>
      <w:divBdr>
        <w:top w:val="none" w:sz="0" w:space="0" w:color="auto"/>
        <w:left w:val="none" w:sz="0" w:space="0" w:color="auto"/>
        <w:bottom w:val="none" w:sz="0" w:space="0" w:color="auto"/>
        <w:right w:val="none" w:sz="0" w:space="0" w:color="auto"/>
      </w:divBdr>
      <w:divsChild>
        <w:div w:id="1754008405">
          <w:marLeft w:val="230"/>
          <w:marRight w:val="0"/>
          <w:marTop w:val="115"/>
          <w:marBottom w:val="0"/>
          <w:divBdr>
            <w:top w:val="none" w:sz="0" w:space="0" w:color="auto"/>
            <w:left w:val="none" w:sz="0" w:space="0" w:color="auto"/>
            <w:bottom w:val="none" w:sz="0" w:space="0" w:color="auto"/>
            <w:right w:val="none" w:sz="0" w:space="0" w:color="auto"/>
          </w:divBdr>
        </w:div>
      </w:divsChild>
    </w:div>
    <w:div w:id="898787508">
      <w:bodyDiv w:val="1"/>
      <w:marLeft w:val="0"/>
      <w:marRight w:val="0"/>
      <w:marTop w:val="0"/>
      <w:marBottom w:val="0"/>
      <w:divBdr>
        <w:top w:val="none" w:sz="0" w:space="0" w:color="auto"/>
        <w:left w:val="none" w:sz="0" w:space="0" w:color="auto"/>
        <w:bottom w:val="none" w:sz="0" w:space="0" w:color="auto"/>
        <w:right w:val="none" w:sz="0" w:space="0" w:color="auto"/>
      </w:divBdr>
    </w:div>
    <w:div w:id="898827932">
      <w:bodyDiv w:val="1"/>
      <w:marLeft w:val="0"/>
      <w:marRight w:val="0"/>
      <w:marTop w:val="0"/>
      <w:marBottom w:val="0"/>
      <w:divBdr>
        <w:top w:val="none" w:sz="0" w:space="0" w:color="auto"/>
        <w:left w:val="none" w:sz="0" w:space="0" w:color="auto"/>
        <w:bottom w:val="none" w:sz="0" w:space="0" w:color="auto"/>
        <w:right w:val="none" w:sz="0" w:space="0" w:color="auto"/>
      </w:divBdr>
    </w:div>
    <w:div w:id="899289162">
      <w:bodyDiv w:val="1"/>
      <w:marLeft w:val="0"/>
      <w:marRight w:val="0"/>
      <w:marTop w:val="0"/>
      <w:marBottom w:val="0"/>
      <w:divBdr>
        <w:top w:val="none" w:sz="0" w:space="0" w:color="auto"/>
        <w:left w:val="none" w:sz="0" w:space="0" w:color="auto"/>
        <w:bottom w:val="none" w:sz="0" w:space="0" w:color="auto"/>
        <w:right w:val="none" w:sz="0" w:space="0" w:color="auto"/>
      </w:divBdr>
    </w:div>
    <w:div w:id="899486984">
      <w:bodyDiv w:val="1"/>
      <w:marLeft w:val="0"/>
      <w:marRight w:val="0"/>
      <w:marTop w:val="0"/>
      <w:marBottom w:val="0"/>
      <w:divBdr>
        <w:top w:val="none" w:sz="0" w:space="0" w:color="auto"/>
        <w:left w:val="none" w:sz="0" w:space="0" w:color="auto"/>
        <w:bottom w:val="none" w:sz="0" w:space="0" w:color="auto"/>
        <w:right w:val="none" w:sz="0" w:space="0" w:color="auto"/>
      </w:divBdr>
    </w:div>
    <w:div w:id="899488087">
      <w:bodyDiv w:val="1"/>
      <w:marLeft w:val="0"/>
      <w:marRight w:val="0"/>
      <w:marTop w:val="0"/>
      <w:marBottom w:val="0"/>
      <w:divBdr>
        <w:top w:val="none" w:sz="0" w:space="0" w:color="auto"/>
        <w:left w:val="none" w:sz="0" w:space="0" w:color="auto"/>
        <w:bottom w:val="none" w:sz="0" w:space="0" w:color="auto"/>
        <w:right w:val="none" w:sz="0" w:space="0" w:color="auto"/>
      </w:divBdr>
    </w:div>
    <w:div w:id="899902086">
      <w:bodyDiv w:val="1"/>
      <w:marLeft w:val="0"/>
      <w:marRight w:val="0"/>
      <w:marTop w:val="0"/>
      <w:marBottom w:val="0"/>
      <w:divBdr>
        <w:top w:val="none" w:sz="0" w:space="0" w:color="auto"/>
        <w:left w:val="none" w:sz="0" w:space="0" w:color="auto"/>
        <w:bottom w:val="none" w:sz="0" w:space="0" w:color="auto"/>
        <w:right w:val="none" w:sz="0" w:space="0" w:color="auto"/>
      </w:divBdr>
    </w:div>
    <w:div w:id="900797834">
      <w:bodyDiv w:val="1"/>
      <w:marLeft w:val="0"/>
      <w:marRight w:val="0"/>
      <w:marTop w:val="0"/>
      <w:marBottom w:val="0"/>
      <w:divBdr>
        <w:top w:val="none" w:sz="0" w:space="0" w:color="auto"/>
        <w:left w:val="none" w:sz="0" w:space="0" w:color="auto"/>
        <w:bottom w:val="none" w:sz="0" w:space="0" w:color="auto"/>
        <w:right w:val="none" w:sz="0" w:space="0" w:color="auto"/>
      </w:divBdr>
    </w:div>
    <w:div w:id="901017856">
      <w:bodyDiv w:val="1"/>
      <w:marLeft w:val="0"/>
      <w:marRight w:val="0"/>
      <w:marTop w:val="0"/>
      <w:marBottom w:val="0"/>
      <w:divBdr>
        <w:top w:val="none" w:sz="0" w:space="0" w:color="auto"/>
        <w:left w:val="none" w:sz="0" w:space="0" w:color="auto"/>
        <w:bottom w:val="none" w:sz="0" w:space="0" w:color="auto"/>
        <w:right w:val="none" w:sz="0" w:space="0" w:color="auto"/>
      </w:divBdr>
    </w:div>
    <w:div w:id="901981926">
      <w:bodyDiv w:val="1"/>
      <w:marLeft w:val="0"/>
      <w:marRight w:val="0"/>
      <w:marTop w:val="0"/>
      <w:marBottom w:val="0"/>
      <w:divBdr>
        <w:top w:val="none" w:sz="0" w:space="0" w:color="auto"/>
        <w:left w:val="none" w:sz="0" w:space="0" w:color="auto"/>
        <w:bottom w:val="none" w:sz="0" w:space="0" w:color="auto"/>
        <w:right w:val="none" w:sz="0" w:space="0" w:color="auto"/>
      </w:divBdr>
    </w:div>
    <w:div w:id="902103716">
      <w:bodyDiv w:val="1"/>
      <w:marLeft w:val="0"/>
      <w:marRight w:val="0"/>
      <w:marTop w:val="0"/>
      <w:marBottom w:val="0"/>
      <w:divBdr>
        <w:top w:val="none" w:sz="0" w:space="0" w:color="auto"/>
        <w:left w:val="none" w:sz="0" w:space="0" w:color="auto"/>
        <w:bottom w:val="none" w:sz="0" w:space="0" w:color="auto"/>
        <w:right w:val="none" w:sz="0" w:space="0" w:color="auto"/>
      </w:divBdr>
    </w:div>
    <w:div w:id="902985120">
      <w:bodyDiv w:val="1"/>
      <w:marLeft w:val="0"/>
      <w:marRight w:val="0"/>
      <w:marTop w:val="0"/>
      <w:marBottom w:val="0"/>
      <w:divBdr>
        <w:top w:val="none" w:sz="0" w:space="0" w:color="auto"/>
        <w:left w:val="none" w:sz="0" w:space="0" w:color="auto"/>
        <w:bottom w:val="none" w:sz="0" w:space="0" w:color="auto"/>
        <w:right w:val="none" w:sz="0" w:space="0" w:color="auto"/>
      </w:divBdr>
    </w:div>
    <w:div w:id="903177838">
      <w:bodyDiv w:val="1"/>
      <w:marLeft w:val="0"/>
      <w:marRight w:val="0"/>
      <w:marTop w:val="0"/>
      <w:marBottom w:val="0"/>
      <w:divBdr>
        <w:top w:val="none" w:sz="0" w:space="0" w:color="auto"/>
        <w:left w:val="none" w:sz="0" w:space="0" w:color="auto"/>
        <w:bottom w:val="none" w:sz="0" w:space="0" w:color="auto"/>
        <w:right w:val="none" w:sz="0" w:space="0" w:color="auto"/>
      </w:divBdr>
    </w:div>
    <w:div w:id="905336365">
      <w:bodyDiv w:val="1"/>
      <w:marLeft w:val="0"/>
      <w:marRight w:val="0"/>
      <w:marTop w:val="0"/>
      <w:marBottom w:val="0"/>
      <w:divBdr>
        <w:top w:val="none" w:sz="0" w:space="0" w:color="auto"/>
        <w:left w:val="none" w:sz="0" w:space="0" w:color="auto"/>
        <w:bottom w:val="none" w:sz="0" w:space="0" w:color="auto"/>
        <w:right w:val="none" w:sz="0" w:space="0" w:color="auto"/>
      </w:divBdr>
    </w:div>
    <w:div w:id="905451571">
      <w:bodyDiv w:val="1"/>
      <w:marLeft w:val="0"/>
      <w:marRight w:val="0"/>
      <w:marTop w:val="0"/>
      <w:marBottom w:val="0"/>
      <w:divBdr>
        <w:top w:val="none" w:sz="0" w:space="0" w:color="auto"/>
        <w:left w:val="none" w:sz="0" w:space="0" w:color="auto"/>
        <w:bottom w:val="none" w:sz="0" w:space="0" w:color="auto"/>
        <w:right w:val="none" w:sz="0" w:space="0" w:color="auto"/>
      </w:divBdr>
    </w:div>
    <w:div w:id="905917470">
      <w:bodyDiv w:val="1"/>
      <w:marLeft w:val="0"/>
      <w:marRight w:val="0"/>
      <w:marTop w:val="0"/>
      <w:marBottom w:val="0"/>
      <w:divBdr>
        <w:top w:val="none" w:sz="0" w:space="0" w:color="auto"/>
        <w:left w:val="none" w:sz="0" w:space="0" w:color="auto"/>
        <w:bottom w:val="none" w:sz="0" w:space="0" w:color="auto"/>
        <w:right w:val="none" w:sz="0" w:space="0" w:color="auto"/>
      </w:divBdr>
      <w:divsChild>
        <w:div w:id="2109155142">
          <w:marLeft w:val="0"/>
          <w:marRight w:val="0"/>
          <w:marTop w:val="0"/>
          <w:marBottom w:val="0"/>
          <w:divBdr>
            <w:top w:val="none" w:sz="0" w:space="0" w:color="auto"/>
            <w:left w:val="none" w:sz="0" w:space="0" w:color="auto"/>
            <w:bottom w:val="none" w:sz="0" w:space="0" w:color="auto"/>
            <w:right w:val="none" w:sz="0" w:space="0" w:color="auto"/>
          </w:divBdr>
        </w:div>
      </w:divsChild>
    </w:div>
    <w:div w:id="906648156">
      <w:bodyDiv w:val="1"/>
      <w:marLeft w:val="0"/>
      <w:marRight w:val="0"/>
      <w:marTop w:val="0"/>
      <w:marBottom w:val="0"/>
      <w:divBdr>
        <w:top w:val="none" w:sz="0" w:space="0" w:color="auto"/>
        <w:left w:val="none" w:sz="0" w:space="0" w:color="auto"/>
        <w:bottom w:val="none" w:sz="0" w:space="0" w:color="auto"/>
        <w:right w:val="none" w:sz="0" w:space="0" w:color="auto"/>
      </w:divBdr>
      <w:divsChild>
        <w:div w:id="1846170955">
          <w:marLeft w:val="0"/>
          <w:marRight w:val="0"/>
          <w:marTop w:val="0"/>
          <w:marBottom w:val="0"/>
          <w:divBdr>
            <w:top w:val="none" w:sz="0" w:space="0" w:color="auto"/>
            <w:left w:val="none" w:sz="0" w:space="0" w:color="auto"/>
            <w:bottom w:val="none" w:sz="0" w:space="0" w:color="auto"/>
            <w:right w:val="none" w:sz="0" w:space="0" w:color="auto"/>
          </w:divBdr>
        </w:div>
      </w:divsChild>
    </w:div>
    <w:div w:id="906648489">
      <w:bodyDiv w:val="1"/>
      <w:marLeft w:val="0"/>
      <w:marRight w:val="0"/>
      <w:marTop w:val="0"/>
      <w:marBottom w:val="0"/>
      <w:divBdr>
        <w:top w:val="none" w:sz="0" w:space="0" w:color="auto"/>
        <w:left w:val="none" w:sz="0" w:space="0" w:color="auto"/>
        <w:bottom w:val="none" w:sz="0" w:space="0" w:color="auto"/>
        <w:right w:val="none" w:sz="0" w:space="0" w:color="auto"/>
      </w:divBdr>
      <w:divsChild>
        <w:div w:id="129054682">
          <w:marLeft w:val="60"/>
          <w:marRight w:val="60"/>
          <w:marTop w:val="105"/>
          <w:marBottom w:val="105"/>
          <w:divBdr>
            <w:top w:val="none" w:sz="0" w:space="0" w:color="auto"/>
            <w:left w:val="none" w:sz="0" w:space="0" w:color="auto"/>
            <w:bottom w:val="none" w:sz="0" w:space="0" w:color="auto"/>
            <w:right w:val="none" w:sz="0" w:space="0" w:color="auto"/>
          </w:divBdr>
          <w:divsChild>
            <w:div w:id="5702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3280">
      <w:bodyDiv w:val="1"/>
      <w:marLeft w:val="0"/>
      <w:marRight w:val="0"/>
      <w:marTop w:val="0"/>
      <w:marBottom w:val="0"/>
      <w:divBdr>
        <w:top w:val="none" w:sz="0" w:space="0" w:color="auto"/>
        <w:left w:val="none" w:sz="0" w:space="0" w:color="auto"/>
        <w:bottom w:val="none" w:sz="0" w:space="0" w:color="auto"/>
        <w:right w:val="none" w:sz="0" w:space="0" w:color="auto"/>
      </w:divBdr>
    </w:div>
    <w:div w:id="908927025">
      <w:bodyDiv w:val="1"/>
      <w:marLeft w:val="0"/>
      <w:marRight w:val="0"/>
      <w:marTop w:val="0"/>
      <w:marBottom w:val="0"/>
      <w:divBdr>
        <w:top w:val="none" w:sz="0" w:space="0" w:color="auto"/>
        <w:left w:val="none" w:sz="0" w:space="0" w:color="auto"/>
        <w:bottom w:val="none" w:sz="0" w:space="0" w:color="auto"/>
        <w:right w:val="none" w:sz="0" w:space="0" w:color="auto"/>
      </w:divBdr>
    </w:div>
    <w:div w:id="909342124">
      <w:bodyDiv w:val="1"/>
      <w:marLeft w:val="0"/>
      <w:marRight w:val="0"/>
      <w:marTop w:val="0"/>
      <w:marBottom w:val="0"/>
      <w:divBdr>
        <w:top w:val="none" w:sz="0" w:space="0" w:color="auto"/>
        <w:left w:val="none" w:sz="0" w:space="0" w:color="auto"/>
        <w:bottom w:val="none" w:sz="0" w:space="0" w:color="auto"/>
        <w:right w:val="none" w:sz="0" w:space="0" w:color="auto"/>
      </w:divBdr>
    </w:div>
    <w:div w:id="911084907">
      <w:bodyDiv w:val="1"/>
      <w:marLeft w:val="0"/>
      <w:marRight w:val="0"/>
      <w:marTop w:val="0"/>
      <w:marBottom w:val="0"/>
      <w:divBdr>
        <w:top w:val="none" w:sz="0" w:space="0" w:color="auto"/>
        <w:left w:val="none" w:sz="0" w:space="0" w:color="auto"/>
        <w:bottom w:val="none" w:sz="0" w:space="0" w:color="auto"/>
        <w:right w:val="none" w:sz="0" w:space="0" w:color="auto"/>
      </w:divBdr>
      <w:divsChild>
        <w:div w:id="95641675">
          <w:marLeft w:val="60"/>
          <w:marRight w:val="60"/>
          <w:marTop w:val="100"/>
          <w:marBottom w:val="100"/>
          <w:divBdr>
            <w:top w:val="none" w:sz="0" w:space="0" w:color="auto"/>
            <w:left w:val="none" w:sz="0" w:space="0" w:color="auto"/>
            <w:bottom w:val="none" w:sz="0" w:space="0" w:color="auto"/>
            <w:right w:val="none" w:sz="0" w:space="0" w:color="auto"/>
          </w:divBdr>
          <w:divsChild>
            <w:div w:id="71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1273">
      <w:bodyDiv w:val="1"/>
      <w:marLeft w:val="0"/>
      <w:marRight w:val="0"/>
      <w:marTop w:val="0"/>
      <w:marBottom w:val="0"/>
      <w:divBdr>
        <w:top w:val="none" w:sz="0" w:space="0" w:color="auto"/>
        <w:left w:val="none" w:sz="0" w:space="0" w:color="auto"/>
        <w:bottom w:val="none" w:sz="0" w:space="0" w:color="auto"/>
        <w:right w:val="none" w:sz="0" w:space="0" w:color="auto"/>
      </w:divBdr>
      <w:divsChild>
        <w:div w:id="1307590795">
          <w:marLeft w:val="43"/>
          <w:marRight w:val="43"/>
          <w:marTop w:val="75"/>
          <w:marBottom w:val="75"/>
          <w:divBdr>
            <w:top w:val="none" w:sz="0" w:space="0" w:color="auto"/>
            <w:left w:val="none" w:sz="0" w:space="0" w:color="auto"/>
            <w:bottom w:val="none" w:sz="0" w:space="0" w:color="auto"/>
            <w:right w:val="none" w:sz="0" w:space="0" w:color="auto"/>
          </w:divBdr>
          <w:divsChild>
            <w:div w:id="389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4538">
      <w:bodyDiv w:val="1"/>
      <w:marLeft w:val="0"/>
      <w:marRight w:val="0"/>
      <w:marTop w:val="0"/>
      <w:marBottom w:val="0"/>
      <w:divBdr>
        <w:top w:val="none" w:sz="0" w:space="0" w:color="auto"/>
        <w:left w:val="none" w:sz="0" w:space="0" w:color="auto"/>
        <w:bottom w:val="none" w:sz="0" w:space="0" w:color="auto"/>
        <w:right w:val="none" w:sz="0" w:space="0" w:color="auto"/>
      </w:divBdr>
    </w:div>
    <w:div w:id="912275488">
      <w:bodyDiv w:val="1"/>
      <w:marLeft w:val="0"/>
      <w:marRight w:val="0"/>
      <w:marTop w:val="0"/>
      <w:marBottom w:val="0"/>
      <w:divBdr>
        <w:top w:val="none" w:sz="0" w:space="0" w:color="auto"/>
        <w:left w:val="none" w:sz="0" w:space="0" w:color="auto"/>
        <w:bottom w:val="none" w:sz="0" w:space="0" w:color="auto"/>
        <w:right w:val="none" w:sz="0" w:space="0" w:color="auto"/>
      </w:divBdr>
    </w:div>
    <w:div w:id="912393878">
      <w:bodyDiv w:val="1"/>
      <w:marLeft w:val="0"/>
      <w:marRight w:val="0"/>
      <w:marTop w:val="0"/>
      <w:marBottom w:val="0"/>
      <w:divBdr>
        <w:top w:val="none" w:sz="0" w:space="0" w:color="auto"/>
        <w:left w:val="none" w:sz="0" w:space="0" w:color="auto"/>
        <w:bottom w:val="none" w:sz="0" w:space="0" w:color="auto"/>
        <w:right w:val="none" w:sz="0" w:space="0" w:color="auto"/>
      </w:divBdr>
    </w:div>
    <w:div w:id="912468507">
      <w:bodyDiv w:val="1"/>
      <w:marLeft w:val="0"/>
      <w:marRight w:val="0"/>
      <w:marTop w:val="0"/>
      <w:marBottom w:val="0"/>
      <w:divBdr>
        <w:top w:val="none" w:sz="0" w:space="0" w:color="auto"/>
        <w:left w:val="none" w:sz="0" w:space="0" w:color="auto"/>
        <w:bottom w:val="none" w:sz="0" w:space="0" w:color="auto"/>
        <w:right w:val="none" w:sz="0" w:space="0" w:color="auto"/>
      </w:divBdr>
      <w:divsChild>
        <w:div w:id="133060782">
          <w:marLeft w:val="0"/>
          <w:marRight w:val="0"/>
          <w:marTop w:val="0"/>
          <w:marBottom w:val="0"/>
          <w:divBdr>
            <w:top w:val="none" w:sz="0" w:space="0" w:color="auto"/>
            <w:left w:val="none" w:sz="0" w:space="0" w:color="auto"/>
            <w:bottom w:val="none" w:sz="0" w:space="0" w:color="auto"/>
            <w:right w:val="none" w:sz="0" w:space="0" w:color="auto"/>
          </w:divBdr>
        </w:div>
      </w:divsChild>
    </w:div>
    <w:div w:id="913128690">
      <w:bodyDiv w:val="1"/>
      <w:marLeft w:val="0"/>
      <w:marRight w:val="0"/>
      <w:marTop w:val="0"/>
      <w:marBottom w:val="0"/>
      <w:divBdr>
        <w:top w:val="none" w:sz="0" w:space="0" w:color="auto"/>
        <w:left w:val="none" w:sz="0" w:space="0" w:color="auto"/>
        <w:bottom w:val="none" w:sz="0" w:space="0" w:color="auto"/>
        <w:right w:val="none" w:sz="0" w:space="0" w:color="auto"/>
      </w:divBdr>
    </w:div>
    <w:div w:id="914050029">
      <w:bodyDiv w:val="1"/>
      <w:marLeft w:val="0"/>
      <w:marRight w:val="0"/>
      <w:marTop w:val="0"/>
      <w:marBottom w:val="0"/>
      <w:divBdr>
        <w:top w:val="none" w:sz="0" w:space="0" w:color="auto"/>
        <w:left w:val="none" w:sz="0" w:space="0" w:color="auto"/>
        <w:bottom w:val="none" w:sz="0" w:space="0" w:color="auto"/>
        <w:right w:val="none" w:sz="0" w:space="0" w:color="auto"/>
      </w:divBdr>
      <w:divsChild>
        <w:div w:id="615984870">
          <w:marLeft w:val="0"/>
          <w:marRight w:val="0"/>
          <w:marTop w:val="0"/>
          <w:marBottom w:val="0"/>
          <w:divBdr>
            <w:top w:val="none" w:sz="0" w:space="0" w:color="auto"/>
            <w:left w:val="none" w:sz="0" w:space="0" w:color="auto"/>
            <w:bottom w:val="none" w:sz="0" w:space="0" w:color="auto"/>
            <w:right w:val="none" w:sz="0" w:space="0" w:color="auto"/>
          </w:divBdr>
        </w:div>
      </w:divsChild>
    </w:div>
    <w:div w:id="914583302">
      <w:bodyDiv w:val="1"/>
      <w:marLeft w:val="0"/>
      <w:marRight w:val="0"/>
      <w:marTop w:val="0"/>
      <w:marBottom w:val="0"/>
      <w:divBdr>
        <w:top w:val="none" w:sz="0" w:space="0" w:color="auto"/>
        <w:left w:val="none" w:sz="0" w:space="0" w:color="auto"/>
        <w:bottom w:val="none" w:sz="0" w:space="0" w:color="auto"/>
        <w:right w:val="none" w:sz="0" w:space="0" w:color="auto"/>
      </w:divBdr>
    </w:div>
    <w:div w:id="915163096">
      <w:bodyDiv w:val="1"/>
      <w:marLeft w:val="0"/>
      <w:marRight w:val="0"/>
      <w:marTop w:val="0"/>
      <w:marBottom w:val="0"/>
      <w:divBdr>
        <w:top w:val="none" w:sz="0" w:space="0" w:color="auto"/>
        <w:left w:val="none" w:sz="0" w:space="0" w:color="auto"/>
        <w:bottom w:val="none" w:sz="0" w:space="0" w:color="auto"/>
        <w:right w:val="none" w:sz="0" w:space="0" w:color="auto"/>
      </w:divBdr>
    </w:div>
    <w:div w:id="915625686">
      <w:bodyDiv w:val="1"/>
      <w:marLeft w:val="0"/>
      <w:marRight w:val="0"/>
      <w:marTop w:val="0"/>
      <w:marBottom w:val="0"/>
      <w:divBdr>
        <w:top w:val="none" w:sz="0" w:space="0" w:color="auto"/>
        <w:left w:val="none" w:sz="0" w:space="0" w:color="auto"/>
        <w:bottom w:val="none" w:sz="0" w:space="0" w:color="auto"/>
        <w:right w:val="none" w:sz="0" w:space="0" w:color="auto"/>
      </w:divBdr>
      <w:divsChild>
        <w:div w:id="1120030427">
          <w:marLeft w:val="0"/>
          <w:marRight w:val="0"/>
          <w:marTop w:val="0"/>
          <w:marBottom w:val="0"/>
          <w:divBdr>
            <w:top w:val="none" w:sz="0" w:space="0" w:color="auto"/>
            <w:left w:val="none" w:sz="0" w:space="0" w:color="auto"/>
            <w:bottom w:val="none" w:sz="0" w:space="0" w:color="auto"/>
            <w:right w:val="none" w:sz="0" w:space="0" w:color="auto"/>
          </w:divBdr>
        </w:div>
      </w:divsChild>
    </w:div>
    <w:div w:id="916017284">
      <w:bodyDiv w:val="1"/>
      <w:marLeft w:val="0"/>
      <w:marRight w:val="0"/>
      <w:marTop w:val="0"/>
      <w:marBottom w:val="0"/>
      <w:divBdr>
        <w:top w:val="none" w:sz="0" w:space="0" w:color="auto"/>
        <w:left w:val="none" w:sz="0" w:space="0" w:color="auto"/>
        <w:bottom w:val="none" w:sz="0" w:space="0" w:color="auto"/>
        <w:right w:val="none" w:sz="0" w:space="0" w:color="auto"/>
      </w:divBdr>
    </w:div>
    <w:div w:id="916138501">
      <w:bodyDiv w:val="1"/>
      <w:marLeft w:val="0"/>
      <w:marRight w:val="0"/>
      <w:marTop w:val="0"/>
      <w:marBottom w:val="0"/>
      <w:divBdr>
        <w:top w:val="none" w:sz="0" w:space="0" w:color="auto"/>
        <w:left w:val="none" w:sz="0" w:space="0" w:color="auto"/>
        <w:bottom w:val="none" w:sz="0" w:space="0" w:color="auto"/>
        <w:right w:val="none" w:sz="0" w:space="0" w:color="auto"/>
      </w:divBdr>
    </w:div>
    <w:div w:id="916982772">
      <w:bodyDiv w:val="1"/>
      <w:marLeft w:val="0"/>
      <w:marRight w:val="0"/>
      <w:marTop w:val="0"/>
      <w:marBottom w:val="0"/>
      <w:divBdr>
        <w:top w:val="none" w:sz="0" w:space="0" w:color="auto"/>
        <w:left w:val="none" w:sz="0" w:space="0" w:color="auto"/>
        <w:bottom w:val="none" w:sz="0" w:space="0" w:color="auto"/>
        <w:right w:val="none" w:sz="0" w:space="0" w:color="auto"/>
      </w:divBdr>
    </w:div>
    <w:div w:id="917010460">
      <w:bodyDiv w:val="1"/>
      <w:marLeft w:val="0"/>
      <w:marRight w:val="0"/>
      <w:marTop w:val="0"/>
      <w:marBottom w:val="0"/>
      <w:divBdr>
        <w:top w:val="none" w:sz="0" w:space="0" w:color="auto"/>
        <w:left w:val="none" w:sz="0" w:space="0" w:color="auto"/>
        <w:bottom w:val="none" w:sz="0" w:space="0" w:color="auto"/>
        <w:right w:val="none" w:sz="0" w:space="0" w:color="auto"/>
      </w:divBdr>
    </w:div>
    <w:div w:id="917910699">
      <w:bodyDiv w:val="1"/>
      <w:marLeft w:val="0"/>
      <w:marRight w:val="0"/>
      <w:marTop w:val="0"/>
      <w:marBottom w:val="0"/>
      <w:divBdr>
        <w:top w:val="none" w:sz="0" w:space="0" w:color="auto"/>
        <w:left w:val="none" w:sz="0" w:space="0" w:color="auto"/>
        <w:bottom w:val="none" w:sz="0" w:space="0" w:color="auto"/>
        <w:right w:val="none" w:sz="0" w:space="0" w:color="auto"/>
      </w:divBdr>
    </w:div>
    <w:div w:id="917978723">
      <w:bodyDiv w:val="1"/>
      <w:marLeft w:val="0"/>
      <w:marRight w:val="0"/>
      <w:marTop w:val="0"/>
      <w:marBottom w:val="0"/>
      <w:divBdr>
        <w:top w:val="none" w:sz="0" w:space="0" w:color="auto"/>
        <w:left w:val="none" w:sz="0" w:space="0" w:color="auto"/>
        <w:bottom w:val="none" w:sz="0" w:space="0" w:color="auto"/>
        <w:right w:val="none" w:sz="0" w:space="0" w:color="auto"/>
      </w:divBdr>
      <w:divsChild>
        <w:div w:id="2002387442">
          <w:marLeft w:val="0"/>
          <w:marRight w:val="0"/>
          <w:marTop w:val="0"/>
          <w:marBottom w:val="0"/>
          <w:divBdr>
            <w:top w:val="none" w:sz="0" w:space="0" w:color="auto"/>
            <w:left w:val="none" w:sz="0" w:space="0" w:color="auto"/>
            <w:bottom w:val="none" w:sz="0" w:space="0" w:color="auto"/>
            <w:right w:val="none" w:sz="0" w:space="0" w:color="auto"/>
          </w:divBdr>
        </w:div>
      </w:divsChild>
    </w:div>
    <w:div w:id="918290858">
      <w:bodyDiv w:val="1"/>
      <w:marLeft w:val="0"/>
      <w:marRight w:val="0"/>
      <w:marTop w:val="0"/>
      <w:marBottom w:val="0"/>
      <w:divBdr>
        <w:top w:val="none" w:sz="0" w:space="0" w:color="auto"/>
        <w:left w:val="none" w:sz="0" w:space="0" w:color="auto"/>
        <w:bottom w:val="none" w:sz="0" w:space="0" w:color="auto"/>
        <w:right w:val="none" w:sz="0" w:space="0" w:color="auto"/>
      </w:divBdr>
    </w:div>
    <w:div w:id="918447145">
      <w:bodyDiv w:val="1"/>
      <w:marLeft w:val="0"/>
      <w:marRight w:val="0"/>
      <w:marTop w:val="0"/>
      <w:marBottom w:val="0"/>
      <w:divBdr>
        <w:top w:val="none" w:sz="0" w:space="0" w:color="auto"/>
        <w:left w:val="none" w:sz="0" w:space="0" w:color="auto"/>
        <w:bottom w:val="none" w:sz="0" w:space="0" w:color="auto"/>
        <w:right w:val="none" w:sz="0" w:space="0" w:color="auto"/>
      </w:divBdr>
    </w:div>
    <w:div w:id="918830761">
      <w:bodyDiv w:val="1"/>
      <w:marLeft w:val="0"/>
      <w:marRight w:val="0"/>
      <w:marTop w:val="0"/>
      <w:marBottom w:val="0"/>
      <w:divBdr>
        <w:top w:val="none" w:sz="0" w:space="0" w:color="auto"/>
        <w:left w:val="none" w:sz="0" w:space="0" w:color="auto"/>
        <w:bottom w:val="none" w:sz="0" w:space="0" w:color="auto"/>
        <w:right w:val="none" w:sz="0" w:space="0" w:color="auto"/>
      </w:divBdr>
    </w:div>
    <w:div w:id="919019007">
      <w:bodyDiv w:val="1"/>
      <w:marLeft w:val="0"/>
      <w:marRight w:val="0"/>
      <w:marTop w:val="0"/>
      <w:marBottom w:val="0"/>
      <w:divBdr>
        <w:top w:val="none" w:sz="0" w:space="0" w:color="auto"/>
        <w:left w:val="none" w:sz="0" w:space="0" w:color="auto"/>
        <w:bottom w:val="none" w:sz="0" w:space="0" w:color="auto"/>
        <w:right w:val="none" w:sz="0" w:space="0" w:color="auto"/>
      </w:divBdr>
      <w:divsChild>
        <w:div w:id="1230769745">
          <w:marLeft w:val="0"/>
          <w:marRight w:val="0"/>
          <w:marTop w:val="0"/>
          <w:marBottom w:val="0"/>
          <w:divBdr>
            <w:top w:val="none" w:sz="0" w:space="0" w:color="auto"/>
            <w:left w:val="none" w:sz="0" w:space="0" w:color="auto"/>
            <w:bottom w:val="none" w:sz="0" w:space="0" w:color="auto"/>
            <w:right w:val="none" w:sz="0" w:space="0" w:color="auto"/>
          </w:divBdr>
        </w:div>
      </w:divsChild>
    </w:div>
    <w:div w:id="919094330">
      <w:bodyDiv w:val="1"/>
      <w:marLeft w:val="0"/>
      <w:marRight w:val="0"/>
      <w:marTop w:val="0"/>
      <w:marBottom w:val="0"/>
      <w:divBdr>
        <w:top w:val="none" w:sz="0" w:space="0" w:color="auto"/>
        <w:left w:val="none" w:sz="0" w:space="0" w:color="auto"/>
        <w:bottom w:val="none" w:sz="0" w:space="0" w:color="auto"/>
        <w:right w:val="none" w:sz="0" w:space="0" w:color="auto"/>
      </w:divBdr>
    </w:div>
    <w:div w:id="919562873">
      <w:bodyDiv w:val="1"/>
      <w:marLeft w:val="0"/>
      <w:marRight w:val="0"/>
      <w:marTop w:val="0"/>
      <w:marBottom w:val="0"/>
      <w:divBdr>
        <w:top w:val="none" w:sz="0" w:space="0" w:color="auto"/>
        <w:left w:val="none" w:sz="0" w:space="0" w:color="auto"/>
        <w:bottom w:val="none" w:sz="0" w:space="0" w:color="auto"/>
        <w:right w:val="none" w:sz="0" w:space="0" w:color="auto"/>
      </w:divBdr>
      <w:divsChild>
        <w:div w:id="1412461447">
          <w:marLeft w:val="0"/>
          <w:marRight w:val="0"/>
          <w:marTop w:val="0"/>
          <w:marBottom w:val="0"/>
          <w:divBdr>
            <w:top w:val="none" w:sz="0" w:space="0" w:color="auto"/>
            <w:left w:val="none" w:sz="0" w:space="0" w:color="auto"/>
            <w:bottom w:val="none" w:sz="0" w:space="0" w:color="auto"/>
            <w:right w:val="none" w:sz="0" w:space="0" w:color="auto"/>
          </w:divBdr>
        </w:div>
      </w:divsChild>
    </w:div>
    <w:div w:id="920721560">
      <w:bodyDiv w:val="1"/>
      <w:marLeft w:val="0"/>
      <w:marRight w:val="0"/>
      <w:marTop w:val="0"/>
      <w:marBottom w:val="0"/>
      <w:divBdr>
        <w:top w:val="none" w:sz="0" w:space="0" w:color="auto"/>
        <w:left w:val="none" w:sz="0" w:space="0" w:color="auto"/>
        <w:bottom w:val="none" w:sz="0" w:space="0" w:color="auto"/>
        <w:right w:val="none" w:sz="0" w:space="0" w:color="auto"/>
      </w:divBdr>
    </w:div>
    <w:div w:id="921137489">
      <w:bodyDiv w:val="1"/>
      <w:marLeft w:val="0"/>
      <w:marRight w:val="0"/>
      <w:marTop w:val="0"/>
      <w:marBottom w:val="0"/>
      <w:divBdr>
        <w:top w:val="none" w:sz="0" w:space="0" w:color="auto"/>
        <w:left w:val="none" w:sz="0" w:space="0" w:color="auto"/>
        <w:bottom w:val="none" w:sz="0" w:space="0" w:color="auto"/>
        <w:right w:val="none" w:sz="0" w:space="0" w:color="auto"/>
      </w:divBdr>
      <w:divsChild>
        <w:div w:id="1936478128">
          <w:marLeft w:val="0"/>
          <w:marRight w:val="0"/>
          <w:marTop w:val="0"/>
          <w:marBottom w:val="0"/>
          <w:divBdr>
            <w:top w:val="none" w:sz="0" w:space="0" w:color="auto"/>
            <w:left w:val="none" w:sz="0" w:space="0" w:color="auto"/>
            <w:bottom w:val="none" w:sz="0" w:space="0" w:color="auto"/>
            <w:right w:val="none" w:sz="0" w:space="0" w:color="auto"/>
          </w:divBdr>
        </w:div>
      </w:divsChild>
    </w:div>
    <w:div w:id="921257515">
      <w:bodyDiv w:val="1"/>
      <w:marLeft w:val="0"/>
      <w:marRight w:val="0"/>
      <w:marTop w:val="0"/>
      <w:marBottom w:val="0"/>
      <w:divBdr>
        <w:top w:val="none" w:sz="0" w:space="0" w:color="auto"/>
        <w:left w:val="none" w:sz="0" w:space="0" w:color="auto"/>
        <w:bottom w:val="none" w:sz="0" w:space="0" w:color="auto"/>
        <w:right w:val="none" w:sz="0" w:space="0" w:color="auto"/>
      </w:divBdr>
    </w:div>
    <w:div w:id="921373259">
      <w:bodyDiv w:val="1"/>
      <w:marLeft w:val="0"/>
      <w:marRight w:val="0"/>
      <w:marTop w:val="0"/>
      <w:marBottom w:val="0"/>
      <w:divBdr>
        <w:top w:val="none" w:sz="0" w:space="0" w:color="auto"/>
        <w:left w:val="none" w:sz="0" w:space="0" w:color="auto"/>
        <w:bottom w:val="none" w:sz="0" w:space="0" w:color="auto"/>
        <w:right w:val="none" w:sz="0" w:space="0" w:color="auto"/>
      </w:divBdr>
    </w:div>
    <w:div w:id="922252864">
      <w:bodyDiv w:val="1"/>
      <w:marLeft w:val="0"/>
      <w:marRight w:val="0"/>
      <w:marTop w:val="0"/>
      <w:marBottom w:val="0"/>
      <w:divBdr>
        <w:top w:val="none" w:sz="0" w:space="0" w:color="auto"/>
        <w:left w:val="none" w:sz="0" w:space="0" w:color="auto"/>
        <w:bottom w:val="none" w:sz="0" w:space="0" w:color="auto"/>
        <w:right w:val="none" w:sz="0" w:space="0" w:color="auto"/>
      </w:divBdr>
    </w:div>
    <w:div w:id="922882350">
      <w:bodyDiv w:val="1"/>
      <w:marLeft w:val="0"/>
      <w:marRight w:val="0"/>
      <w:marTop w:val="0"/>
      <w:marBottom w:val="0"/>
      <w:divBdr>
        <w:top w:val="none" w:sz="0" w:space="0" w:color="auto"/>
        <w:left w:val="none" w:sz="0" w:space="0" w:color="auto"/>
        <w:bottom w:val="none" w:sz="0" w:space="0" w:color="auto"/>
        <w:right w:val="none" w:sz="0" w:space="0" w:color="auto"/>
      </w:divBdr>
    </w:div>
    <w:div w:id="923152684">
      <w:bodyDiv w:val="1"/>
      <w:marLeft w:val="0"/>
      <w:marRight w:val="0"/>
      <w:marTop w:val="0"/>
      <w:marBottom w:val="0"/>
      <w:divBdr>
        <w:top w:val="none" w:sz="0" w:space="0" w:color="auto"/>
        <w:left w:val="none" w:sz="0" w:space="0" w:color="auto"/>
        <w:bottom w:val="none" w:sz="0" w:space="0" w:color="auto"/>
        <w:right w:val="none" w:sz="0" w:space="0" w:color="auto"/>
      </w:divBdr>
    </w:div>
    <w:div w:id="923877365">
      <w:bodyDiv w:val="1"/>
      <w:marLeft w:val="0"/>
      <w:marRight w:val="0"/>
      <w:marTop w:val="0"/>
      <w:marBottom w:val="0"/>
      <w:divBdr>
        <w:top w:val="none" w:sz="0" w:space="0" w:color="auto"/>
        <w:left w:val="none" w:sz="0" w:space="0" w:color="auto"/>
        <w:bottom w:val="none" w:sz="0" w:space="0" w:color="auto"/>
        <w:right w:val="none" w:sz="0" w:space="0" w:color="auto"/>
      </w:divBdr>
    </w:div>
    <w:div w:id="925072903">
      <w:bodyDiv w:val="1"/>
      <w:marLeft w:val="0"/>
      <w:marRight w:val="0"/>
      <w:marTop w:val="0"/>
      <w:marBottom w:val="0"/>
      <w:divBdr>
        <w:top w:val="none" w:sz="0" w:space="0" w:color="auto"/>
        <w:left w:val="none" w:sz="0" w:space="0" w:color="auto"/>
        <w:bottom w:val="none" w:sz="0" w:space="0" w:color="auto"/>
        <w:right w:val="none" w:sz="0" w:space="0" w:color="auto"/>
      </w:divBdr>
    </w:div>
    <w:div w:id="925307921">
      <w:bodyDiv w:val="1"/>
      <w:marLeft w:val="0"/>
      <w:marRight w:val="0"/>
      <w:marTop w:val="0"/>
      <w:marBottom w:val="0"/>
      <w:divBdr>
        <w:top w:val="none" w:sz="0" w:space="0" w:color="auto"/>
        <w:left w:val="none" w:sz="0" w:space="0" w:color="auto"/>
        <w:bottom w:val="none" w:sz="0" w:space="0" w:color="auto"/>
        <w:right w:val="none" w:sz="0" w:space="0" w:color="auto"/>
      </w:divBdr>
      <w:divsChild>
        <w:div w:id="1703095587">
          <w:marLeft w:val="0"/>
          <w:marRight w:val="0"/>
          <w:marTop w:val="0"/>
          <w:marBottom w:val="0"/>
          <w:divBdr>
            <w:top w:val="none" w:sz="0" w:space="0" w:color="auto"/>
            <w:left w:val="none" w:sz="0" w:space="0" w:color="auto"/>
            <w:bottom w:val="none" w:sz="0" w:space="0" w:color="auto"/>
            <w:right w:val="none" w:sz="0" w:space="0" w:color="auto"/>
          </w:divBdr>
        </w:div>
      </w:divsChild>
    </w:div>
    <w:div w:id="926380058">
      <w:bodyDiv w:val="1"/>
      <w:marLeft w:val="0"/>
      <w:marRight w:val="0"/>
      <w:marTop w:val="0"/>
      <w:marBottom w:val="0"/>
      <w:divBdr>
        <w:top w:val="none" w:sz="0" w:space="0" w:color="auto"/>
        <w:left w:val="none" w:sz="0" w:space="0" w:color="auto"/>
        <w:bottom w:val="none" w:sz="0" w:space="0" w:color="auto"/>
        <w:right w:val="none" w:sz="0" w:space="0" w:color="auto"/>
      </w:divBdr>
    </w:div>
    <w:div w:id="926810375">
      <w:bodyDiv w:val="1"/>
      <w:marLeft w:val="0"/>
      <w:marRight w:val="0"/>
      <w:marTop w:val="0"/>
      <w:marBottom w:val="0"/>
      <w:divBdr>
        <w:top w:val="none" w:sz="0" w:space="0" w:color="auto"/>
        <w:left w:val="none" w:sz="0" w:space="0" w:color="auto"/>
        <w:bottom w:val="none" w:sz="0" w:space="0" w:color="auto"/>
        <w:right w:val="none" w:sz="0" w:space="0" w:color="auto"/>
      </w:divBdr>
    </w:div>
    <w:div w:id="927156586">
      <w:bodyDiv w:val="1"/>
      <w:marLeft w:val="0"/>
      <w:marRight w:val="0"/>
      <w:marTop w:val="0"/>
      <w:marBottom w:val="0"/>
      <w:divBdr>
        <w:top w:val="none" w:sz="0" w:space="0" w:color="auto"/>
        <w:left w:val="none" w:sz="0" w:space="0" w:color="auto"/>
        <w:bottom w:val="none" w:sz="0" w:space="0" w:color="auto"/>
        <w:right w:val="none" w:sz="0" w:space="0" w:color="auto"/>
      </w:divBdr>
    </w:div>
    <w:div w:id="927930932">
      <w:bodyDiv w:val="1"/>
      <w:marLeft w:val="0"/>
      <w:marRight w:val="0"/>
      <w:marTop w:val="0"/>
      <w:marBottom w:val="0"/>
      <w:divBdr>
        <w:top w:val="none" w:sz="0" w:space="0" w:color="auto"/>
        <w:left w:val="none" w:sz="0" w:space="0" w:color="auto"/>
        <w:bottom w:val="none" w:sz="0" w:space="0" w:color="auto"/>
        <w:right w:val="none" w:sz="0" w:space="0" w:color="auto"/>
      </w:divBdr>
    </w:div>
    <w:div w:id="928541984">
      <w:bodyDiv w:val="1"/>
      <w:marLeft w:val="0"/>
      <w:marRight w:val="0"/>
      <w:marTop w:val="0"/>
      <w:marBottom w:val="0"/>
      <w:divBdr>
        <w:top w:val="none" w:sz="0" w:space="0" w:color="auto"/>
        <w:left w:val="none" w:sz="0" w:space="0" w:color="auto"/>
        <w:bottom w:val="none" w:sz="0" w:space="0" w:color="auto"/>
        <w:right w:val="none" w:sz="0" w:space="0" w:color="auto"/>
      </w:divBdr>
    </w:div>
    <w:div w:id="928660038">
      <w:bodyDiv w:val="1"/>
      <w:marLeft w:val="0"/>
      <w:marRight w:val="0"/>
      <w:marTop w:val="0"/>
      <w:marBottom w:val="0"/>
      <w:divBdr>
        <w:top w:val="none" w:sz="0" w:space="0" w:color="auto"/>
        <w:left w:val="none" w:sz="0" w:space="0" w:color="auto"/>
        <w:bottom w:val="none" w:sz="0" w:space="0" w:color="auto"/>
        <w:right w:val="none" w:sz="0" w:space="0" w:color="auto"/>
      </w:divBdr>
    </w:div>
    <w:div w:id="929042694">
      <w:bodyDiv w:val="1"/>
      <w:marLeft w:val="0"/>
      <w:marRight w:val="0"/>
      <w:marTop w:val="0"/>
      <w:marBottom w:val="0"/>
      <w:divBdr>
        <w:top w:val="none" w:sz="0" w:space="0" w:color="auto"/>
        <w:left w:val="none" w:sz="0" w:space="0" w:color="auto"/>
        <w:bottom w:val="none" w:sz="0" w:space="0" w:color="auto"/>
        <w:right w:val="none" w:sz="0" w:space="0" w:color="auto"/>
      </w:divBdr>
      <w:divsChild>
        <w:div w:id="718551022">
          <w:marLeft w:val="0"/>
          <w:marRight w:val="0"/>
          <w:marTop w:val="0"/>
          <w:marBottom w:val="0"/>
          <w:divBdr>
            <w:top w:val="none" w:sz="0" w:space="0" w:color="auto"/>
            <w:left w:val="none" w:sz="0" w:space="0" w:color="auto"/>
            <w:bottom w:val="none" w:sz="0" w:space="0" w:color="auto"/>
            <w:right w:val="none" w:sz="0" w:space="0" w:color="auto"/>
          </w:divBdr>
        </w:div>
      </w:divsChild>
    </w:div>
    <w:div w:id="9290500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549">
          <w:marLeft w:val="60"/>
          <w:marRight w:val="60"/>
          <w:marTop w:val="100"/>
          <w:marBottom w:val="100"/>
          <w:divBdr>
            <w:top w:val="none" w:sz="0" w:space="0" w:color="auto"/>
            <w:left w:val="none" w:sz="0" w:space="0" w:color="auto"/>
            <w:bottom w:val="none" w:sz="0" w:space="0" w:color="auto"/>
            <w:right w:val="none" w:sz="0" w:space="0" w:color="auto"/>
          </w:divBdr>
          <w:divsChild>
            <w:div w:id="649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0857">
      <w:bodyDiv w:val="1"/>
      <w:marLeft w:val="0"/>
      <w:marRight w:val="0"/>
      <w:marTop w:val="0"/>
      <w:marBottom w:val="0"/>
      <w:divBdr>
        <w:top w:val="none" w:sz="0" w:space="0" w:color="auto"/>
        <w:left w:val="none" w:sz="0" w:space="0" w:color="auto"/>
        <w:bottom w:val="none" w:sz="0" w:space="0" w:color="auto"/>
        <w:right w:val="none" w:sz="0" w:space="0" w:color="auto"/>
      </w:divBdr>
    </w:div>
    <w:div w:id="929847871">
      <w:bodyDiv w:val="1"/>
      <w:marLeft w:val="0"/>
      <w:marRight w:val="0"/>
      <w:marTop w:val="0"/>
      <w:marBottom w:val="0"/>
      <w:divBdr>
        <w:top w:val="none" w:sz="0" w:space="0" w:color="auto"/>
        <w:left w:val="none" w:sz="0" w:space="0" w:color="auto"/>
        <w:bottom w:val="none" w:sz="0" w:space="0" w:color="auto"/>
        <w:right w:val="none" w:sz="0" w:space="0" w:color="auto"/>
      </w:divBdr>
      <w:divsChild>
        <w:div w:id="1206605458">
          <w:marLeft w:val="0"/>
          <w:marRight w:val="0"/>
          <w:marTop w:val="0"/>
          <w:marBottom w:val="0"/>
          <w:divBdr>
            <w:top w:val="none" w:sz="0" w:space="0" w:color="auto"/>
            <w:left w:val="none" w:sz="0" w:space="0" w:color="auto"/>
            <w:bottom w:val="none" w:sz="0" w:space="0" w:color="auto"/>
            <w:right w:val="none" w:sz="0" w:space="0" w:color="auto"/>
          </w:divBdr>
        </w:div>
      </w:divsChild>
    </w:div>
    <w:div w:id="929969702">
      <w:bodyDiv w:val="1"/>
      <w:marLeft w:val="0"/>
      <w:marRight w:val="0"/>
      <w:marTop w:val="0"/>
      <w:marBottom w:val="0"/>
      <w:divBdr>
        <w:top w:val="none" w:sz="0" w:space="0" w:color="auto"/>
        <w:left w:val="none" w:sz="0" w:space="0" w:color="auto"/>
        <w:bottom w:val="none" w:sz="0" w:space="0" w:color="auto"/>
        <w:right w:val="none" w:sz="0" w:space="0" w:color="auto"/>
      </w:divBdr>
      <w:divsChild>
        <w:div w:id="1195969722">
          <w:marLeft w:val="0"/>
          <w:marRight w:val="0"/>
          <w:marTop w:val="0"/>
          <w:marBottom w:val="0"/>
          <w:divBdr>
            <w:top w:val="none" w:sz="0" w:space="0" w:color="auto"/>
            <w:left w:val="none" w:sz="0" w:space="0" w:color="auto"/>
            <w:bottom w:val="none" w:sz="0" w:space="0" w:color="auto"/>
            <w:right w:val="none" w:sz="0" w:space="0" w:color="auto"/>
          </w:divBdr>
        </w:div>
      </w:divsChild>
    </w:div>
    <w:div w:id="930626964">
      <w:bodyDiv w:val="1"/>
      <w:marLeft w:val="0"/>
      <w:marRight w:val="0"/>
      <w:marTop w:val="0"/>
      <w:marBottom w:val="0"/>
      <w:divBdr>
        <w:top w:val="none" w:sz="0" w:space="0" w:color="auto"/>
        <w:left w:val="none" w:sz="0" w:space="0" w:color="auto"/>
        <w:bottom w:val="none" w:sz="0" w:space="0" w:color="auto"/>
        <w:right w:val="none" w:sz="0" w:space="0" w:color="auto"/>
      </w:divBdr>
    </w:div>
    <w:div w:id="933781914">
      <w:bodyDiv w:val="1"/>
      <w:marLeft w:val="0"/>
      <w:marRight w:val="0"/>
      <w:marTop w:val="0"/>
      <w:marBottom w:val="0"/>
      <w:divBdr>
        <w:top w:val="none" w:sz="0" w:space="0" w:color="auto"/>
        <w:left w:val="none" w:sz="0" w:space="0" w:color="auto"/>
        <w:bottom w:val="none" w:sz="0" w:space="0" w:color="auto"/>
        <w:right w:val="none" w:sz="0" w:space="0" w:color="auto"/>
      </w:divBdr>
    </w:div>
    <w:div w:id="933829087">
      <w:bodyDiv w:val="1"/>
      <w:marLeft w:val="0"/>
      <w:marRight w:val="0"/>
      <w:marTop w:val="0"/>
      <w:marBottom w:val="0"/>
      <w:divBdr>
        <w:top w:val="none" w:sz="0" w:space="0" w:color="auto"/>
        <w:left w:val="none" w:sz="0" w:space="0" w:color="auto"/>
        <w:bottom w:val="none" w:sz="0" w:space="0" w:color="auto"/>
        <w:right w:val="none" w:sz="0" w:space="0" w:color="auto"/>
      </w:divBdr>
    </w:div>
    <w:div w:id="934632535">
      <w:bodyDiv w:val="1"/>
      <w:marLeft w:val="0"/>
      <w:marRight w:val="0"/>
      <w:marTop w:val="0"/>
      <w:marBottom w:val="0"/>
      <w:divBdr>
        <w:top w:val="none" w:sz="0" w:space="0" w:color="auto"/>
        <w:left w:val="none" w:sz="0" w:space="0" w:color="auto"/>
        <w:bottom w:val="none" w:sz="0" w:space="0" w:color="auto"/>
        <w:right w:val="none" w:sz="0" w:space="0" w:color="auto"/>
      </w:divBdr>
    </w:div>
    <w:div w:id="934942741">
      <w:bodyDiv w:val="1"/>
      <w:marLeft w:val="0"/>
      <w:marRight w:val="0"/>
      <w:marTop w:val="0"/>
      <w:marBottom w:val="0"/>
      <w:divBdr>
        <w:top w:val="none" w:sz="0" w:space="0" w:color="auto"/>
        <w:left w:val="none" w:sz="0" w:space="0" w:color="auto"/>
        <w:bottom w:val="none" w:sz="0" w:space="0" w:color="auto"/>
        <w:right w:val="none" w:sz="0" w:space="0" w:color="auto"/>
      </w:divBdr>
    </w:div>
    <w:div w:id="935209724">
      <w:bodyDiv w:val="1"/>
      <w:marLeft w:val="0"/>
      <w:marRight w:val="0"/>
      <w:marTop w:val="0"/>
      <w:marBottom w:val="0"/>
      <w:divBdr>
        <w:top w:val="none" w:sz="0" w:space="0" w:color="auto"/>
        <w:left w:val="none" w:sz="0" w:space="0" w:color="auto"/>
        <w:bottom w:val="none" w:sz="0" w:space="0" w:color="auto"/>
        <w:right w:val="none" w:sz="0" w:space="0" w:color="auto"/>
      </w:divBdr>
    </w:div>
    <w:div w:id="936131672">
      <w:bodyDiv w:val="1"/>
      <w:marLeft w:val="0"/>
      <w:marRight w:val="0"/>
      <w:marTop w:val="0"/>
      <w:marBottom w:val="0"/>
      <w:divBdr>
        <w:top w:val="none" w:sz="0" w:space="0" w:color="auto"/>
        <w:left w:val="none" w:sz="0" w:space="0" w:color="auto"/>
        <w:bottom w:val="none" w:sz="0" w:space="0" w:color="auto"/>
        <w:right w:val="none" w:sz="0" w:space="0" w:color="auto"/>
      </w:divBdr>
      <w:divsChild>
        <w:div w:id="1688798436">
          <w:marLeft w:val="230"/>
          <w:marRight w:val="0"/>
          <w:marTop w:val="115"/>
          <w:marBottom w:val="0"/>
          <w:divBdr>
            <w:top w:val="none" w:sz="0" w:space="0" w:color="auto"/>
            <w:left w:val="none" w:sz="0" w:space="0" w:color="auto"/>
            <w:bottom w:val="none" w:sz="0" w:space="0" w:color="auto"/>
            <w:right w:val="none" w:sz="0" w:space="0" w:color="auto"/>
          </w:divBdr>
        </w:div>
      </w:divsChild>
    </w:div>
    <w:div w:id="936254603">
      <w:bodyDiv w:val="1"/>
      <w:marLeft w:val="0"/>
      <w:marRight w:val="0"/>
      <w:marTop w:val="0"/>
      <w:marBottom w:val="0"/>
      <w:divBdr>
        <w:top w:val="none" w:sz="0" w:space="0" w:color="auto"/>
        <w:left w:val="none" w:sz="0" w:space="0" w:color="auto"/>
        <w:bottom w:val="none" w:sz="0" w:space="0" w:color="auto"/>
        <w:right w:val="none" w:sz="0" w:space="0" w:color="auto"/>
      </w:divBdr>
    </w:div>
    <w:div w:id="936786678">
      <w:bodyDiv w:val="1"/>
      <w:marLeft w:val="0"/>
      <w:marRight w:val="0"/>
      <w:marTop w:val="0"/>
      <w:marBottom w:val="0"/>
      <w:divBdr>
        <w:top w:val="none" w:sz="0" w:space="0" w:color="auto"/>
        <w:left w:val="none" w:sz="0" w:space="0" w:color="auto"/>
        <w:bottom w:val="none" w:sz="0" w:space="0" w:color="auto"/>
        <w:right w:val="none" w:sz="0" w:space="0" w:color="auto"/>
      </w:divBdr>
      <w:divsChild>
        <w:div w:id="1485244024">
          <w:marLeft w:val="43"/>
          <w:marRight w:val="43"/>
          <w:marTop w:val="75"/>
          <w:marBottom w:val="75"/>
          <w:divBdr>
            <w:top w:val="none" w:sz="0" w:space="0" w:color="auto"/>
            <w:left w:val="none" w:sz="0" w:space="0" w:color="auto"/>
            <w:bottom w:val="none" w:sz="0" w:space="0" w:color="auto"/>
            <w:right w:val="none" w:sz="0" w:space="0" w:color="auto"/>
          </w:divBdr>
          <w:divsChild>
            <w:div w:id="10080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942">
      <w:bodyDiv w:val="1"/>
      <w:marLeft w:val="0"/>
      <w:marRight w:val="0"/>
      <w:marTop w:val="0"/>
      <w:marBottom w:val="0"/>
      <w:divBdr>
        <w:top w:val="none" w:sz="0" w:space="0" w:color="auto"/>
        <w:left w:val="none" w:sz="0" w:space="0" w:color="auto"/>
        <w:bottom w:val="none" w:sz="0" w:space="0" w:color="auto"/>
        <w:right w:val="none" w:sz="0" w:space="0" w:color="auto"/>
      </w:divBdr>
    </w:div>
    <w:div w:id="937063067">
      <w:bodyDiv w:val="1"/>
      <w:marLeft w:val="0"/>
      <w:marRight w:val="0"/>
      <w:marTop w:val="0"/>
      <w:marBottom w:val="0"/>
      <w:divBdr>
        <w:top w:val="none" w:sz="0" w:space="0" w:color="auto"/>
        <w:left w:val="none" w:sz="0" w:space="0" w:color="auto"/>
        <w:bottom w:val="none" w:sz="0" w:space="0" w:color="auto"/>
        <w:right w:val="none" w:sz="0" w:space="0" w:color="auto"/>
      </w:divBdr>
      <w:divsChild>
        <w:div w:id="824247571">
          <w:marLeft w:val="0"/>
          <w:marRight w:val="0"/>
          <w:marTop w:val="0"/>
          <w:marBottom w:val="0"/>
          <w:divBdr>
            <w:top w:val="none" w:sz="0" w:space="0" w:color="auto"/>
            <w:left w:val="none" w:sz="0" w:space="0" w:color="auto"/>
            <w:bottom w:val="none" w:sz="0" w:space="0" w:color="auto"/>
            <w:right w:val="none" w:sz="0" w:space="0" w:color="auto"/>
          </w:divBdr>
        </w:div>
      </w:divsChild>
    </w:div>
    <w:div w:id="937175713">
      <w:bodyDiv w:val="1"/>
      <w:marLeft w:val="0"/>
      <w:marRight w:val="0"/>
      <w:marTop w:val="0"/>
      <w:marBottom w:val="0"/>
      <w:divBdr>
        <w:top w:val="none" w:sz="0" w:space="0" w:color="auto"/>
        <w:left w:val="none" w:sz="0" w:space="0" w:color="auto"/>
        <w:bottom w:val="none" w:sz="0" w:space="0" w:color="auto"/>
        <w:right w:val="none" w:sz="0" w:space="0" w:color="auto"/>
      </w:divBdr>
      <w:divsChild>
        <w:div w:id="1991515490">
          <w:marLeft w:val="0"/>
          <w:marRight w:val="0"/>
          <w:marTop w:val="0"/>
          <w:marBottom w:val="0"/>
          <w:divBdr>
            <w:top w:val="none" w:sz="0" w:space="0" w:color="auto"/>
            <w:left w:val="none" w:sz="0" w:space="0" w:color="auto"/>
            <w:bottom w:val="none" w:sz="0" w:space="0" w:color="auto"/>
            <w:right w:val="none" w:sz="0" w:space="0" w:color="auto"/>
          </w:divBdr>
        </w:div>
      </w:divsChild>
    </w:div>
    <w:div w:id="937445293">
      <w:bodyDiv w:val="1"/>
      <w:marLeft w:val="0"/>
      <w:marRight w:val="0"/>
      <w:marTop w:val="0"/>
      <w:marBottom w:val="0"/>
      <w:divBdr>
        <w:top w:val="none" w:sz="0" w:space="0" w:color="auto"/>
        <w:left w:val="none" w:sz="0" w:space="0" w:color="auto"/>
        <w:bottom w:val="none" w:sz="0" w:space="0" w:color="auto"/>
        <w:right w:val="none" w:sz="0" w:space="0" w:color="auto"/>
      </w:divBdr>
      <w:divsChild>
        <w:div w:id="1729377081">
          <w:marLeft w:val="230"/>
          <w:marRight w:val="0"/>
          <w:marTop w:val="115"/>
          <w:marBottom w:val="0"/>
          <w:divBdr>
            <w:top w:val="none" w:sz="0" w:space="0" w:color="auto"/>
            <w:left w:val="none" w:sz="0" w:space="0" w:color="auto"/>
            <w:bottom w:val="none" w:sz="0" w:space="0" w:color="auto"/>
            <w:right w:val="none" w:sz="0" w:space="0" w:color="auto"/>
          </w:divBdr>
        </w:div>
      </w:divsChild>
    </w:div>
    <w:div w:id="937905213">
      <w:bodyDiv w:val="1"/>
      <w:marLeft w:val="0"/>
      <w:marRight w:val="0"/>
      <w:marTop w:val="0"/>
      <w:marBottom w:val="0"/>
      <w:divBdr>
        <w:top w:val="none" w:sz="0" w:space="0" w:color="auto"/>
        <w:left w:val="none" w:sz="0" w:space="0" w:color="auto"/>
        <w:bottom w:val="none" w:sz="0" w:space="0" w:color="auto"/>
        <w:right w:val="none" w:sz="0" w:space="0" w:color="auto"/>
      </w:divBdr>
    </w:div>
    <w:div w:id="937978988">
      <w:bodyDiv w:val="1"/>
      <w:marLeft w:val="0"/>
      <w:marRight w:val="0"/>
      <w:marTop w:val="0"/>
      <w:marBottom w:val="0"/>
      <w:divBdr>
        <w:top w:val="none" w:sz="0" w:space="0" w:color="auto"/>
        <w:left w:val="none" w:sz="0" w:space="0" w:color="auto"/>
        <w:bottom w:val="none" w:sz="0" w:space="0" w:color="auto"/>
        <w:right w:val="none" w:sz="0" w:space="0" w:color="auto"/>
      </w:divBdr>
      <w:divsChild>
        <w:div w:id="1563253871">
          <w:marLeft w:val="0"/>
          <w:marRight w:val="0"/>
          <w:marTop w:val="0"/>
          <w:marBottom w:val="0"/>
          <w:divBdr>
            <w:top w:val="none" w:sz="0" w:space="0" w:color="auto"/>
            <w:left w:val="none" w:sz="0" w:space="0" w:color="auto"/>
            <w:bottom w:val="none" w:sz="0" w:space="0" w:color="auto"/>
            <w:right w:val="none" w:sz="0" w:space="0" w:color="auto"/>
          </w:divBdr>
        </w:div>
      </w:divsChild>
    </w:div>
    <w:div w:id="938104525">
      <w:bodyDiv w:val="1"/>
      <w:marLeft w:val="0"/>
      <w:marRight w:val="0"/>
      <w:marTop w:val="0"/>
      <w:marBottom w:val="0"/>
      <w:divBdr>
        <w:top w:val="none" w:sz="0" w:space="0" w:color="auto"/>
        <w:left w:val="none" w:sz="0" w:space="0" w:color="auto"/>
        <w:bottom w:val="none" w:sz="0" w:space="0" w:color="auto"/>
        <w:right w:val="none" w:sz="0" w:space="0" w:color="auto"/>
      </w:divBdr>
      <w:divsChild>
        <w:div w:id="957640259">
          <w:marLeft w:val="43"/>
          <w:marRight w:val="43"/>
          <w:marTop w:val="75"/>
          <w:marBottom w:val="75"/>
          <w:divBdr>
            <w:top w:val="none" w:sz="0" w:space="0" w:color="auto"/>
            <w:left w:val="none" w:sz="0" w:space="0" w:color="auto"/>
            <w:bottom w:val="none" w:sz="0" w:space="0" w:color="auto"/>
            <w:right w:val="none" w:sz="0" w:space="0" w:color="auto"/>
          </w:divBdr>
        </w:div>
      </w:divsChild>
    </w:div>
    <w:div w:id="938559666">
      <w:bodyDiv w:val="1"/>
      <w:marLeft w:val="0"/>
      <w:marRight w:val="0"/>
      <w:marTop w:val="0"/>
      <w:marBottom w:val="0"/>
      <w:divBdr>
        <w:top w:val="none" w:sz="0" w:space="0" w:color="auto"/>
        <w:left w:val="none" w:sz="0" w:space="0" w:color="auto"/>
        <w:bottom w:val="none" w:sz="0" w:space="0" w:color="auto"/>
        <w:right w:val="none" w:sz="0" w:space="0" w:color="auto"/>
      </w:divBdr>
    </w:div>
    <w:div w:id="939416575">
      <w:bodyDiv w:val="1"/>
      <w:marLeft w:val="0"/>
      <w:marRight w:val="0"/>
      <w:marTop w:val="0"/>
      <w:marBottom w:val="0"/>
      <w:divBdr>
        <w:top w:val="none" w:sz="0" w:space="0" w:color="auto"/>
        <w:left w:val="none" w:sz="0" w:space="0" w:color="auto"/>
        <w:bottom w:val="none" w:sz="0" w:space="0" w:color="auto"/>
        <w:right w:val="none" w:sz="0" w:space="0" w:color="auto"/>
      </w:divBdr>
    </w:div>
    <w:div w:id="939527229">
      <w:bodyDiv w:val="1"/>
      <w:marLeft w:val="0"/>
      <w:marRight w:val="0"/>
      <w:marTop w:val="0"/>
      <w:marBottom w:val="0"/>
      <w:divBdr>
        <w:top w:val="none" w:sz="0" w:space="0" w:color="auto"/>
        <w:left w:val="none" w:sz="0" w:space="0" w:color="auto"/>
        <w:bottom w:val="none" w:sz="0" w:space="0" w:color="auto"/>
        <w:right w:val="none" w:sz="0" w:space="0" w:color="auto"/>
      </w:divBdr>
    </w:div>
    <w:div w:id="939724846">
      <w:bodyDiv w:val="1"/>
      <w:marLeft w:val="0"/>
      <w:marRight w:val="0"/>
      <w:marTop w:val="0"/>
      <w:marBottom w:val="0"/>
      <w:divBdr>
        <w:top w:val="none" w:sz="0" w:space="0" w:color="auto"/>
        <w:left w:val="none" w:sz="0" w:space="0" w:color="auto"/>
        <w:bottom w:val="none" w:sz="0" w:space="0" w:color="auto"/>
        <w:right w:val="none" w:sz="0" w:space="0" w:color="auto"/>
      </w:divBdr>
      <w:divsChild>
        <w:div w:id="562373949">
          <w:marLeft w:val="60"/>
          <w:marRight w:val="60"/>
          <w:marTop w:val="100"/>
          <w:marBottom w:val="100"/>
          <w:divBdr>
            <w:top w:val="none" w:sz="0" w:space="0" w:color="auto"/>
            <w:left w:val="none" w:sz="0" w:space="0" w:color="auto"/>
            <w:bottom w:val="none" w:sz="0" w:space="0" w:color="auto"/>
            <w:right w:val="none" w:sz="0" w:space="0" w:color="auto"/>
          </w:divBdr>
          <w:divsChild>
            <w:div w:id="19385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911">
      <w:bodyDiv w:val="1"/>
      <w:marLeft w:val="0"/>
      <w:marRight w:val="0"/>
      <w:marTop w:val="0"/>
      <w:marBottom w:val="0"/>
      <w:divBdr>
        <w:top w:val="none" w:sz="0" w:space="0" w:color="auto"/>
        <w:left w:val="none" w:sz="0" w:space="0" w:color="auto"/>
        <w:bottom w:val="none" w:sz="0" w:space="0" w:color="auto"/>
        <w:right w:val="none" w:sz="0" w:space="0" w:color="auto"/>
      </w:divBdr>
    </w:div>
    <w:div w:id="940264816">
      <w:bodyDiv w:val="1"/>
      <w:marLeft w:val="0"/>
      <w:marRight w:val="0"/>
      <w:marTop w:val="0"/>
      <w:marBottom w:val="0"/>
      <w:divBdr>
        <w:top w:val="none" w:sz="0" w:space="0" w:color="auto"/>
        <w:left w:val="none" w:sz="0" w:space="0" w:color="auto"/>
        <w:bottom w:val="none" w:sz="0" w:space="0" w:color="auto"/>
        <w:right w:val="none" w:sz="0" w:space="0" w:color="auto"/>
      </w:divBdr>
    </w:div>
    <w:div w:id="940379499">
      <w:bodyDiv w:val="1"/>
      <w:marLeft w:val="0"/>
      <w:marRight w:val="0"/>
      <w:marTop w:val="0"/>
      <w:marBottom w:val="0"/>
      <w:divBdr>
        <w:top w:val="none" w:sz="0" w:space="0" w:color="auto"/>
        <w:left w:val="none" w:sz="0" w:space="0" w:color="auto"/>
        <w:bottom w:val="none" w:sz="0" w:space="0" w:color="auto"/>
        <w:right w:val="none" w:sz="0" w:space="0" w:color="auto"/>
      </w:divBdr>
    </w:div>
    <w:div w:id="941181448">
      <w:bodyDiv w:val="1"/>
      <w:marLeft w:val="0"/>
      <w:marRight w:val="0"/>
      <w:marTop w:val="0"/>
      <w:marBottom w:val="0"/>
      <w:divBdr>
        <w:top w:val="none" w:sz="0" w:space="0" w:color="auto"/>
        <w:left w:val="none" w:sz="0" w:space="0" w:color="auto"/>
        <w:bottom w:val="none" w:sz="0" w:space="0" w:color="auto"/>
        <w:right w:val="none" w:sz="0" w:space="0" w:color="auto"/>
      </w:divBdr>
    </w:div>
    <w:div w:id="941189323">
      <w:bodyDiv w:val="1"/>
      <w:marLeft w:val="0"/>
      <w:marRight w:val="0"/>
      <w:marTop w:val="0"/>
      <w:marBottom w:val="0"/>
      <w:divBdr>
        <w:top w:val="none" w:sz="0" w:space="0" w:color="auto"/>
        <w:left w:val="none" w:sz="0" w:space="0" w:color="auto"/>
        <w:bottom w:val="none" w:sz="0" w:space="0" w:color="auto"/>
        <w:right w:val="none" w:sz="0" w:space="0" w:color="auto"/>
      </w:divBdr>
      <w:divsChild>
        <w:div w:id="1625035548">
          <w:marLeft w:val="230"/>
          <w:marRight w:val="0"/>
          <w:marTop w:val="115"/>
          <w:marBottom w:val="0"/>
          <w:divBdr>
            <w:top w:val="none" w:sz="0" w:space="0" w:color="auto"/>
            <w:left w:val="none" w:sz="0" w:space="0" w:color="auto"/>
            <w:bottom w:val="none" w:sz="0" w:space="0" w:color="auto"/>
            <w:right w:val="none" w:sz="0" w:space="0" w:color="auto"/>
          </w:divBdr>
        </w:div>
      </w:divsChild>
    </w:div>
    <w:div w:id="94149277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71">
          <w:marLeft w:val="0"/>
          <w:marRight w:val="0"/>
          <w:marTop w:val="0"/>
          <w:marBottom w:val="0"/>
          <w:divBdr>
            <w:top w:val="none" w:sz="0" w:space="0" w:color="auto"/>
            <w:left w:val="none" w:sz="0" w:space="0" w:color="auto"/>
            <w:bottom w:val="none" w:sz="0" w:space="0" w:color="auto"/>
            <w:right w:val="none" w:sz="0" w:space="0" w:color="auto"/>
          </w:divBdr>
        </w:div>
      </w:divsChild>
    </w:div>
    <w:div w:id="941572417">
      <w:bodyDiv w:val="1"/>
      <w:marLeft w:val="0"/>
      <w:marRight w:val="0"/>
      <w:marTop w:val="0"/>
      <w:marBottom w:val="0"/>
      <w:divBdr>
        <w:top w:val="none" w:sz="0" w:space="0" w:color="auto"/>
        <w:left w:val="none" w:sz="0" w:space="0" w:color="auto"/>
        <w:bottom w:val="none" w:sz="0" w:space="0" w:color="auto"/>
        <w:right w:val="none" w:sz="0" w:space="0" w:color="auto"/>
      </w:divBdr>
    </w:div>
    <w:div w:id="941650311">
      <w:bodyDiv w:val="1"/>
      <w:marLeft w:val="0"/>
      <w:marRight w:val="0"/>
      <w:marTop w:val="0"/>
      <w:marBottom w:val="0"/>
      <w:divBdr>
        <w:top w:val="none" w:sz="0" w:space="0" w:color="auto"/>
        <w:left w:val="none" w:sz="0" w:space="0" w:color="auto"/>
        <w:bottom w:val="none" w:sz="0" w:space="0" w:color="auto"/>
        <w:right w:val="none" w:sz="0" w:space="0" w:color="auto"/>
      </w:divBdr>
    </w:div>
    <w:div w:id="941650847">
      <w:bodyDiv w:val="1"/>
      <w:marLeft w:val="0"/>
      <w:marRight w:val="0"/>
      <w:marTop w:val="0"/>
      <w:marBottom w:val="0"/>
      <w:divBdr>
        <w:top w:val="none" w:sz="0" w:space="0" w:color="auto"/>
        <w:left w:val="none" w:sz="0" w:space="0" w:color="auto"/>
        <w:bottom w:val="none" w:sz="0" w:space="0" w:color="auto"/>
        <w:right w:val="none" w:sz="0" w:space="0" w:color="auto"/>
      </w:divBdr>
    </w:div>
    <w:div w:id="942151893">
      <w:bodyDiv w:val="1"/>
      <w:marLeft w:val="0"/>
      <w:marRight w:val="0"/>
      <w:marTop w:val="0"/>
      <w:marBottom w:val="0"/>
      <w:divBdr>
        <w:top w:val="none" w:sz="0" w:space="0" w:color="auto"/>
        <w:left w:val="none" w:sz="0" w:space="0" w:color="auto"/>
        <w:bottom w:val="none" w:sz="0" w:space="0" w:color="auto"/>
        <w:right w:val="none" w:sz="0" w:space="0" w:color="auto"/>
      </w:divBdr>
      <w:divsChild>
        <w:div w:id="78522332">
          <w:marLeft w:val="0"/>
          <w:marRight w:val="0"/>
          <w:marTop w:val="0"/>
          <w:marBottom w:val="0"/>
          <w:divBdr>
            <w:top w:val="none" w:sz="0" w:space="0" w:color="auto"/>
            <w:left w:val="none" w:sz="0" w:space="0" w:color="auto"/>
            <w:bottom w:val="none" w:sz="0" w:space="0" w:color="auto"/>
            <w:right w:val="none" w:sz="0" w:space="0" w:color="auto"/>
          </w:divBdr>
        </w:div>
      </w:divsChild>
    </w:div>
    <w:div w:id="943147524">
      <w:bodyDiv w:val="1"/>
      <w:marLeft w:val="0"/>
      <w:marRight w:val="0"/>
      <w:marTop w:val="0"/>
      <w:marBottom w:val="0"/>
      <w:divBdr>
        <w:top w:val="none" w:sz="0" w:space="0" w:color="auto"/>
        <w:left w:val="none" w:sz="0" w:space="0" w:color="auto"/>
        <w:bottom w:val="none" w:sz="0" w:space="0" w:color="auto"/>
        <w:right w:val="none" w:sz="0" w:space="0" w:color="auto"/>
      </w:divBdr>
      <w:divsChild>
        <w:div w:id="247160837">
          <w:marLeft w:val="60"/>
          <w:marRight w:val="60"/>
          <w:marTop w:val="100"/>
          <w:marBottom w:val="100"/>
          <w:divBdr>
            <w:top w:val="none" w:sz="0" w:space="0" w:color="auto"/>
            <w:left w:val="none" w:sz="0" w:space="0" w:color="auto"/>
            <w:bottom w:val="none" w:sz="0" w:space="0" w:color="auto"/>
            <w:right w:val="none" w:sz="0" w:space="0" w:color="auto"/>
          </w:divBdr>
          <w:divsChild>
            <w:div w:id="4015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535">
      <w:bodyDiv w:val="1"/>
      <w:marLeft w:val="0"/>
      <w:marRight w:val="0"/>
      <w:marTop w:val="0"/>
      <w:marBottom w:val="0"/>
      <w:divBdr>
        <w:top w:val="none" w:sz="0" w:space="0" w:color="auto"/>
        <w:left w:val="none" w:sz="0" w:space="0" w:color="auto"/>
        <w:bottom w:val="none" w:sz="0" w:space="0" w:color="auto"/>
        <w:right w:val="none" w:sz="0" w:space="0" w:color="auto"/>
      </w:divBdr>
    </w:div>
    <w:div w:id="944657520">
      <w:bodyDiv w:val="1"/>
      <w:marLeft w:val="0"/>
      <w:marRight w:val="0"/>
      <w:marTop w:val="0"/>
      <w:marBottom w:val="0"/>
      <w:divBdr>
        <w:top w:val="none" w:sz="0" w:space="0" w:color="auto"/>
        <w:left w:val="none" w:sz="0" w:space="0" w:color="auto"/>
        <w:bottom w:val="none" w:sz="0" w:space="0" w:color="auto"/>
        <w:right w:val="none" w:sz="0" w:space="0" w:color="auto"/>
      </w:divBdr>
      <w:divsChild>
        <w:div w:id="280890937">
          <w:marLeft w:val="230"/>
          <w:marRight w:val="0"/>
          <w:marTop w:val="115"/>
          <w:marBottom w:val="0"/>
          <w:divBdr>
            <w:top w:val="none" w:sz="0" w:space="0" w:color="auto"/>
            <w:left w:val="none" w:sz="0" w:space="0" w:color="auto"/>
            <w:bottom w:val="none" w:sz="0" w:space="0" w:color="auto"/>
            <w:right w:val="none" w:sz="0" w:space="0" w:color="auto"/>
          </w:divBdr>
        </w:div>
      </w:divsChild>
    </w:div>
    <w:div w:id="944994101">
      <w:bodyDiv w:val="1"/>
      <w:marLeft w:val="0"/>
      <w:marRight w:val="0"/>
      <w:marTop w:val="0"/>
      <w:marBottom w:val="0"/>
      <w:divBdr>
        <w:top w:val="none" w:sz="0" w:space="0" w:color="auto"/>
        <w:left w:val="none" w:sz="0" w:space="0" w:color="auto"/>
        <w:bottom w:val="none" w:sz="0" w:space="0" w:color="auto"/>
        <w:right w:val="none" w:sz="0" w:space="0" w:color="auto"/>
      </w:divBdr>
    </w:div>
    <w:div w:id="945038949">
      <w:bodyDiv w:val="1"/>
      <w:marLeft w:val="0"/>
      <w:marRight w:val="0"/>
      <w:marTop w:val="0"/>
      <w:marBottom w:val="0"/>
      <w:divBdr>
        <w:top w:val="none" w:sz="0" w:space="0" w:color="auto"/>
        <w:left w:val="none" w:sz="0" w:space="0" w:color="auto"/>
        <w:bottom w:val="none" w:sz="0" w:space="0" w:color="auto"/>
        <w:right w:val="none" w:sz="0" w:space="0" w:color="auto"/>
      </w:divBdr>
    </w:div>
    <w:div w:id="945040171">
      <w:bodyDiv w:val="1"/>
      <w:marLeft w:val="0"/>
      <w:marRight w:val="0"/>
      <w:marTop w:val="0"/>
      <w:marBottom w:val="0"/>
      <w:divBdr>
        <w:top w:val="none" w:sz="0" w:space="0" w:color="auto"/>
        <w:left w:val="none" w:sz="0" w:space="0" w:color="auto"/>
        <w:bottom w:val="none" w:sz="0" w:space="0" w:color="auto"/>
        <w:right w:val="none" w:sz="0" w:space="0" w:color="auto"/>
      </w:divBdr>
    </w:div>
    <w:div w:id="945040573">
      <w:bodyDiv w:val="1"/>
      <w:marLeft w:val="0"/>
      <w:marRight w:val="0"/>
      <w:marTop w:val="0"/>
      <w:marBottom w:val="0"/>
      <w:divBdr>
        <w:top w:val="none" w:sz="0" w:space="0" w:color="auto"/>
        <w:left w:val="none" w:sz="0" w:space="0" w:color="auto"/>
        <w:bottom w:val="none" w:sz="0" w:space="0" w:color="auto"/>
        <w:right w:val="none" w:sz="0" w:space="0" w:color="auto"/>
      </w:divBdr>
    </w:div>
    <w:div w:id="945427786">
      <w:bodyDiv w:val="1"/>
      <w:marLeft w:val="0"/>
      <w:marRight w:val="0"/>
      <w:marTop w:val="0"/>
      <w:marBottom w:val="0"/>
      <w:divBdr>
        <w:top w:val="none" w:sz="0" w:space="0" w:color="auto"/>
        <w:left w:val="none" w:sz="0" w:space="0" w:color="auto"/>
        <w:bottom w:val="none" w:sz="0" w:space="0" w:color="auto"/>
        <w:right w:val="none" w:sz="0" w:space="0" w:color="auto"/>
      </w:divBdr>
    </w:div>
    <w:div w:id="945431404">
      <w:bodyDiv w:val="1"/>
      <w:marLeft w:val="0"/>
      <w:marRight w:val="0"/>
      <w:marTop w:val="0"/>
      <w:marBottom w:val="0"/>
      <w:divBdr>
        <w:top w:val="none" w:sz="0" w:space="0" w:color="auto"/>
        <w:left w:val="none" w:sz="0" w:space="0" w:color="auto"/>
        <w:bottom w:val="none" w:sz="0" w:space="0" w:color="auto"/>
        <w:right w:val="none" w:sz="0" w:space="0" w:color="auto"/>
      </w:divBdr>
    </w:div>
    <w:div w:id="945893944">
      <w:bodyDiv w:val="1"/>
      <w:marLeft w:val="0"/>
      <w:marRight w:val="0"/>
      <w:marTop w:val="0"/>
      <w:marBottom w:val="0"/>
      <w:divBdr>
        <w:top w:val="none" w:sz="0" w:space="0" w:color="auto"/>
        <w:left w:val="none" w:sz="0" w:space="0" w:color="auto"/>
        <w:bottom w:val="none" w:sz="0" w:space="0" w:color="auto"/>
        <w:right w:val="none" w:sz="0" w:space="0" w:color="auto"/>
      </w:divBdr>
    </w:div>
    <w:div w:id="946618347">
      <w:bodyDiv w:val="1"/>
      <w:marLeft w:val="0"/>
      <w:marRight w:val="0"/>
      <w:marTop w:val="0"/>
      <w:marBottom w:val="0"/>
      <w:divBdr>
        <w:top w:val="none" w:sz="0" w:space="0" w:color="auto"/>
        <w:left w:val="none" w:sz="0" w:space="0" w:color="auto"/>
        <w:bottom w:val="none" w:sz="0" w:space="0" w:color="auto"/>
        <w:right w:val="none" w:sz="0" w:space="0" w:color="auto"/>
      </w:divBdr>
    </w:div>
    <w:div w:id="946740823">
      <w:bodyDiv w:val="1"/>
      <w:marLeft w:val="0"/>
      <w:marRight w:val="0"/>
      <w:marTop w:val="0"/>
      <w:marBottom w:val="0"/>
      <w:divBdr>
        <w:top w:val="none" w:sz="0" w:space="0" w:color="auto"/>
        <w:left w:val="none" w:sz="0" w:space="0" w:color="auto"/>
        <w:bottom w:val="none" w:sz="0" w:space="0" w:color="auto"/>
        <w:right w:val="none" w:sz="0" w:space="0" w:color="auto"/>
      </w:divBdr>
    </w:div>
    <w:div w:id="946933654">
      <w:bodyDiv w:val="1"/>
      <w:marLeft w:val="0"/>
      <w:marRight w:val="0"/>
      <w:marTop w:val="0"/>
      <w:marBottom w:val="0"/>
      <w:divBdr>
        <w:top w:val="none" w:sz="0" w:space="0" w:color="auto"/>
        <w:left w:val="none" w:sz="0" w:space="0" w:color="auto"/>
        <w:bottom w:val="none" w:sz="0" w:space="0" w:color="auto"/>
        <w:right w:val="none" w:sz="0" w:space="0" w:color="auto"/>
      </w:divBdr>
    </w:div>
    <w:div w:id="947085451">
      <w:bodyDiv w:val="1"/>
      <w:marLeft w:val="0"/>
      <w:marRight w:val="0"/>
      <w:marTop w:val="0"/>
      <w:marBottom w:val="0"/>
      <w:divBdr>
        <w:top w:val="none" w:sz="0" w:space="0" w:color="auto"/>
        <w:left w:val="none" w:sz="0" w:space="0" w:color="auto"/>
        <w:bottom w:val="none" w:sz="0" w:space="0" w:color="auto"/>
        <w:right w:val="none" w:sz="0" w:space="0" w:color="auto"/>
      </w:divBdr>
    </w:div>
    <w:div w:id="947663456">
      <w:bodyDiv w:val="1"/>
      <w:marLeft w:val="0"/>
      <w:marRight w:val="0"/>
      <w:marTop w:val="0"/>
      <w:marBottom w:val="0"/>
      <w:divBdr>
        <w:top w:val="none" w:sz="0" w:space="0" w:color="auto"/>
        <w:left w:val="none" w:sz="0" w:space="0" w:color="auto"/>
        <w:bottom w:val="none" w:sz="0" w:space="0" w:color="auto"/>
        <w:right w:val="none" w:sz="0" w:space="0" w:color="auto"/>
      </w:divBdr>
      <w:divsChild>
        <w:div w:id="2117367491">
          <w:marLeft w:val="0"/>
          <w:marRight w:val="0"/>
          <w:marTop w:val="0"/>
          <w:marBottom w:val="0"/>
          <w:divBdr>
            <w:top w:val="none" w:sz="0" w:space="0" w:color="auto"/>
            <w:left w:val="none" w:sz="0" w:space="0" w:color="auto"/>
            <w:bottom w:val="none" w:sz="0" w:space="0" w:color="auto"/>
            <w:right w:val="none" w:sz="0" w:space="0" w:color="auto"/>
          </w:divBdr>
        </w:div>
      </w:divsChild>
    </w:div>
    <w:div w:id="948052938">
      <w:bodyDiv w:val="1"/>
      <w:marLeft w:val="0"/>
      <w:marRight w:val="0"/>
      <w:marTop w:val="0"/>
      <w:marBottom w:val="0"/>
      <w:divBdr>
        <w:top w:val="none" w:sz="0" w:space="0" w:color="auto"/>
        <w:left w:val="none" w:sz="0" w:space="0" w:color="auto"/>
        <w:bottom w:val="none" w:sz="0" w:space="0" w:color="auto"/>
        <w:right w:val="none" w:sz="0" w:space="0" w:color="auto"/>
      </w:divBdr>
    </w:div>
    <w:div w:id="948122437">
      <w:bodyDiv w:val="1"/>
      <w:marLeft w:val="0"/>
      <w:marRight w:val="0"/>
      <w:marTop w:val="0"/>
      <w:marBottom w:val="0"/>
      <w:divBdr>
        <w:top w:val="none" w:sz="0" w:space="0" w:color="auto"/>
        <w:left w:val="none" w:sz="0" w:space="0" w:color="auto"/>
        <w:bottom w:val="none" w:sz="0" w:space="0" w:color="auto"/>
        <w:right w:val="none" w:sz="0" w:space="0" w:color="auto"/>
      </w:divBdr>
    </w:div>
    <w:div w:id="948125344">
      <w:bodyDiv w:val="1"/>
      <w:marLeft w:val="0"/>
      <w:marRight w:val="0"/>
      <w:marTop w:val="0"/>
      <w:marBottom w:val="0"/>
      <w:divBdr>
        <w:top w:val="none" w:sz="0" w:space="0" w:color="auto"/>
        <w:left w:val="none" w:sz="0" w:space="0" w:color="auto"/>
        <w:bottom w:val="none" w:sz="0" w:space="0" w:color="auto"/>
        <w:right w:val="none" w:sz="0" w:space="0" w:color="auto"/>
      </w:divBdr>
    </w:div>
    <w:div w:id="948200807">
      <w:bodyDiv w:val="1"/>
      <w:marLeft w:val="0"/>
      <w:marRight w:val="0"/>
      <w:marTop w:val="0"/>
      <w:marBottom w:val="0"/>
      <w:divBdr>
        <w:top w:val="none" w:sz="0" w:space="0" w:color="auto"/>
        <w:left w:val="none" w:sz="0" w:space="0" w:color="auto"/>
        <w:bottom w:val="none" w:sz="0" w:space="0" w:color="auto"/>
        <w:right w:val="none" w:sz="0" w:space="0" w:color="auto"/>
      </w:divBdr>
    </w:div>
    <w:div w:id="948507777">
      <w:bodyDiv w:val="1"/>
      <w:marLeft w:val="0"/>
      <w:marRight w:val="0"/>
      <w:marTop w:val="0"/>
      <w:marBottom w:val="0"/>
      <w:divBdr>
        <w:top w:val="none" w:sz="0" w:space="0" w:color="auto"/>
        <w:left w:val="none" w:sz="0" w:space="0" w:color="auto"/>
        <w:bottom w:val="none" w:sz="0" w:space="0" w:color="auto"/>
        <w:right w:val="none" w:sz="0" w:space="0" w:color="auto"/>
      </w:divBdr>
    </w:div>
    <w:div w:id="948972722">
      <w:bodyDiv w:val="1"/>
      <w:marLeft w:val="0"/>
      <w:marRight w:val="0"/>
      <w:marTop w:val="0"/>
      <w:marBottom w:val="0"/>
      <w:divBdr>
        <w:top w:val="none" w:sz="0" w:space="0" w:color="auto"/>
        <w:left w:val="none" w:sz="0" w:space="0" w:color="auto"/>
        <w:bottom w:val="none" w:sz="0" w:space="0" w:color="auto"/>
        <w:right w:val="none" w:sz="0" w:space="0" w:color="auto"/>
      </w:divBdr>
      <w:divsChild>
        <w:div w:id="158036995">
          <w:marLeft w:val="230"/>
          <w:marRight w:val="0"/>
          <w:marTop w:val="115"/>
          <w:marBottom w:val="0"/>
          <w:divBdr>
            <w:top w:val="none" w:sz="0" w:space="0" w:color="auto"/>
            <w:left w:val="none" w:sz="0" w:space="0" w:color="auto"/>
            <w:bottom w:val="none" w:sz="0" w:space="0" w:color="auto"/>
            <w:right w:val="none" w:sz="0" w:space="0" w:color="auto"/>
          </w:divBdr>
        </w:div>
      </w:divsChild>
    </w:div>
    <w:div w:id="949359738">
      <w:bodyDiv w:val="1"/>
      <w:marLeft w:val="0"/>
      <w:marRight w:val="0"/>
      <w:marTop w:val="0"/>
      <w:marBottom w:val="0"/>
      <w:divBdr>
        <w:top w:val="none" w:sz="0" w:space="0" w:color="auto"/>
        <w:left w:val="none" w:sz="0" w:space="0" w:color="auto"/>
        <w:bottom w:val="none" w:sz="0" w:space="0" w:color="auto"/>
        <w:right w:val="none" w:sz="0" w:space="0" w:color="auto"/>
      </w:divBdr>
    </w:div>
    <w:div w:id="949505914">
      <w:bodyDiv w:val="1"/>
      <w:marLeft w:val="0"/>
      <w:marRight w:val="0"/>
      <w:marTop w:val="0"/>
      <w:marBottom w:val="0"/>
      <w:divBdr>
        <w:top w:val="none" w:sz="0" w:space="0" w:color="auto"/>
        <w:left w:val="none" w:sz="0" w:space="0" w:color="auto"/>
        <w:bottom w:val="none" w:sz="0" w:space="0" w:color="auto"/>
        <w:right w:val="none" w:sz="0" w:space="0" w:color="auto"/>
      </w:divBdr>
    </w:div>
    <w:div w:id="950015946">
      <w:bodyDiv w:val="1"/>
      <w:marLeft w:val="0"/>
      <w:marRight w:val="0"/>
      <w:marTop w:val="0"/>
      <w:marBottom w:val="0"/>
      <w:divBdr>
        <w:top w:val="none" w:sz="0" w:space="0" w:color="auto"/>
        <w:left w:val="none" w:sz="0" w:space="0" w:color="auto"/>
        <w:bottom w:val="none" w:sz="0" w:space="0" w:color="auto"/>
        <w:right w:val="none" w:sz="0" w:space="0" w:color="auto"/>
      </w:divBdr>
    </w:div>
    <w:div w:id="950210158">
      <w:bodyDiv w:val="1"/>
      <w:marLeft w:val="0"/>
      <w:marRight w:val="0"/>
      <w:marTop w:val="0"/>
      <w:marBottom w:val="0"/>
      <w:divBdr>
        <w:top w:val="none" w:sz="0" w:space="0" w:color="auto"/>
        <w:left w:val="none" w:sz="0" w:space="0" w:color="auto"/>
        <w:bottom w:val="none" w:sz="0" w:space="0" w:color="auto"/>
        <w:right w:val="none" w:sz="0" w:space="0" w:color="auto"/>
      </w:divBdr>
      <w:divsChild>
        <w:div w:id="536628284">
          <w:marLeft w:val="230"/>
          <w:marRight w:val="0"/>
          <w:marTop w:val="115"/>
          <w:marBottom w:val="0"/>
          <w:divBdr>
            <w:top w:val="none" w:sz="0" w:space="0" w:color="auto"/>
            <w:left w:val="none" w:sz="0" w:space="0" w:color="auto"/>
            <w:bottom w:val="none" w:sz="0" w:space="0" w:color="auto"/>
            <w:right w:val="none" w:sz="0" w:space="0" w:color="auto"/>
          </w:divBdr>
        </w:div>
      </w:divsChild>
    </w:div>
    <w:div w:id="950666274">
      <w:bodyDiv w:val="1"/>
      <w:marLeft w:val="0"/>
      <w:marRight w:val="0"/>
      <w:marTop w:val="0"/>
      <w:marBottom w:val="0"/>
      <w:divBdr>
        <w:top w:val="none" w:sz="0" w:space="0" w:color="auto"/>
        <w:left w:val="none" w:sz="0" w:space="0" w:color="auto"/>
        <w:bottom w:val="none" w:sz="0" w:space="0" w:color="auto"/>
        <w:right w:val="none" w:sz="0" w:space="0" w:color="auto"/>
      </w:divBdr>
      <w:divsChild>
        <w:div w:id="1813404686">
          <w:marLeft w:val="0"/>
          <w:marRight w:val="0"/>
          <w:marTop w:val="0"/>
          <w:marBottom w:val="0"/>
          <w:divBdr>
            <w:top w:val="none" w:sz="0" w:space="0" w:color="auto"/>
            <w:left w:val="none" w:sz="0" w:space="0" w:color="auto"/>
            <w:bottom w:val="none" w:sz="0" w:space="0" w:color="auto"/>
            <w:right w:val="none" w:sz="0" w:space="0" w:color="auto"/>
          </w:divBdr>
        </w:div>
      </w:divsChild>
    </w:div>
    <w:div w:id="951594061">
      <w:bodyDiv w:val="1"/>
      <w:marLeft w:val="0"/>
      <w:marRight w:val="0"/>
      <w:marTop w:val="0"/>
      <w:marBottom w:val="0"/>
      <w:divBdr>
        <w:top w:val="none" w:sz="0" w:space="0" w:color="auto"/>
        <w:left w:val="none" w:sz="0" w:space="0" w:color="auto"/>
        <w:bottom w:val="none" w:sz="0" w:space="0" w:color="auto"/>
        <w:right w:val="none" w:sz="0" w:space="0" w:color="auto"/>
      </w:divBdr>
    </w:div>
    <w:div w:id="951786652">
      <w:bodyDiv w:val="1"/>
      <w:marLeft w:val="0"/>
      <w:marRight w:val="0"/>
      <w:marTop w:val="0"/>
      <w:marBottom w:val="0"/>
      <w:divBdr>
        <w:top w:val="none" w:sz="0" w:space="0" w:color="auto"/>
        <w:left w:val="none" w:sz="0" w:space="0" w:color="auto"/>
        <w:bottom w:val="none" w:sz="0" w:space="0" w:color="auto"/>
        <w:right w:val="none" w:sz="0" w:space="0" w:color="auto"/>
      </w:divBdr>
    </w:div>
    <w:div w:id="951857512">
      <w:bodyDiv w:val="1"/>
      <w:marLeft w:val="0"/>
      <w:marRight w:val="0"/>
      <w:marTop w:val="0"/>
      <w:marBottom w:val="0"/>
      <w:divBdr>
        <w:top w:val="none" w:sz="0" w:space="0" w:color="auto"/>
        <w:left w:val="none" w:sz="0" w:space="0" w:color="auto"/>
        <w:bottom w:val="none" w:sz="0" w:space="0" w:color="auto"/>
        <w:right w:val="none" w:sz="0" w:space="0" w:color="auto"/>
      </w:divBdr>
    </w:div>
    <w:div w:id="952247610">
      <w:bodyDiv w:val="1"/>
      <w:marLeft w:val="0"/>
      <w:marRight w:val="0"/>
      <w:marTop w:val="0"/>
      <w:marBottom w:val="0"/>
      <w:divBdr>
        <w:top w:val="none" w:sz="0" w:space="0" w:color="auto"/>
        <w:left w:val="none" w:sz="0" w:space="0" w:color="auto"/>
        <w:bottom w:val="none" w:sz="0" w:space="0" w:color="auto"/>
        <w:right w:val="none" w:sz="0" w:space="0" w:color="auto"/>
      </w:divBdr>
      <w:divsChild>
        <w:div w:id="312829684">
          <w:marLeft w:val="0"/>
          <w:marRight w:val="0"/>
          <w:marTop w:val="0"/>
          <w:marBottom w:val="0"/>
          <w:divBdr>
            <w:top w:val="none" w:sz="0" w:space="0" w:color="auto"/>
            <w:left w:val="none" w:sz="0" w:space="0" w:color="auto"/>
            <w:bottom w:val="none" w:sz="0" w:space="0" w:color="auto"/>
            <w:right w:val="none" w:sz="0" w:space="0" w:color="auto"/>
          </w:divBdr>
        </w:div>
      </w:divsChild>
    </w:div>
    <w:div w:id="952633303">
      <w:bodyDiv w:val="1"/>
      <w:marLeft w:val="0"/>
      <w:marRight w:val="0"/>
      <w:marTop w:val="0"/>
      <w:marBottom w:val="0"/>
      <w:divBdr>
        <w:top w:val="none" w:sz="0" w:space="0" w:color="auto"/>
        <w:left w:val="none" w:sz="0" w:space="0" w:color="auto"/>
        <w:bottom w:val="none" w:sz="0" w:space="0" w:color="auto"/>
        <w:right w:val="none" w:sz="0" w:space="0" w:color="auto"/>
      </w:divBdr>
    </w:div>
    <w:div w:id="953319181">
      <w:bodyDiv w:val="1"/>
      <w:marLeft w:val="0"/>
      <w:marRight w:val="0"/>
      <w:marTop w:val="0"/>
      <w:marBottom w:val="0"/>
      <w:divBdr>
        <w:top w:val="none" w:sz="0" w:space="0" w:color="auto"/>
        <w:left w:val="none" w:sz="0" w:space="0" w:color="auto"/>
        <w:bottom w:val="none" w:sz="0" w:space="0" w:color="auto"/>
        <w:right w:val="none" w:sz="0" w:space="0" w:color="auto"/>
      </w:divBdr>
      <w:divsChild>
        <w:div w:id="751589987">
          <w:marLeft w:val="0"/>
          <w:marRight w:val="0"/>
          <w:marTop w:val="0"/>
          <w:marBottom w:val="0"/>
          <w:divBdr>
            <w:top w:val="none" w:sz="0" w:space="0" w:color="auto"/>
            <w:left w:val="none" w:sz="0" w:space="0" w:color="auto"/>
            <w:bottom w:val="none" w:sz="0" w:space="0" w:color="auto"/>
            <w:right w:val="none" w:sz="0" w:space="0" w:color="auto"/>
          </w:divBdr>
        </w:div>
      </w:divsChild>
    </w:div>
    <w:div w:id="953751668">
      <w:bodyDiv w:val="1"/>
      <w:marLeft w:val="0"/>
      <w:marRight w:val="0"/>
      <w:marTop w:val="0"/>
      <w:marBottom w:val="0"/>
      <w:divBdr>
        <w:top w:val="none" w:sz="0" w:space="0" w:color="auto"/>
        <w:left w:val="none" w:sz="0" w:space="0" w:color="auto"/>
        <w:bottom w:val="none" w:sz="0" w:space="0" w:color="auto"/>
        <w:right w:val="none" w:sz="0" w:space="0" w:color="auto"/>
      </w:divBdr>
    </w:div>
    <w:div w:id="953903813">
      <w:bodyDiv w:val="1"/>
      <w:marLeft w:val="0"/>
      <w:marRight w:val="0"/>
      <w:marTop w:val="0"/>
      <w:marBottom w:val="0"/>
      <w:divBdr>
        <w:top w:val="none" w:sz="0" w:space="0" w:color="auto"/>
        <w:left w:val="none" w:sz="0" w:space="0" w:color="auto"/>
        <w:bottom w:val="none" w:sz="0" w:space="0" w:color="auto"/>
        <w:right w:val="none" w:sz="0" w:space="0" w:color="auto"/>
      </w:divBdr>
      <w:divsChild>
        <w:div w:id="1105492592">
          <w:marLeft w:val="0"/>
          <w:marRight w:val="0"/>
          <w:marTop w:val="0"/>
          <w:marBottom w:val="0"/>
          <w:divBdr>
            <w:top w:val="none" w:sz="0" w:space="0" w:color="auto"/>
            <w:left w:val="none" w:sz="0" w:space="0" w:color="auto"/>
            <w:bottom w:val="none" w:sz="0" w:space="0" w:color="auto"/>
            <w:right w:val="none" w:sz="0" w:space="0" w:color="auto"/>
          </w:divBdr>
        </w:div>
      </w:divsChild>
    </w:div>
    <w:div w:id="954019369">
      <w:bodyDiv w:val="1"/>
      <w:marLeft w:val="0"/>
      <w:marRight w:val="0"/>
      <w:marTop w:val="0"/>
      <w:marBottom w:val="0"/>
      <w:divBdr>
        <w:top w:val="none" w:sz="0" w:space="0" w:color="auto"/>
        <w:left w:val="none" w:sz="0" w:space="0" w:color="auto"/>
        <w:bottom w:val="none" w:sz="0" w:space="0" w:color="auto"/>
        <w:right w:val="none" w:sz="0" w:space="0" w:color="auto"/>
      </w:divBdr>
    </w:div>
    <w:div w:id="954215339">
      <w:bodyDiv w:val="1"/>
      <w:marLeft w:val="0"/>
      <w:marRight w:val="0"/>
      <w:marTop w:val="0"/>
      <w:marBottom w:val="0"/>
      <w:divBdr>
        <w:top w:val="none" w:sz="0" w:space="0" w:color="auto"/>
        <w:left w:val="none" w:sz="0" w:space="0" w:color="auto"/>
        <w:bottom w:val="none" w:sz="0" w:space="0" w:color="auto"/>
        <w:right w:val="none" w:sz="0" w:space="0" w:color="auto"/>
      </w:divBdr>
    </w:div>
    <w:div w:id="954404176">
      <w:bodyDiv w:val="1"/>
      <w:marLeft w:val="0"/>
      <w:marRight w:val="0"/>
      <w:marTop w:val="0"/>
      <w:marBottom w:val="0"/>
      <w:divBdr>
        <w:top w:val="none" w:sz="0" w:space="0" w:color="auto"/>
        <w:left w:val="none" w:sz="0" w:space="0" w:color="auto"/>
        <w:bottom w:val="none" w:sz="0" w:space="0" w:color="auto"/>
        <w:right w:val="none" w:sz="0" w:space="0" w:color="auto"/>
      </w:divBdr>
    </w:div>
    <w:div w:id="954409329">
      <w:bodyDiv w:val="1"/>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955062486">
      <w:bodyDiv w:val="1"/>
      <w:marLeft w:val="0"/>
      <w:marRight w:val="0"/>
      <w:marTop w:val="0"/>
      <w:marBottom w:val="0"/>
      <w:divBdr>
        <w:top w:val="none" w:sz="0" w:space="0" w:color="auto"/>
        <w:left w:val="none" w:sz="0" w:space="0" w:color="auto"/>
        <w:bottom w:val="none" w:sz="0" w:space="0" w:color="auto"/>
        <w:right w:val="none" w:sz="0" w:space="0" w:color="auto"/>
      </w:divBdr>
      <w:divsChild>
        <w:div w:id="1193617772">
          <w:marLeft w:val="0"/>
          <w:marRight w:val="0"/>
          <w:marTop w:val="0"/>
          <w:marBottom w:val="0"/>
          <w:divBdr>
            <w:top w:val="none" w:sz="0" w:space="0" w:color="auto"/>
            <w:left w:val="none" w:sz="0" w:space="0" w:color="auto"/>
            <w:bottom w:val="none" w:sz="0" w:space="0" w:color="auto"/>
            <w:right w:val="none" w:sz="0" w:space="0" w:color="auto"/>
          </w:divBdr>
        </w:div>
      </w:divsChild>
    </w:div>
    <w:div w:id="955408318">
      <w:bodyDiv w:val="1"/>
      <w:marLeft w:val="0"/>
      <w:marRight w:val="0"/>
      <w:marTop w:val="0"/>
      <w:marBottom w:val="0"/>
      <w:divBdr>
        <w:top w:val="none" w:sz="0" w:space="0" w:color="auto"/>
        <w:left w:val="none" w:sz="0" w:space="0" w:color="auto"/>
        <w:bottom w:val="none" w:sz="0" w:space="0" w:color="auto"/>
        <w:right w:val="none" w:sz="0" w:space="0" w:color="auto"/>
      </w:divBdr>
      <w:divsChild>
        <w:div w:id="2073503791">
          <w:marLeft w:val="0"/>
          <w:marRight w:val="0"/>
          <w:marTop w:val="0"/>
          <w:marBottom w:val="0"/>
          <w:divBdr>
            <w:top w:val="none" w:sz="0" w:space="0" w:color="auto"/>
            <w:left w:val="none" w:sz="0" w:space="0" w:color="auto"/>
            <w:bottom w:val="none" w:sz="0" w:space="0" w:color="auto"/>
            <w:right w:val="none" w:sz="0" w:space="0" w:color="auto"/>
          </w:divBdr>
        </w:div>
      </w:divsChild>
    </w:div>
    <w:div w:id="955864679">
      <w:bodyDiv w:val="1"/>
      <w:marLeft w:val="0"/>
      <w:marRight w:val="0"/>
      <w:marTop w:val="0"/>
      <w:marBottom w:val="0"/>
      <w:divBdr>
        <w:top w:val="none" w:sz="0" w:space="0" w:color="auto"/>
        <w:left w:val="none" w:sz="0" w:space="0" w:color="auto"/>
        <w:bottom w:val="none" w:sz="0" w:space="0" w:color="auto"/>
        <w:right w:val="none" w:sz="0" w:space="0" w:color="auto"/>
      </w:divBdr>
    </w:div>
    <w:div w:id="955984888">
      <w:bodyDiv w:val="1"/>
      <w:marLeft w:val="0"/>
      <w:marRight w:val="0"/>
      <w:marTop w:val="0"/>
      <w:marBottom w:val="0"/>
      <w:divBdr>
        <w:top w:val="none" w:sz="0" w:space="0" w:color="auto"/>
        <w:left w:val="none" w:sz="0" w:space="0" w:color="auto"/>
        <w:bottom w:val="none" w:sz="0" w:space="0" w:color="auto"/>
        <w:right w:val="none" w:sz="0" w:space="0" w:color="auto"/>
      </w:divBdr>
    </w:div>
    <w:div w:id="956985996">
      <w:bodyDiv w:val="1"/>
      <w:marLeft w:val="0"/>
      <w:marRight w:val="0"/>
      <w:marTop w:val="0"/>
      <w:marBottom w:val="0"/>
      <w:divBdr>
        <w:top w:val="none" w:sz="0" w:space="0" w:color="auto"/>
        <w:left w:val="none" w:sz="0" w:space="0" w:color="auto"/>
        <w:bottom w:val="none" w:sz="0" w:space="0" w:color="auto"/>
        <w:right w:val="none" w:sz="0" w:space="0" w:color="auto"/>
      </w:divBdr>
    </w:div>
    <w:div w:id="957565576">
      <w:bodyDiv w:val="1"/>
      <w:marLeft w:val="0"/>
      <w:marRight w:val="0"/>
      <w:marTop w:val="0"/>
      <w:marBottom w:val="0"/>
      <w:divBdr>
        <w:top w:val="none" w:sz="0" w:space="0" w:color="auto"/>
        <w:left w:val="none" w:sz="0" w:space="0" w:color="auto"/>
        <w:bottom w:val="none" w:sz="0" w:space="0" w:color="auto"/>
        <w:right w:val="none" w:sz="0" w:space="0" w:color="auto"/>
      </w:divBdr>
    </w:div>
    <w:div w:id="957763489">
      <w:bodyDiv w:val="1"/>
      <w:marLeft w:val="0"/>
      <w:marRight w:val="0"/>
      <w:marTop w:val="0"/>
      <w:marBottom w:val="0"/>
      <w:divBdr>
        <w:top w:val="none" w:sz="0" w:space="0" w:color="auto"/>
        <w:left w:val="none" w:sz="0" w:space="0" w:color="auto"/>
        <w:bottom w:val="none" w:sz="0" w:space="0" w:color="auto"/>
        <w:right w:val="none" w:sz="0" w:space="0" w:color="auto"/>
      </w:divBdr>
    </w:div>
    <w:div w:id="957879136">
      <w:bodyDiv w:val="1"/>
      <w:marLeft w:val="0"/>
      <w:marRight w:val="0"/>
      <w:marTop w:val="0"/>
      <w:marBottom w:val="0"/>
      <w:divBdr>
        <w:top w:val="none" w:sz="0" w:space="0" w:color="auto"/>
        <w:left w:val="none" w:sz="0" w:space="0" w:color="auto"/>
        <w:bottom w:val="none" w:sz="0" w:space="0" w:color="auto"/>
        <w:right w:val="none" w:sz="0" w:space="0" w:color="auto"/>
      </w:divBdr>
    </w:div>
    <w:div w:id="958994052">
      <w:bodyDiv w:val="1"/>
      <w:marLeft w:val="0"/>
      <w:marRight w:val="0"/>
      <w:marTop w:val="0"/>
      <w:marBottom w:val="0"/>
      <w:divBdr>
        <w:top w:val="none" w:sz="0" w:space="0" w:color="auto"/>
        <w:left w:val="none" w:sz="0" w:space="0" w:color="auto"/>
        <w:bottom w:val="none" w:sz="0" w:space="0" w:color="auto"/>
        <w:right w:val="none" w:sz="0" w:space="0" w:color="auto"/>
      </w:divBdr>
    </w:div>
    <w:div w:id="958996367">
      <w:bodyDiv w:val="1"/>
      <w:marLeft w:val="0"/>
      <w:marRight w:val="0"/>
      <w:marTop w:val="0"/>
      <w:marBottom w:val="0"/>
      <w:divBdr>
        <w:top w:val="none" w:sz="0" w:space="0" w:color="auto"/>
        <w:left w:val="none" w:sz="0" w:space="0" w:color="auto"/>
        <w:bottom w:val="none" w:sz="0" w:space="0" w:color="auto"/>
        <w:right w:val="none" w:sz="0" w:space="0" w:color="auto"/>
      </w:divBdr>
      <w:divsChild>
        <w:div w:id="1790277535">
          <w:marLeft w:val="0"/>
          <w:marRight w:val="0"/>
          <w:marTop w:val="0"/>
          <w:marBottom w:val="0"/>
          <w:divBdr>
            <w:top w:val="none" w:sz="0" w:space="0" w:color="auto"/>
            <w:left w:val="none" w:sz="0" w:space="0" w:color="auto"/>
            <w:bottom w:val="none" w:sz="0" w:space="0" w:color="auto"/>
            <w:right w:val="none" w:sz="0" w:space="0" w:color="auto"/>
          </w:divBdr>
        </w:div>
      </w:divsChild>
    </w:div>
    <w:div w:id="958998561">
      <w:bodyDiv w:val="1"/>
      <w:marLeft w:val="0"/>
      <w:marRight w:val="0"/>
      <w:marTop w:val="0"/>
      <w:marBottom w:val="0"/>
      <w:divBdr>
        <w:top w:val="none" w:sz="0" w:space="0" w:color="auto"/>
        <w:left w:val="none" w:sz="0" w:space="0" w:color="auto"/>
        <w:bottom w:val="none" w:sz="0" w:space="0" w:color="auto"/>
        <w:right w:val="none" w:sz="0" w:space="0" w:color="auto"/>
      </w:divBdr>
    </w:div>
    <w:div w:id="959066120">
      <w:bodyDiv w:val="1"/>
      <w:marLeft w:val="0"/>
      <w:marRight w:val="0"/>
      <w:marTop w:val="0"/>
      <w:marBottom w:val="0"/>
      <w:divBdr>
        <w:top w:val="none" w:sz="0" w:space="0" w:color="auto"/>
        <w:left w:val="none" w:sz="0" w:space="0" w:color="auto"/>
        <w:bottom w:val="none" w:sz="0" w:space="0" w:color="auto"/>
        <w:right w:val="none" w:sz="0" w:space="0" w:color="auto"/>
      </w:divBdr>
    </w:div>
    <w:div w:id="959190818">
      <w:bodyDiv w:val="1"/>
      <w:marLeft w:val="0"/>
      <w:marRight w:val="0"/>
      <w:marTop w:val="0"/>
      <w:marBottom w:val="0"/>
      <w:divBdr>
        <w:top w:val="none" w:sz="0" w:space="0" w:color="auto"/>
        <w:left w:val="none" w:sz="0" w:space="0" w:color="auto"/>
        <w:bottom w:val="none" w:sz="0" w:space="0" w:color="auto"/>
        <w:right w:val="none" w:sz="0" w:space="0" w:color="auto"/>
      </w:divBdr>
    </w:div>
    <w:div w:id="959578822">
      <w:bodyDiv w:val="1"/>
      <w:marLeft w:val="0"/>
      <w:marRight w:val="0"/>
      <w:marTop w:val="0"/>
      <w:marBottom w:val="0"/>
      <w:divBdr>
        <w:top w:val="none" w:sz="0" w:space="0" w:color="auto"/>
        <w:left w:val="none" w:sz="0" w:space="0" w:color="auto"/>
        <w:bottom w:val="none" w:sz="0" w:space="0" w:color="auto"/>
        <w:right w:val="none" w:sz="0" w:space="0" w:color="auto"/>
      </w:divBdr>
      <w:divsChild>
        <w:div w:id="340813746">
          <w:marLeft w:val="230"/>
          <w:marRight w:val="0"/>
          <w:marTop w:val="115"/>
          <w:marBottom w:val="0"/>
          <w:divBdr>
            <w:top w:val="none" w:sz="0" w:space="0" w:color="auto"/>
            <w:left w:val="none" w:sz="0" w:space="0" w:color="auto"/>
            <w:bottom w:val="none" w:sz="0" w:space="0" w:color="auto"/>
            <w:right w:val="none" w:sz="0" w:space="0" w:color="auto"/>
          </w:divBdr>
        </w:div>
      </w:divsChild>
    </w:div>
    <w:div w:id="959994640">
      <w:bodyDiv w:val="1"/>
      <w:marLeft w:val="0"/>
      <w:marRight w:val="0"/>
      <w:marTop w:val="0"/>
      <w:marBottom w:val="0"/>
      <w:divBdr>
        <w:top w:val="none" w:sz="0" w:space="0" w:color="auto"/>
        <w:left w:val="none" w:sz="0" w:space="0" w:color="auto"/>
        <w:bottom w:val="none" w:sz="0" w:space="0" w:color="auto"/>
        <w:right w:val="none" w:sz="0" w:space="0" w:color="auto"/>
      </w:divBdr>
    </w:div>
    <w:div w:id="960234715">
      <w:bodyDiv w:val="1"/>
      <w:marLeft w:val="0"/>
      <w:marRight w:val="0"/>
      <w:marTop w:val="0"/>
      <w:marBottom w:val="0"/>
      <w:divBdr>
        <w:top w:val="none" w:sz="0" w:space="0" w:color="auto"/>
        <w:left w:val="none" w:sz="0" w:space="0" w:color="auto"/>
        <w:bottom w:val="none" w:sz="0" w:space="0" w:color="auto"/>
        <w:right w:val="none" w:sz="0" w:space="0" w:color="auto"/>
      </w:divBdr>
      <w:divsChild>
        <w:div w:id="459034094">
          <w:marLeft w:val="0"/>
          <w:marRight w:val="0"/>
          <w:marTop w:val="0"/>
          <w:marBottom w:val="0"/>
          <w:divBdr>
            <w:top w:val="none" w:sz="0" w:space="0" w:color="auto"/>
            <w:left w:val="none" w:sz="0" w:space="0" w:color="auto"/>
            <w:bottom w:val="none" w:sz="0" w:space="0" w:color="auto"/>
            <w:right w:val="none" w:sz="0" w:space="0" w:color="auto"/>
          </w:divBdr>
        </w:div>
      </w:divsChild>
    </w:div>
    <w:div w:id="960307573">
      <w:bodyDiv w:val="1"/>
      <w:marLeft w:val="0"/>
      <w:marRight w:val="0"/>
      <w:marTop w:val="0"/>
      <w:marBottom w:val="0"/>
      <w:divBdr>
        <w:top w:val="none" w:sz="0" w:space="0" w:color="auto"/>
        <w:left w:val="none" w:sz="0" w:space="0" w:color="auto"/>
        <w:bottom w:val="none" w:sz="0" w:space="0" w:color="auto"/>
        <w:right w:val="none" w:sz="0" w:space="0" w:color="auto"/>
      </w:divBdr>
      <w:divsChild>
        <w:div w:id="18436043">
          <w:marLeft w:val="0"/>
          <w:marRight w:val="0"/>
          <w:marTop w:val="0"/>
          <w:marBottom w:val="0"/>
          <w:divBdr>
            <w:top w:val="none" w:sz="0" w:space="0" w:color="auto"/>
            <w:left w:val="none" w:sz="0" w:space="0" w:color="auto"/>
            <w:bottom w:val="none" w:sz="0" w:space="0" w:color="auto"/>
            <w:right w:val="none" w:sz="0" w:space="0" w:color="auto"/>
          </w:divBdr>
        </w:div>
      </w:divsChild>
    </w:div>
    <w:div w:id="960692988">
      <w:bodyDiv w:val="1"/>
      <w:marLeft w:val="0"/>
      <w:marRight w:val="0"/>
      <w:marTop w:val="0"/>
      <w:marBottom w:val="0"/>
      <w:divBdr>
        <w:top w:val="none" w:sz="0" w:space="0" w:color="auto"/>
        <w:left w:val="none" w:sz="0" w:space="0" w:color="auto"/>
        <w:bottom w:val="none" w:sz="0" w:space="0" w:color="auto"/>
        <w:right w:val="none" w:sz="0" w:space="0" w:color="auto"/>
      </w:divBdr>
    </w:div>
    <w:div w:id="961153614">
      <w:bodyDiv w:val="1"/>
      <w:marLeft w:val="0"/>
      <w:marRight w:val="0"/>
      <w:marTop w:val="0"/>
      <w:marBottom w:val="0"/>
      <w:divBdr>
        <w:top w:val="none" w:sz="0" w:space="0" w:color="auto"/>
        <w:left w:val="none" w:sz="0" w:space="0" w:color="auto"/>
        <w:bottom w:val="none" w:sz="0" w:space="0" w:color="auto"/>
        <w:right w:val="none" w:sz="0" w:space="0" w:color="auto"/>
      </w:divBdr>
    </w:div>
    <w:div w:id="961227456">
      <w:bodyDiv w:val="1"/>
      <w:marLeft w:val="0"/>
      <w:marRight w:val="0"/>
      <w:marTop w:val="0"/>
      <w:marBottom w:val="0"/>
      <w:divBdr>
        <w:top w:val="none" w:sz="0" w:space="0" w:color="auto"/>
        <w:left w:val="none" w:sz="0" w:space="0" w:color="auto"/>
        <w:bottom w:val="none" w:sz="0" w:space="0" w:color="auto"/>
        <w:right w:val="none" w:sz="0" w:space="0" w:color="auto"/>
      </w:divBdr>
    </w:div>
    <w:div w:id="961348280">
      <w:bodyDiv w:val="1"/>
      <w:marLeft w:val="0"/>
      <w:marRight w:val="0"/>
      <w:marTop w:val="0"/>
      <w:marBottom w:val="0"/>
      <w:divBdr>
        <w:top w:val="none" w:sz="0" w:space="0" w:color="auto"/>
        <w:left w:val="none" w:sz="0" w:space="0" w:color="auto"/>
        <w:bottom w:val="none" w:sz="0" w:space="0" w:color="auto"/>
        <w:right w:val="none" w:sz="0" w:space="0" w:color="auto"/>
      </w:divBdr>
      <w:divsChild>
        <w:div w:id="1933319809">
          <w:marLeft w:val="46"/>
          <w:marRight w:val="46"/>
          <w:marTop w:val="81"/>
          <w:marBottom w:val="81"/>
          <w:divBdr>
            <w:top w:val="none" w:sz="0" w:space="0" w:color="auto"/>
            <w:left w:val="none" w:sz="0" w:space="0" w:color="auto"/>
            <w:bottom w:val="none" w:sz="0" w:space="0" w:color="auto"/>
            <w:right w:val="none" w:sz="0" w:space="0" w:color="auto"/>
          </w:divBdr>
          <w:divsChild>
            <w:div w:id="6491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51317">
      <w:bodyDiv w:val="1"/>
      <w:marLeft w:val="0"/>
      <w:marRight w:val="0"/>
      <w:marTop w:val="0"/>
      <w:marBottom w:val="0"/>
      <w:divBdr>
        <w:top w:val="none" w:sz="0" w:space="0" w:color="auto"/>
        <w:left w:val="none" w:sz="0" w:space="0" w:color="auto"/>
        <w:bottom w:val="none" w:sz="0" w:space="0" w:color="auto"/>
        <w:right w:val="none" w:sz="0" w:space="0" w:color="auto"/>
      </w:divBdr>
    </w:div>
    <w:div w:id="962269759">
      <w:bodyDiv w:val="1"/>
      <w:marLeft w:val="0"/>
      <w:marRight w:val="0"/>
      <w:marTop w:val="0"/>
      <w:marBottom w:val="0"/>
      <w:divBdr>
        <w:top w:val="none" w:sz="0" w:space="0" w:color="auto"/>
        <w:left w:val="none" w:sz="0" w:space="0" w:color="auto"/>
        <w:bottom w:val="none" w:sz="0" w:space="0" w:color="auto"/>
        <w:right w:val="none" w:sz="0" w:space="0" w:color="auto"/>
      </w:divBdr>
    </w:div>
    <w:div w:id="962536761">
      <w:bodyDiv w:val="1"/>
      <w:marLeft w:val="0"/>
      <w:marRight w:val="0"/>
      <w:marTop w:val="0"/>
      <w:marBottom w:val="0"/>
      <w:divBdr>
        <w:top w:val="none" w:sz="0" w:space="0" w:color="auto"/>
        <w:left w:val="none" w:sz="0" w:space="0" w:color="auto"/>
        <w:bottom w:val="none" w:sz="0" w:space="0" w:color="auto"/>
        <w:right w:val="none" w:sz="0" w:space="0" w:color="auto"/>
      </w:divBdr>
    </w:div>
    <w:div w:id="962538773">
      <w:bodyDiv w:val="1"/>
      <w:marLeft w:val="0"/>
      <w:marRight w:val="0"/>
      <w:marTop w:val="0"/>
      <w:marBottom w:val="0"/>
      <w:divBdr>
        <w:top w:val="none" w:sz="0" w:space="0" w:color="auto"/>
        <w:left w:val="none" w:sz="0" w:space="0" w:color="auto"/>
        <w:bottom w:val="none" w:sz="0" w:space="0" w:color="auto"/>
        <w:right w:val="none" w:sz="0" w:space="0" w:color="auto"/>
      </w:divBdr>
    </w:div>
    <w:div w:id="962616691">
      <w:bodyDiv w:val="1"/>
      <w:marLeft w:val="0"/>
      <w:marRight w:val="0"/>
      <w:marTop w:val="0"/>
      <w:marBottom w:val="0"/>
      <w:divBdr>
        <w:top w:val="none" w:sz="0" w:space="0" w:color="auto"/>
        <w:left w:val="none" w:sz="0" w:space="0" w:color="auto"/>
        <w:bottom w:val="none" w:sz="0" w:space="0" w:color="auto"/>
        <w:right w:val="none" w:sz="0" w:space="0" w:color="auto"/>
      </w:divBdr>
      <w:divsChild>
        <w:div w:id="348683754">
          <w:marLeft w:val="0"/>
          <w:marRight w:val="0"/>
          <w:marTop w:val="0"/>
          <w:marBottom w:val="0"/>
          <w:divBdr>
            <w:top w:val="none" w:sz="0" w:space="0" w:color="auto"/>
            <w:left w:val="none" w:sz="0" w:space="0" w:color="auto"/>
            <w:bottom w:val="none" w:sz="0" w:space="0" w:color="auto"/>
            <w:right w:val="none" w:sz="0" w:space="0" w:color="auto"/>
          </w:divBdr>
        </w:div>
      </w:divsChild>
    </w:div>
    <w:div w:id="963344246">
      <w:bodyDiv w:val="1"/>
      <w:marLeft w:val="0"/>
      <w:marRight w:val="0"/>
      <w:marTop w:val="0"/>
      <w:marBottom w:val="0"/>
      <w:divBdr>
        <w:top w:val="none" w:sz="0" w:space="0" w:color="auto"/>
        <w:left w:val="none" w:sz="0" w:space="0" w:color="auto"/>
        <w:bottom w:val="none" w:sz="0" w:space="0" w:color="auto"/>
        <w:right w:val="none" w:sz="0" w:space="0" w:color="auto"/>
      </w:divBdr>
      <w:divsChild>
        <w:div w:id="1126891628">
          <w:marLeft w:val="60"/>
          <w:marRight w:val="60"/>
          <w:marTop w:val="105"/>
          <w:marBottom w:val="105"/>
          <w:divBdr>
            <w:top w:val="none" w:sz="0" w:space="0" w:color="auto"/>
            <w:left w:val="none" w:sz="0" w:space="0" w:color="auto"/>
            <w:bottom w:val="none" w:sz="0" w:space="0" w:color="auto"/>
            <w:right w:val="none" w:sz="0" w:space="0" w:color="auto"/>
          </w:divBdr>
          <w:divsChild>
            <w:div w:id="1027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5303">
      <w:bodyDiv w:val="1"/>
      <w:marLeft w:val="0"/>
      <w:marRight w:val="0"/>
      <w:marTop w:val="0"/>
      <w:marBottom w:val="0"/>
      <w:divBdr>
        <w:top w:val="none" w:sz="0" w:space="0" w:color="auto"/>
        <w:left w:val="none" w:sz="0" w:space="0" w:color="auto"/>
        <w:bottom w:val="none" w:sz="0" w:space="0" w:color="auto"/>
        <w:right w:val="none" w:sz="0" w:space="0" w:color="auto"/>
      </w:divBdr>
    </w:div>
    <w:div w:id="965963782">
      <w:bodyDiv w:val="1"/>
      <w:marLeft w:val="0"/>
      <w:marRight w:val="0"/>
      <w:marTop w:val="0"/>
      <w:marBottom w:val="0"/>
      <w:divBdr>
        <w:top w:val="none" w:sz="0" w:space="0" w:color="auto"/>
        <w:left w:val="none" w:sz="0" w:space="0" w:color="auto"/>
        <w:bottom w:val="none" w:sz="0" w:space="0" w:color="auto"/>
        <w:right w:val="none" w:sz="0" w:space="0" w:color="auto"/>
      </w:divBdr>
    </w:div>
    <w:div w:id="966399242">
      <w:bodyDiv w:val="1"/>
      <w:marLeft w:val="0"/>
      <w:marRight w:val="0"/>
      <w:marTop w:val="0"/>
      <w:marBottom w:val="0"/>
      <w:divBdr>
        <w:top w:val="none" w:sz="0" w:space="0" w:color="auto"/>
        <w:left w:val="none" w:sz="0" w:space="0" w:color="auto"/>
        <w:bottom w:val="none" w:sz="0" w:space="0" w:color="auto"/>
        <w:right w:val="none" w:sz="0" w:space="0" w:color="auto"/>
      </w:divBdr>
      <w:divsChild>
        <w:div w:id="759063400">
          <w:marLeft w:val="0"/>
          <w:marRight w:val="0"/>
          <w:marTop w:val="0"/>
          <w:marBottom w:val="0"/>
          <w:divBdr>
            <w:top w:val="none" w:sz="0" w:space="0" w:color="auto"/>
            <w:left w:val="none" w:sz="0" w:space="0" w:color="auto"/>
            <w:bottom w:val="none" w:sz="0" w:space="0" w:color="auto"/>
            <w:right w:val="none" w:sz="0" w:space="0" w:color="auto"/>
          </w:divBdr>
        </w:div>
      </w:divsChild>
    </w:div>
    <w:div w:id="966471790">
      <w:bodyDiv w:val="1"/>
      <w:marLeft w:val="0"/>
      <w:marRight w:val="0"/>
      <w:marTop w:val="0"/>
      <w:marBottom w:val="0"/>
      <w:divBdr>
        <w:top w:val="none" w:sz="0" w:space="0" w:color="auto"/>
        <w:left w:val="none" w:sz="0" w:space="0" w:color="auto"/>
        <w:bottom w:val="none" w:sz="0" w:space="0" w:color="auto"/>
        <w:right w:val="none" w:sz="0" w:space="0" w:color="auto"/>
      </w:divBdr>
    </w:div>
    <w:div w:id="967591822">
      <w:bodyDiv w:val="1"/>
      <w:marLeft w:val="0"/>
      <w:marRight w:val="0"/>
      <w:marTop w:val="0"/>
      <w:marBottom w:val="0"/>
      <w:divBdr>
        <w:top w:val="none" w:sz="0" w:space="0" w:color="auto"/>
        <w:left w:val="none" w:sz="0" w:space="0" w:color="auto"/>
        <w:bottom w:val="none" w:sz="0" w:space="0" w:color="auto"/>
        <w:right w:val="none" w:sz="0" w:space="0" w:color="auto"/>
      </w:divBdr>
      <w:divsChild>
        <w:div w:id="489061056">
          <w:marLeft w:val="0"/>
          <w:marRight w:val="0"/>
          <w:marTop w:val="0"/>
          <w:marBottom w:val="0"/>
          <w:divBdr>
            <w:top w:val="none" w:sz="0" w:space="0" w:color="auto"/>
            <w:left w:val="none" w:sz="0" w:space="0" w:color="auto"/>
            <w:bottom w:val="none" w:sz="0" w:space="0" w:color="auto"/>
            <w:right w:val="none" w:sz="0" w:space="0" w:color="auto"/>
          </w:divBdr>
        </w:div>
      </w:divsChild>
    </w:div>
    <w:div w:id="967855184">
      <w:bodyDiv w:val="1"/>
      <w:marLeft w:val="0"/>
      <w:marRight w:val="0"/>
      <w:marTop w:val="0"/>
      <w:marBottom w:val="0"/>
      <w:divBdr>
        <w:top w:val="none" w:sz="0" w:space="0" w:color="auto"/>
        <w:left w:val="none" w:sz="0" w:space="0" w:color="auto"/>
        <w:bottom w:val="none" w:sz="0" w:space="0" w:color="auto"/>
        <w:right w:val="none" w:sz="0" w:space="0" w:color="auto"/>
      </w:divBdr>
    </w:div>
    <w:div w:id="968125200">
      <w:bodyDiv w:val="1"/>
      <w:marLeft w:val="0"/>
      <w:marRight w:val="0"/>
      <w:marTop w:val="0"/>
      <w:marBottom w:val="0"/>
      <w:divBdr>
        <w:top w:val="none" w:sz="0" w:space="0" w:color="auto"/>
        <w:left w:val="none" w:sz="0" w:space="0" w:color="auto"/>
        <w:bottom w:val="none" w:sz="0" w:space="0" w:color="auto"/>
        <w:right w:val="none" w:sz="0" w:space="0" w:color="auto"/>
      </w:divBdr>
    </w:div>
    <w:div w:id="968129628">
      <w:bodyDiv w:val="1"/>
      <w:marLeft w:val="0"/>
      <w:marRight w:val="0"/>
      <w:marTop w:val="0"/>
      <w:marBottom w:val="0"/>
      <w:divBdr>
        <w:top w:val="none" w:sz="0" w:space="0" w:color="auto"/>
        <w:left w:val="none" w:sz="0" w:space="0" w:color="auto"/>
        <w:bottom w:val="none" w:sz="0" w:space="0" w:color="auto"/>
        <w:right w:val="none" w:sz="0" w:space="0" w:color="auto"/>
      </w:divBdr>
      <w:divsChild>
        <w:div w:id="1163812005">
          <w:marLeft w:val="0"/>
          <w:marRight w:val="0"/>
          <w:marTop w:val="0"/>
          <w:marBottom w:val="0"/>
          <w:divBdr>
            <w:top w:val="none" w:sz="0" w:space="0" w:color="auto"/>
            <w:left w:val="none" w:sz="0" w:space="0" w:color="auto"/>
            <w:bottom w:val="none" w:sz="0" w:space="0" w:color="auto"/>
            <w:right w:val="none" w:sz="0" w:space="0" w:color="auto"/>
          </w:divBdr>
        </w:div>
      </w:divsChild>
    </w:div>
    <w:div w:id="968390374">
      <w:bodyDiv w:val="1"/>
      <w:marLeft w:val="0"/>
      <w:marRight w:val="0"/>
      <w:marTop w:val="0"/>
      <w:marBottom w:val="0"/>
      <w:divBdr>
        <w:top w:val="none" w:sz="0" w:space="0" w:color="auto"/>
        <w:left w:val="none" w:sz="0" w:space="0" w:color="auto"/>
        <w:bottom w:val="none" w:sz="0" w:space="0" w:color="auto"/>
        <w:right w:val="none" w:sz="0" w:space="0" w:color="auto"/>
      </w:divBdr>
      <w:divsChild>
        <w:div w:id="1802454840">
          <w:marLeft w:val="0"/>
          <w:marRight w:val="0"/>
          <w:marTop w:val="0"/>
          <w:marBottom w:val="0"/>
          <w:divBdr>
            <w:top w:val="none" w:sz="0" w:space="0" w:color="auto"/>
            <w:left w:val="none" w:sz="0" w:space="0" w:color="auto"/>
            <w:bottom w:val="none" w:sz="0" w:space="0" w:color="auto"/>
            <w:right w:val="none" w:sz="0" w:space="0" w:color="auto"/>
          </w:divBdr>
        </w:div>
      </w:divsChild>
    </w:div>
    <w:div w:id="969550785">
      <w:bodyDiv w:val="1"/>
      <w:marLeft w:val="0"/>
      <w:marRight w:val="0"/>
      <w:marTop w:val="0"/>
      <w:marBottom w:val="0"/>
      <w:divBdr>
        <w:top w:val="none" w:sz="0" w:space="0" w:color="auto"/>
        <w:left w:val="none" w:sz="0" w:space="0" w:color="auto"/>
        <w:bottom w:val="none" w:sz="0" w:space="0" w:color="auto"/>
        <w:right w:val="none" w:sz="0" w:space="0" w:color="auto"/>
      </w:divBdr>
    </w:div>
    <w:div w:id="970087364">
      <w:bodyDiv w:val="1"/>
      <w:marLeft w:val="0"/>
      <w:marRight w:val="0"/>
      <w:marTop w:val="0"/>
      <w:marBottom w:val="0"/>
      <w:divBdr>
        <w:top w:val="none" w:sz="0" w:space="0" w:color="auto"/>
        <w:left w:val="none" w:sz="0" w:space="0" w:color="auto"/>
        <w:bottom w:val="none" w:sz="0" w:space="0" w:color="auto"/>
        <w:right w:val="none" w:sz="0" w:space="0" w:color="auto"/>
      </w:divBdr>
      <w:divsChild>
        <w:div w:id="1290471312">
          <w:marLeft w:val="230"/>
          <w:marRight w:val="0"/>
          <w:marTop w:val="115"/>
          <w:marBottom w:val="0"/>
          <w:divBdr>
            <w:top w:val="none" w:sz="0" w:space="0" w:color="auto"/>
            <w:left w:val="none" w:sz="0" w:space="0" w:color="auto"/>
            <w:bottom w:val="none" w:sz="0" w:space="0" w:color="auto"/>
            <w:right w:val="none" w:sz="0" w:space="0" w:color="auto"/>
          </w:divBdr>
        </w:div>
      </w:divsChild>
    </w:div>
    <w:div w:id="970943112">
      <w:bodyDiv w:val="1"/>
      <w:marLeft w:val="0"/>
      <w:marRight w:val="0"/>
      <w:marTop w:val="0"/>
      <w:marBottom w:val="0"/>
      <w:divBdr>
        <w:top w:val="none" w:sz="0" w:space="0" w:color="auto"/>
        <w:left w:val="none" w:sz="0" w:space="0" w:color="auto"/>
        <w:bottom w:val="none" w:sz="0" w:space="0" w:color="auto"/>
        <w:right w:val="none" w:sz="0" w:space="0" w:color="auto"/>
      </w:divBdr>
      <w:divsChild>
        <w:div w:id="1254825921">
          <w:marLeft w:val="0"/>
          <w:marRight w:val="0"/>
          <w:marTop w:val="0"/>
          <w:marBottom w:val="0"/>
          <w:divBdr>
            <w:top w:val="none" w:sz="0" w:space="0" w:color="auto"/>
            <w:left w:val="none" w:sz="0" w:space="0" w:color="auto"/>
            <w:bottom w:val="none" w:sz="0" w:space="0" w:color="auto"/>
            <w:right w:val="none" w:sz="0" w:space="0" w:color="auto"/>
          </w:divBdr>
        </w:div>
      </w:divsChild>
    </w:div>
    <w:div w:id="970987592">
      <w:bodyDiv w:val="1"/>
      <w:marLeft w:val="0"/>
      <w:marRight w:val="0"/>
      <w:marTop w:val="0"/>
      <w:marBottom w:val="0"/>
      <w:divBdr>
        <w:top w:val="none" w:sz="0" w:space="0" w:color="auto"/>
        <w:left w:val="none" w:sz="0" w:space="0" w:color="auto"/>
        <w:bottom w:val="none" w:sz="0" w:space="0" w:color="auto"/>
        <w:right w:val="none" w:sz="0" w:space="0" w:color="auto"/>
      </w:divBdr>
    </w:div>
    <w:div w:id="971256189">
      <w:bodyDiv w:val="1"/>
      <w:marLeft w:val="0"/>
      <w:marRight w:val="0"/>
      <w:marTop w:val="0"/>
      <w:marBottom w:val="0"/>
      <w:divBdr>
        <w:top w:val="none" w:sz="0" w:space="0" w:color="auto"/>
        <w:left w:val="none" w:sz="0" w:space="0" w:color="auto"/>
        <w:bottom w:val="none" w:sz="0" w:space="0" w:color="auto"/>
        <w:right w:val="none" w:sz="0" w:space="0" w:color="auto"/>
      </w:divBdr>
      <w:divsChild>
        <w:div w:id="876621261">
          <w:marLeft w:val="0"/>
          <w:marRight w:val="0"/>
          <w:marTop w:val="0"/>
          <w:marBottom w:val="0"/>
          <w:divBdr>
            <w:top w:val="none" w:sz="0" w:space="0" w:color="auto"/>
            <w:left w:val="none" w:sz="0" w:space="0" w:color="auto"/>
            <w:bottom w:val="none" w:sz="0" w:space="0" w:color="auto"/>
            <w:right w:val="none" w:sz="0" w:space="0" w:color="auto"/>
          </w:divBdr>
        </w:div>
      </w:divsChild>
    </w:div>
    <w:div w:id="971861375">
      <w:bodyDiv w:val="1"/>
      <w:marLeft w:val="0"/>
      <w:marRight w:val="0"/>
      <w:marTop w:val="0"/>
      <w:marBottom w:val="0"/>
      <w:divBdr>
        <w:top w:val="none" w:sz="0" w:space="0" w:color="auto"/>
        <w:left w:val="none" w:sz="0" w:space="0" w:color="auto"/>
        <w:bottom w:val="none" w:sz="0" w:space="0" w:color="auto"/>
        <w:right w:val="none" w:sz="0" w:space="0" w:color="auto"/>
      </w:divBdr>
    </w:div>
    <w:div w:id="972516184">
      <w:bodyDiv w:val="1"/>
      <w:marLeft w:val="0"/>
      <w:marRight w:val="0"/>
      <w:marTop w:val="0"/>
      <w:marBottom w:val="0"/>
      <w:divBdr>
        <w:top w:val="none" w:sz="0" w:space="0" w:color="auto"/>
        <w:left w:val="none" w:sz="0" w:space="0" w:color="auto"/>
        <w:bottom w:val="none" w:sz="0" w:space="0" w:color="auto"/>
        <w:right w:val="none" w:sz="0" w:space="0" w:color="auto"/>
      </w:divBdr>
      <w:divsChild>
        <w:div w:id="1918977784">
          <w:marLeft w:val="46"/>
          <w:marRight w:val="46"/>
          <w:marTop w:val="81"/>
          <w:marBottom w:val="81"/>
          <w:divBdr>
            <w:top w:val="none" w:sz="0" w:space="0" w:color="auto"/>
            <w:left w:val="none" w:sz="0" w:space="0" w:color="auto"/>
            <w:bottom w:val="none" w:sz="0" w:space="0" w:color="auto"/>
            <w:right w:val="none" w:sz="0" w:space="0" w:color="auto"/>
          </w:divBdr>
          <w:divsChild>
            <w:div w:id="767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5870">
      <w:bodyDiv w:val="1"/>
      <w:marLeft w:val="0"/>
      <w:marRight w:val="0"/>
      <w:marTop w:val="0"/>
      <w:marBottom w:val="0"/>
      <w:divBdr>
        <w:top w:val="none" w:sz="0" w:space="0" w:color="auto"/>
        <w:left w:val="none" w:sz="0" w:space="0" w:color="auto"/>
        <w:bottom w:val="none" w:sz="0" w:space="0" w:color="auto"/>
        <w:right w:val="none" w:sz="0" w:space="0" w:color="auto"/>
      </w:divBdr>
      <w:divsChild>
        <w:div w:id="1160846059">
          <w:marLeft w:val="0"/>
          <w:marRight w:val="0"/>
          <w:marTop w:val="0"/>
          <w:marBottom w:val="0"/>
          <w:divBdr>
            <w:top w:val="none" w:sz="0" w:space="0" w:color="auto"/>
            <w:left w:val="none" w:sz="0" w:space="0" w:color="auto"/>
            <w:bottom w:val="none" w:sz="0" w:space="0" w:color="auto"/>
            <w:right w:val="none" w:sz="0" w:space="0" w:color="auto"/>
          </w:divBdr>
        </w:div>
      </w:divsChild>
    </w:div>
    <w:div w:id="973295439">
      <w:bodyDiv w:val="1"/>
      <w:marLeft w:val="0"/>
      <w:marRight w:val="0"/>
      <w:marTop w:val="0"/>
      <w:marBottom w:val="0"/>
      <w:divBdr>
        <w:top w:val="none" w:sz="0" w:space="0" w:color="auto"/>
        <w:left w:val="none" w:sz="0" w:space="0" w:color="auto"/>
        <w:bottom w:val="none" w:sz="0" w:space="0" w:color="auto"/>
        <w:right w:val="none" w:sz="0" w:space="0" w:color="auto"/>
      </w:divBdr>
      <w:divsChild>
        <w:div w:id="899172165">
          <w:marLeft w:val="0"/>
          <w:marRight w:val="0"/>
          <w:marTop w:val="0"/>
          <w:marBottom w:val="0"/>
          <w:divBdr>
            <w:top w:val="none" w:sz="0" w:space="0" w:color="auto"/>
            <w:left w:val="none" w:sz="0" w:space="0" w:color="auto"/>
            <w:bottom w:val="none" w:sz="0" w:space="0" w:color="auto"/>
            <w:right w:val="none" w:sz="0" w:space="0" w:color="auto"/>
          </w:divBdr>
        </w:div>
      </w:divsChild>
    </w:div>
    <w:div w:id="974871075">
      <w:bodyDiv w:val="1"/>
      <w:marLeft w:val="0"/>
      <w:marRight w:val="0"/>
      <w:marTop w:val="0"/>
      <w:marBottom w:val="0"/>
      <w:divBdr>
        <w:top w:val="none" w:sz="0" w:space="0" w:color="auto"/>
        <w:left w:val="none" w:sz="0" w:space="0" w:color="auto"/>
        <w:bottom w:val="none" w:sz="0" w:space="0" w:color="auto"/>
        <w:right w:val="none" w:sz="0" w:space="0" w:color="auto"/>
      </w:divBdr>
    </w:div>
    <w:div w:id="974871646">
      <w:bodyDiv w:val="1"/>
      <w:marLeft w:val="0"/>
      <w:marRight w:val="0"/>
      <w:marTop w:val="0"/>
      <w:marBottom w:val="0"/>
      <w:divBdr>
        <w:top w:val="none" w:sz="0" w:space="0" w:color="auto"/>
        <w:left w:val="none" w:sz="0" w:space="0" w:color="auto"/>
        <w:bottom w:val="none" w:sz="0" w:space="0" w:color="auto"/>
        <w:right w:val="none" w:sz="0" w:space="0" w:color="auto"/>
      </w:divBdr>
    </w:div>
    <w:div w:id="975069378">
      <w:bodyDiv w:val="1"/>
      <w:marLeft w:val="0"/>
      <w:marRight w:val="0"/>
      <w:marTop w:val="0"/>
      <w:marBottom w:val="0"/>
      <w:divBdr>
        <w:top w:val="none" w:sz="0" w:space="0" w:color="auto"/>
        <w:left w:val="none" w:sz="0" w:space="0" w:color="auto"/>
        <w:bottom w:val="none" w:sz="0" w:space="0" w:color="auto"/>
        <w:right w:val="none" w:sz="0" w:space="0" w:color="auto"/>
      </w:divBdr>
    </w:div>
    <w:div w:id="975111569">
      <w:bodyDiv w:val="1"/>
      <w:marLeft w:val="0"/>
      <w:marRight w:val="0"/>
      <w:marTop w:val="0"/>
      <w:marBottom w:val="0"/>
      <w:divBdr>
        <w:top w:val="none" w:sz="0" w:space="0" w:color="auto"/>
        <w:left w:val="none" w:sz="0" w:space="0" w:color="auto"/>
        <w:bottom w:val="none" w:sz="0" w:space="0" w:color="auto"/>
        <w:right w:val="none" w:sz="0" w:space="0" w:color="auto"/>
      </w:divBdr>
      <w:divsChild>
        <w:div w:id="1811944394">
          <w:marLeft w:val="0"/>
          <w:marRight w:val="0"/>
          <w:marTop w:val="0"/>
          <w:marBottom w:val="0"/>
          <w:divBdr>
            <w:top w:val="none" w:sz="0" w:space="0" w:color="auto"/>
            <w:left w:val="none" w:sz="0" w:space="0" w:color="auto"/>
            <w:bottom w:val="none" w:sz="0" w:space="0" w:color="auto"/>
            <w:right w:val="none" w:sz="0" w:space="0" w:color="auto"/>
          </w:divBdr>
        </w:div>
      </w:divsChild>
    </w:div>
    <w:div w:id="975523582">
      <w:bodyDiv w:val="1"/>
      <w:marLeft w:val="0"/>
      <w:marRight w:val="0"/>
      <w:marTop w:val="0"/>
      <w:marBottom w:val="0"/>
      <w:divBdr>
        <w:top w:val="none" w:sz="0" w:space="0" w:color="auto"/>
        <w:left w:val="none" w:sz="0" w:space="0" w:color="auto"/>
        <w:bottom w:val="none" w:sz="0" w:space="0" w:color="auto"/>
        <w:right w:val="none" w:sz="0" w:space="0" w:color="auto"/>
      </w:divBdr>
    </w:div>
    <w:div w:id="975765827">
      <w:bodyDiv w:val="1"/>
      <w:marLeft w:val="0"/>
      <w:marRight w:val="0"/>
      <w:marTop w:val="0"/>
      <w:marBottom w:val="0"/>
      <w:divBdr>
        <w:top w:val="none" w:sz="0" w:space="0" w:color="auto"/>
        <w:left w:val="none" w:sz="0" w:space="0" w:color="auto"/>
        <w:bottom w:val="none" w:sz="0" w:space="0" w:color="auto"/>
        <w:right w:val="none" w:sz="0" w:space="0" w:color="auto"/>
      </w:divBdr>
    </w:div>
    <w:div w:id="976449738">
      <w:bodyDiv w:val="1"/>
      <w:marLeft w:val="0"/>
      <w:marRight w:val="0"/>
      <w:marTop w:val="0"/>
      <w:marBottom w:val="0"/>
      <w:divBdr>
        <w:top w:val="none" w:sz="0" w:space="0" w:color="auto"/>
        <w:left w:val="none" w:sz="0" w:space="0" w:color="auto"/>
        <w:bottom w:val="none" w:sz="0" w:space="0" w:color="auto"/>
        <w:right w:val="none" w:sz="0" w:space="0" w:color="auto"/>
      </w:divBdr>
    </w:div>
    <w:div w:id="976641468">
      <w:bodyDiv w:val="1"/>
      <w:marLeft w:val="0"/>
      <w:marRight w:val="0"/>
      <w:marTop w:val="0"/>
      <w:marBottom w:val="0"/>
      <w:divBdr>
        <w:top w:val="none" w:sz="0" w:space="0" w:color="auto"/>
        <w:left w:val="none" w:sz="0" w:space="0" w:color="auto"/>
        <w:bottom w:val="none" w:sz="0" w:space="0" w:color="auto"/>
        <w:right w:val="none" w:sz="0" w:space="0" w:color="auto"/>
      </w:divBdr>
    </w:div>
    <w:div w:id="977345346">
      <w:bodyDiv w:val="1"/>
      <w:marLeft w:val="0"/>
      <w:marRight w:val="0"/>
      <w:marTop w:val="0"/>
      <w:marBottom w:val="0"/>
      <w:divBdr>
        <w:top w:val="none" w:sz="0" w:space="0" w:color="auto"/>
        <w:left w:val="none" w:sz="0" w:space="0" w:color="auto"/>
        <w:bottom w:val="none" w:sz="0" w:space="0" w:color="auto"/>
        <w:right w:val="none" w:sz="0" w:space="0" w:color="auto"/>
      </w:divBdr>
    </w:div>
    <w:div w:id="977685841">
      <w:bodyDiv w:val="1"/>
      <w:marLeft w:val="0"/>
      <w:marRight w:val="0"/>
      <w:marTop w:val="0"/>
      <w:marBottom w:val="0"/>
      <w:divBdr>
        <w:top w:val="none" w:sz="0" w:space="0" w:color="auto"/>
        <w:left w:val="none" w:sz="0" w:space="0" w:color="auto"/>
        <w:bottom w:val="none" w:sz="0" w:space="0" w:color="auto"/>
        <w:right w:val="none" w:sz="0" w:space="0" w:color="auto"/>
      </w:divBdr>
      <w:divsChild>
        <w:div w:id="1816294363">
          <w:marLeft w:val="0"/>
          <w:marRight w:val="0"/>
          <w:marTop w:val="0"/>
          <w:marBottom w:val="0"/>
          <w:divBdr>
            <w:top w:val="none" w:sz="0" w:space="0" w:color="auto"/>
            <w:left w:val="none" w:sz="0" w:space="0" w:color="auto"/>
            <w:bottom w:val="none" w:sz="0" w:space="0" w:color="auto"/>
            <w:right w:val="none" w:sz="0" w:space="0" w:color="auto"/>
          </w:divBdr>
        </w:div>
      </w:divsChild>
    </w:div>
    <w:div w:id="977950741">
      <w:bodyDiv w:val="1"/>
      <w:marLeft w:val="0"/>
      <w:marRight w:val="0"/>
      <w:marTop w:val="0"/>
      <w:marBottom w:val="0"/>
      <w:divBdr>
        <w:top w:val="none" w:sz="0" w:space="0" w:color="auto"/>
        <w:left w:val="none" w:sz="0" w:space="0" w:color="auto"/>
        <w:bottom w:val="none" w:sz="0" w:space="0" w:color="auto"/>
        <w:right w:val="none" w:sz="0" w:space="0" w:color="auto"/>
      </w:divBdr>
    </w:div>
    <w:div w:id="977953365">
      <w:bodyDiv w:val="1"/>
      <w:marLeft w:val="0"/>
      <w:marRight w:val="0"/>
      <w:marTop w:val="0"/>
      <w:marBottom w:val="0"/>
      <w:divBdr>
        <w:top w:val="none" w:sz="0" w:space="0" w:color="auto"/>
        <w:left w:val="none" w:sz="0" w:space="0" w:color="auto"/>
        <w:bottom w:val="none" w:sz="0" w:space="0" w:color="auto"/>
        <w:right w:val="none" w:sz="0" w:space="0" w:color="auto"/>
      </w:divBdr>
    </w:div>
    <w:div w:id="978000443">
      <w:bodyDiv w:val="1"/>
      <w:marLeft w:val="0"/>
      <w:marRight w:val="0"/>
      <w:marTop w:val="0"/>
      <w:marBottom w:val="0"/>
      <w:divBdr>
        <w:top w:val="none" w:sz="0" w:space="0" w:color="auto"/>
        <w:left w:val="none" w:sz="0" w:space="0" w:color="auto"/>
        <w:bottom w:val="none" w:sz="0" w:space="0" w:color="auto"/>
        <w:right w:val="none" w:sz="0" w:space="0" w:color="auto"/>
      </w:divBdr>
    </w:div>
    <w:div w:id="978069524">
      <w:bodyDiv w:val="1"/>
      <w:marLeft w:val="0"/>
      <w:marRight w:val="0"/>
      <w:marTop w:val="0"/>
      <w:marBottom w:val="0"/>
      <w:divBdr>
        <w:top w:val="none" w:sz="0" w:space="0" w:color="auto"/>
        <w:left w:val="none" w:sz="0" w:space="0" w:color="auto"/>
        <w:bottom w:val="none" w:sz="0" w:space="0" w:color="auto"/>
        <w:right w:val="none" w:sz="0" w:space="0" w:color="auto"/>
      </w:divBdr>
    </w:div>
    <w:div w:id="978651996">
      <w:bodyDiv w:val="1"/>
      <w:marLeft w:val="0"/>
      <w:marRight w:val="0"/>
      <w:marTop w:val="0"/>
      <w:marBottom w:val="0"/>
      <w:divBdr>
        <w:top w:val="none" w:sz="0" w:space="0" w:color="auto"/>
        <w:left w:val="none" w:sz="0" w:space="0" w:color="auto"/>
        <w:bottom w:val="none" w:sz="0" w:space="0" w:color="auto"/>
        <w:right w:val="none" w:sz="0" w:space="0" w:color="auto"/>
      </w:divBdr>
    </w:div>
    <w:div w:id="978917423">
      <w:bodyDiv w:val="1"/>
      <w:marLeft w:val="0"/>
      <w:marRight w:val="0"/>
      <w:marTop w:val="0"/>
      <w:marBottom w:val="0"/>
      <w:divBdr>
        <w:top w:val="none" w:sz="0" w:space="0" w:color="auto"/>
        <w:left w:val="none" w:sz="0" w:space="0" w:color="auto"/>
        <w:bottom w:val="none" w:sz="0" w:space="0" w:color="auto"/>
        <w:right w:val="none" w:sz="0" w:space="0" w:color="auto"/>
      </w:divBdr>
    </w:div>
    <w:div w:id="979503923">
      <w:bodyDiv w:val="1"/>
      <w:marLeft w:val="0"/>
      <w:marRight w:val="0"/>
      <w:marTop w:val="0"/>
      <w:marBottom w:val="0"/>
      <w:divBdr>
        <w:top w:val="none" w:sz="0" w:space="0" w:color="auto"/>
        <w:left w:val="none" w:sz="0" w:space="0" w:color="auto"/>
        <w:bottom w:val="none" w:sz="0" w:space="0" w:color="auto"/>
        <w:right w:val="none" w:sz="0" w:space="0" w:color="auto"/>
      </w:divBdr>
    </w:div>
    <w:div w:id="979773453">
      <w:bodyDiv w:val="1"/>
      <w:marLeft w:val="0"/>
      <w:marRight w:val="0"/>
      <w:marTop w:val="0"/>
      <w:marBottom w:val="0"/>
      <w:divBdr>
        <w:top w:val="none" w:sz="0" w:space="0" w:color="auto"/>
        <w:left w:val="none" w:sz="0" w:space="0" w:color="auto"/>
        <w:bottom w:val="none" w:sz="0" w:space="0" w:color="auto"/>
        <w:right w:val="none" w:sz="0" w:space="0" w:color="auto"/>
      </w:divBdr>
    </w:div>
    <w:div w:id="980646852">
      <w:bodyDiv w:val="1"/>
      <w:marLeft w:val="0"/>
      <w:marRight w:val="0"/>
      <w:marTop w:val="0"/>
      <w:marBottom w:val="0"/>
      <w:divBdr>
        <w:top w:val="none" w:sz="0" w:space="0" w:color="auto"/>
        <w:left w:val="none" w:sz="0" w:space="0" w:color="auto"/>
        <w:bottom w:val="none" w:sz="0" w:space="0" w:color="auto"/>
        <w:right w:val="none" w:sz="0" w:space="0" w:color="auto"/>
      </w:divBdr>
    </w:div>
    <w:div w:id="980691055">
      <w:bodyDiv w:val="1"/>
      <w:marLeft w:val="0"/>
      <w:marRight w:val="0"/>
      <w:marTop w:val="0"/>
      <w:marBottom w:val="0"/>
      <w:divBdr>
        <w:top w:val="none" w:sz="0" w:space="0" w:color="auto"/>
        <w:left w:val="none" w:sz="0" w:space="0" w:color="auto"/>
        <w:bottom w:val="none" w:sz="0" w:space="0" w:color="auto"/>
        <w:right w:val="none" w:sz="0" w:space="0" w:color="auto"/>
      </w:divBdr>
    </w:div>
    <w:div w:id="980815713">
      <w:bodyDiv w:val="1"/>
      <w:marLeft w:val="0"/>
      <w:marRight w:val="0"/>
      <w:marTop w:val="0"/>
      <w:marBottom w:val="0"/>
      <w:divBdr>
        <w:top w:val="none" w:sz="0" w:space="0" w:color="auto"/>
        <w:left w:val="none" w:sz="0" w:space="0" w:color="auto"/>
        <w:bottom w:val="none" w:sz="0" w:space="0" w:color="auto"/>
        <w:right w:val="none" w:sz="0" w:space="0" w:color="auto"/>
      </w:divBdr>
      <w:divsChild>
        <w:div w:id="598220927">
          <w:marLeft w:val="0"/>
          <w:marRight w:val="0"/>
          <w:marTop w:val="0"/>
          <w:marBottom w:val="0"/>
          <w:divBdr>
            <w:top w:val="none" w:sz="0" w:space="0" w:color="auto"/>
            <w:left w:val="none" w:sz="0" w:space="0" w:color="auto"/>
            <w:bottom w:val="none" w:sz="0" w:space="0" w:color="auto"/>
            <w:right w:val="none" w:sz="0" w:space="0" w:color="auto"/>
          </w:divBdr>
        </w:div>
      </w:divsChild>
    </w:div>
    <w:div w:id="981156652">
      <w:bodyDiv w:val="1"/>
      <w:marLeft w:val="0"/>
      <w:marRight w:val="0"/>
      <w:marTop w:val="0"/>
      <w:marBottom w:val="0"/>
      <w:divBdr>
        <w:top w:val="none" w:sz="0" w:space="0" w:color="auto"/>
        <w:left w:val="none" w:sz="0" w:space="0" w:color="auto"/>
        <w:bottom w:val="none" w:sz="0" w:space="0" w:color="auto"/>
        <w:right w:val="none" w:sz="0" w:space="0" w:color="auto"/>
      </w:divBdr>
    </w:div>
    <w:div w:id="981931021">
      <w:bodyDiv w:val="1"/>
      <w:marLeft w:val="0"/>
      <w:marRight w:val="0"/>
      <w:marTop w:val="0"/>
      <w:marBottom w:val="0"/>
      <w:divBdr>
        <w:top w:val="none" w:sz="0" w:space="0" w:color="auto"/>
        <w:left w:val="none" w:sz="0" w:space="0" w:color="auto"/>
        <w:bottom w:val="none" w:sz="0" w:space="0" w:color="auto"/>
        <w:right w:val="none" w:sz="0" w:space="0" w:color="auto"/>
      </w:divBdr>
      <w:divsChild>
        <w:div w:id="1055933653">
          <w:marLeft w:val="230"/>
          <w:marRight w:val="0"/>
          <w:marTop w:val="115"/>
          <w:marBottom w:val="0"/>
          <w:divBdr>
            <w:top w:val="none" w:sz="0" w:space="0" w:color="auto"/>
            <w:left w:val="none" w:sz="0" w:space="0" w:color="auto"/>
            <w:bottom w:val="none" w:sz="0" w:space="0" w:color="auto"/>
            <w:right w:val="none" w:sz="0" w:space="0" w:color="auto"/>
          </w:divBdr>
        </w:div>
      </w:divsChild>
    </w:div>
    <w:div w:id="982462703">
      <w:bodyDiv w:val="1"/>
      <w:marLeft w:val="0"/>
      <w:marRight w:val="0"/>
      <w:marTop w:val="0"/>
      <w:marBottom w:val="0"/>
      <w:divBdr>
        <w:top w:val="none" w:sz="0" w:space="0" w:color="auto"/>
        <w:left w:val="none" w:sz="0" w:space="0" w:color="auto"/>
        <w:bottom w:val="none" w:sz="0" w:space="0" w:color="auto"/>
        <w:right w:val="none" w:sz="0" w:space="0" w:color="auto"/>
      </w:divBdr>
    </w:div>
    <w:div w:id="983704637">
      <w:bodyDiv w:val="1"/>
      <w:marLeft w:val="0"/>
      <w:marRight w:val="0"/>
      <w:marTop w:val="0"/>
      <w:marBottom w:val="0"/>
      <w:divBdr>
        <w:top w:val="none" w:sz="0" w:space="0" w:color="auto"/>
        <w:left w:val="none" w:sz="0" w:space="0" w:color="auto"/>
        <w:bottom w:val="none" w:sz="0" w:space="0" w:color="auto"/>
        <w:right w:val="none" w:sz="0" w:space="0" w:color="auto"/>
      </w:divBdr>
    </w:div>
    <w:div w:id="984435733">
      <w:bodyDiv w:val="1"/>
      <w:marLeft w:val="0"/>
      <w:marRight w:val="0"/>
      <w:marTop w:val="0"/>
      <w:marBottom w:val="0"/>
      <w:divBdr>
        <w:top w:val="none" w:sz="0" w:space="0" w:color="auto"/>
        <w:left w:val="none" w:sz="0" w:space="0" w:color="auto"/>
        <w:bottom w:val="none" w:sz="0" w:space="0" w:color="auto"/>
        <w:right w:val="none" w:sz="0" w:space="0" w:color="auto"/>
      </w:divBdr>
    </w:div>
    <w:div w:id="985280283">
      <w:bodyDiv w:val="1"/>
      <w:marLeft w:val="0"/>
      <w:marRight w:val="0"/>
      <w:marTop w:val="0"/>
      <w:marBottom w:val="0"/>
      <w:divBdr>
        <w:top w:val="none" w:sz="0" w:space="0" w:color="auto"/>
        <w:left w:val="none" w:sz="0" w:space="0" w:color="auto"/>
        <w:bottom w:val="none" w:sz="0" w:space="0" w:color="auto"/>
        <w:right w:val="none" w:sz="0" w:space="0" w:color="auto"/>
      </w:divBdr>
      <w:divsChild>
        <w:div w:id="958730639">
          <w:marLeft w:val="0"/>
          <w:marRight w:val="0"/>
          <w:marTop w:val="0"/>
          <w:marBottom w:val="0"/>
          <w:divBdr>
            <w:top w:val="none" w:sz="0" w:space="0" w:color="auto"/>
            <w:left w:val="none" w:sz="0" w:space="0" w:color="auto"/>
            <w:bottom w:val="none" w:sz="0" w:space="0" w:color="auto"/>
            <w:right w:val="none" w:sz="0" w:space="0" w:color="auto"/>
          </w:divBdr>
        </w:div>
      </w:divsChild>
    </w:div>
    <w:div w:id="985401796">
      <w:bodyDiv w:val="1"/>
      <w:marLeft w:val="0"/>
      <w:marRight w:val="0"/>
      <w:marTop w:val="0"/>
      <w:marBottom w:val="0"/>
      <w:divBdr>
        <w:top w:val="none" w:sz="0" w:space="0" w:color="auto"/>
        <w:left w:val="none" w:sz="0" w:space="0" w:color="auto"/>
        <w:bottom w:val="none" w:sz="0" w:space="0" w:color="auto"/>
        <w:right w:val="none" w:sz="0" w:space="0" w:color="auto"/>
      </w:divBdr>
    </w:div>
    <w:div w:id="985547060">
      <w:bodyDiv w:val="1"/>
      <w:marLeft w:val="0"/>
      <w:marRight w:val="0"/>
      <w:marTop w:val="0"/>
      <w:marBottom w:val="0"/>
      <w:divBdr>
        <w:top w:val="none" w:sz="0" w:space="0" w:color="auto"/>
        <w:left w:val="none" w:sz="0" w:space="0" w:color="auto"/>
        <w:bottom w:val="none" w:sz="0" w:space="0" w:color="auto"/>
        <w:right w:val="none" w:sz="0" w:space="0" w:color="auto"/>
      </w:divBdr>
    </w:div>
    <w:div w:id="986279472">
      <w:bodyDiv w:val="1"/>
      <w:marLeft w:val="0"/>
      <w:marRight w:val="0"/>
      <w:marTop w:val="0"/>
      <w:marBottom w:val="0"/>
      <w:divBdr>
        <w:top w:val="none" w:sz="0" w:space="0" w:color="auto"/>
        <w:left w:val="none" w:sz="0" w:space="0" w:color="auto"/>
        <w:bottom w:val="none" w:sz="0" w:space="0" w:color="auto"/>
        <w:right w:val="none" w:sz="0" w:space="0" w:color="auto"/>
      </w:divBdr>
      <w:divsChild>
        <w:div w:id="87625307">
          <w:marLeft w:val="0"/>
          <w:marRight w:val="0"/>
          <w:marTop w:val="0"/>
          <w:marBottom w:val="0"/>
          <w:divBdr>
            <w:top w:val="none" w:sz="0" w:space="0" w:color="auto"/>
            <w:left w:val="none" w:sz="0" w:space="0" w:color="auto"/>
            <w:bottom w:val="none" w:sz="0" w:space="0" w:color="auto"/>
            <w:right w:val="none" w:sz="0" w:space="0" w:color="auto"/>
          </w:divBdr>
        </w:div>
      </w:divsChild>
    </w:div>
    <w:div w:id="986469430">
      <w:bodyDiv w:val="1"/>
      <w:marLeft w:val="0"/>
      <w:marRight w:val="0"/>
      <w:marTop w:val="0"/>
      <w:marBottom w:val="0"/>
      <w:divBdr>
        <w:top w:val="none" w:sz="0" w:space="0" w:color="auto"/>
        <w:left w:val="none" w:sz="0" w:space="0" w:color="auto"/>
        <w:bottom w:val="none" w:sz="0" w:space="0" w:color="auto"/>
        <w:right w:val="none" w:sz="0" w:space="0" w:color="auto"/>
      </w:divBdr>
      <w:divsChild>
        <w:div w:id="1016535580">
          <w:marLeft w:val="0"/>
          <w:marRight w:val="0"/>
          <w:marTop w:val="0"/>
          <w:marBottom w:val="0"/>
          <w:divBdr>
            <w:top w:val="none" w:sz="0" w:space="0" w:color="auto"/>
            <w:left w:val="none" w:sz="0" w:space="0" w:color="auto"/>
            <w:bottom w:val="none" w:sz="0" w:space="0" w:color="auto"/>
            <w:right w:val="none" w:sz="0" w:space="0" w:color="auto"/>
          </w:divBdr>
        </w:div>
      </w:divsChild>
    </w:div>
    <w:div w:id="986860920">
      <w:bodyDiv w:val="1"/>
      <w:marLeft w:val="0"/>
      <w:marRight w:val="0"/>
      <w:marTop w:val="0"/>
      <w:marBottom w:val="0"/>
      <w:divBdr>
        <w:top w:val="none" w:sz="0" w:space="0" w:color="auto"/>
        <w:left w:val="none" w:sz="0" w:space="0" w:color="auto"/>
        <w:bottom w:val="none" w:sz="0" w:space="0" w:color="auto"/>
        <w:right w:val="none" w:sz="0" w:space="0" w:color="auto"/>
      </w:divBdr>
      <w:divsChild>
        <w:div w:id="40401656">
          <w:marLeft w:val="0"/>
          <w:marRight w:val="0"/>
          <w:marTop w:val="0"/>
          <w:marBottom w:val="0"/>
          <w:divBdr>
            <w:top w:val="none" w:sz="0" w:space="0" w:color="auto"/>
            <w:left w:val="none" w:sz="0" w:space="0" w:color="auto"/>
            <w:bottom w:val="none" w:sz="0" w:space="0" w:color="auto"/>
            <w:right w:val="none" w:sz="0" w:space="0" w:color="auto"/>
          </w:divBdr>
        </w:div>
      </w:divsChild>
    </w:div>
    <w:div w:id="987518748">
      <w:bodyDiv w:val="1"/>
      <w:marLeft w:val="0"/>
      <w:marRight w:val="0"/>
      <w:marTop w:val="0"/>
      <w:marBottom w:val="0"/>
      <w:divBdr>
        <w:top w:val="none" w:sz="0" w:space="0" w:color="auto"/>
        <w:left w:val="none" w:sz="0" w:space="0" w:color="auto"/>
        <w:bottom w:val="none" w:sz="0" w:space="0" w:color="auto"/>
        <w:right w:val="none" w:sz="0" w:space="0" w:color="auto"/>
      </w:divBdr>
    </w:div>
    <w:div w:id="987562361">
      <w:bodyDiv w:val="1"/>
      <w:marLeft w:val="0"/>
      <w:marRight w:val="0"/>
      <w:marTop w:val="0"/>
      <w:marBottom w:val="0"/>
      <w:divBdr>
        <w:top w:val="none" w:sz="0" w:space="0" w:color="auto"/>
        <w:left w:val="none" w:sz="0" w:space="0" w:color="auto"/>
        <w:bottom w:val="none" w:sz="0" w:space="0" w:color="auto"/>
        <w:right w:val="none" w:sz="0" w:space="0" w:color="auto"/>
      </w:divBdr>
    </w:div>
    <w:div w:id="987781714">
      <w:bodyDiv w:val="1"/>
      <w:marLeft w:val="0"/>
      <w:marRight w:val="0"/>
      <w:marTop w:val="0"/>
      <w:marBottom w:val="0"/>
      <w:divBdr>
        <w:top w:val="none" w:sz="0" w:space="0" w:color="auto"/>
        <w:left w:val="none" w:sz="0" w:space="0" w:color="auto"/>
        <w:bottom w:val="none" w:sz="0" w:space="0" w:color="auto"/>
        <w:right w:val="none" w:sz="0" w:space="0" w:color="auto"/>
      </w:divBdr>
    </w:div>
    <w:div w:id="988098558">
      <w:bodyDiv w:val="1"/>
      <w:marLeft w:val="0"/>
      <w:marRight w:val="0"/>
      <w:marTop w:val="0"/>
      <w:marBottom w:val="0"/>
      <w:divBdr>
        <w:top w:val="none" w:sz="0" w:space="0" w:color="auto"/>
        <w:left w:val="none" w:sz="0" w:space="0" w:color="auto"/>
        <w:bottom w:val="none" w:sz="0" w:space="0" w:color="auto"/>
        <w:right w:val="none" w:sz="0" w:space="0" w:color="auto"/>
      </w:divBdr>
    </w:div>
    <w:div w:id="988175167">
      <w:bodyDiv w:val="1"/>
      <w:marLeft w:val="0"/>
      <w:marRight w:val="0"/>
      <w:marTop w:val="0"/>
      <w:marBottom w:val="0"/>
      <w:divBdr>
        <w:top w:val="none" w:sz="0" w:space="0" w:color="auto"/>
        <w:left w:val="none" w:sz="0" w:space="0" w:color="auto"/>
        <w:bottom w:val="none" w:sz="0" w:space="0" w:color="auto"/>
        <w:right w:val="none" w:sz="0" w:space="0" w:color="auto"/>
      </w:divBdr>
    </w:div>
    <w:div w:id="988827910">
      <w:bodyDiv w:val="1"/>
      <w:marLeft w:val="0"/>
      <w:marRight w:val="0"/>
      <w:marTop w:val="0"/>
      <w:marBottom w:val="0"/>
      <w:divBdr>
        <w:top w:val="none" w:sz="0" w:space="0" w:color="auto"/>
        <w:left w:val="none" w:sz="0" w:space="0" w:color="auto"/>
        <w:bottom w:val="none" w:sz="0" w:space="0" w:color="auto"/>
        <w:right w:val="none" w:sz="0" w:space="0" w:color="auto"/>
      </w:divBdr>
    </w:div>
    <w:div w:id="989402245">
      <w:bodyDiv w:val="1"/>
      <w:marLeft w:val="0"/>
      <w:marRight w:val="0"/>
      <w:marTop w:val="0"/>
      <w:marBottom w:val="0"/>
      <w:divBdr>
        <w:top w:val="none" w:sz="0" w:space="0" w:color="auto"/>
        <w:left w:val="none" w:sz="0" w:space="0" w:color="auto"/>
        <w:bottom w:val="none" w:sz="0" w:space="0" w:color="auto"/>
        <w:right w:val="none" w:sz="0" w:space="0" w:color="auto"/>
      </w:divBdr>
    </w:div>
    <w:div w:id="989410608">
      <w:bodyDiv w:val="1"/>
      <w:marLeft w:val="0"/>
      <w:marRight w:val="0"/>
      <w:marTop w:val="0"/>
      <w:marBottom w:val="0"/>
      <w:divBdr>
        <w:top w:val="none" w:sz="0" w:space="0" w:color="auto"/>
        <w:left w:val="none" w:sz="0" w:space="0" w:color="auto"/>
        <w:bottom w:val="none" w:sz="0" w:space="0" w:color="auto"/>
        <w:right w:val="none" w:sz="0" w:space="0" w:color="auto"/>
      </w:divBdr>
    </w:div>
    <w:div w:id="990476444">
      <w:bodyDiv w:val="1"/>
      <w:marLeft w:val="0"/>
      <w:marRight w:val="0"/>
      <w:marTop w:val="0"/>
      <w:marBottom w:val="0"/>
      <w:divBdr>
        <w:top w:val="none" w:sz="0" w:space="0" w:color="auto"/>
        <w:left w:val="none" w:sz="0" w:space="0" w:color="auto"/>
        <w:bottom w:val="none" w:sz="0" w:space="0" w:color="auto"/>
        <w:right w:val="none" w:sz="0" w:space="0" w:color="auto"/>
      </w:divBdr>
      <w:divsChild>
        <w:div w:id="150606420">
          <w:marLeft w:val="0"/>
          <w:marRight w:val="0"/>
          <w:marTop w:val="0"/>
          <w:marBottom w:val="0"/>
          <w:divBdr>
            <w:top w:val="none" w:sz="0" w:space="0" w:color="auto"/>
            <w:left w:val="none" w:sz="0" w:space="0" w:color="auto"/>
            <w:bottom w:val="none" w:sz="0" w:space="0" w:color="auto"/>
            <w:right w:val="none" w:sz="0" w:space="0" w:color="auto"/>
          </w:divBdr>
        </w:div>
      </w:divsChild>
    </w:div>
    <w:div w:id="990787964">
      <w:bodyDiv w:val="1"/>
      <w:marLeft w:val="0"/>
      <w:marRight w:val="0"/>
      <w:marTop w:val="0"/>
      <w:marBottom w:val="0"/>
      <w:divBdr>
        <w:top w:val="none" w:sz="0" w:space="0" w:color="auto"/>
        <w:left w:val="none" w:sz="0" w:space="0" w:color="auto"/>
        <w:bottom w:val="none" w:sz="0" w:space="0" w:color="auto"/>
        <w:right w:val="none" w:sz="0" w:space="0" w:color="auto"/>
      </w:divBdr>
    </w:div>
    <w:div w:id="990791248">
      <w:bodyDiv w:val="1"/>
      <w:marLeft w:val="0"/>
      <w:marRight w:val="0"/>
      <w:marTop w:val="0"/>
      <w:marBottom w:val="0"/>
      <w:divBdr>
        <w:top w:val="none" w:sz="0" w:space="0" w:color="auto"/>
        <w:left w:val="none" w:sz="0" w:space="0" w:color="auto"/>
        <w:bottom w:val="none" w:sz="0" w:space="0" w:color="auto"/>
        <w:right w:val="none" w:sz="0" w:space="0" w:color="auto"/>
      </w:divBdr>
    </w:div>
    <w:div w:id="990795643">
      <w:bodyDiv w:val="1"/>
      <w:marLeft w:val="0"/>
      <w:marRight w:val="0"/>
      <w:marTop w:val="0"/>
      <w:marBottom w:val="0"/>
      <w:divBdr>
        <w:top w:val="none" w:sz="0" w:space="0" w:color="auto"/>
        <w:left w:val="none" w:sz="0" w:space="0" w:color="auto"/>
        <w:bottom w:val="none" w:sz="0" w:space="0" w:color="auto"/>
        <w:right w:val="none" w:sz="0" w:space="0" w:color="auto"/>
      </w:divBdr>
    </w:div>
    <w:div w:id="991064877">
      <w:bodyDiv w:val="1"/>
      <w:marLeft w:val="0"/>
      <w:marRight w:val="0"/>
      <w:marTop w:val="0"/>
      <w:marBottom w:val="0"/>
      <w:divBdr>
        <w:top w:val="none" w:sz="0" w:space="0" w:color="auto"/>
        <w:left w:val="none" w:sz="0" w:space="0" w:color="auto"/>
        <w:bottom w:val="none" w:sz="0" w:space="0" w:color="auto"/>
        <w:right w:val="none" w:sz="0" w:space="0" w:color="auto"/>
      </w:divBdr>
    </w:div>
    <w:div w:id="992098736">
      <w:bodyDiv w:val="1"/>
      <w:marLeft w:val="0"/>
      <w:marRight w:val="0"/>
      <w:marTop w:val="0"/>
      <w:marBottom w:val="0"/>
      <w:divBdr>
        <w:top w:val="none" w:sz="0" w:space="0" w:color="auto"/>
        <w:left w:val="none" w:sz="0" w:space="0" w:color="auto"/>
        <w:bottom w:val="none" w:sz="0" w:space="0" w:color="auto"/>
        <w:right w:val="none" w:sz="0" w:space="0" w:color="auto"/>
      </w:divBdr>
      <w:divsChild>
        <w:div w:id="222982750">
          <w:marLeft w:val="0"/>
          <w:marRight w:val="0"/>
          <w:marTop w:val="0"/>
          <w:marBottom w:val="0"/>
          <w:divBdr>
            <w:top w:val="none" w:sz="0" w:space="0" w:color="auto"/>
            <w:left w:val="none" w:sz="0" w:space="0" w:color="auto"/>
            <w:bottom w:val="none" w:sz="0" w:space="0" w:color="auto"/>
            <w:right w:val="none" w:sz="0" w:space="0" w:color="auto"/>
          </w:divBdr>
        </w:div>
      </w:divsChild>
    </w:div>
    <w:div w:id="992176515">
      <w:bodyDiv w:val="1"/>
      <w:marLeft w:val="0"/>
      <w:marRight w:val="0"/>
      <w:marTop w:val="0"/>
      <w:marBottom w:val="0"/>
      <w:divBdr>
        <w:top w:val="none" w:sz="0" w:space="0" w:color="auto"/>
        <w:left w:val="none" w:sz="0" w:space="0" w:color="auto"/>
        <w:bottom w:val="none" w:sz="0" w:space="0" w:color="auto"/>
        <w:right w:val="none" w:sz="0" w:space="0" w:color="auto"/>
      </w:divBdr>
    </w:div>
    <w:div w:id="992486593">
      <w:bodyDiv w:val="1"/>
      <w:marLeft w:val="0"/>
      <w:marRight w:val="0"/>
      <w:marTop w:val="0"/>
      <w:marBottom w:val="0"/>
      <w:divBdr>
        <w:top w:val="none" w:sz="0" w:space="0" w:color="auto"/>
        <w:left w:val="none" w:sz="0" w:space="0" w:color="auto"/>
        <w:bottom w:val="none" w:sz="0" w:space="0" w:color="auto"/>
        <w:right w:val="none" w:sz="0" w:space="0" w:color="auto"/>
      </w:divBdr>
    </w:div>
    <w:div w:id="993683896">
      <w:bodyDiv w:val="1"/>
      <w:marLeft w:val="0"/>
      <w:marRight w:val="0"/>
      <w:marTop w:val="0"/>
      <w:marBottom w:val="0"/>
      <w:divBdr>
        <w:top w:val="none" w:sz="0" w:space="0" w:color="auto"/>
        <w:left w:val="none" w:sz="0" w:space="0" w:color="auto"/>
        <w:bottom w:val="none" w:sz="0" w:space="0" w:color="auto"/>
        <w:right w:val="none" w:sz="0" w:space="0" w:color="auto"/>
      </w:divBdr>
    </w:div>
    <w:div w:id="993801993">
      <w:bodyDiv w:val="1"/>
      <w:marLeft w:val="0"/>
      <w:marRight w:val="0"/>
      <w:marTop w:val="0"/>
      <w:marBottom w:val="0"/>
      <w:divBdr>
        <w:top w:val="none" w:sz="0" w:space="0" w:color="auto"/>
        <w:left w:val="none" w:sz="0" w:space="0" w:color="auto"/>
        <w:bottom w:val="none" w:sz="0" w:space="0" w:color="auto"/>
        <w:right w:val="none" w:sz="0" w:space="0" w:color="auto"/>
      </w:divBdr>
    </w:div>
    <w:div w:id="993988552">
      <w:bodyDiv w:val="1"/>
      <w:marLeft w:val="0"/>
      <w:marRight w:val="0"/>
      <w:marTop w:val="0"/>
      <w:marBottom w:val="0"/>
      <w:divBdr>
        <w:top w:val="none" w:sz="0" w:space="0" w:color="auto"/>
        <w:left w:val="none" w:sz="0" w:space="0" w:color="auto"/>
        <w:bottom w:val="none" w:sz="0" w:space="0" w:color="auto"/>
        <w:right w:val="none" w:sz="0" w:space="0" w:color="auto"/>
      </w:divBdr>
    </w:div>
    <w:div w:id="994334745">
      <w:bodyDiv w:val="1"/>
      <w:marLeft w:val="0"/>
      <w:marRight w:val="0"/>
      <w:marTop w:val="0"/>
      <w:marBottom w:val="0"/>
      <w:divBdr>
        <w:top w:val="none" w:sz="0" w:space="0" w:color="auto"/>
        <w:left w:val="none" w:sz="0" w:space="0" w:color="auto"/>
        <w:bottom w:val="none" w:sz="0" w:space="0" w:color="auto"/>
        <w:right w:val="none" w:sz="0" w:space="0" w:color="auto"/>
      </w:divBdr>
      <w:divsChild>
        <w:div w:id="1265647368">
          <w:marLeft w:val="0"/>
          <w:marRight w:val="0"/>
          <w:marTop w:val="0"/>
          <w:marBottom w:val="0"/>
          <w:divBdr>
            <w:top w:val="none" w:sz="0" w:space="0" w:color="auto"/>
            <w:left w:val="none" w:sz="0" w:space="0" w:color="auto"/>
            <w:bottom w:val="none" w:sz="0" w:space="0" w:color="auto"/>
            <w:right w:val="none" w:sz="0" w:space="0" w:color="auto"/>
          </w:divBdr>
        </w:div>
      </w:divsChild>
    </w:div>
    <w:div w:id="994843099">
      <w:bodyDiv w:val="1"/>
      <w:marLeft w:val="0"/>
      <w:marRight w:val="0"/>
      <w:marTop w:val="0"/>
      <w:marBottom w:val="0"/>
      <w:divBdr>
        <w:top w:val="none" w:sz="0" w:space="0" w:color="auto"/>
        <w:left w:val="none" w:sz="0" w:space="0" w:color="auto"/>
        <w:bottom w:val="none" w:sz="0" w:space="0" w:color="auto"/>
        <w:right w:val="none" w:sz="0" w:space="0" w:color="auto"/>
      </w:divBdr>
      <w:divsChild>
        <w:div w:id="2012681626">
          <w:marLeft w:val="0"/>
          <w:marRight w:val="0"/>
          <w:marTop w:val="0"/>
          <w:marBottom w:val="0"/>
          <w:divBdr>
            <w:top w:val="none" w:sz="0" w:space="0" w:color="auto"/>
            <w:left w:val="none" w:sz="0" w:space="0" w:color="auto"/>
            <w:bottom w:val="none" w:sz="0" w:space="0" w:color="auto"/>
            <w:right w:val="none" w:sz="0" w:space="0" w:color="auto"/>
          </w:divBdr>
        </w:div>
      </w:divsChild>
    </w:div>
    <w:div w:id="995497195">
      <w:bodyDiv w:val="1"/>
      <w:marLeft w:val="0"/>
      <w:marRight w:val="0"/>
      <w:marTop w:val="0"/>
      <w:marBottom w:val="0"/>
      <w:divBdr>
        <w:top w:val="none" w:sz="0" w:space="0" w:color="auto"/>
        <w:left w:val="none" w:sz="0" w:space="0" w:color="auto"/>
        <w:bottom w:val="none" w:sz="0" w:space="0" w:color="auto"/>
        <w:right w:val="none" w:sz="0" w:space="0" w:color="auto"/>
      </w:divBdr>
    </w:div>
    <w:div w:id="995767370">
      <w:bodyDiv w:val="1"/>
      <w:marLeft w:val="0"/>
      <w:marRight w:val="0"/>
      <w:marTop w:val="0"/>
      <w:marBottom w:val="0"/>
      <w:divBdr>
        <w:top w:val="none" w:sz="0" w:space="0" w:color="auto"/>
        <w:left w:val="none" w:sz="0" w:space="0" w:color="auto"/>
        <w:bottom w:val="none" w:sz="0" w:space="0" w:color="auto"/>
        <w:right w:val="none" w:sz="0" w:space="0" w:color="auto"/>
      </w:divBdr>
    </w:div>
    <w:div w:id="996030990">
      <w:bodyDiv w:val="1"/>
      <w:marLeft w:val="0"/>
      <w:marRight w:val="0"/>
      <w:marTop w:val="0"/>
      <w:marBottom w:val="0"/>
      <w:divBdr>
        <w:top w:val="none" w:sz="0" w:space="0" w:color="auto"/>
        <w:left w:val="none" w:sz="0" w:space="0" w:color="auto"/>
        <w:bottom w:val="none" w:sz="0" w:space="0" w:color="auto"/>
        <w:right w:val="none" w:sz="0" w:space="0" w:color="auto"/>
      </w:divBdr>
    </w:div>
    <w:div w:id="996768988">
      <w:bodyDiv w:val="1"/>
      <w:marLeft w:val="0"/>
      <w:marRight w:val="0"/>
      <w:marTop w:val="0"/>
      <w:marBottom w:val="0"/>
      <w:divBdr>
        <w:top w:val="none" w:sz="0" w:space="0" w:color="auto"/>
        <w:left w:val="none" w:sz="0" w:space="0" w:color="auto"/>
        <w:bottom w:val="none" w:sz="0" w:space="0" w:color="auto"/>
        <w:right w:val="none" w:sz="0" w:space="0" w:color="auto"/>
      </w:divBdr>
    </w:div>
    <w:div w:id="996811532">
      <w:bodyDiv w:val="1"/>
      <w:marLeft w:val="0"/>
      <w:marRight w:val="0"/>
      <w:marTop w:val="0"/>
      <w:marBottom w:val="0"/>
      <w:divBdr>
        <w:top w:val="none" w:sz="0" w:space="0" w:color="auto"/>
        <w:left w:val="none" w:sz="0" w:space="0" w:color="auto"/>
        <w:bottom w:val="none" w:sz="0" w:space="0" w:color="auto"/>
        <w:right w:val="none" w:sz="0" w:space="0" w:color="auto"/>
      </w:divBdr>
    </w:div>
    <w:div w:id="997072459">
      <w:bodyDiv w:val="1"/>
      <w:marLeft w:val="0"/>
      <w:marRight w:val="0"/>
      <w:marTop w:val="0"/>
      <w:marBottom w:val="0"/>
      <w:divBdr>
        <w:top w:val="none" w:sz="0" w:space="0" w:color="auto"/>
        <w:left w:val="none" w:sz="0" w:space="0" w:color="auto"/>
        <w:bottom w:val="none" w:sz="0" w:space="0" w:color="auto"/>
        <w:right w:val="none" w:sz="0" w:space="0" w:color="auto"/>
      </w:divBdr>
      <w:divsChild>
        <w:div w:id="651983882">
          <w:marLeft w:val="0"/>
          <w:marRight w:val="0"/>
          <w:marTop w:val="0"/>
          <w:marBottom w:val="0"/>
          <w:divBdr>
            <w:top w:val="none" w:sz="0" w:space="0" w:color="auto"/>
            <w:left w:val="none" w:sz="0" w:space="0" w:color="auto"/>
            <w:bottom w:val="none" w:sz="0" w:space="0" w:color="auto"/>
            <w:right w:val="none" w:sz="0" w:space="0" w:color="auto"/>
          </w:divBdr>
        </w:div>
      </w:divsChild>
    </w:div>
    <w:div w:id="997267696">
      <w:bodyDiv w:val="1"/>
      <w:marLeft w:val="0"/>
      <w:marRight w:val="0"/>
      <w:marTop w:val="0"/>
      <w:marBottom w:val="0"/>
      <w:divBdr>
        <w:top w:val="none" w:sz="0" w:space="0" w:color="auto"/>
        <w:left w:val="none" w:sz="0" w:space="0" w:color="auto"/>
        <w:bottom w:val="none" w:sz="0" w:space="0" w:color="auto"/>
        <w:right w:val="none" w:sz="0" w:space="0" w:color="auto"/>
      </w:divBdr>
      <w:divsChild>
        <w:div w:id="191650413">
          <w:marLeft w:val="0"/>
          <w:marRight w:val="0"/>
          <w:marTop w:val="0"/>
          <w:marBottom w:val="0"/>
          <w:divBdr>
            <w:top w:val="none" w:sz="0" w:space="0" w:color="auto"/>
            <w:left w:val="none" w:sz="0" w:space="0" w:color="auto"/>
            <w:bottom w:val="none" w:sz="0" w:space="0" w:color="auto"/>
            <w:right w:val="none" w:sz="0" w:space="0" w:color="auto"/>
          </w:divBdr>
        </w:div>
      </w:divsChild>
    </w:div>
    <w:div w:id="997532868">
      <w:bodyDiv w:val="1"/>
      <w:marLeft w:val="0"/>
      <w:marRight w:val="0"/>
      <w:marTop w:val="0"/>
      <w:marBottom w:val="0"/>
      <w:divBdr>
        <w:top w:val="none" w:sz="0" w:space="0" w:color="auto"/>
        <w:left w:val="none" w:sz="0" w:space="0" w:color="auto"/>
        <w:bottom w:val="none" w:sz="0" w:space="0" w:color="auto"/>
        <w:right w:val="none" w:sz="0" w:space="0" w:color="auto"/>
      </w:divBdr>
    </w:div>
    <w:div w:id="998463466">
      <w:bodyDiv w:val="1"/>
      <w:marLeft w:val="0"/>
      <w:marRight w:val="0"/>
      <w:marTop w:val="0"/>
      <w:marBottom w:val="0"/>
      <w:divBdr>
        <w:top w:val="none" w:sz="0" w:space="0" w:color="auto"/>
        <w:left w:val="none" w:sz="0" w:space="0" w:color="auto"/>
        <w:bottom w:val="none" w:sz="0" w:space="0" w:color="auto"/>
        <w:right w:val="none" w:sz="0" w:space="0" w:color="auto"/>
      </w:divBdr>
      <w:divsChild>
        <w:div w:id="3241640">
          <w:marLeft w:val="0"/>
          <w:marRight w:val="0"/>
          <w:marTop w:val="0"/>
          <w:marBottom w:val="0"/>
          <w:divBdr>
            <w:top w:val="none" w:sz="0" w:space="0" w:color="auto"/>
            <w:left w:val="none" w:sz="0" w:space="0" w:color="auto"/>
            <w:bottom w:val="none" w:sz="0" w:space="0" w:color="auto"/>
            <w:right w:val="none" w:sz="0" w:space="0" w:color="auto"/>
          </w:divBdr>
        </w:div>
      </w:divsChild>
    </w:div>
    <w:div w:id="998926326">
      <w:bodyDiv w:val="1"/>
      <w:marLeft w:val="0"/>
      <w:marRight w:val="0"/>
      <w:marTop w:val="0"/>
      <w:marBottom w:val="0"/>
      <w:divBdr>
        <w:top w:val="none" w:sz="0" w:space="0" w:color="auto"/>
        <w:left w:val="none" w:sz="0" w:space="0" w:color="auto"/>
        <w:bottom w:val="none" w:sz="0" w:space="0" w:color="auto"/>
        <w:right w:val="none" w:sz="0" w:space="0" w:color="auto"/>
      </w:divBdr>
    </w:div>
    <w:div w:id="998967769">
      <w:bodyDiv w:val="1"/>
      <w:marLeft w:val="0"/>
      <w:marRight w:val="0"/>
      <w:marTop w:val="0"/>
      <w:marBottom w:val="0"/>
      <w:divBdr>
        <w:top w:val="none" w:sz="0" w:space="0" w:color="auto"/>
        <w:left w:val="none" w:sz="0" w:space="0" w:color="auto"/>
        <w:bottom w:val="none" w:sz="0" w:space="0" w:color="auto"/>
        <w:right w:val="none" w:sz="0" w:space="0" w:color="auto"/>
      </w:divBdr>
    </w:div>
    <w:div w:id="998969183">
      <w:bodyDiv w:val="1"/>
      <w:marLeft w:val="0"/>
      <w:marRight w:val="0"/>
      <w:marTop w:val="0"/>
      <w:marBottom w:val="0"/>
      <w:divBdr>
        <w:top w:val="none" w:sz="0" w:space="0" w:color="auto"/>
        <w:left w:val="none" w:sz="0" w:space="0" w:color="auto"/>
        <w:bottom w:val="none" w:sz="0" w:space="0" w:color="auto"/>
        <w:right w:val="none" w:sz="0" w:space="0" w:color="auto"/>
      </w:divBdr>
    </w:div>
    <w:div w:id="1001153660">
      <w:bodyDiv w:val="1"/>
      <w:marLeft w:val="0"/>
      <w:marRight w:val="0"/>
      <w:marTop w:val="0"/>
      <w:marBottom w:val="0"/>
      <w:divBdr>
        <w:top w:val="none" w:sz="0" w:space="0" w:color="auto"/>
        <w:left w:val="none" w:sz="0" w:space="0" w:color="auto"/>
        <w:bottom w:val="none" w:sz="0" w:space="0" w:color="auto"/>
        <w:right w:val="none" w:sz="0" w:space="0" w:color="auto"/>
      </w:divBdr>
    </w:div>
    <w:div w:id="1001205480">
      <w:bodyDiv w:val="1"/>
      <w:marLeft w:val="0"/>
      <w:marRight w:val="0"/>
      <w:marTop w:val="0"/>
      <w:marBottom w:val="0"/>
      <w:divBdr>
        <w:top w:val="none" w:sz="0" w:space="0" w:color="auto"/>
        <w:left w:val="none" w:sz="0" w:space="0" w:color="auto"/>
        <w:bottom w:val="none" w:sz="0" w:space="0" w:color="auto"/>
        <w:right w:val="none" w:sz="0" w:space="0" w:color="auto"/>
      </w:divBdr>
    </w:div>
    <w:div w:id="1001855343">
      <w:bodyDiv w:val="1"/>
      <w:marLeft w:val="0"/>
      <w:marRight w:val="0"/>
      <w:marTop w:val="0"/>
      <w:marBottom w:val="0"/>
      <w:divBdr>
        <w:top w:val="none" w:sz="0" w:space="0" w:color="auto"/>
        <w:left w:val="none" w:sz="0" w:space="0" w:color="auto"/>
        <w:bottom w:val="none" w:sz="0" w:space="0" w:color="auto"/>
        <w:right w:val="none" w:sz="0" w:space="0" w:color="auto"/>
      </w:divBdr>
      <w:divsChild>
        <w:div w:id="407461039">
          <w:marLeft w:val="43"/>
          <w:marRight w:val="43"/>
          <w:marTop w:val="75"/>
          <w:marBottom w:val="75"/>
          <w:divBdr>
            <w:top w:val="none" w:sz="0" w:space="0" w:color="auto"/>
            <w:left w:val="none" w:sz="0" w:space="0" w:color="auto"/>
            <w:bottom w:val="none" w:sz="0" w:space="0" w:color="auto"/>
            <w:right w:val="none" w:sz="0" w:space="0" w:color="auto"/>
          </w:divBdr>
          <w:divsChild>
            <w:div w:id="2062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5912">
      <w:bodyDiv w:val="1"/>
      <w:marLeft w:val="0"/>
      <w:marRight w:val="0"/>
      <w:marTop w:val="0"/>
      <w:marBottom w:val="0"/>
      <w:divBdr>
        <w:top w:val="none" w:sz="0" w:space="0" w:color="auto"/>
        <w:left w:val="none" w:sz="0" w:space="0" w:color="auto"/>
        <w:bottom w:val="none" w:sz="0" w:space="0" w:color="auto"/>
        <w:right w:val="none" w:sz="0" w:space="0" w:color="auto"/>
      </w:divBdr>
      <w:divsChild>
        <w:div w:id="1032195718">
          <w:marLeft w:val="0"/>
          <w:marRight w:val="0"/>
          <w:marTop w:val="0"/>
          <w:marBottom w:val="0"/>
          <w:divBdr>
            <w:top w:val="none" w:sz="0" w:space="0" w:color="auto"/>
            <w:left w:val="none" w:sz="0" w:space="0" w:color="auto"/>
            <w:bottom w:val="none" w:sz="0" w:space="0" w:color="auto"/>
            <w:right w:val="none" w:sz="0" w:space="0" w:color="auto"/>
          </w:divBdr>
        </w:div>
      </w:divsChild>
    </w:div>
    <w:div w:id="1002321373">
      <w:bodyDiv w:val="1"/>
      <w:marLeft w:val="0"/>
      <w:marRight w:val="0"/>
      <w:marTop w:val="0"/>
      <w:marBottom w:val="0"/>
      <w:divBdr>
        <w:top w:val="none" w:sz="0" w:space="0" w:color="auto"/>
        <w:left w:val="none" w:sz="0" w:space="0" w:color="auto"/>
        <w:bottom w:val="none" w:sz="0" w:space="0" w:color="auto"/>
        <w:right w:val="none" w:sz="0" w:space="0" w:color="auto"/>
      </w:divBdr>
      <w:divsChild>
        <w:div w:id="1174763440">
          <w:marLeft w:val="0"/>
          <w:marRight w:val="0"/>
          <w:marTop w:val="0"/>
          <w:marBottom w:val="0"/>
          <w:divBdr>
            <w:top w:val="none" w:sz="0" w:space="0" w:color="auto"/>
            <w:left w:val="none" w:sz="0" w:space="0" w:color="auto"/>
            <w:bottom w:val="none" w:sz="0" w:space="0" w:color="auto"/>
            <w:right w:val="none" w:sz="0" w:space="0" w:color="auto"/>
          </w:divBdr>
        </w:div>
      </w:divsChild>
    </w:div>
    <w:div w:id="1002391594">
      <w:bodyDiv w:val="1"/>
      <w:marLeft w:val="0"/>
      <w:marRight w:val="0"/>
      <w:marTop w:val="0"/>
      <w:marBottom w:val="0"/>
      <w:divBdr>
        <w:top w:val="none" w:sz="0" w:space="0" w:color="auto"/>
        <w:left w:val="none" w:sz="0" w:space="0" w:color="auto"/>
        <w:bottom w:val="none" w:sz="0" w:space="0" w:color="auto"/>
        <w:right w:val="none" w:sz="0" w:space="0" w:color="auto"/>
      </w:divBdr>
    </w:div>
    <w:div w:id="1002662615">
      <w:bodyDiv w:val="1"/>
      <w:marLeft w:val="0"/>
      <w:marRight w:val="0"/>
      <w:marTop w:val="0"/>
      <w:marBottom w:val="0"/>
      <w:divBdr>
        <w:top w:val="none" w:sz="0" w:space="0" w:color="auto"/>
        <w:left w:val="none" w:sz="0" w:space="0" w:color="auto"/>
        <w:bottom w:val="none" w:sz="0" w:space="0" w:color="auto"/>
        <w:right w:val="none" w:sz="0" w:space="0" w:color="auto"/>
      </w:divBdr>
    </w:div>
    <w:div w:id="1003051328">
      <w:bodyDiv w:val="1"/>
      <w:marLeft w:val="0"/>
      <w:marRight w:val="0"/>
      <w:marTop w:val="0"/>
      <w:marBottom w:val="0"/>
      <w:divBdr>
        <w:top w:val="none" w:sz="0" w:space="0" w:color="auto"/>
        <w:left w:val="none" w:sz="0" w:space="0" w:color="auto"/>
        <w:bottom w:val="none" w:sz="0" w:space="0" w:color="auto"/>
        <w:right w:val="none" w:sz="0" w:space="0" w:color="auto"/>
      </w:divBdr>
      <w:divsChild>
        <w:div w:id="149638584">
          <w:marLeft w:val="0"/>
          <w:marRight w:val="0"/>
          <w:marTop w:val="0"/>
          <w:marBottom w:val="0"/>
          <w:divBdr>
            <w:top w:val="none" w:sz="0" w:space="0" w:color="auto"/>
            <w:left w:val="none" w:sz="0" w:space="0" w:color="auto"/>
            <w:bottom w:val="none" w:sz="0" w:space="0" w:color="auto"/>
            <w:right w:val="none" w:sz="0" w:space="0" w:color="auto"/>
          </w:divBdr>
        </w:div>
      </w:divsChild>
    </w:div>
    <w:div w:id="1003239504">
      <w:bodyDiv w:val="1"/>
      <w:marLeft w:val="0"/>
      <w:marRight w:val="0"/>
      <w:marTop w:val="0"/>
      <w:marBottom w:val="0"/>
      <w:divBdr>
        <w:top w:val="none" w:sz="0" w:space="0" w:color="auto"/>
        <w:left w:val="none" w:sz="0" w:space="0" w:color="auto"/>
        <w:bottom w:val="none" w:sz="0" w:space="0" w:color="auto"/>
        <w:right w:val="none" w:sz="0" w:space="0" w:color="auto"/>
      </w:divBdr>
      <w:divsChild>
        <w:div w:id="1707290806">
          <w:marLeft w:val="0"/>
          <w:marRight w:val="0"/>
          <w:marTop w:val="0"/>
          <w:marBottom w:val="0"/>
          <w:divBdr>
            <w:top w:val="none" w:sz="0" w:space="0" w:color="auto"/>
            <w:left w:val="none" w:sz="0" w:space="0" w:color="auto"/>
            <w:bottom w:val="none" w:sz="0" w:space="0" w:color="auto"/>
            <w:right w:val="none" w:sz="0" w:space="0" w:color="auto"/>
          </w:divBdr>
        </w:div>
      </w:divsChild>
    </w:div>
    <w:div w:id="1003511117">
      <w:bodyDiv w:val="1"/>
      <w:marLeft w:val="0"/>
      <w:marRight w:val="0"/>
      <w:marTop w:val="0"/>
      <w:marBottom w:val="0"/>
      <w:divBdr>
        <w:top w:val="none" w:sz="0" w:space="0" w:color="auto"/>
        <w:left w:val="none" w:sz="0" w:space="0" w:color="auto"/>
        <w:bottom w:val="none" w:sz="0" w:space="0" w:color="auto"/>
        <w:right w:val="none" w:sz="0" w:space="0" w:color="auto"/>
      </w:divBdr>
    </w:div>
    <w:div w:id="1004211782">
      <w:bodyDiv w:val="1"/>
      <w:marLeft w:val="0"/>
      <w:marRight w:val="0"/>
      <w:marTop w:val="0"/>
      <w:marBottom w:val="0"/>
      <w:divBdr>
        <w:top w:val="none" w:sz="0" w:space="0" w:color="auto"/>
        <w:left w:val="none" w:sz="0" w:space="0" w:color="auto"/>
        <w:bottom w:val="none" w:sz="0" w:space="0" w:color="auto"/>
        <w:right w:val="none" w:sz="0" w:space="0" w:color="auto"/>
      </w:divBdr>
      <w:divsChild>
        <w:div w:id="812328464">
          <w:marLeft w:val="0"/>
          <w:marRight w:val="0"/>
          <w:marTop w:val="0"/>
          <w:marBottom w:val="0"/>
          <w:divBdr>
            <w:top w:val="none" w:sz="0" w:space="0" w:color="auto"/>
            <w:left w:val="none" w:sz="0" w:space="0" w:color="auto"/>
            <w:bottom w:val="none" w:sz="0" w:space="0" w:color="auto"/>
            <w:right w:val="none" w:sz="0" w:space="0" w:color="auto"/>
          </w:divBdr>
        </w:div>
      </w:divsChild>
    </w:div>
    <w:div w:id="1004943690">
      <w:bodyDiv w:val="1"/>
      <w:marLeft w:val="0"/>
      <w:marRight w:val="0"/>
      <w:marTop w:val="0"/>
      <w:marBottom w:val="0"/>
      <w:divBdr>
        <w:top w:val="none" w:sz="0" w:space="0" w:color="auto"/>
        <w:left w:val="none" w:sz="0" w:space="0" w:color="auto"/>
        <w:bottom w:val="none" w:sz="0" w:space="0" w:color="auto"/>
        <w:right w:val="none" w:sz="0" w:space="0" w:color="auto"/>
      </w:divBdr>
    </w:div>
    <w:div w:id="1006178697">
      <w:bodyDiv w:val="1"/>
      <w:marLeft w:val="0"/>
      <w:marRight w:val="0"/>
      <w:marTop w:val="0"/>
      <w:marBottom w:val="0"/>
      <w:divBdr>
        <w:top w:val="none" w:sz="0" w:space="0" w:color="auto"/>
        <w:left w:val="none" w:sz="0" w:space="0" w:color="auto"/>
        <w:bottom w:val="none" w:sz="0" w:space="0" w:color="auto"/>
        <w:right w:val="none" w:sz="0" w:space="0" w:color="auto"/>
      </w:divBdr>
      <w:divsChild>
        <w:div w:id="923413659">
          <w:marLeft w:val="0"/>
          <w:marRight w:val="0"/>
          <w:marTop w:val="0"/>
          <w:marBottom w:val="0"/>
          <w:divBdr>
            <w:top w:val="none" w:sz="0" w:space="0" w:color="auto"/>
            <w:left w:val="none" w:sz="0" w:space="0" w:color="auto"/>
            <w:bottom w:val="none" w:sz="0" w:space="0" w:color="auto"/>
            <w:right w:val="none" w:sz="0" w:space="0" w:color="auto"/>
          </w:divBdr>
        </w:div>
      </w:divsChild>
    </w:div>
    <w:div w:id="1006589941">
      <w:bodyDiv w:val="1"/>
      <w:marLeft w:val="0"/>
      <w:marRight w:val="0"/>
      <w:marTop w:val="0"/>
      <w:marBottom w:val="0"/>
      <w:divBdr>
        <w:top w:val="none" w:sz="0" w:space="0" w:color="auto"/>
        <w:left w:val="none" w:sz="0" w:space="0" w:color="auto"/>
        <w:bottom w:val="none" w:sz="0" w:space="0" w:color="auto"/>
        <w:right w:val="none" w:sz="0" w:space="0" w:color="auto"/>
      </w:divBdr>
    </w:div>
    <w:div w:id="1006596924">
      <w:bodyDiv w:val="1"/>
      <w:marLeft w:val="0"/>
      <w:marRight w:val="0"/>
      <w:marTop w:val="0"/>
      <w:marBottom w:val="0"/>
      <w:divBdr>
        <w:top w:val="none" w:sz="0" w:space="0" w:color="auto"/>
        <w:left w:val="none" w:sz="0" w:space="0" w:color="auto"/>
        <w:bottom w:val="none" w:sz="0" w:space="0" w:color="auto"/>
        <w:right w:val="none" w:sz="0" w:space="0" w:color="auto"/>
      </w:divBdr>
    </w:div>
    <w:div w:id="1006713592">
      <w:bodyDiv w:val="1"/>
      <w:marLeft w:val="0"/>
      <w:marRight w:val="0"/>
      <w:marTop w:val="0"/>
      <w:marBottom w:val="0"/>
      <w:divBdr>
        <w:top w:val="none" w:sz="0" w:space="0" w:color="auto"/>
        <w:left w:val="none" w:sz="0" w:space="0" w:color="auto"/>
        <w:bottom w:val="none" w:sz="0" w:space="0" w:color="auto"/>
        <w:right w:val="none" w:sz="0" w:space="0" w:color="auto"/>
      </w:divBdr>
      <w:divsChild>
        <w:div w:id="426002519">
          <w:marLeft w:val="0"/>
          <w:marRight w:val="0"/>
          <w:marTop w:val="0"/>
          <w:marBottom w:val="0"/>
          <w:divBdr>
            <w:top w:val="none" w:sz="0" w:space="0" w:color="auto"/>
            <w:left w:val="none" w:sz="0" w:space="0" w:color="auto"/>
            <w:bottom w:val="none" w:sz="0" w:space="0" w:color="auto"/>
            <w:right w:val="none" w:sz="0" w:space="0" w:color="auto"/>
          </w:divBdr>
        </w:div>
      </w:divsChild>
    </w:div>
    <w:div w:id="1006787642">
      <w:bodyDiv w:val="1"/>
      <w:marLeft w:val="0"/>
      <w:marRight w:val="0"/>
      <w:marTop w:val="0"/>
      <w:marBottom w:val="0"/>
      <w:divBdr>
        <w:top w:val="none" w:sz="0" w:space="0" w:color="auto"/>
        <w:left w:val="none" w:sz="0" w:space="0" w:color="auto"/>
        <w:bottom w:val="none" w:sz="0" w:space="0" w:color="auto"/>
        <w:right w:val="none" w:sz="0" w:space="0" w:color="auto"/>
      </w:divBdr>
    </w:div>
    <w:div w:id="1007367506">
      <w:bodyDiv w:val="1"/>
      <w:marLeft w:val="0"/>
      <w:marRight w:val="0"/>
      <w:marTop w:val="0"/>
      <w:marBottom w:val="0"/>
      <w:divBdr>
        <w:top w:val="none" w:sz="0" w:space="0" w:color="auto"/>
        <w:left w:val="none" w:sz="0" w:space="0" w:color="auto"/>
        <w:bottom w:val="none" w:sz="0" w:space="0" w:color="auto"/>
        <w:right w:val="none" w:sz="0" w:space="0" w:color="auto"/>
      </w:divBdr>
    </w:div>
    <w:div w:id="1007444535">
      <w:bodyDiv w:val="1"/>
      <w:marLeft w:val="0"/>
      <w:marRight w:val="0"/>
      <w:marTop w:val="0"/>
      <w:marBottom w:val="0"/>
      <w:divBdr>
        <w:top w:val="none" w:sz="0" w:space="0" w:color="auto"/>
        <w:left w:val="none" w:sz="0" w:space="0" w:color="auto"/>
        <w:bottom w:val="none" w:sz="0" w:space="0" w:color="auto"/>
        <w:right w:val="none" w:sz="0" w:space="0" w:color="auto"/>
      </w:divBdr>
      <w:divsChild>
        <w:div w:id="2054765827">
          <w:marLeft w:val="0"/>
          <w:marRight w:val="0"/>
          <w:marTop w:val="0"/>
          <w:marBottom w:val="0"/>
          <w:divBdr>
            <w:top w:val="none" w:sz="0" w:space="0" w:color="auto"/>
            <w:left w:val="none" w:sz="0" w:space="0" w:color="auto"/>
            <w:bottom w:val="none" w:sz="0" w:space="0" w:color="auto"/>
            <w:right w:val="none" w:sz="0" w:space="0" w:color="auto"/>
          </w:divBdr>
        </w:div>
      </w:divsChild>
    </w:div>
    <w:div w:id="1007444861">
      <w:bodyDiv w:val="1"/>
      <w:marLeft w:val="0"/>
      <w:marRight w:val="0"/>
      <w:marTop w:val="0"/>
      <w:marBottom w:val="0"/>
      <w:divBdr>
        <w:top w:val="none" w:sz="0" w:space="0" w:color="auto"/>
        <w:left w:val="none" w:sz="0" w:space="0" w:color="auto"/>
        <w:bottom w:val="none" w:sz="0" w:space="0" w:color="auto"/>
        <w:right w:val="none" w:sz="0" w:space="0" w:color="auto"/>
      </w:divBdr>
    </w:div>
    <w:div w:id="1007515613">
      <w:bodyDiv w:val="1"/>
      <w:marLeft w:val="0"/>
      <w:marRight w:val="0"/>
      <w:marTop w:val="0"/>
      <w:marBottom w:val="0"/>
      <w:divBdr>
        <w:top w:val="none" w:sz="0" w:space="0" w:color="auto"/>
        <w:left w:val="none" w:sz="0" w:space="0" w:color="auto"/>
        <w:bottom w:val="none" w:sz="0" w:space="0" w:color="auto"/>
        <w:right w:val="none" w:sz="0" w:space="0" w:color="auto"/>
      </w:divBdr>
    </w:div>
    <w:div w:id="100763240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50">
          <w:marLeft w:val="300"/>
          <w:marRight w:val="0"/>
          <w:marTop w:val="150"/>
          <w:marBottom w:val="0"/>
          <w:divBdr>
            <w:top w:val="none" w:sz="0" w:space="0" w:color="auto"/>
            <w:left w:val="none" w:sz="0" w:space="0" w:color="auto"/>
            <w:bottom w:val="none" w:sz="0" w:space="0" w:color="auto"/>
            <w:right w:val="none" w:sz="0" w:space="0" w:color="auto"/>
          </w:divBdr>
        </w:div>
      </w:divsChild>
    </w:div>
    <w:div w:id="1007639796">
      <w:bodyDiv w:val="1"/>
      <w:marLeft w:val="0"/>
      <w:marRight w:val="0"/>
      <w:marTop w:val="0"/>
      <w:marBottom w:val="0"/>
      <w:divBdr>
        <w:top w:val="none" w:sz="0" w:space="0" w:color="auto"/>
        <w:left w:val="none" w:sz="0" w:space="0" w:color="auto"/>
        <w:bottom w:val="none" w:sz="0" w:space="0" w:color="auto"/>
        <w:right w:val="none" w:sz="0" w:space="0" w:color="auto"/>
      </w:divBdr>
    </w:div>
    <w:div w:id="1008560910">
      <w:bodyDiv w:val="1"/>
      <w:marLeft w:val="0"/>
      <w:marRight w:val="0"/>
      <w:marTop w:val="0"/>
      <w:marBottom w:val="0"/>
      <w:divBdr>
        <w:top w:val="none" w:sz="0" w:space="0" w:color="auto"/>
        <w:left w:val="none" w:sz="0" w:space="0" w:color="auto"/>
        <w:bottom w:val="none" w:sz="0" w:space="0" w:color="auto"/>
        <w:right w:val="none" w:sz="0" w:space="0" w:color="auto"/>
      </w:divBdr>
      <w:divsChild>
        <w:div w:id="1321231559">
          <w:marLeft w:val="0"/>
          <w:marRight w:val="0"/>
          <w:marTop w:val="0"/>
          <w:marBottom w:val="0"/>
          <w:divBdr>
            <w:top w:val="none" w:sz="0" w:space="0" w:color="auto"/>
            <w:left w:val="none" w:sz="0" w:space="0" w:color="auto"/>
            <w:bottom w:val="none" w:sz="0" w:space="0" w:color="auto"/>
            <w:right w:val="none" w:sz="0" w:space="0" w:color="auto"/>
          </w:divBdr>
        </w:div>
      </w:divsChild>
    </w:div>
    <w:div w:id="1008825877">
      <w:bodyDiv w:val="1"/>
      <w:marLeft w:val="0"/>
      <w:marRight w:val="0"/>
      <w:marTop w:val="0"/>
      <w:marBottom w:val="0"/>
      <w:divBdr>
        <w:top w:val="none" w:sz="0" w:space="0" w:color="auto"/>
        <w:left w:val="none" w:sz="0" w:space="0" w:color="auto"/>
        <w:bottom w:val="none" w:sz="0" w:space="0" w:color="auto"/>
        <w:right w:val="none" w:sz="0" w:space="0" w:color="auto"/>
      </w:divBdr>
      <w:divsChild>
        <w:div w:id="431973141">
          <w:marLeft w:val="60"/>
          <w:marRight w:val="60"/>
          <w:marTop w:val="100"/>
          <w:marBottom w:val="100"/>
          <w:divBdr>
            <w:top w:val="none" w:sz="0" w:space="0" w:color="auto"/>
            <w:left w:val="none" w:sz="0" w:space="0" w:color="auto"/>
            <w:bottom w:val="none" w:sz="0" w:space="0" w:color="auto"/>
            <w:right w:val="none" w:sz="0" w:space="0" w:color="auto"/>
          </w:divBdr>
          <w:divsChild>
            <w:div w:id="5974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467">
      <w:bodyDiv w:val="1"/>
      <w:marLeft w:val="0"/>
      <w:marRight w:val="0"/>
      <w:marTop w:val="0"/>
      <w:marBottom w:val="0"/>
      <w:divBdr>
        <w:top w:val="none" w:sz="0" w:space="0" w:color="auto"/>
        <w:left w:val="none" w:sz="0" w:space="0" w:color="auto"/>
        <w:bottom w:val="none" w:sz="0" w:space="0" w:color="auto"/>
        <w:right w:val="none" w:sz="0" w:space="0" w:color="auto"/>
      </w:divBdr>
    </w:div>
    <w:div w:id="1010134419">
      <w:bodyDiv w:val="1"/>
      <w:marLeft w:val="0"/>
      <w:marRight w:val="0"/>
      <w:marTop w:val="0"/>
      <w:marBottom w:val="0"/>
      <w:divBdr>
        <w:top w:val="none" w:sz="0" w:space="0" w:color="auto"/>
        <w:left w:val="none" w:sz="0" w:space="0" w:color="auto"/>
        <w:bottom w:val="none" w:sz="0" w:space="0" w:color="auto"/>
        <w:right w:val="none" w:sz="0" w:space="0" w:color="auto"/>
      </w:divBdr>
      <w:divsChild>
        <w:div w:id="1605839706">
          <w:marLeft w:val="0"/>
          <w:marRight w:val="0"/>
          <w:marTop w:val="0"/>
          <w:marBottom w:val="0"/>
          <w:divBdr>
            <w:top w:val="none" w:sz="0" w:space="0" w:color="auto"/>
            <w:left w:val="none" w:sz="0" w:space="0" w:color="auto"/>
            <w:bottom w:val="none" w:sz="0" w:space="0" w:color="auto"/>
            <w:right w:val="none" w:sz="0" w:space="0" w:color="auto"/>
          </w:divBdr>
        </w:div>
      </w:divsChild>
    </w:div>
    <w:div w:id="1010718087">
      <w:bodyDiv w:val="1"/>
      <w:marLeft w:val="0"/>
      <w:marRight w:val="0"/>
      <w:marTop w:val="0"/>
      <w:marBottom w:val="0"/>
      <w:divBdr>
        <w:top w:val="none" w:sz="0" w:space="0" w:color="auto"/>
        <w:left w:val="none" w:sz="0" w:space="0" w:color="auto"/>
        <w:bottom w:val="none" w:sz="0" w:space="0" w:color="auto"/>
        <w:right w:val="none" w:sz="0" w:space="0" w:color="auto"/>
      </w:divBdr>
    </w:div>
    <w:div w:id="1011373536">
      <w:bodyDiv w:val="1"/>
      <w:marLeft w:val="0"/>
      <w:marRight w:val="0"/>
      <w:marTop w:val="0"/>
      <w:marBottom w:val="0"/>
      <w:divBdr>
        <w:top w:val="none" w:sz="0" w:space="0" w:color="auto"/>
        <w:left w:val="none" w:sz="0" w:space="0" w:color="auto"/>
        <w:bottom w:val="none" w:sz="0" w:space="0" w:color="auto"/>
        <w:right w:val="none" w:sz="0" w:space="0" w:color="auto"/>
      </w:divBdr>
    </w:div>
    <w:div w:id="1011565726">
      <w:bodyDiv w:val="1"/>
      <w:marLeft w:val="0"/>
      <w:marRight w:val="0"/>
      <w:marTop w:val="0"/>
      <w:marBottom w:val="0"/>
      <w:divBdr>
        <w:top w:val="none" w:sz="0" w:space="0" w:color="auto"/>
        <w:left w:val="none" w:sz="0" w:space="0" w:color="auto"/>
        <w:bottom w:val="none" w:sz="0" w:space="0" w:color="auto"/>
        <w:right w:val="none" w:sz="0" w:space="0" w:color="auto"/>
      </w:divBdr>
    </w:div>
    <w:div w:id="1011949980">
      <w:bodyDiv w:val="1"/>
      <w:marLeft w:val="0"/>
      <w:marRight w:val="0"/>
      <w:marTop w:val="0"/>
      <w:marBottom w:val="0"/>
      <w:divBdr>
        <w:top w:val="none" w:sz="0" w:space="0" w:color="auto"/>
        <w:left w:val="none" w:sz="0" w:space="0" w:color="auto"/>
        <w:bottom w:val="none" w:sz="0" w:space="0" w:color="auto"/>
        <w:right w:val="none" w:sz="0" w:space="0" w:color="auto"/>
      </w:divBdr>
    </w:div>
    <w:div w:id="1012299380">
      <w:bodyDiv w:val="1"/>
      <w:marLeft w:val="0"/>
      <w:marRight w:val="0"/>
      <w:marTop w:val="0"/>
      <w:marBottom w:val="0"/>
      <w:divBdr>
        <w:top w:val="none" w:sz="0" w:space="0" w:color="auto"/>
        <w:left w:val="none" w:sz="0" w:space="0" w:color="auto"/>
        <w:bottom w:val="none" w:sz="0" w:space="0" w:color="auto"/>
        <w:right w:val="none" w:sz="0" w:space="0" w:color="auto"/>
      </w:divBdr>
    </w:div>
    <w:div w:id="1012562725">
      <w:bodyDiv w:val="1"/>
      <w:marLeft w:val="0"/>
      <w:marRight w:val="0"/>
      <w:marTop w:val="0"/>
      <w:marBottom w:val="0"/>
      <w:divBdr>
        <w:top w:val="none" w:sz="0" w:space="0" w:color="auto"/>
        <w:left w:val="none" w:sz="0" w:space="0" w:color="auto"/>
        <w:bottom w:val="none" w:sz="0" w:space="0" w:color="auto"/>
        <w:right w:val="none" w:sz="0" w:space="0" w:color="auto"/>
      </w:divBdr>
    </w:div>
    <w:div w:id="1013067706">
      <w:bodyDiv w:val="1"/>
      <w:marLeft w:val="0"/>
      <w:marRight w:val="0"/>
      <w:marTop w:val="0"/>
      <w:marBottom w:val="0"/>
      <w:divBdr>
        <w:top w:val="none" w:sz="0" w:space="0" w:color="auto"/>
        <w:left w:val="none" w:sz="0" w:space="0" w:color="auto"/>
        <w:bottom w:val="none" w:sz="0" w:space="0" w:color="auto"/>
        <w:right w:val="none" w:sz="0" w:space="0" w:color="auto"/>
      </w:divBdr>
    </w:div>
    <w:div w:id="1013606132">
      <w:bodyDiv w:val="1"/>
      <w:marLeft w:val="0"/>
      <w:marRight w:val="0"/>
      <w:marTop w:val="0"/>
      <w:marBottom w:val="0"/>
      <w:divBdr>
        <w:top w:val="none" w:sz="0" w:space="0" w:color="auto"/>
        <w:left w:val="none" w:sz="0" w:space="0" w:color="auto"/>
        <w:bottom w:val="none" w:sz="0" w:space="0" w:color="auto"/>
        <w:right w:val="none" w:sz="0" w:space="0" w:color="auto"/>
      </w:divBdr>
      <w:divsChild>
        <w:div w:id="2141485046">
          <w:marLeft w:val="0"/>
          <w:marRight w:val="0"/>
          <w:marTop w:val="0"/>
          <w:marBottom w:val="0"/>
          <w:divBdr>
            <w:top w:val="none" w:sz="0" w:space="0" w:color="auto"/>
            <w:left w:val="none" w:sz="0" w:space="0" w:color="auto"/>
            <w:bottom w:val="none" w:sz="0" w:space="0" w:color="auto"/>
            <w:right w:val="none" w:sz="0" w:space="0" w:color="auto"/>
          </w:divBdr>
        </w:div>
      </w:divsChild>
    </w:div>
    <w:div w:id="1013645916">
      <w:bodyDiv w:val="1"/>
      <w:marLeft w:val="0"/>
      <w:marRight w:val="0"/>
      <w:marTop w:val="0"/>
      <w:marBottom w:val="0"/>
      <w:divBdr>
        <w:top w:val="none" w:sz="0" w:space="0" w:color="auto"/>
        <w:left w:val="none" w:sz="0" w:space="0" w:color="auto"/>
        <w:bottom w:val="none" w:sz="0" w:space="0" w:color="auto"/>
        <w:right w:val="none" w:sz="0" w:space="0" w:color="auto"/>
      </w:divBdr>
      <w:divsChild>
        <w:div w:id="1281109063">
          <w:marLeft w:val="0"/>
          <w:marRight w:val="0"/>
          <w:marTop w:val="0"/>
          <w:marBottom w:val="0"/>
          <w:divBdr>
            <w:top w:val="none" w:sz="0" w:space="0" w:color="auto"/>
            <w:left w:val="none" w:sz="0" w:space="0" w:color="auto"/>
            <w:bottom w:val="none" w:sz="0" w:space="0" w:color="auto"/>
            <w:right w:val="none" w:sz="0" w:space="0" w:color="auto"/>
          </w:divBdr>
        </w:div>
      </w:divsChild>
    </w:div>
    <w:div w:id="1015228854">
      <w:bodyDiv w:val="1"/>
      <w:marLeft w:val="0"/>
      <w:marRight w:val="0"/>
      <w:marTop w:val="0"/>
      <w:marBottom w:val="0"/>
      <w:divBdr>
        <w:top w:val="none" w:sz="0" w:space="0" w:color="auto"/>
        <w:left w:val="none" w:sz="0" w:space="0" w:color="auto"/>
        <w:bottom w:val="none" w:sz="0" w:space="0" w:color="auto"/>
        <w:right w:val="none" w:sz="0" w:space="0" w:color="auto"/>
      </w:divBdr>
      <w:divsChild>
        <w:div w:id="1474174563">
          <w:marLeft w:val="0"/>
          <w:marRight w:val="0"/>
          <w:marTop w:val="0"/>
          <w:marBottom w:val="0"/>
          <w:divBdr>
            <w:top w:val="none" w:sz="0" w:space="0" w:color="auto"/>
            <w:left w:val="none" w:sz="0" w:space="0" w:color="auto"/>
            <w:bottom w:val="none" w:sz="0" w:space="0" w:color="auto"/>
            <w:right w:val="none" w:sz="0" w:space="0" w:color="auto"/>
          </w:divBdr>
        </w:div>
      </w:divsChild>
    </w:div>
    <w:div w:id="1015572571">
      <w:bodyDiv w:val="1"/>
      <w:marLeft w:val="0"/>
      <w:marRight w:val="0"/>
      <w:marTop w:val="0"/>
      <w:marBottom w:val="0"/>
      <w:divBdr>
        <w:top w:val="none" w:sz="0" w:space="0" w:color="auto"/>
        <w:left w:val="none" w:sz="0" w:space="0" w:color="auto"/>
        <w:bottom w:val="none" w:sz="0" w:space="0" w:color="auto"/>
        <w:right w:val="none" w:sz="0" w:space="0" w:color="auto"/>
      </w:divBdr>
    </w:div>
    <w:div w:id="1015613728">
      <w:bodyDiv w:val="1"/>
      <w:marLeft w:val="0"/>
      <w:marRight w:val="0"/>
      <w:marTop w:val="0"/>
      <w:marBottom w:val="0"/>
      <w:divBdr>
        <w:top w:val="none" w:sz="0" w:space="0" w:color="auto"/>
        <w:left w:val="none" w:sz="0" w:space="0" w:color="auto"/>
        <w:bottom w:val="none" w:sz="0" w:space="0" w:color="auto"/>
        <w:right w:val="none" w:sz="0" w:space="0" w:color="auto"/>
      </w:divBdr>
    </w:div>
    <w:div w:id="1015812678">
      <w:bodyDiv w:val="1"/>
      <w:marLeft w:val="0"/>
      <w:marRight w:val="0"/>
      <w:marTop w:val="0"/>
      <w:marBottom w:val="0"/>
      <w:divBdr>
        <w:top w:val="none" w:sz="0" w:space="0" w:color="auto"/>
        <w:left w:val="none" w:sz="0" w:space="0" w:color="auto"/>
        <w:bottom w:val="none" w:sz="0" w:space="0" w:color="auto"/>
        <w:right w:val="none" w:sz="0" w:space="0" w:color="auto"/>
      </w:divBdr>
      <w:divsChild>
        <w:div w:id="1273512643">
          <w:marLeft w:val="0"/>
          <w:marRight w:val="0"/>
          <w:marTop w:val="0"/>
          <w:marBottom w:val="0"/>
          <w:divBdr>
            <w:top w:val="none" w:sz="0" w:space="0" w:color="auto"/>
            <w:left w:val="none" w:sz="0" w:space="0" w:color="auto"/>
            <w:bottom w:val="none" w:sz="0" w:space="0" w:color="auto"/>
            <w:right w:val="none" w:sz="0" w:space="0" w:color="auto"/>
          </w:divBdr>
        </w:div>
      </w:divsChild>
    </w:div>
    <w:div w:id="1016075660">
      <w:bodyDiv w:val="1"/>
      <w:marLeft w:val="0"/>
      <w:marRight w:val="0"/>
      <w:marTop w:val="0"/>
      <w:marBottom w:val="0"/>
      <w:divBdr>
        <w:top w:val="none" w:sz="0" w:space="0" w:color="auto"/>
        <w:left w:val="none" w:sz="0" w:space="0" w:color="auto"/>
        <w:bottom w:val="none" w:sz="0" w:space="0" w:color="auto"/>
        <w:right w:val="none" w:sz="0" w:space="0" w:color="auto"/>
      </w:divBdr>
    </w:div>
    <w:div w:id="1016155702">
      <w:bodyDiv w:val="1"/>
      <w:marLeft w:val="0"/>
      <w:marRight w:val="0"/>
      <w:marTop w:val="0"/>
      <w:marBottom w:val="0"/>
      <w:divBdr>
        <w:top w:val="none" w:sz="0" w:space="0" w:color="auto"/>
        <w:left w:val="none" w:sz="0" w:space="0" w:color="auto"/>
        <w:bottom w:val="none" w:sz="0" w:space="0" w:color="auto"/>
        <w:right w:val="none" w:sz="0" w:space="0" w:color="auto"/>
      </w:divBdr>
      <w:divsChild>
        <w:div w:id="1554805706">
          <w:marLeft w:val="0"/>
          <w:marRight w:val="0"/>
          <w:marTop w:val="0"/>
          <w:marBottom w:val="0"/>
          <w:divBdr>
            <w:top w:val="none" w:sz="0" w:space="0" w:color="auto"/>
            <w:left w:val="none" w:sz="0" w:space="0" w:color="auto"/>
            <w:bottom w:val="none" w:sz="0" w:space="0" w:color="auto"/>
            <w:right w:val="none" w:sz="0" w:space="0" w:color="auto"/>
          </w:divBdr>
        </w:div>
      </w:divsChild>
    </w:div>
    <w:div w:id="1016230906">
      <w:bodyDiv w:val="1"/>
      <w:marLeft w:val="0"/>
      <w:marRight w:val="0"/>
      <w:marTop w:val="0"/>
      <w:marBottom w:val="0"/>
      <w:divBdr>
        <w:top w:val="none" w:sz="0" w:space="0" w:color="auto"/>
        <w:left w:val="none" w:sz="0" w:space="0" w:color="auto"/>
        <w:bottom w:val="none" w:sz="0" w:space="0" w:color="auto"/>
        <w:right w:val="none" w:sz="0" w:space="0" w:color="auto"/>
      </w:divBdr>
    </w:div>
    <w:div w:id="1016494697">
      <w:bodyDiv w:val="1"/>
      <w:marLeft w:val="0"/>
      <w:marRight w:val="0"/>
      <w:marTop w:val="0"/>
      <w:marBottom w:val="0"/>
      <w:divBdr>
        <w:top w:val="none" w:sz="0" w:space="0" w:color="auto"/>
        <w:left w:val="none" w:sz="0" w:space="0" w:color="auto"/>
        <w:bottom w:val="none" w:sz="0" w:space="0" w:color="auto"/>
        <w:right w:val="none" w:sz="0" w:space="0" w:color="auto"/>
      </w:divBdr>
    </w:div>
    <w:div w:id="1017004606">
      <w:bodyDiv w:val="1"/>
      <w:marLeft w:val="0"/>
      <w:marRight w:val="0"/>
      <w:marTop w:val="0"/>
      <w:marBottom w:val="0"/>
      <w:divBdr>
        <w:top w:val="none" w:sz="0" w:space="0" w:color="auto"/>
        <w:left w:val="none" w:sz="0" w:space="0" w:color="auto"/>
        <w:bottom w:val="none" w:sz="0" w:space="0" w:color="auto"/>
        <w:right w:val="none" w:sz="0" w:space="0" w:color="auto"/>
      </w:divBdr>
    </w:div>
    <w:div w:id="1017459794">
      <w:bodyDiv w:val="1"/>
      <w:marLeft w:val="0"/>
      <w:marRight w:val="0"/>
      <w:marTop w:val="0"/>
      <w:marBottom w:val="0"/>
      <w:divBdr>
        <w:top w:val="none" w:sz="0" w:space="0" w:color="auto"/>
        <w:left w:val="none" w:sz="0" w:space="0" w:color="auto"/>
        <w:bottom w:val="none" w:sz="0" w:space="0" w:color="auto"/>
        <w:right w:val="none" w:sz="0" w:space="0" w:color="auto"/>
      </w:divBdr>
      <w:divsChild>
        <w:div w:id="1441946712">
          <w:marLeft w:val="0"/>
          <w:marRight w:val="0"/>
          <w:marTop w:val="0"/>
          <w:marBottom w:val="0"/>
          <w:divBdr>
            <w:top w:val="none" w:sz="0" w:space="0" w:color="auto"/>
            <w:left w:val="none" w:sz="0" w:space="0" w:color="auto"/>
            <w:bottom w:val="none" w:sz="0" w:space="0" w:color="auto"/>
            <w:right w:val="none" w:sz="0" w:space="0" w:color="auto"/>
          </w:divBdr>
        </w:div>
      </w:divsChild>
    </w:div>
    <w:div w:id="1017465783">
      <w:bodyDiv w:val="1"/>
      <w:marLeft w:val="0"/>
      <w:marRight w:val="0"/>
      <w:marTop w:val="0"/>
      <w:marBottom w:val="0"/>
      <w:divBdr>
        <w:top w:val="none" w:sz="0" w:space="0" w:color="auto"/>
        <w:left w:val="none" w:sz="0" w:space="0" w:color="auto"/>
        <w:bottom w:val="none" w:sz="0" w:space="0" w:color="auto"/>
        <w:right w:val="none" w:sz="0" w:space="0" w:color="auto"/>
      </w:divBdr>
    </w:div>
    <w:div w:id="1017659074">
      <w:bodyDiv w:val="1"/>
      <w:marLeft w:val="0"/>
      <w:marRight w:val="0"/>
      <w:marTop w:val="0"/>
      <w:marBottom w:val="0"/>
      <w:divBdr>
        <w:top w:val="none" w:sz="0" w:space="0" w:color="auto"/>
        <w:left w:val="none" w:sz="0" w:space="0" w:color="auto"/>
        <w:bottom w:val="none" w:sz="0" w:space="0" w:color="auto"/>
        <w:right w:val="none" w:sz="0" w:space="0" w:color="auto"/>
      </w:divBdr>
    </w:div>
    <w:div w:id="1018317695">
      <w:bodyDiv w:val="1"/>
      <w:marLeft w:val="0"/>
      <w:marRight w:val="0"/>
      <w:marTop w:val="0"/>
      <w:marBottom w:val="0"/>
      <w:divBdr>
        <w:top w:val="none" w:sz="0" w:space="0" w:color="auto"/>
        <w:left w:val="none" w:sz="0" w:space="0" w:color="auto"/>
        <w:bottom w:val="none" w:sz="0" w:space="0" w:color="auto"/>
        <w:right w:val="none" w:sz="0" w:space="0" w:color="auto"/>
      </w:divBdr>
    </w:div>
    <w:div w:id="1018431947">
      <w:bodyDiv w:val="1"/>
      <w:marLeft w:val="0"/>
      <w:marRight w:val="0"/>
      <w:marTop w:val="0"/>
      <w:marBottom w:val="0"/>
      <w:divBdr>
        <w:top w:val="none" w:sz="0" w:space="0" w:color="auto"/>
        <w:left w:val="none" w:sz="0" w:space="0" w:color="auto"/>
        <w:bottom w:val="none" w:sz="0" w:space="0" w:color="auto"/>
        <w:right w:val="none" w:sz="0" w:space="0" w:color="auto"/>
      </w:divBdr>
    </w:div>
    <w:div w:id="1018578978">
      <w:bodyDiv w:val="1"/>
      <w:marLeft w:val="0"/>
      <w:marRight w:val="0"/>
      <w:marTop w:val="0"/>
      <w:marBottom w:val="0"/>
      <w:divBdr>
        <w:top w:val="none" w:sz="0" w:space="0" w:color="auto"/>
        <w:left w:val="none" w:sz="0" w:space="0" w:color="auto"/>
        <w:bottom w:val="none" w:sz="0" w:space="0" w:color="auto"/>
        <w:right w:val="none" w:sz="0" w:space="0" w:color="auto"/>
      </w:divBdr>
    </w:div>
    <w:div w:id="1018777474">
      <w:bodyDiv w:val="1"/>
      <w:marLeft w:val="0"/>
      <w:marRight w:val="0"/>
      <w:marTop w:val="0"/>
      <w:marBottom w:val="0"/>
      <w:divBdr>
        <w:top w:val="none" w:sz="0" w:space="0" w:color="auto"/>
        <w:left w:val="none" w:sz="0" w:space="0" w:color="auto"/>
        <w:bottom w:val="none" w:sz="0" w:space="0" w:color="auto"/>
        <w:right w:val="none" w:sz="0" w:space="0" w:color="auto"/>
      </w:divBdr>
    </w:div>
    <w:div w:id="1019114575">
      <w:bodyDiv w:val="1"/>
      <w:marLeft w:val="0"/>
      <w:marRight w:val="0"/>
      <w:marTop w:val="0"/>
      <w:marBottom w:val="0"/>
      <w:divBdr>
        <w:top w:val="none" w:sz="0" w:space="0" w:color="auto"/>
        <w:left w:val="none" w:sz="0" w:space="0" w:color="auto"/>
        <w:bottom w:val="none" w:sz="0" w:space="0" w:color="auto"/>
        <w:right w:val="none" w:sz="0" w:space="0" w:color="auto"/>
      </w:divBdr>
    </w:div>
    <w:div w:id="1019963892">
      <w:bodyDiv w:val="1"/>
      <w:marLeft w:val="0"/>
      <w:marRight w:val="0"/>
      <w:marTop w:val="0"/>
      <w:marBottom w:val="0"/>
      <w:divBdr>
        <w:top w:val="none" w:sz="0" w:space="0" w:color="auto"/>
        <w:left w:val="none" w:sz="0" w:space="0" w:color="auto"/>
        <w:bottom w:val="none" w:sz="0" w:space="0" w:color="auto"/>
        <w:right w:val="none" w:sz="0" w:space="0" w:color="auto"/>
      </w:divBdr>
      <w:divsChild>
        <w:div w:id="798379629">
          <w:marLeft w:val="0"/>
          <w:marRight w:val="0"/>
          <w:marTop w:val="0"/>
          <w:marBottom w:val="0"/>
          <w:divBdr>
            <w:top w:val="none" w:sz="0" w:space="0" w:color="auto"/>
            <w:left w:val="none" w:sz="0" w:space="0" w:color="auto"/>
            <w:bottom w:val="none" w:sz="0" w:space="0" w:color="auto"/>
            <w:right w:val="none" w:sz="0" w:space="0" w:color="auto"/>
          </w:divBdr>
        </w:div>
      </w:divsChild>
    </w:div>
    <w:div w:id="1020469002">
      <w:bodyDiv w:val="1"/>
      <w:marLeft w:val="0"/>
      <w:marRight w:val="0"/>
      <w:marTop w:val="0"/>
      <w:marBottom w:val="0"/>
      <w:divBdr>
        <w:top w:val="none" w:sz="0" w:space="0" w:color="auto"/>
        <w:left w:val="none" w:sz="0" w:space="0" w:color="auto"/>
        <w:bottom w:val="none" w:sz="0" w:space="0" w:color="auto"/>
        <w:right w:val="none" w:sz="0" w:space="0" w:color="auto"/>
      </w:divBdr>
      <w:divsChild>
        <w:div w:id="247663825">
          <w:marLeft w:val="0"/>
          <w:marRight w:val="0"/>
          <w:marTop w:val="0"/>
          <w:marBottom w:val="0"/>
          <w:divBdr>
            <w:top w:val="none" w:sz="0" w:space="0" w:color="auto"/>
            <w:left w:val="none" w:sz="0" w:space="0" w:color="auto"/>
            <w:bottom w:val="none" w:sz="0" w:space="0" w:color="auto"/>
            <w:right w:val="none" w:sz="0" w:space="0" w:color="auto"/>
          </w:divBdr>
        </w:div>
      </w:divsChild>
    </w:div>
    <w:div w:id="1020470516">
      <w:bodyDiv w:val="1"/>
      <w:marLeft w:val="0"/>
      <w:marRight w:val="0"/>
      <w:marTop w:val="0"/>
      <w:marBottom w:val="0"/>
      <w:divBdr>
        <w:top w:val="none" w:sz="0" w:space="0" w:color="auto"/>
        <w:left w:val="none" w:sz="0" w:space="0" w:color="auto"/>
        <w:bottom w:val="none" w:sz="0" w:space="0" w:color="auto"/>
        <w:right w:val="none" w:sz="0" w:space="0" w:color="auto"/>
      </w:divBdr>
    </w:div>
    <w:div w:id="1021206547">
      <w:bodyDiv w:val="1"/>
      <w:marLeft w:val="0"/>
      <w:marRight w:val="0"/>
      <w:marTop w:val="0"/>
      <w:marBottom w:val="0"/>
      <w:divBdr>
        <w:top w:val="none" w:sz="0" w:space="0" w:color="auto"/>
        <w:left w:val="none" w:sz="0" w:space="0" w:color="auto"/>
        <w:bottom w:val="none" w:sz="0" w:space="0" w:color="auto"/>
        <w:right w:val="none" w:sz="0" w:space="0" w:color="auto"/>
      </w:divBdr>
    </w:div>
    <w:div w:id="1021932823">
      <w:bodyDiv w:val="1"/>
      <w:marLeft w:val="0"/>
      <w:marRight w:val="0"/>
      <w:marTop w:val="0"/>
      <w:marBottom w:val="0"/>
      <w:divBdr>
        <w:top w:val="none" w:sz="0" w:space="0" w:color="auto"/>
        <w:left w:val="none" w:sz="0" w:space="0" w:color="auto"/>
        <w:bottom w:val="none" w:sz="0" w:space="0" w:color="auto"/>
        <w:right w:val="none" w:sz="0" w:space="0" w:color="auto"/>
      </w:divBdr>
      <w:divsChild>
        <w:div w:id="1876653453">
          <w:marLeft w:val="0"/>
          <w:marRight w:val="0"/>
          <w:marTop w:val="0"/>
          <w:marBottom w:val="0"/>
          <w:divBdr>
            <w:top w:val="none" w:sz="0" w:space="0" w:color="auto"/>
            <w:left w:val="none" w:sz="0" w:space="0" w:color="auto"/>
            <w:bottom w:val="none" w:sz="0" w:space="0" w:color="auto"/>
            <w:right w:val="none" w:sz="0" w:space="0" w:color="auto"/>
          </w:divBdr>
        </w:div>
      </w:divsChild>
    </w:div>
    <w:div w:id="1022514467">
      <w:bodyDiv w:val="1"/>
      <w:marLeft w:val="0"/>
      <w:marRight w:val="0"/>
      <w:marTop w:val="0"/>
      <w:marBottom w:val="0"/>
      <w:divBdr>
        <w:top w:val="none" w:sz="0" w:space="0" w:color="auto"/>
        <w:left w:val="none" w:sz="0" w:space="0" w:color="auto"/>
        <w:bottom w:val="none" w:sz="0" w:space="0" w:color="auto"/>
        <w:right w:val="none" w:sz="0" w:space="0" w:color="auto"/>
      </w:divBdr>
    </w:div>
    <w:div w:id="1022973485">
      <w:bodyDiv w:val="1"/>
      <w:marLeft w:val="0"/>
      <w:marRight w:val="0"/>
      <w:marTop w:val="0"/>
      <w:marBottom w:val="0"/>
      <w:divBdr>
        <w:top w:val="none" w:sz="0" w:space="0" w:color="auto"/>
        <w:left w:val="none" w:sz="0" w:space="0" w:color="auto"/>
        <w:bottom w:val="none" w:sz="0" w:space="0" w:color="auto"/>
        <w:right w:val="none" w:sz="0" w:space="0" w:color="auto"/>
      </w:divBdr>
    </w:div>
    <w:div w:id="1022977903">
      <w:bodyDiv w:val="1"/>
      <w:marLeft w:val="0"/>
      <w:marRight w:val="0"/>
      <w:marTop w:val="0"/>
      <w:marBottom w:val="0"/>
      <w:divBdr>
        <w:top w:val="none" w:sz="0" w:space="0" w:color="auto"/>
        <w:left w:val="none" w:sz="0" w:space="0" w:color="auto"/>
        <w:bottom w:val="none" w:sz="0" w:space="0" w:color="auto"/>
        <w:right w:val="none" w:sz="0" w:space="0" w:color="auto"/>
      </w:divBdr>
    </w:div>
    <w:div w:id="1023245336">
      <w:bodyDiv w:val="1"/>
      <w:marLeft w:val="0"/>
      <w:marRight w:val="0"/>
      <w:marTop w:val="0"/>
      <w:marBottom w:val="0"/>
      <w:divBdr>
        <w:top w:val="none" w:sz="0" w:space="0" w:color="auto"/>
        <w:left w:val="none" w:sz="0" w:space="0" w:color="auto"/>
        <w:bottom w:val="none" w:sz="0" w:space="0" w:color="auto"/>
        <w:right w:val="none" w:sz="0" w:space="0" w:color="auto"/>
      </w:divBdr>
      <w:divsChild>
        <w:div w:id="1276592528">
          <w:marLeft w:val="0"/>
          <w:marRight w:val="0"/>
          <w:marTop w:val="0"/>
          <w:marBottom w:val="0"/>
          <w:divBdr>
            <w:top w:val="none" w:sz="0" w:space="0" w:color="auto"/>
            <w:left w:val="none" w:sz="0" w:space="0" w:color="auto"/>
            <w:bottom w:val="none" w:sz="0" w:space="0" w:color="auto"/>
            <w:right w:val="none" w:sz="0" w:space="0" w:color="auto"/>
          </w:divBdr>
        </w:div>
      </w:divsChild>
    </w:div>
    <w:div w:id="1024215308">
      <w:bodyDiv w:val="1"/>
      <w:marLeft w:val="0"/>
      <w:marRight w:val="0"/>
      <w:marTop w:val="0"/>
      <w:marBottom w:val="0"/>
      <w:divBdr>
        <w:top w:val="none" w:sz="0" w:space="0" w:color="auto"/>
        <w:left w:val="none" w:sz="0" w:space="0" w:color="auto"/>
        <w:bottom w:val="none" w:sz="0" w:space="0" w:color="auto"/>
        <w:right w:val="none" w:sz="0" w:space="0" w:color="auto"/>
      </w:divBdr>
    </w:div>
    <w:div w:id="1024287254">
      <w:bodyDiv w:val="1"/>
      <w:marLeft w:val="0"/>
      <w:marRight w:val="0"/>
      <w:marTop w:val="0"/>
      <w:marBottom w:val="0"/>
      <w:divBdr>
        <w:top w:val="none" w:sz="0" w:space="0" w:color="auto"/>
        <w:left w:val="none" w:sz="0" w:space="0" w:color="auto"/>
        <w:bottom w:val="none" w:sz="0" w:space="0" w:color="auto"/>
        <w:right w:val="none" w:sz="0" w:space="0" w:color="auto"/>
      </w:divBdr>
    </w:div>
    <w:div w:id="1025014809">
      <w:bodyDiv w:val="1"/>
      <w:marLeft w:val="0"/>
      <w:marRight w:val="0"/>
      <w:marTop w:val="0"/>
      <w:marBottom w:val="0"/>
      <w:divBdr>
        <w:top w:val="none" w:sz="0" w:space="0" w:color="auto"/>
        <w:left w:val="none" w:sz="0" w:space="0" w:color="auto"/>
        <w:bottom w:val="none" w:sz="0" w:space="0" w:color="auto"/>
        <w:right w:val="none" w:sz="0" w:space="0" w:color="auto"/>
      </w:divBdr>
    </w:div>
    <w:div w:id="1025131587">
      <w:bodyDiv w:val="1"/>
      <w:marLeft w:val="0"/>
      <w:marRight w:val="0"/>
      <w:marTop w:val="0"/>
      <w:marBottom w:val="0"/>
      <w:divBdr>
        <w:top w:val="none" w:sz="0" w:space="0" w:color="auto"/>
        <w:left w:val="none" w:sz="0" w:space="0" w:color="auto"/>
        <w:bottom w:val="none" w:sz="0" w:space="0" w:color="auto"/>
        <w:right w:val="none" w:sz="0" w:space="0" w:color="auto"/>
      </w:divBdr>
      <w:divsChild>
        <w:div w:id="1813400229">
          <w:marLeft w:val="0"/>
          <w:marRight w:val="0"/>
          <w:marTop w:val="0"/>
          <w:marBottom w:val="0"/>
          <w:divBdr>
            <w:top w:val="none" w:sz="0" w:space="0" w:color="auto"/>
            <w:left w:val="none" w:sz="0" w:space="0" w:color="auto"/>
            <w:bottom w:val="none" w:sz="0" w:space="0" w:color="auto"/>
            <w:right w:val="none" w:sz="0" w:space="0" w:color="auto"/>
          </w:divBdr>
        </w:div>
      </w:divsChild>
    </w:div>
    <w:div w:id="1025181445">
      <w:bodyDiv w:val="1"/>
      <w:marLeft w:val="0"/>
      <w:marRight w:val="0"/>
      <w:marTop w:val="0"/>
      <w:marBottom w:val="0"/>
      <w:divBdr>
        <w:top w:val="none" w:sz="0" w:space="0" w:color="auto"/>
        <w:left w:val="none" w:sz="0" w:space="0" w:color="auto"/>
        <w:bottom w:val="none" w:sz="0" w:space="0" w:color="auto"/>
        <w:right w:val="none" w:sz="0" w:space="0" w:color="auto"/>
      </w:divBdr>
      <w:divsChild>
        <w:div w:id="504905994">
          <w:marLeft w:val="0"/>
          <w:marRight w:val="0"/>
          <w:marTop w:val="0"/>
          <w:marBottom w:val="0"/>
          <w:divBdr>
            <w:top w:val="none" w:sz="0" w:space="0" w:color="auto"/>
            <w:left w:val="none" w:sz="0" w:space="0" w:color="auto"/>
            <w:bottom w:val="none" w:sz="0" w:space="0" w:color="auto"/>
            <w:right w:val="none" w:sz="0" w:space="0" w:color="auto"/>
          </w:divBdr>
        </w:div>
      </w:divsChild>
    </w:div>
    <w:div w:id="1026100984">
      <w:bodyDiv w:val="1"/>
      <w:marLeft w:val="0"/>
      <w:marRight w:val="0"/>
      <w:marTop w:val="0"/>
      <w:marBottom w:val="0"/>
      <w:divBdr>
        <w:top w:val="none" w:sz="0" w:space="0" w:color="auto"/>
        <w:left w:val="none" w:sz="0" w:space="0" w:color="auto"/>
        <w:bottom w:val="none" w:sz="0" w:space="0" w:color="auto"/>
        <w:right w:val="none" w:sz="0" w:space="0" w:color="auto"/>
      </w:divBdr>
    </w:div>
    <w:div w:id="1026326331">
      <w:bodyDiv w:val="1"/>
      <w:marLeft w:val="0"/>
      <w:marRight w:val="0"/>
      <w:marTop w:val="0"/>
      <w:marBottom w:val="0"/>
      <w:divBdr>
        <w:top w:val="none" w:sz="0" w:space="0" w:color="auto"/>
        <w:left w:val="none" w:sz="0" w:space="0" w:color="auto"/>
        <w:bottom w:val="none" w:sz="0" w:space="0" w:color="auto"/>
        <w:right w:val="none" w:sz="0" w:space="0" w:color="auto"/>
      </w:divBdr>
      <w:divsChild>
        <w:div w:id="1697851383">
          <w:marLeft w:val="43"/>
          <w:marRight w:val="43"/>
          <w:marTop w:val="75"/>
          <w:marBottom w:val="75"/>
          <w:divBdr>
            <w:top w:val="none" w:sz="0" w:space="0" w:color="auto"/>
            <w:left w:val="none" w:sz="0" w:space="0" w:color="auto"/>
            <w:bottom w:val="none" w:sz="0" w:space="0" w:color="auto"/>
            <w:right w:val="none" w:sz="0" w:space="0" w:color="auto"/>
          </w:divBdr>
          <w:divsChild>
            <w:div w:id="18598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150">
      <w:bodyDiv w:val="1"/>
      <w:marLeft w:val="0"/>
      <w:marRight w:val="0"/>
      <w:marTop w:val="0"/>
      <w:marBottom w:val="0"/>
      <w:divBdr>
        <w:top w:val="none" w:sz="0" w:space="0" w:color="auto"/>
        <w:left w:val="none" w:sz="0" w:space="0" w:color="auto"/>
        <w:bottom w:val="none" w:sz="0" w:space="0" w:color="auto"/>
        <w:right w:val="none" w:sz="0" w:space="0" w:color="auto"/>
      </w:divBdr>
      <w:divsChild>
        <w:div w:id="402601319">
          <w:marLeft w:val="0"/>
          <w:marRight w:val="0"/>
          <w:marTop w:val="0"/>
          <w:marBottom w:val="0"/>
          <w:divBdr>
            <w:top w:val="none" w:sz="0" w:space="0" w:color="auto"/>
            <w:left w:val="none" w:sz="0" w:space="0" w:color="auto"/>
            <w:bottom w:val="none" w:sz="0" w:space="0" w:color="auto"/>
            <w:right w:val="none" w:sz="0" w:space="0" w:color="auto"/>
          </w:divBdr>
        </w:div>
        <w:div w:id="894856168">
          <w:marLeft w:val="0"/>
          <w:marRight w:val="0"/>
          <w:marTop w:val="0"/>
          <w:marBottom w:val="0"/>
          <w:divBdr>
            <w:top w:val="none" w:sz="0" w:space="0" w:color="auto"/>
            <w:left w:val="none" w:sz="0" w:space="0" w:color="auto"/>
            <w:bottom w:val="none" w:sz="0" w:space="0" w:color="auto"/>
            <w:right w:val="none" w:sz="0" w:space="0" w:color="auto"/>
          </w:divBdr>
        </w:div>
      </w:divsChild>
    </w:div>
    <w:div w:id="1026521504">
      <w:bodyDiv w:val="1"/>
      <w:marLeft w:val="0"/>
      <w:marRight w:val="0"/>
      <w:marTop w:val="0"/>
      <w:marBottom w:val="0"/>
      <w:divBdr>
        <w:top w:val="none" w:sz="0" w:space="0" w:color="auto"/>
        <w:left w:val="none" w:sz="0" w:space="0" w:color="auto"/>
        <w:bottom w:val="none" w:sz="0" w:space="0" w:color="auto"/>
        <w:right w:val="none" w:sz="0" w:space="0" w:color="auto"/>
      </w:divBdr>
      <w:divsChild>
        <w:div w:id="428742039">
          <w:marLeft w:val="0"/>
          <w:marRight w:val="0"/>
          <w:marTop w:val="0"/>
          <w:marBottom w:val="0"/>
          <w:divBdr>
            <w:top w:val="none" w:sz="0" w:space="0" w:color="auto"/>
            <w:left w:val="none" w:sz="0" w:space="0" w:color="auto"/>
            <w:bottom w:val="none" w:sz="0" w:space="0" w:color="auto"/>
            <w:right w:val="none" w:sz="0" w:space="0" w:color="auto"/>
          </w:divBdr>
        </w:div>
      </w:divsChild>
    </w:div>
    <w:div w:id="1027216671">
      <w:bodyDiv w:val="1"/>
      <w:marLeft w:val="0"/>
      <w:marRight w:val="0"/>
      <w:marTop w:val="0"/>
      <w:marBottom w:val="0"/>
      <w:divBdr>
        <w:top w:val="none" w:sz="0" w:space="0" w:color="auto"/>
        <w:left w:val="none" w:sz="0" w:space="0" w:color="auto"/>
        <w:bottom w:val="none" w:sz="0" w:space="0" w:color="auto"/>
        <w:right w:val="none" w:sz="0" w:space="0" w:color="auto"/>
      </w:divBdr>
      <w:divsChild>
        <w:div w:id="1407461911">
          <w:marLeft w:val="0"/>
          <w:marRight w:val="0"/>
          <w:marTop w:val="0"/>
          <w:marBottom w:val="0"/>
          <w:divBdr>
            <w:top w:val="none" w:sz="0" w:space="0" w:color="auto"/>
            <w:left w:val="none" w:sz="0" w:space="0" w:color="auto"/>
            <w:bottom w:val="none" w:sz="0" w:space="0" w:color="auto"/>
            <w:right w:val="none" w:sz="0" w:space="0" w:color="auto"/>
          </w:divBdr>
        </w:div>
      </w:divsChild>
    </w:div>
    <w:div w:id="1027487425">
      <w:bodyDiv w:val="1"/>
      <w:marLeft w:val="0"/>
      <w:marRight w:val="0"/>
      <w:marTop w:val="0"/>
      <w:marBottom w:val="0"/>
      <w:divBdr>
        <w:top w:val="none" w:sz="0" w:space="0" w:color="auto"/>
        <w:left w:val="none" w:sz="0" w:space="0" w:color="auto"/>
        <w:bottom w:val="none" w:sz="0" w:space="0" w:color="auto"/>
        <w:right w:val="none" w:sz="0" w:space="0" w:color="auto"/>
      </w:divBdr>
    </w:div>
    <w:div w:id="1027676767">
      <w:bodyDiv w:val="1"/>
      <w:marLeft w:val="0"/>
      <w:marRight w:val="0"/>
      <w:marTop w:val="0"/>
      <w:marBottom w:val="0"/>
      <w:divBdr>
        <w:top w:val="none" w:sz="0" w:space="0" w:color="auto"/>
        <w:left w:val="none" w:sz="0" w:space="0" w:color="auto"/>
        <w:bottom w:val="none" w:sz="0" w:space="0" w:color="auto"/>
        <w:right w:val="none" w:sz="0" w:space="0" w:color="auto"/>
      </w:divBdr>
    </w:div>
    <w:div w:id="1028143109">
      <w:bodyDiv w:val="1"/>
      <w:marLeft w:val="0"/>
      <w:marRight w:val="0"/>
      <w:marTop w:val="0"/>
      <w:marBottom w:val="0"/>
      <w:divBdr>
        <w:top w:val="none" w:sz="0" w:space="0" w:color="auto"/>
        <w:left w:val="none" w:sz="0" w:space="0" w:color="auto"/>
        <w:bottom w:val="none" w:sz="0" w:space="0" w:color="auto"/>
        <w:right w:val="none" w:sz="0" w:space="0" w:color="auto"/>
      </w:divBdr>
      <w:divsChild>
        <w:div w:id="2131050405">
          <w:marLeft w:val="0"/>
          <w:marRight w:val="0"/>
          <w:marTop w:val="0"/>
          <w:marBottom w:val="0"/>
          <w:divBdr>
            <w:top w:val="none" w:sz="0" w:space="0" w:color="auto"/>
            <w:left w:val="none" w:sz="0" w:space="0" w:color="auto"/>
            <w:bottom w:val="none" w:sz="0" w:space="0" w:color="auto"/>
            <w:right w:val="none" w:sz="0" w:space="0" w:color="auto"/>
          </w:divBdr>
        </w:div>
      </w:divsChild>
    </w:div>
    <w:div w:id="1028222014">
      <w:bodyDiv w:val="1"/>
      <w:marLeft w:val="0"/>
      <w:marRight w:val="0"/>
      <w:marTop w:val="0"/>
      <w:marBottom w:val="0"/>
      <w:divBdr>
        <w:top w:val="none" w:sz="0" w:space="0" w:color="auto"/>
        <w:left w:val="none" w:sz="0" w:space="0" w:color="auto"/>
        <w:bottom w:val="none" w:sz="0" w:space="0" w:color="auto"/>
        <w:right w:val="none" w:sz="0" w:space="0" w:color="auto"/>
      </w:divBdr>
    </w:div>
    <w:div w:id="1028291421">
      <w:bodyDiv w:val="1"/>
      <w:marLeft w:val="0"/>
      <w:marRight w:val="0"/>
      <w:marTop w:val="0"/>
      <w:marBottom w:val="0"/>
      <w:divBdr>
        <w:top w:val="none" w:sz="0" w:space="0" w:color="auto"/>
        <w:left w:val="none" w:sz="0" w:space="0" w:color="auto"/>
        <w:bottom w:val="none" w:sz="0" w:space="0" w:color="auto"/>
        <w:right w:val="none" w:sz="0" w:space="0" w:color="auto"/>
      </w:divBdr>
    </w:div>
    <w:div w:id="1028482185">
      <w:bodyDiv w:val="1"/>
      <w:marLeft w:val="0"/>
      <w:marRight w:val="0"/>
      <w:marTop w:val="0"/>
      <w:marBottom w:val="0"/>
      <w:divBdr>
        <w:top w:val="none" w:sz="0" w:space="0" w:color="auto"/>
        <w:left w:val="none" w:sz="0" w:space="0" w:color="auto"/>
        <w:bottom w:val="none" w:sz="0" w:space="0" w:color="auto"/>
        <w:right w:val="none" w:sz="0" w:space="0" w:color="auto"/>
      </w:divBdr>
    </w:div>
    <w:div w:id="1028602481">
      <w:bodyDiv w:val="1"/>
      <w:marLeft w:val="0"/>
      <w:marRight w:val="0"/>
      <w:marTop w:val="0"/>
      <w:marBottom w:val="0"/>
      <w:divBdr>
        <w:top w:val="none" w:sz="0" w:space="0" w:color="auto"/>
        <w:left w:val="none" w:sz="0" w:space="0" w:color="auto"/>
        <w:bottom w:val="none" w:sz="0" w:space="0" w:color="auto"/>
        <w:right w:val="none" w:sz="0" w:space="0" w:color="auto"/>
      </w:divBdr>
    </w:div>
    <w:div w:id="1028726090">
      <w:bodyDiv w:val="1"/>
      <w:marLeft w:val="0"/>
      <w:marRight w:val="0"/>
      <w:marTop w:val="0"/>
      <w:marBottom w:val="0"/>
      <w:divBdr>
        <w:top w:val="none" w:sz="0" w:space="0" w:color="auto"/>
        <w:left w:val="none" w:sz="0" w:space="0" w:color="auto"/>
        <w:bottom w:val="none" w:sz="0" w:space="0" w:color="auto"/>
        <w:right w:val="none" w:sz="0" w:space="0" w:color="auto"/>
      </w:divBdr>
    </w:div>
    <w:div w:id="1029142166">
      <w:bodyDiv w:val="1"/>
      <w:marLeft w:val="0"/>
      <w:marRight w:val="0"/>
      <w:marTop w:val="0"/>
      <w:marBottom w:val="0"/>
      <w:divBdr>
        <w:top w:val="none" w:sz="0" w:space="0" w:color="auto"/>
        <w:left w:val="none" w:sz="0" w:space="0" w:color="auto"/>
        <w:bottom w:val="none" w:sz="0" w:space="0" w:color="auto"/>
        <w:right w:val="none" w:sz="0" w:space="0" w:color="auto"/>
      </w:divBdr>
    </w:div>
    <w:div w:id="1029331294">
      <w:bodyDiv w:val="1"/>
      <w:marLeft w:val="0"/>
      <w:marRight w:val="0"/>
      <w:marTop w:val="0"/>
      <w:marBottom w:val="0"/>
      <w:divBdr>
        <w:top w:val="none" w:sz="0" w:space="0" w:color="auto"/>
        <w:left w:val="none" w:sz="0" w:space="0" w:color="auto"/>
        <w:bottom w:val="none" w:sz="0" w:space="0" w:color="auto"/>
        <w:right w:val="none" w:sz="0" w:space="0" w:color="auto"/>
      </w:divBdr>
    </w:div>
    <w:div w:id="1029601557">
      <w:bodyDiv w:val="1"/>
      <w:marLeft w:val="0"/>
      <w:marRight w:val="0"/>
      <w:marTop w:val="0"/>
      <w:marBottom w:val="0"/>
      <w:divBdr>
        <w:top w:val="none" w:sz="0" w:space="0" w:color="auto"/>
        <w:left w:val="none" w:sz="0" w:space="0" w:color="auto"/>
        <w:bottom w:val="none" w:sz="0" w:space="0" w:color="auto"/>
        <w:right w:val="none" w:sz="0" w:space="0" w:color="auto"/>
      </w:divBdr>
    </w:div>
    <w:div w:id="1029646668">
      <w:bodyDiv w:val="1"/>
      <w:marLeft w:val="0"/>
      <w:marRight w:val="0"/>
      <w:marTop w:val="0"/>
      <w:marBottom w:val="0"/>
      <w:divBdr>
        <w:top w:val="none" w:sz="0" w:space="0" w:color="auto"/>
        <w:left w:val="none" w:sz="0" w:space="0" w:color="auto"/>
        <w:bottom w:val="none" w:sz="0" w:space="0" w:color="auto"/>
        <w:right w:val="none" w:sz="0" w:space="0" w:color="auto"/>
      </w:divBdr>
    </w:div>
    <w:div w:id="1029839246">
      <w:bodyDiv w:val="1"/>
      <w:marLeft w:val="0"/>
      <w:marRight w:val="0"/>
      <w:marTop w:val="0"/>
      <w:marBottom w:val="0"/>
      <w:divBdr>
        <w:top w:val="none" w:sz="0" w:space="0" w:color="auto"/>
        <w:left w:val="none" w:sz="0" w:space="0" w:color="auto"/>
        <w:bottom w:val="none" w:sz="0" w:space="0" w:color="auto"/>
        <w:right w:val="none" w:sz="0" w:space="0" w:color="auto"/>
      </w:divBdr>
    </w:div>
    <w:div w:id="1030111996">
      <w:bodyDiv w:val="1"/>
      <w:marLeft w:val="0"/>
      <w:marRight w:val="0"/>
      <w:marTop w:val="0"/>
      <w:marBottom w:val="0"/>
      <w:divBdr>
        <w:top w:val="none" w:sz="0" w:space="0" w:color="auto"/>
        <w:left w:val="none" w:sz="0" w:space="0" w:color="auto"/>
        <w:bottom w:val="none" w:sz="0" w:space="0" w:color="auto"/>
        <w:right w:val="none" w:sz="0" w:space="0" w:color="auto"/>
      </w:divBdr>
    </w:div>
    <w:div w:id="1030185087">
      <w:bodyDiv w:val="1"/>
      <w:marLeft w:val="0"/>
      <w:marRight w:val="0"/>
      <w:marTop w:val="0"/>
      <w:marBottom w:val="0"/>
      <w:divBdr>
        <w:top w:val="none" w:sz="0" w:space="0" w:color="auto"/>
        <w:left w:val="none" w:sz="0" w:space="0" w:color="auto"/>
        <w:bottom w:val="none" w:sz="0" w:space="0" w:color="auto"/>
        <w:right w:val="none" w:sz="0" w:space="0" w:color="auto"/>
      </w:divBdr>
      <w:divsChild>
        <w:div w:id="623466604">
          <w:marLeft w:val="0"/>
          <w:marRight w:val="0"/>
          <w:marTop w:val="0"/>
          <w:marBottom w:val="0"/>
          <w:divBdr>
            <w:top w:val="none" w:sz="0" w:space="0" w:color="auto"/>
            <w:left w:val="none" w:sz="0" w:space="0" w:color="auto"/>
            <w:bottom w:val="none" w:sz="0" w:space="0" w:color="auto"/>
            <w:right w:val="none" w:sz="0" w:space="0" w:color="auto"/>
          </w:divBdr>
        </w:div>
      </w:divsChild>
    </w:div>
    <w:div w:id="1030454078">
      <w:bodyDiv w:val="1"/>
      <w:marLeft w:val="0"/>
      <w:marRight w:val="0"/>
      <w:marTop w:val="0"/>
      <w:marBottom w:val="0"/>
      <w:divBdr>
        <w:top w:val="none" w:sz="0" w:space="0" w:color="auto"/>
        <w:left w:val="none" w:sz="0" w:space="0" w:color="auto"/>
        <w:bottom w:val="none" w:sz="0" w:space="0" w:color="auto"/>
        <w:right w:val="none" w:sz="0" w:space="0" w:color="auto"/>
      </w:divBdr>
    </w:div>
    <w:div w:id="1030490538">
      <w:bodyDiv w:val="1"/>
      <w:marLeft w:val="0"/>
      <w:marRight w:val="0"/>
      <w:marTop w:val="0"/>
      <w:marBottom w:val="0"/>
      <w:divBdr>
        <w:top w:val="none" w:sz="0" w:space="0" w:color="auto"/>
        <w:left w:val="none" w:sz="0" w:space="0" w:color="auto"/>
        <w:bottom w:val="none" w:sz="0" w:space="0" w:color="auto"/>
        <w:right w:val="none" w:sz="0" w:space="0" w:color="auto"/>
      </w:divBdr>
    </w:div>
    <w:div w:id="1030766302">
      <w:bodyDiv w:val="1"/>
      <w:marLeft w:val="0"/>
      <w:marRight w:val="0"/>
      <w:marTop w:val="0"/>
      <w:marBottom w:val="0"/>
      <w:divBdr>
        <w:top w:val="none" w:sz="0" w:space="0" w:color="auto"/>
        <w:left w:val="none" w:sz="0" w:space="0" w:color="auto"/>
        <w:bottom w:val="none" w:sz="0" w:space="0" w:color="auto"/>
        <w:right w:val="none" w:sz="0" w:space="0" w:color="auto"/>
      </w:divBdr>
    </w:div>
    <w:div w:id="1030838738">
      <w:bodyDiv w:val="1"/>
      <w:marLeft w:val="0"/>
      <w:marRight w:val="0"/>
      <w:marTop w:val="0"/>
      <w:marBottom w:val="0"/>
      <w:divBdr>
        <w:top w:val="none" w:sz="0" w:space="0" w:color="auto"/>
        <w:left w:val="none" w:sz="0" w:space="0" w:color="auto"/>
        <w:bottom w:val="none" w:sz="0" w:space="0" w:color="auto"/>
        <w:right w:val="none" w:sz="0" w:space="0" w:color="auto"/>
      </w:divBdr>
    </w:div>
    <w:div w:id="1031489685">
      <w:bodyDiv w:val="1"/>
      <w:marLeft w:val="0"/>
      <w:marRight w:val="0"/>
      <w:marTop w:val="0"/>
      <w:marBottom w:val="0"/>
      <w:divBdr>
        <w:top w:val="none" w:sz="0" w:space="0" w:color="auto"/>
        <w:left w:val="none" w:sz="0" w:space="0" w:color="auto"/>
        <w:bottom w:val="none" w:sz="0" w:space="0" w:color="auto"/>
        <w:right w:val="none" w:sz="0" w:space="0" w:color="auto"/>
      </w:divBdr>
    </w:div>
    <w:div w:id="1031489698">
      <w:bodyDiv w:val="1"/>
      <w:marLeft w:val="0"/>
      <w:marRight w:val="0"/>
      <w:marTop w:val="0"/>
      <w:marBottom w:val="0"/>
      <w:divBdr>
        <w:top w:val="none" w:sz="0" w:space="0" w:color="auto"/>
        <w:left w:val="none" w:sz="0" w:space="0" w:color="auto"/>
        <w:bottom w:val="none" w:sz="0" w:space="0" w:color="auto"/>
        <w:right w:val="none" w:sz="0" w:space="0" w:color="auto"/>
      </w:divBdr>
    </w:div>
    <w:div w:id="1032802069">
      <w:bodyDiv w:val="1"/>
      <w:marLeft w:val="0"/>
      <w:marRight w:val="0"/>
      <w:marTop w:val="0"/>
      <w:marBottom w:val="0"/>
      <w:divBdr>
        <w:top w:val="none" w:sz="0" w:space="0" w:color="auto"/>
        <w:left w:val="none" w:sz="0" w:space="0" w:color="auto"/>
        <w:bottom w:val="none" w:sz="0" w:space="0" w:color="auto"/>
        <w:right w:val="none" w:sz="0" w:space="0" w:color="auto"/>
      </w:divBdr>
    </w:div>
    <w:div w:id="1033461822">
      <w:bodyDiv w:val="1"/>
      <w:marLeft w:val="0"/>
      <w:marRight w:val="0"/>
      <w:marTop w:val="0"/>
      <w:marBottom w:val="0"/>
      <w:divBdr>
        <w:top w:val="none" w:sz="0" w:space="0" w:color="auto"/>
        <w:left w:val="none" w:sz="0" w:space="0" w:color="auto"/>
        <w:bottom w:val="none" w:sz="0" w:space="0" w:color="auto"/>
        <w:right w:val="none" w:sz="0" w:space="0" w:color="auto"/>
      </w:divBdr>
    </w:div>
    <w:div w:id="1033653181">
      <w:bodyDiv w:val="1"/>
      <w:marLeft w:val="0"/>
      <w:marRight w:val="0"/>
      <w:marTop w:val="0"/>
      <w:marBottom w:val="0"/>
      <w:divBdr>
        <w:top w:val="none" w:sz="0" w:space="0" w:color="auto"/>
        <w:left w:val="none" w:sz="0" w:space="0" w:color="auto"/>
        <w:bottom w:val="none" w:sz="0" w:space="0" w:color="auto"/>
        <w:right w:val="none" w:sz="0" w:space="0" w:color="auto"/>
      </w:divBdr>
    </w:div>
    <w:div w:id="1033656405">
      <w:bodyDiv w:val="1"/>
      <w:marLeft w:val="0"/>
      <w:marRight w:val="0"/>
      <w:marTop w:val="0"/>
      <w:marBottom w:val="0"/>
      <w:divBdr>
        <w:top w:val="none" w:sz="0" w:space="0" w:color="auto"/>
        <w:left w:val="none" w:sz="0" w:space="0" w:color="auto"/>
        <w:bottom w:val="none" w:sz="0" w:space="0" w:color="auto"/>
        <w:right w:val="none" w:sz="0" w:space="0" w:color="auto"/>
      </w:divBdr>
      <w:divsChild>
        <w:div w:id="1345326389">
          <w:marLeft w:val="43"/>
          <w:marRight w:val="43"/>
          <w:marTop w:val="75"/>
          <w:marBottom w:val="75"/>
          <w:divBdr>
            <w:top w:val="none" w:sz="0" w:space="0" w:color="auto"/>
            <w:left w:val="none" w:sz="0" w:space="0" w:color="auto"/>
            <w:bottom w:val="none" w:sz="0" w:space="0" w:color="auto"/>
            <w:right w:val="none" w:sz="0" w:space="0" w:color="auto"/>
          </w:divBdr>
          <w:divsChild>
            <w:div w:id="1294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890">
      <w:bodyDiv w:val="1"/>
      <w:marLeft w:val="0"/>
      <w:marRight w:val="0"/>
      <w:marTop w:val="0"/>
      <w:marBottom w:val="0"/>
      <w:divBdr>
        <w:top w:val="none" w:sz="0" w:space="0" w:color="auto"/>
        <w:left w:val="none" w:sz="0" w:space="0" w:color="auto"/>
        <w:bottom w:val="none" w:sz="0" w:space="0" w:color="auto"/>
        <w:right w:val="none" w:sz="0" w:space="0" w:color="auto"/>
      </w:divBdr>
    </w:div>
    <w:div w:id="1034043050">
      <w:bodyDiv w:val="1"/>
      <w:marLeft w:val="0"/>
      <w:marRight w:val="0"/>
      <w:marTop w:val="0"/>
      <w:marBottom w:val="0"/>
      <w:divBdr>
        <w:top w:val="none" w:sz="0" w:space="0" w:color="auto"/>
        <w:left w:val="none" w:sz="0" w:space="0" w:color="auto"/>
        <w:bottom w:val="none" w:sz="0" w:space="0" w:color="auto"/>
        <w:right w:val="none" w:sz="0" w:space="0" w:color="auto"/>
      </w:divBdr>
    </w:div>
    <w:div w:id="1034118974">
      <w:bodyDiv w:val="1"/>
      <w:marLeft w:val="0"/>
      <w:marRight w:val="0"/>
      <w:marTop w:val="0"/>
      <w:marBottom w:val="0"/>
      <w:divBdr>
        <w:top w:val="none" w:sz="0" w:space="0" w:color="auto"/>
        <w:left w:val="none" w:sz="0" w:space="0" w:color="auto"/>
        <w:bottom w:val="none" w:sz="0" w:space="0" w:color="auto"/>
        <w:right w:val="none" w:sz="0" w:space="0" w:color="auto"/>
      </w:divBdr>
    </w:div>
    <w:div w:id="1034426541">
      <w:bodyDiv w:val="1"/>
      <w:marLeft w:val="0"/>
      <w:marRight w:val="0"/>
      <w:marTop w:val="0"/>
      <w:marBottom w:val="0"/>
      <w:divBdr>
        <w:top w:val="none" w:sz="0" w:space="0" w:color="auto"/>
        <w:left w:val="none" w:sz="0" w:space="0" w:color="auto"/>
        <w:bottom w:val="none" w:sz="0" w:space="0" w:color="auto"/>
        <w:right w:val="none" w:sz="0" w:space="0" w:color="auto"/>
      </w:divBdr>
      <w:divsChild>
        <w:div w:id="363793090">
          <w:marLeft w:val="46"/>
          <w:marRight w:val="46"/>
          <w:marTop w:val="81"/>
          <w:marBottom w:val="81"/>
          <w:divBdr>
            <w:top w:val="none" w:sz="0" w:space="0" w:color="auto"/>
            <w:left w:val="none" w:sz="0" w:space="0" w:color="auto"/>
            <w:bottom w:val="none" w:sz="0" w:space="0" w:color="auto"/>
            <w:right w:val="none" w:sz="0" w:space="0" w:color="auto"/>
          </w:divBdr>
          <w:divsChild>
            <w:div w:id="7758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025">
      <w:bodyDiv w:val="1"/>
      <w:marLeft w:val="0"/>
      <w:marRight w:val="0"/>
      <w:marTop w:val="0"/>
      <w:marBottom w:val="0"/>
      <w:divBdr>
        <w:top w:val="none" w:sz="0" w:space="0" w:color="auto"/>
        <w:left w:val="none" w:sz="0" w:space="0" w:color="auto"/>
        <w:bottom w:val="none" w:sz="0" w:space="0" w:color="auto"/>
        <w:right w:val="none" w:sz="0" w:space="0" w:color="auto"/>
      </w:divBdr>
    </w:div>
    <w:div w:id="1036463200">
      <w:bodyDiv w:val="1"/>
      <w:marLeft w:val="0"/>
      <w:marRight w:val="0"/>
      <w:marTop w:val="0"/>
      <w:marBottom w:val="0"/>
      <w:divBdr>
        <w:top w:val="none" w:sz="0" w:space="0" w:color="auto"/>
        <w:left w:val="none" w:sz="0" w:space="0" w:color="auto"/>
        <w:bottom w:val="none" w:sz="0" w:space="0" w:color="auto"/>
        <w:right w:val="none" w:sz="0" w:space="0" w:color="auto"/>
      </w:divBdr>
      <w:divsChild>
        <w:div w:id="905140825">
          <w:marLeft w:val="46"/>
          <w:marRight w:val="46"/>
          <w:marTop w:val="81"/>
          <w:marBottom w:val="81"/>
          <w:divBdr>
            <w:top w:val="none" w:sz="0" w:space="0" w:color="auto"/>
            <w:left w:val="none" w:sz="0" w:space="0" w:color="auto"/>
            <w:bottom w:val="none" w:sz="0" w:space="0" w:color="auto"/>
            <w:right w:val="none" w:sz="0" w:space="0" w:color="auto"/>
          </w:divBdr>
          <w:divsChild>
            <w:div w:id="10312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7264">
      <w:bodyDiv w:val="1"/>
      <w:marLeft w:val="0"/>
      <w:marRight w:val="0"/>
      <w:marTop w:val="0"/>
      <w:marBottom w:val="0"/>
      <w:divBdr>
        <w:top w:val="none" w:sz="0" w:space="0" w:color="auto"/>
        <w:left w:val="none" w:sz="0" w:space="0" w:color="auto"/>
        <w:bottom w:val="none" w:sz="0" w:space="0" w:color="auto"/>
        <w:right w:val="none" w:sz="0" w:space="0" w:color="auto"/>
      </w:divBdr>
    </w:div>
    <w:div w:id="1037000359">
      <w:bodyDiv w:val="1"/>
      <w:marLeft w:val="0"/>
      <w:marRight w:val="0"/>
      <w:marTop w:val="0"/>
      <w:marBottom w:val="0"/>
      <w:divBdr>
        <w:top w:val="none" w:sz="0" w:space="0" w:color="auto"/>
        <w:left w:val="none" w:sz="0" w:space="0" w:color="auto"/>
        <w:bottom w:val="none" w:sz="0" w:space="0" w:color="auto"/>
        <w:right w:val="none" w:sz="0" w:space="0" w:color="auto"/>
      </w:divBdr>
      <w:divsChild>
        <w:div w:id="574708684">
          <w:marLeft w:val="0"/>
          <w:marRight w:val="0"/>
          <w:marTop w:val="0"/>
          <w:marBottom w:val="0"/>
          <w:divBdr>
            <w:top w:val="none" w:sz="0" w:space="0" w:color="auto"/>
            <w:left w:val="none" w:sz="0" w:space="0" w:color="auto"/>
            <w:bottom w:val="none" w:sz="0" w:space="0" w:color="auto"/>
            <w:right w:val="none" w:sz="0" w:space="0" w:color="auto"/>
          </w:divBdr>
        </w:div>
      </w:divsChild>
    </w:div>
    <w:div w:id="1037436182">
      <w:bodyDiv w:val="1"/>
      <w:marLeft w:val="0"/>
      <w:marRight w:val="0"/>
      <w:marTop w:val="0"/>
      <w:marBottom w:val="0"/>
      <w:divBdr>
        <w:top w:val="none" w:sz="0" w:space="0" w:color="auto"/>
        <w:left w:val="none" w:sz="0" w:space="0" w:color="auto"/>
        <w:bottom w:val="none" w:sz="0" w:space="0" w:color="auto"/>
        <w:right w:val="none" w:sz="0" w:space="0" w:color="auto"/>
      </w:divBdr>
      <w:divsChild>
        <w:div w:id="2052919939">
          <w:marLeft w:val="0"/>
          <w:marRight w:val="0"/>
          <w:marTop w:val="0"/>
          <w:marBottom w:val="0"/>
          <w:divBdr>
            <w:top w:val="none" w:sz="0" w:space="0" w:color="auto"/>
            <w:left w:val="none" w:sz="0" w:space="0" w:color="auto"/>
            <w:bottom w:val="none" w:sz="0" w:space="0" w:color="auto"/>
            <w:right w:val="none" w:sz="0" w:space="0" w:color="auto"/>
          </w:divBdr>
        </w:div>
      </w:divsChild>
    </w:div>
    <w:div w:id="1038092908">
      <w:bodyDiv w:val="1"/>
      <w:marLeft w:val="0"/>
      <w:marRight w:val="0"/>
      <w:marTop w:val="0"/>
      <w:marBottom w:val="0"/>
      <w:divBdr>
        <w:top w:val="none" w:sz="0" w:space="0" w:color="auto"/>
        <w:left w:val="none" w:sz="0" w:space="0" w:color="auto"/>
        <w:bottom w:val="none" w:sz="0" w:space="0" w:color="auto"/>
        <w:right w:val="none" w:sz="0" w:space="0" w:color="auto"/>
      </w:divBdr>
    </w:div>
    <w:div w:id="1039622619">
      <w:bodyDiv w:val="1"/>
      <w:marLeft w:val="0"/>
      <w:marRight w:val="0"/>
      <w:marTop w:val="0"/>
      <w:marBottom w:val="0"/>
      <w:divBdr>
        <w:top w:val="none" w:sz="0" w:space="0" w:color="auto"/>
        <w:left w:val="none" w:sz="0" w:space="0" w:color="auto"/>
        <w:bottom w:val="none" w:sz="0" w:space="0" w:color="auto"/>
        <w:right w:val="none" w:sz="0" w:space="0" w:color="auto"/>
      </w:divBdr>
    </w:div>
    <w:div w:id="1039669046">
      <w:bodyDiv w:val="1"/>
      <w:marLeft w:val="0"/>
      <w:marRight w:val="0"/>
      <w:marTop w:val="0"/>
      <w:marBottom w:val="0"/>
      <w:divBdr>
        <w:top w:val="none" w:sz="0" w:space="0" w:color="auto"/>
        <w:left w:val="none" w:sz="0" w:space="0" w:color="auto"/>
        <w:bottom w:val="none" w:sz="0" w:space="0" w:color="auto"/>
        <w:right w:val="none" w:sz="0" w:space="0" w:color="auto"/>
      </w:divBdr>
    </w:div>
    <w:div w:id="1039892067">
      <w:bodyDiv w:val="1"/>
      <w:marLeft w:val="0"/>
      <w:marRight w:val="0"/>
      <w:marTop w:val="0"/>
      <w:marBottom w:val="0"/>
      <w:divBdr>
        <w:top w:val="none" w:sz="0" w:space="0" w:color="auto"/>
        <w:left w:val="none" w:sz="0" w:space="0" w:color="auto"/>
        <w:bottom w:val="none" w:sz="0" w:space="0" w:color="auto"/>
        <w:right w:val="none" w:sz="0" w:space="0" w:color="auto"/>
      </w:divBdr>
    </w:div>
    <w:div w:id="1040978348">
      <w:bodyDiv w:val="1"/>
      <w:marLeft w:val="0"/>
      <w:marRight w:val="0"/>
      <w:marTop w:val="0"/>
      <w:marBottom w:val="0"/>
      <w:divBdr>
        <w:top w:val="none" w:sz="0" w:space="0" w:color="auto"/>
        <w:left w:val="none" w:sz="0" w:space="0" w:color="auto"/>
        <w:bottom w:val="none" w:sz="0" w:space="0" w:color="auto"/>
        <w:right w:val="none" w:sz="0" w:space="0" w:color="auto"/>
      </w:divBdr>
    </w:div>
    <w:div w:id="1041437759">
      <w:bodyDiv w:val="1"/>
      <w:marLeft w:val="0"/>
      <w:marRight w:val="0"/>
      <w:marTop w:val="0"/>
      <w:marBottom w:val="0"/>
      <w:divBdr>
        <w:top w:val="none" w:sz="0" w:space="0" w:color="auto"/>
        <w:left w:val="none" w:sz="0" w:space="0" w:color="auto"/>
        <w:bottom w:val="none" w:sz="0" w:space="0" w:color="auto"/>
        <w:right w:val="none" w:sz="0" w:space="0" w:color="auto"/>
      </w:divBdr>
    </w:div>
    <w:div w:id="1041442646">
      <w:bodyDiv w:val="1"/>
      <w:marLeft w:val="0"/>
      <w:marRight w:val="0"/>
      <w:marTop w:val="0"/>
      <w:marBottom w:val="0"/>
      <w:divBdr>
        <w:top w:val="none" w:sz="0" w:space="0" w:color="auto"/>
        <w:left w:val="none" w:sz="0" w:space="0" w:color="auto"/>
        <w:bottom w:val="none" w:sz="0" w:space="0" w:color="auto"/>
        <w:right w:val="none" w:sz="0" w:space="0" w:color="auto"/>
      </w:divBdr>
    </w:div>
    <w:div w:id="1041590298">
      <w:bodyDiv w:val="1"/>
      <w:marLeft w:val="0"/>
      <w:marRight w:val="0"/>
      <w:marTop w:val="0"/>
      <w:marBottom w:val="0"/>
      <w:divBdr>
        <w:top w:val="none" w:sz="0" w:space="0" w:color="auto"/>
        <w:left w:val="none" w:sz="0" w:space="0" w:color="auto"/>
        <w:bottom w:val="none" w:sz="0" w:space="0" w:color="auto"/>
        <w:right w:val="none" w:sz="0" w:space="0" w:color="auto"/>
      </w:divBdr>
    </w:div>
    <w:div w:id="1041594190">
      <w:bodyDiv w:val="1"/>
      <w:marLeft w:val="0"/>
      <w:marRight w:val="0"/>
      <w:marTop w:val="0"/>
      <w:marBottom w:val="0"/>
      <w:divBdr>
        <w:top w:val="none" w:sz="0" w:space="0" w:color="auto"/>
        <w:left w:val="none" w:sz="0" w:space="0" w:color="auto"/>
        <w:bottom w:val="none" w:sz="0" w:space="0" w:color="auto"/>
        <w:right w:val="none" w:sz="0" w:space="0" w:color="auto"/>
      </w:divBdr>
      <w:divsChild>
        <w:div w:id="891505554">
          <w:marLeft w:val="230"/>
          <w:marRight w:val="0"/>
          <w:marTop w:val="115"/>
          <w:marBottom w:val="0"/>
          <w:divBdr>
            <w:top w:val="none" w:sz="0" w:space="0" w:color="auto"/>
            <w:left w:val="none" w:sz="0" w:space="0" w:color="auto"/>
            <w:bottom w:val="none" w:sz="0" w:space="0" w:color="auto"/>
            <w:right w:val="none" w:sz="0" w:space="0" w:color="auto"/>
          </w:divBdr>
        </w:div>
      </w:divsChild>
    </w:div>
    <w:div w:id="1041783521">
      <w:bodyDiv w:val="1"/>
      <w:marLeft w:val="0"/>
      <w:marRight w:val="0"/>
      <w:marTop w:val="0"/>
      <w:marBottom w:val="0"/>
      <w:divBdr>
        <w:top w:val="none" w:sz="0" w:space="0" w:color="auto"/>
        <w:left w:val="none" w:sz="0" w:space="0" w:color="auto"/>
        <w:bottom w:val="none" w:sz="0" w:space="0" w:color="auto"/>
        <w:right w:val="none" w:sz="0" w:space="0" w:color="auto"/>
      </w:divBdr>
    </w:div>
    <w:div w:id="1042250869">
      <w:bodyDiv w:val="1"/>
      <w:marLeft w:val="0"/>
      <w:marRight w:val="0"/>
      <w:marTop w:val="0"/>
      <w:marBottom w:val="0"/>
      <w:divBdr>
        <w:top w:val="none" w:sz="0" w:space="0" w:color="auto"/>
        <w:left w:val="none" w:sz="0" w:space="0" w:color="auto"/>
        <w:bottom w:val="none" w:sz="0" w:space="0" w:color="auto"/>
        <w:right w:val="none" w:sz="0" w:space="0" w:color="auto"/>
      </w:divBdr>
    </w:div>
    <w:div w:id="1042363673">
      <w:bodyDiv w:val="1"/>
      <w:marLeft w:val="0"/>
      <w:marRight w:val="0"/>
      <w:marTop w:val="0"/>
      <w:marBottom w:val="0"/>
      <w:divBdr>
        <w:top w:val="none" w:sz="0" w:space="0" w:color="auto"/>
        <w:left w:val="none" w:sz="0" w:space="0" w:color="auto"/>
        <w:bottom w:val="none" w:sz="0" w:space="0" w:color="auto"/>
        <w:right w:val="none" w:sz="0" w:space="0" w:color="auto"/>
      </w:divBdr>
    </w:div>
    <w:div w:id="1042632814">
      <w:bodyDiv w:val="1"/>
      <w:marLeft w:val="0"/>
      <w:marRight w:val="0"/>
      <w:marTop w:val="0"/>
      <w:marBottom w:val="0"/>
      <w:divBdr>
        <w:top w:val="none" w:sz="0" w:space="0" w:color="auto"/>
        <w:left w:val="none" w:sz="0" w:space="0" w:color="auto"/>
        <w:bottom w:val="none" w:sz="0" w:space="0" w:color="auto"/>
        <w:right w:val="none" w:sz="0" w:space="0" w:color="auto"/>
      </w:divBdr>
    </w:div>
    <w:div w:id="1042752079">
      <w:bodyDiv w:val="1"/>
      <w:marLeft w:val="0"/>
      <w:marRight w:val="0"/>
      <w:marTop w:val="0"/>
      <w:marBottom w:val="0"/>
      <w:divBdr>
        <w:top w:val="none" w:sz="0" w:space="0" w:color="auto"/>
        <w:left w:val="none" w:sz="0" w:space="0" w:color="auto"/>
        <w:bottom w:val="none" w:sz="0" w:space="0" w:color="auto"/>
        <w:right w:val="none" w:sz="0" w:space="0" w:color="auto"/>
      </w:divBdr>
    </w:div>
    <w:div w:id="1043142637">
      <w:bodyDiv w:val="1"/>
      <w:marLeft w:val="0"/>
      <w:marRight w:val="0"/>
      <w:marTop w:val="0"/>
      <w:marBottom w:val="0"/>
      <w:divBdr>
        <w:top w:val="none" w:sz="0" w:space="0" w:color="auto"/>
        <w:left w:val="none" w:sz="0" w:space="0" w:color="auto"/>
        <w:bottom w:val="none" w:sz="0" w:space="0" w:color="auto"/>
        <w:right w:val="none" w:sz="0" w:space="0" w:color="auto"/>
      </w:divBdr>
    </w:div>
    <w:div w:id="1043283680">
      <w:bodyDiv w:val="1"/>
      <w:marLeft w:val="0"/>
      <w:marRight w:val="0"/>
      <w:marTop w:val="0"/>
      <w:marBottom w:val="0"/>
      <w:divBdr>
        <w:top w:val="none" w:sz="0" w:space="0" w:color="auto"/>
        <w:left w:val="none" w:sz="0" w:space="0" w:color="auto"/>
        <w:bottom w:val="none" w:sz="0" w:space="0" w:color="auto"/>
        <w:right w:val="none" w:sz="0" w:space="0" w:color="auto"/>
      </w:divBdr>
      <w:divsChild>
        <w:div w:id="528756974">
          <w:marLeft w:val="43"/>
          <w:marRight w:val="43"/>
          <w:marTop w:val="75"/>
          <w:marBottom w:val="75"/>
          <w:divBdr>
            <w:top w:val="none" w:sz="0" w:space="0" w:color="auto"/>
            <w:left w:val="none" w:sz="0" w:space="0" w:color="auto"/>
            <w:bottom w:val="none" w:sz="0" w:space="0" w:color="auto"/>
            <w:right w:val="none" w:sz="0" w:space="0" w:color="auto"/>
          </w:divBdr>
          <w:divsChild>
            <w:div w:id="2015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256">
      <w:bodyDiv w:val="1"/>
      <w:marLeft w:val="0"/>
      <w:marRight w:val="0"/>
      <w:marTop w:val="0"/>
      <w:marBottom w:val="0"/>
      <w:divBdr>
        <w:top w:val="none" w:sz="0" w:space="0" w:color="auto"/>
        <w:left w:val="none" w:sz="0" w:space="0" w:color="auto"/>
        <w:bottom w:val="none" w:sz="0" w:space="0" w:color="auto"/>
        <w:right w:val="none" w:sz="0" w:space="0" w:color="auto"/>
      </w:divBdr>
      <w:divsChild>
        <w:div w:id="540895855">
          <w:marLeft w:val="0"/>
          <w:marRight w:val="0"/>
          <w:marTop w:val="0"/>
          <w:marBottom w:val="0"/>
          <w:divBdr>
            <w:top w:val="none" w:sz="0" w:space="0" w:color="auto"/>
            <w:left w:val="none" w:sz="0" w:space="0" w:color="auto"/>
            <w:bottom w:val="none" w:sz="0" w:space="0" w:color="auto"/>
            <w:right w:val="none" w:sz="0" w:space="0" w:color="auto"/>
          </w:divBdr>
        </w:div>
      </w:divsChild>
    </w:div>
    <w:div w:id="1043746323">
      <w:bodyDiv w:val="1"/>
      <w:marLeft w:val="0"/>
      <w:marRight w:val="0"/>
      <w:marTop w:val="0"/>
      <w:marBottom w:val="0"/>
      <w:divBdr>
        <w:top w:val="none" w:sz="0" w:space="0" w:color="auto"/>
        <w:left w:val="none" w:sz="0" w:space="0" w:color="auto"/>
        <w:bottom w:val="none" w:sz="0" w:space="0" w:color="auto"/>
        <w:right w:val="none" w:sz="0" w:space="0" w:color="auto"/>
      </w:divBdr>
    </w:div>
    <w:div w:id="1043751494">
      <w:bodyDiv w:val="1"/>
      <w:marLeft w:val="0"/>
      <w:marRight w:val="0"/>
      <w:marTop w:val="0"/>
      <w:marBottom w:val="0"/>
      <w:divBdr>
        <w:top w:val="none" w:sz="0" w:space="0" w:color="auto"/>
        <w:left w:val="none" w:sz="0" w:space="0" w:color="auto"/>
        <w:bottom w:val="none" w:sz="0" w:space="0" w:color="auto"/>
        <w:right w:val="none" w:sz="0" w:space="0" w:color="auto"/>
      </w:divBdr>
      <w:divsChild>
        <w:div w:id="2076395543">
          <w:marLeft w:val="0"/>
          <w:marRight w:val="0"/>
          <w:marTop w:val="0"/>
          <w:marBottom w:val="0"/>
          <w:divBdr>
            <w:top w:val="none" w:sz="0" w:space="0" w:color="auto"/>
            <w:left w:val="none" w:sz="0" w:space="0" w:color="auto"/>
            <w:bottom w:val="none" w:sz="0" w:space="0" w:color="auto"/>
            <w:right w:val="none" w:sz="0" w:space="0" w:color="auto"/>
          </w:divBdr>
        </w:div>
      </w:divsChild>
    </w:div>
    <w:div w:id="1043823910">
      <w:bodyDiv w:val="1"/>
      <w:marLeft w:val="0"/>
      <w:marRight w:val="0"/>
      <w:marTop w:val="0"/>
      <w:marBottom w:val="0"/>
      <w:divBdr>
        <w:top w:val="none" w:sz="0" w:space="0" w:color="auto"/>
        <w:left w:val="none" w:sz="0" w:space="0" w:color="auto"/>
        <w:bottom w:val="none" w:sz="0" w:space="0" w:color="auto"/>
        <w:right w:val="none" w:sz="0" w:space="0" w:color="auto"/>
      </w:divBdr>
      <w:divsChild>
        <w:div w:id="707029118">
          <w:marLeft w:val="0"/>
          <w:marRight w:val="0"/>
          <w:marTop w:val="0"/>
          <w:marBottom w:val="0"/>
          <w:divBdr>
            <w:top w:val="none" w:sz="0" w:space="0" w:color="auto"/>
            <w:left w:val="none" w:sz="0" w:space="0" w:color="auto"/>
            <w:bottom w:val="none" w:sz="0" w:space="0" w:color="auto"/>
            <w:right w:val="none" w:sz="0" w:space="0" w:color="auto"/>
          </w:divBdr>
        </w:div>
      </w:divsChild>
    </w:div>
    <w:div w:id="1044141274">
      <w:bodyDiv w:val="1"/>
      <w:marLeft w:val="0"/>
      <w:marRight w:val="0"/>
      <w:marTop w:val="0"/>
      <w:marBottom w:val="0"/>
      <w:divBdr>
        <w:top w:val="none" w:sz="0" w:space="0" w:color="auto"/>
        <w:left w:val="none" w:sz="0" w:space="0" w:color="auto"/>
        <w:bottom w:val="none" w:sz="0" w:space="0" w:color="auto"/>
        <w:right w:val="none" w:sz="0" w:space="0" w:color="auto"/>
      </w:divBdr>
    </w:div>
    <w:div w:id="1045102681">
      <w:bodyDiv w:val="1"/>
      <w:marLeft w:val="0"/>
      <w:marRight w:val="0"/>
      <w:marTop w:val="0"/>
      <w:marBottom w:val="0"/>
      <w:divBdr>
        <w:top w:val="none" w:sz="0" w:space="0" w:color="auto"/>
        <w:left w:val="none" w:sz="0" w:space="0" w:color="auto"/>
        <w:bottom w:val="none" w:sz="0" w:space="0" w:color="auto"/>
        <w:right w:val="none" w:sz="0" w:space="0" w:color="auto"/>
      </w:divBdr>
      <w:divsChild>
        <w:div w:id="63645016">
          <w:marLeft w:val="43"/>
          <w:marRight w:val="43"/>
          <w:marTop w:val="75"/>
          <w:marBottom w:val="75"/>
          <w:divBdr>
            <w:top w:val="none" w:sz="0" w:space="0" w:color="auto"/>
            <w:left w:val="none" w:sz="0" w:space="0" w:color="auto"/>
            <w:bottom w:val="none" w:sz="0" w:space="0" w:color="auto"/>
            <w:right w:val="none" w:sz="0" w:space="0" w:color="auto"/>
          </w:divBdr>
          <w:divsChild>
            <w:div w:id="17316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105">
      <w:bodyDiv w:val="1"/>
      <w:marLeft w:val="0"/>
      <w:marRight w:val="0"/>
      <w:marTop w:val="0"/>
      <w:marBottom w:val="0"/>
      <w:divBdr>
        <w:top w:val="none" w:sz="0" w:space="0" w:color="auto"/>
        <w:left w:val="none" w:sz="0" w:space="0" w:color="auto"/>
        <w:bottom w:val="none" w:sz="0" w:space="0" w:color="auto"/>
        <w:right w:val="none" w:sz="0" w:space="0" w:color="auto"/>
      </w:divBdr>
    </w:div>
    <w:div w:id="1045638646">
      <w:bodyDiv w:val="1"/>
      <w:marLeft w:val="0"/>
      <w:marRight w:val="0"/>
      <w:marTop w:val="0"/>
      <w:marBottom w:val="0"/>
      <w:divBdr>
        <w:top w:val="none" w:sz="0" w:space="0" w:color="auto"/>
        <w:left w:val="none" w:sz="0" w:space="0" w:color="auto"/>
        <w:bottom w:val="none" w:sz="0" w:space="0" w:color="auto"/>
        <w:right w:val="none" w:sz="0" w:space="0" w:color="auto"/>
      </w:divBdr>
      <w:divsChild>
        <w:div w:id="793793286">
          <w:marLeft w:val="0"/>
          <w:marRight w:val="0"/>
          <w:marTop w:val="0"/>
          <w:marBottom w:val="0"/>
          <w:divBdr>
            <w:top w:val="none" w:sz="0" w:space="0" w:color="auto"/>
            <w:left w:val="none" w:sz="0" w:space="0" w:color="auto"/>
            <w:bottom w:val="none" w:sz="0" w:space="0" w:color="auto"/>
            <w:right w:val="none" w:sz="0" w:space="0" w:color="auto"/>
          </w:divBdr>
        </w:div>
      </w:divsChild>
    </w:div>
    <w:div w:id="1045833789">
      <w:bodyDiv w:val="1"/>
      <w:marLeft w:val="0"/>
      <w:marRight w:val="0"/>
      <w:marTop w:val="0"/>
      <w:marBottom w:val="0"/>
      <w:divBdr>
        <w:top w:val="none" w:sz="0" w:space="0" w:color="auto"/>
        <w:left w:val="none" w:sz="0" w:space="0" w:color="auto"/>
        <w:bottom w:val="none" w:sz="0" w:space="0" w:color="auto"/>
        <w:right w:val="none" w:sz="0" w:space="0" w:color="auto"/>
      </w:divBdr>
    </w:div>
    <w:div w:id="1045980272">
      <w:bodyDiv w:val="1"/>
      <w:marLeft w:val="0"/>
      <w:marRight w:val="0"/>
      <w:marTop w:val="0"/>
      <w:marBottom w:val="0"/>
      <w:divBdr>
        <w:top w:val="none" w:sz="0" w:space="0" w:color="auto"/>
        <w:left w:val="none" w:sz="0" w:space="0" w:color="auto"/>
        <w:bottom w:val="none" w:sz="0" w:space="0" w:color="auto"/>
        <w:right w:val="none" w:sz="0" w:space="0" w:color="auto"/>
      </w:divBdr>
      <w:divsChild>
        <w:div w:id="1039085109">
          <w:marLeft w:val="0"/>
          <w:marRight w:val="0"/>
          <w:marTop w:val="0"/>
          <w:marBottom w:val="0"/>
          <w:divBdr>
            <w:top w:val="none" w:sz="0" w:space="0" w:color="auto"/>
            <w:left w:val="none" w:sz="0" w:space="0" w:color="auto"/>
            <w:bottom w:val="none" w:sz="0" w:space="0" w:color="auto"/>
            <w:right w:val="none" w:sz="0" w:space="0" w:color="auto"/>
          </w:divBdr>
        </w:div>
      </w:divsChild>
    </w:div>
    <w:div w:id="1046217706">
      <w:bodyDiv w:val="1"/>
      <w:marLeft w:val="0"/>
      <w:marRight w:val="0"/>
      <w:marTop w:val="0"/>
      <w:marBottom w:val="0"/>
      <w:divBdr>
        <w:top w:val="none" w:sz="0" w:space="0" w:color="auto"/>
        <w:left w:val="none" w:sz="0" w:space="0" w:color="auto"/>
        <w:bottom w:val="none" w:sz="0" w:space="0" w:color="auto"/>
        <w:right w:val="none" w:sz="0" w:space="0" w:color="auto"/>
      </w:divBdr>
    </w:div>
    <w:div w:id="1046488985">
      <w:bodyDiv w:val="1"/>
      <w:marLeft w:val="0"/>
      <w:marRight w:val="0"/>
      <w:marTop w:val="0"/>
      <w:marBottom w:val="0"/>
      <w:divBdr>
        <w:top w:val="none" w:sz="0" w:space="0" w:color="auto"/>
        <w:left w:val="none" w:sz="0" w:space="0" w:color="auto"/>
        <w:bottom w:val="none" w:sz="0" w:space="0" w:color="auto"/>
        <w:right w:val="none" w:sz="0" w:space="0" w:color="auto"/>
      </w:divBdr>
    </w:div>
    <w:div w:id="1046755227">
      <w:bodyDiv w:val="1"/>
      <w:marLeft w:val="0"/>
      <w:marRight w:val="0"/>
      <w:marTop w:val="0"/>
      <w:marBottom w:val="0"/>
      <w:divBdr>
        <w:top w:val="none" w:sz="0" w:space="0" w:color="auto"/>
        <w:left w:val="none" w:sz="0" w:space="0" w:color="auto"/>
        <w:bottom w:val="none" w:sz="0" w:space="0" w:color="auto"/>
        <w:right w:val="none" w:sz="0" w:space="0" w:color="auto"/>
      </w:divBdr>
    </w:div>
    <w:div w:id="1046904441">
      <w:bodyDiv w:val="1"/>
      <w:marLeft w:val="0"/>
      <w:marRight w:val="0"/>
      <w:marTop w:val="0"/>
      <w:marBottom w:val="0"/>
      <w:divBdr>
        <w:top w:val="none" w:sz="0" w:space="0" w:color="auto"/>
        <w:left w:val="none" w:sz="0" w:space="0" w:color="auto"/>
        <w:bottom w:val="none" w:sz="0" w:space="0" w:color="auto"/>
        <w:right w:val="none" w:sz="0" w:space="0" w:color="auto"/>
      </w:divBdr>
    </w:div>
    <w:div w:id="1047267671">
      <w:bodyDiv w:val="1"/>
      <w:marLeft w:val="0"/>
      <w:marRight w:val="0"/>
      <w:marTop w:val="0"/>
      <w:marBottom w:val="0"/>
      <w:divBdr>
        <w:top w:val="none" w:sz="0" w:space="0" w:color="auto"/>
        <w:left w:val="none" w:sz="0" w:space="0" w:color="auto"/>
        <w:bottom w:val="none" w:sz="0" w:space="0" w:color="auto"/>
        <w:right w:val="none" w:sz="0" w:space="0" w:color="auto"/>
      </w:divBdr>
    </w:div>
    <w:div w:id="1047530800">
      <w:bodyDiv w:val="1"/>
      <w:marLeft w:val="0"/>
      <w:marRight w:val="0"/>
      <w:marTop w:val="0"/>
      <w:marBottom w:val="0"/>
      <w:divBdr>
        <w:top w:val="none" w:sz="0" w:space="0" w:color="auto"/>
        <w:left w:val="none" w:sz="0" w:space="0" w:color="auto"/>
        <w:bottom w:val="none" w:sz="0" w:space="0" w:color="auto"/>
        <w:right w:val="none" w:sz="0" w:space="0" w:color="auto"/>
      </w:divBdr>
    </w:div>
    <w:div w:id="1047677545">
      <w:bodyDiv w:val="1"/>
      <w:marLeft w:val="0"/>
      <w:marRight w:val="0"/>
      <w:marTop w:val="0"/>
      <w:marBottom w:val="0"/>
      <w:divBdr>
        <w:top w:val="none" w:sz="0" w:space="0" w:color="auto"/>
        <w:left w:val="none" w:sz="0" w:space="0" w:color="auto"/>
        <w:bottom w:val="none" w:sz="0" w:space="0" w:color="auto"/>
        <w:right w:val="none" w:sz="0" w:space="0" w:color="auto"/>
      </w:divBdr>
      <w:divsChild>
        <w:div w:id="1287810157">
          <w:marLeft w:val="215"/>
          <w:marRight w:val="0"/>
          <w:marTop w:val="107"/>
          <w:marBottom w:val="0"/>
          <w:divBdr>
            <w:top w:val="none" w:sz="0" w:space="0" w:color="auto"/>
            <w:left w:val="none" w:sz="0" w:space="0" w:color="auto"/>
            <w:bottom w:val="none" w:sz="0" w:space="0" w:color="auto"/>
            <w:right w:val="none" w:sz="0" w:space="0" w:color="auto"/>
          </w:divBdr>
        </w:div>
      </w:divsChild>
    </w:div>
    <w:div w:id="1048264281">
      <w:bodyDiv w:val="1"/>
      <w:marLeft w:val="0"/>
      <w:marRight w:val="0"/>
      <w:marTop w:val="0"/>
      <w:marBottom w:val="0"/>
      <w:divBdr>
        <w:top w:val="none" w:sz="0" w:space="0" w:color="auto"/>
        <w:left w:val="none" w:sz="0" w:space="0" w:color="auto"/>
        <w:bottom w:val="none" w:sz="0" w:space="0" w:color="auto"/>
        <w:right w:val="none" w:sz="0" w:space="0" w:color="auto"/>
      </w:divBdr>
    </w:div>
    <w:div w:id="1049381180">
      <w:bodyDiv w:val="1"/>
      <w:marLeft w:val="0"/>
      <w:marRight w:val="0"/>
      <w:marTop w:val="0"/>
      <w:marBottom w:val="0"/>
      <w:divBdr>
        <w:top w:val="none" w:sz="0" w:space="0" w:color="auto"/>
        <w:left w:val="none" w:sz="0" w:space="0" w:color="auto"/>
        <w:bottom w:val="none" w:sz="0" w:space="0" w:color="auto"/>
        <w:right w:val="none" w:sz="0" w:space="0" w:color="auto"/>
      </w:divBdr>
      <w:divsChild>
        <w:div w:id="332072642">
          <w:marLeft w:val="0"/>
          <w:marRight w:val="0"/>
          <w:marTop w:val="0"/>
          <w:marBottom w:val="0"/>
          <w:divBdr>
            <w:top w:val="none" w:sz="0" w:space="0" w:color="auto"/>
            <w:left w:val="none" w:sz="0" w:space="0" w:color="auto"/>
            <w:bottom w:val="none" w:sz="0" w:space="0" w:color="auto"/>
            <w:right w:val="none" w:sz="0" w:space="0" w:color="auto"/>
          </w:divBdr>
        </w:div>
      </w:divsChild>
    </w:div>
    <w:div w:id="1049497510">
      <w:bodyDiv w:val="1"/>
      <w:marLeft w:val="0"/>
      <w:marRight w:val="0"/>
      <w:marTop w:val="0"/>
      <w:marBottom w:val="0"/>
      <w:divBdr>
        <w:top w:val="none" w:sz="0" w:space="0" w:color="auto"/>
        <w:left w:val="none" w:sz="0" w:space="0" w:color="auto"/>
        <w:bottom w:val="none" w:sz="0" w:space="0" w:color="auto"/>
        <w:right w:val="none" w:sz="0" w:space="0" w:color="auto"/>
      </w:divBdr>
    </w:div>
    <w:div w:id="1049840663">
      <w:bodyDiv w:val="1"/>
      <w:marLeft w:val="0"/>
      <w:marRight w:val="0"/>
      <w:marTop w:val="0"/>
      <w:marBottom w:val="0"/>
      <w:divBdr>
        <w:top w:val="none" w:sz="0" w:space="0" w:color="auto"/>
        <w:left w:val="none" w:sz="0" w:space="0" w:color="auto"/>
        <w:bottom w:val="none" w:sz="0" w:space="0" w:color="auto"/>
        <w:right w:val="none" w:sz="0" w:space="0" w:color="auto"/>
      </w:divBdr>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0299351">
      <w:bodyDiv w:val="1"/>
      <w:marLeft w:val="0"/>
      <w:marRight w:val="0"/>
      <w:marTop w:val="0"/>
      <w:marBottom w:val="0"/>
      <w:divBdr>
        <w:top w:val="none" w:sz="0" w:space="0" w:color="auto"/>
        <w:left w:val="none" w:sz="0" w:space="0" w:color="auto"/>
        <w:bottom w:val="none" w:sz="0" w:space="0" w:color="auto"/>
        <w:right w:val="none" w:sz="0" w:space="0" w:color="auto"/>
      </w:divBdr>
    </w:div>
    <w:div w:id="1050304122">
      <w:bodyDiv w:val="1"/>
      <w:marLeft w:val="0"/>
      <w:marRight w:val="0"/>
      <w:marTop w:val="0"/>
      <w:marBottom w:val="0"/>
      <w:divBdr>
        <w:top w:val="none" w:sz="0" w:space="0" w:color="auto"/>
        <w:left w:val="none" w:sz="0" w:space="0" w:color="auto"/>
        <w:bottom w:val="none" w:sz="0" w:space="0" w:color="auto"/>
        <w:right w:val="none" w:sz="0" w:space="0" w:color="auto"/>
      </w:divBdr>
    </w:div>
    <w:div w:id="1050420934">
      <w:bodyDiv w:val="1"/>
      <w:marLeft w:val="0"/>
      <w:marRight w:val="0"/>
      <w:marTop w:val="0"/>
      <w:marBottom w:val="0"/>
      <w:divBdr>
        <w:top w:val="none" w:sz="0" w:space="0" w:color="auto"/>
        <w:left w:val="none" w:sz="0" w:space="0" w:color="auto"/>
        <w:bottom w:val="none" w:sz="0" w:space="0" w:color="auto"/>
        <w:right w:val="none" w:sz="0" w:space="0" w:color="auto"/>
      </w:divBdr>
      <w:divsChild>
        <w:div w:id="1670212500">
          <w:marLeft w:val="46"/>
          <w:marRight w:val="46"/>
          <w:marTop w:val="81"/>
          <w:marBottom w:val="81"/>
          <w:divBdr>
            <w:top w:val="none" w:sz="0" w:space="0" w:color="auto"/>
            <w:left w:val="none" w:sz="0" w:space="0" w:color="auto"/>
            <w:bottom w:val="none" w:sz="0" w:space="0" w:color="auto"/>
            <w:right w:val="none" w:sz="0" w:space="0" w:color="auto"/>
          </w:divBdr>
          <w:divsChild>
            <w:div w:id="2085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2632">
      <w:bodyDiv w:val="1"/>
      <w:marLeft w:val="0"/>
      <w:marRight w:val="0"/>
      <w:marTop w:val="0"/>
      <w:marBottom w:val="0"/>
      <w:divBdr>
        <w:top w:val="none" w:sz="0" w:space="0" w:color="auto"/>
        <w:left w:val="none" w:sz="0" w:space="0" w:color="auto"/>
        <w:bottom w:val="none" w:sz="0" w:space="0" w:color="auto"/>
        <w:right w:val="none" w:sz="0" w:space="0" w:color="auto"/>
      </w:divBdr>
      <w:divsChild>
        <w:div w:id="1027097993">
          <w:marLeft w:val="0"/>
          <w:marRight w:val="0"/>
          <w:marTop w:val="0"/>
          <w:marBottom w:val="0"/>
          <w:divBdr>
            <w:top w:val="none" w:sz="0" w:space="0" w:color="auto"/>
            <w:left w:val="none" w:sz="0" w:space="0" w:color="auto"/>
            <w:bottom w:val="none" w:sz="0" w:space="0" w:color="auto"/>
            <w:right w:val="none" w:sz="0" w:space="0" w:color="auto"/>
          </w:divBdr>
        </w:div>
      </w:divsChild>
    </w:div>
    <w:div w:id="1051610874">
      <w:bodyDiv w:val="1"/>
      <w:marLeft w:val="0"/>
      <w:marRight w:val="0"/>
      <w:marTop w:val="0"/>
      <w:marBottom w:val="0"/>
      <w:divBdr>
        <w:top w:val="none" w:sz="0" w:space="0" w:color="auto"/>
        <w:left w:val="none" w:sz="0" w:space="0" w:color="auto"/>
        <w:bottom w:val="none" w:sz="0" w:space="0" w:color="auto"/>
        <w:right w:val="none" w:sz="0" w:space="0" w:color="auto"/>
      </w:divBdr>
    </w:div>
    <w:div w:id="1051804331">
      <w:bodyDiv w:val="1"/>
      <w:marLeft w:val="0"/>
      <w:marRight w:val="0"/>
      <w:marTop w:val="0"/>
      <w:marBottom w:val="0"/>
      <w:divBdr>
        <w:top w:val="none" w:sz="0" w:space="0" w:color="auto"/>
        <w:left w:val="none" w:sz="0" w:space="0" w:color="auto"/>
        <w:bottom w:val="none" w:sz="0" w:space="0" w:color="auto"/>
        <w:right w:val="none" w:sz="0" w:space="0" w:color="auto"/>
      </w:divBdr>
    </w:div>
    <w:div w:id="1052536635">
      <w:bodyDiv w:val="1"/>
      <w:marLeft w:val="0"/>
      <w:marRight w:val="0"/>
      <w:marTop w:val="0"/>
      <w:marBottom w:val="0"/>
      <w:divBdr>
        <w:top w:val="none" w:sz="0" w:space="0" w:color="auto"/>
        <w:left w:val="none" w:sz="0" w:space="0" w:color="auto"/>
        <w:bottom w:val="none" w:sz="0" w:space="0" w:color="auto"/>
        <w:right w:val="none" w:sz="0" w:space="0" w:color="auto"/>
      </w:divBdr>
      <w:divsChild>
        <w:div w:id="590314079">
          <w:marLeft w:val="0"/>
          <w:marRight w:val="0"/>
          <w:marTop w:val="0"/>
          <w:marBottom w:val="0"/>
          <w:divBdr>
            <w:top w:val="none" w:sz="0" w:space="0" w:color="auto"/>
            <w:left w:val="none" w:sz="0" w:space="0" w:color="auto"/>
            <w:bottom w:val="none" w:sz="0" w:space="0" w:color="auto"/>
            <w:right w:val="none" w:sz="0" w:space="0" w:color="auto"/>
          </w:divBdr>
        </w:div>
      </w:divsChild>
    </w:div>
    <w:div w:id="1053313649">
      <w:bodyDiv w:val="1"/>
      <w:marLeft w:val="0"/>
      <w:marRight w:val="0"/>
      <w:marTop w:val="0"/>
      <w:marBottom w:val="0"/>
      <w:divBdr>
        <w:top w:val="none" w:sz="0" w:space="0" w:color="auto"/>
        <w:left w:val="none" w:sz="0" w:space="0" w:color="auto"/>
        <w:bottom w:val="none" w:sz="0" w:space="0" w:color="auto"/>
        <w:right w:val="none" w:sz="0" w:space="0" w:color="auto"/>
      </w:divBdr>
    </w:div>
    <w:div w:id="1054349526">
      <w:bodyDiv w:val="1"/>
      <w:marLeft w:val="0"/>
      <w:marRight w:val="0"/>
      <w:marTop w:val="0"/>
      <w:marBottom w:val="0"/>
      <w:divBdr>
        <w:top w:val="none" w:sz="0" w:space="0" w:color="auto"/>
        <w:left w:val="none" w:sz="0" w:space="0" w:color="auto"/>
        <w:bottom w:val="none" w:sz="0" w:space="0" w:color="auto"/>
        <w:right w:val="none" w:sz="0" w:space="0" w:color="auto"/>
      </w:divBdr>
    </w:div>
    <w:div w:id="1054625233">
      <w:bodyDiv w:val="1"/>
      <w:marLeft w:val="0"/>
      <w:marRight w:val="0"/>
      <w:marTop w:val="0"/>
      <w:marBottom w:val="0"/>
      <w:divBdr>
        <w:top w:val="none" w:sz="0" w:space="0" w:color="auto"/>
        <w:left w:val="none" w:sz="0" w:space="0" w:color="auto"/>
        <w:bottom w:val="none" w:sz="0" w:space="0" w:color="auto"/>
        <w:right w:val="none" w:sz="0" w:space="0" w:color="auto"/>
      </w:divBdr>
      <w:divsChild>
        <w:div w:id="670910851">
          <w:marLeft w:val="0"/>
          <w:marRight w:val="0"/>
          <w:marTop w:val="0"/>
          <w:marBottom w:val="0"/>
          <w:divBdr>
            <w:top w:val="none" w:sz="0" w:space="0" w:color="auto"/>
            <w:left w:val="none" w:sz="0" w:space="0" w:color="auto"/>
            <w:bottom w:val="none" w:sz="0" w:space="0" w:color="auto"/>
            <w:right w:val="none" w:sz="0" w:space="0" w:color="auto"/>
          </w:divBdr>
        </w:div>
      </w:divsChild>
    </w:div>
    <w:div w:id="1054740166">
      <w:bodyDiv w:val="1"/>
      <w:marLeft w:val="0"/>
      <w:marRight w:val="0"/>
      <w:marTop w:val="0"/>
      <w:marBottom w:val="0"/>
      <w:divBdr>
        <w:top w:val="none" w:sz="0" w:space="0" w:color="auto"/>
        <w:left w:val="none" w:sz="0" w:space="0" w:color="auto"/>
        <w:bottom w:val="none" w:sz="0" w:space="0" w:color="auto"/>
        <w:right w:val="none" w:sz="0" w:space="0" w:color="auto"/>
      </w:divBdr>
    </w:div>
    <w:div w:id="1055129661">
      <w:bodyDiv w:val="1"/>
      <w:marLeft w:val="0"/>
      <w:marRight w:val="0"/>
      <w:marTop w:val="0"/>
      <w:marBottom w:val="0"/>
      <w:divBdr>
        <w:top w:val="none" w:sz="0" w:space="0" w:color="auto"/>
        <w:left w:val="none" w:sz="0" w:space="0" w:color="auto"/>
        <w:bottom w:val="none" w:sz="0" w:space="0" w:color="auto"/>
        <w:right w:val="none" w:sz="0" w:space="0" w:color="auto"/>
      </w:divBdr>
    </w:div>
    <w:div w:id="1055474416">
      <w:bodyDiv w:val="1"/>
      <w:marLeft w:val="0"/>
      <w:marRight w:val="0"/>
      <w:marTop w:val="0"/>
      <w:marBottom w:val="0"/>
      <w:divBdr>
        <w:top w:val="none" w:sz="0" w:space="0" w:color="auto"/>
        <w:left w:val="none" w:sz="0" w:space="0" w:color="auto"/>
        <w:bottom w:val="none" w:sz="0" w:space="0" w:color="auto"/>
        <w:right w:val="none" w:sz="0" w:space="0" w:color="auto"/>
      </w:divBdr>
    </w:div>
    <w:div w:id="1055664091">
      <w:bodyDiv w:val="1"/>
      <w:marLeft w:val="0"/>
      <w:marRight w:val="0"/>
      <w:marTop w:val="0"/>
      <w:marBottom w:val="0"/>
      <w:divBdr>
        <w:top w:val="none" w:sz="0" w:space="0" w:color="auto"/>
        <w:left w:val="none" w:sz="0" w:space="0" w:color="auto"/>
        <w:bottom w:val="none" w:sz="0" w:space="0" w:color="auto"/>
        <w:right w:val="none" w:sz="0" w:space="0" w:color="auto"/>
      </w:divBdr>
    </w:div>
    <w:div w:id="1056467253">
      <w:bodyDiv w:val="1"/>
      <w:marLeft w:val="0"/>
      <w:marRight w:val="0"/>
      <w:marTop w:val="0"/>
      <w:marBottom w:val="0"/>
      <w:divBdr>
        <w:top w:val="none" w:sz="0" w:space="0" w:color="auto"/>
        <w:left w:val="none" w:sz="0" w:space="0" w:color="auto"/>
        <w:bottom w:val="none" w:sz="0" w:space="0" w:color="auto"/>
        <w:right w:val="none" w:sz="0" w:space="0" w:color="auto"/>
      </w:divBdr>
    </w:div>
    <w:div w:id="1057778854">
      <w:bodyDiv w:val="1"/>
      <w:marLeft w:val="0"/>
      <w:marRight w:val="0"/>
      <w:marTop w:val="0"/>
      <w:marBottom w:val="0"/>
      <w:divBdr>
        <w:top w:val="none" w:sz="0" w:space="0" w:color="auto"/>
        <w:left w:val="none" w:sz="0" w:space="0" w:color="auto"/>
        <w:bottom w:val="none" w:sz="0" w:space="0" w:color="auto"/>
        <w:right w:val="none" w:sz="0" w:space="0" w:color="auto"/>
      </w:divBdr>
    </w:div>
    <w:div w:id="1058283553">
      <w:bodyDiv w:val="1"/>
      <w:marLeft w:val="0"/>
      <w:marRight w:val="0"/>
      <w:marTop w:val="0"/>
      <w:marBottom w:val="0"/>
      <w:divBdr>
        <w:top w:val="none" w:sz="0" w:space="0" w:color="auto"/>
        <w:left w:val="none" w:sz="0" w:space="0" w:color="auto"/>
        <w:bottom w:val="none" w:sz="0" w:space="0" w:color="auto"/>
        <w:right w:val="none" w:sz="0" w:space="0" w:color="auto"/>
      </w:divBdr>
    </w:div>
    <w:div w:id="1058357610">
      <w:bodyDiv w:val="1"/>
      <w:marLeft w:val="0"/>
      <w:marRight w:val="0"/>
      <w:marTop w:val="0"/>
      <w:marBottom w:val="0"/>
      <w:divBdr>
        <w:top w:val="none" w:sz="0" w:space="0" w:color="auto"/>
        <w:left w:val="none" w:sz="0" w:space="0" w:color="auto"/>
        <w:bottom w:val="none" w:sz="0" w:space="0" w:color="auto"/>
        <w:right w:val="none" w:sz="0" w:space="0" w:color="auto"/>
      </w:divBdr>
      <w:divsChild>
        <w:div w:id="1753702745">
          <w:marLeft w:val="0"/>
          <w:marRight w:val="0"/>
          <w:marTop w:val="0"/>
          <w:marBottom w:val="0"/>
          <w:divBdr>
            <w:top w:val="none" w:sz="0" w:space="0" w:color="auto"/>
            <w:left w:val="none" w:sz="0" w:space="0" w:color="auto"/>
            <w:bottom w:val="none" w:sz="0" w:space="0" w:color="auto"/>
            <w:right w:val="none" w:sz="0" w:space="0" w:color="auto"/>
          </w:divBdr>
        </w:div>
      </w:divsChild>
    </w:div>
    <w:div w:id="1059085835">
      <w:bodyDiv w:val="1"/>
      <w:marLeft w:val="0"/>
      <w:marRight w:val="0"/>
      <w:marTop w:val="0"/>
      <w:marBottom w:val="0"/>
      <w:divBdr>
        <w:top w:val="none" w:sz="0" w:space="0" w:color="auto"/>
        <w:left w:val="none" w:sz="0" w:space="0" w:color="auto"/>
        <w:bottom w:val="none" w:sz="0" w:space="0" w:color="auto"/>
        <w:right w:val="none" w:sz="0" w:space="0" w:color="auto"/>
      </w:divBdr>
    </w:div>
    <w:div w:id="1059130255">
      <w:bodyDiv w:val="1"/>
      <w:marLeft w:val="0"/>
      <w:marRight w:val="0"/>
      <w:marTop w:val="0"/>
      <w:marBottom w:val="0"/>
      <w:divBdr>
        <w:top w:val="none" w:sz="0" w:space="0" w:color="auto"/>
        <w:left w:val="none" w:sz="0" w:space="0" w:color="auto"/>
        <w:bottom w:val="none" w:sz="0" w:space="0" w:color="auto"/>
        <w:right w:val="none" w:sz="0" w:space="0" w:color="auto"/>
      </w:divBdr>
    </w:div>
    <w:div w:id="1059355247">
      <w:bodyDiv w:val="1"/>
      <w:marLeft w:val="0"/>
      <w:marRight w:val="0"/>
      <w:marTop w:val="0"/>
      <w:marBottom w:val="0"/>
      <w:divBdr>
        <w:top w:val="none" w:sz="0" w:space="0" w:color="auto"/>
        <w:left w:val="none" w:sz="0" w:space="0" w:color="auto"/>
        <w:bottom w:val="none" w:sz="0" w:space="0" w:color="auto"/>
        <w:right w:val="none" w:sz="0" w:space="0" w:color="auto"/>
      </w:divBdr>
    </w:div>
    <w:div w:id="1059550826">
      <w:bodyDiv w:val="1"/>
      <w:marLeft w:val="0"/>
      <w:marRight w:val="0"/>
      <w:marTop w:val="0"/>
      <w:marBottom w:val="0"/>
      <w:divBdr>
        <w:top w:val="none" w:sz="0" w:space="0" w:color="auto"/>
        <w:left w:val="none" w:sz="0" w:space="0" w:color="auto"/>
        <w:bottom w:val="none" w:sz="0" w:space="0" w:color="auto"/>
        <w:right w:val="none" w:sz="0" w:space="0" w:color="auto"/>
      </w:divBdr>
    </w:div>
    <w:div w:id="1059865106">
      <w:bodyDiv w:val="1"/>
      <w:marLeft w:val="0"/>
      <w:marRight w:val="0"/>
      <w:marTop w:val="0"/>
      <w:marBottom w:val="0"/>
      <w:divBdr>
        <w:top w:val="none" w:sz="0" w:space="0" w:color="auto"/>
        <w:left w:val="none" w:sz="0" w:space="0" w:color="auto"/>
        <w:bottom w:val="none" w:sz="0" w:space="0" w:color="auto"/>
        <w:right w:val="none" w:sz="0" w:space="0" w:color="auto"/>
      </w:divBdr>
    </w:div>
    <w:div w:id="1059865135">
      <w:bodyDiv w:val="1"/>
      <w:marLeft w:val="0"/>
      <w:marRight w:val="0"/>
      <w:marTop w:val="0"/>
      <w:marBottom w:val="0"/>
      <w:divBdr>
        <w:top w:val="none" w:sz="0" w:space="0" w:color="auto"/>
        <w:left w:val="none" w:sz="0" w:space="0" w:color="auto"/>
        <w:bottom w:val="none" w:sz="0" w:space="0" w:color="auto"/>
        <w:right w:val="none" w:sz="0" w:space="0" w:color="auto"/>
      </w:divBdr>
    </w:div>
    <w:div w:id="1060249906">
      <w:bodyDiv w:val="1"/>
      <w:marLeft w:val="0"/>
      <w:marRight w:val="0"/>
      <w:marTop w:val="0"/>
      <w:marBottom w:val="0"/>
      <w:divBdr>
        <w:top w:val="none" w:sz="0" w:space="0" w:color="auto"/>
        <w:left w:val="none" w:sz="0" w:space="0" w:color="auto"/>
        <w:bottom w:val="none" w:sz="0" w:space="0" w:color="auto"/>
        <w:right w:val="none" w:sz="0" w:space="0" w:color="auto"/>
      </w:divBdr>
    </w:div>
    <w:div w:id="1060598394">
      <w:bodyDiv w:val="1"/>
      <w:marLeft w:val="0"/>
      <w:marRight w:val="0"/>
      <w:marTop w:val="0"/>
      <w:marBottom w:val="0"/>
      <w:divBdr>
        <w:top w:val="none" w:sz="0" w:space="0" w:color="auto"/>
        <w:left w:val="none" w:sz="0" w:space="0" w:color="auto"/>
        <w:bottom w:val="none" w:sz="0" w:space="0" w:color="auto"/>
        <w:right w:val="none" w:sz="0" w:space="0" w:color="auto"/>
      </w:divBdr>
    </w:div>
    <w:div w:id="1060788524">
      <w:bodyDiv w:val="1"/>
      <w:marLeft w:val="0"/>
      <w:marRight w:val="0"/>
      <w:marTop w:val="0"/>
      <w:marBottom w:val="0"/>
      <w:divBdr>
        <w:top w:val="none" w:sz="0" w:space="0" w:color="auto"/>
        <w:left w:val="none" w:sz="0" w:space="0" w:color="auto"/>
        <w:bottom w:val="none" w:sz="0" w:space="0" w:color="auto"/>
        <w:right w:val="none" w:sz="0" w:space="0" w:color="auto"/>
      </w:divBdr>
    </w:div>
    <w:div w:id="1060903967">
      <w:bodyDiv w:val="1"/>
      <w:marLeft w:val="0"/>
      <w:marRight w:val="0"/>
      <w:marTop w:val="0"/>
      <w:marBottom w:val="0"/>
      <w:divBdr>
        <w:top w:val="none" w:sz="0" w:space="0" w:color="auto"/>
        <w:left w:val="none" w:sz="0" w:space="0" w:color="auto"/>
        <w:bottom w:val="none" w:sz="0" w:space="0" w:color="auto"/>
        <w:right w:val="none" w:sz="0" w:space="0" w:color="auto"/>
      </w:divBdr>
    </w:div>
    <w:div w:id="1061253773">
      <w:bodyDiv w:val="1"/>
      <w:marLeft w:val="0"/>
      <w:marRight w:val="0"/>
      <w:marTop w:val="0"/>
      <w:marBottom w:val="0"/>
      <w:divBdr>
        <w:top w:val="none" w:sz="0" w:space="0" w:color="auto"/>
        <w:left w:val="none" w:sz="0" w:space="0" w:color="auto"/>
        <w:bottom w:val="none" w:sz="0" w:space="0" w:color="auto"/>
        <w:right w:val="none" w:sz="0" w:space="0" w:color="auto"/>
      </w:divBdr>
      <w:divsChild>
        <w:div w:id="221452681">
          <w:marLeft w:val="0"/>
          <w:marRight w:val="0"/>
          <w:marTop w:val="0"/>
          <w:marBottom w:val="0"/>
          <w:divBdr>
            <w:top w:val="none" w:sz="0" w:space="0" w:color="auto"/>
            <w:left w:val="none" w:sz="0" w:space="0" w:color="auto"/>
            <w:bottom w:val="none" w:sz="0" w:space="0" w:color="auto"/>
            <w:right w:val="none" w:sz="0" w:space="0" w:color="auto"/>
          </w:divBdr>
        </w:div>
      </w:divsChild>
    </w:div>
    <w:div w:id="1061556883">
      <w:bodyDiv w:val="1"/>
      <w:marLeft w:val="0"/>
      <w:marRight w:val="0"/>
      <w:marTop w:val="0"/>
      <w:marBottom w:val="0"/>
      <w:divBdr>
        <w:top w:val="none" w:sz="0" w:space="0" w:color="auto"/>
        <w:left w:val="none" w:sz="0" w:space="0" w:color="auto"/>
        <w:bottom w:val="none" w:sz="0" w:space="0" w:color="auto"/>
        <w:right w:val="none" w:sz="0" w:space="0" w:color="auto"/>
      </w:divBdr>
    </w:div>
    <w:div w:id="1062145155">
      <w:bodyDiv w:val="1"/>
      <w:marLeft w:val="0"/>
      <w:marRight w:val="0"/>
      <w:marTop w:val="0"/>
      <w:marBottom w:val="0"/>
      <w:divBdr>
        <w:top w:val="none" w:sz="0" w:space="0" w:color="auto"/>
        <w:left w:val="none" w:sz="0" w:space="0" w:color="auto"/>
        <w:bottom w:val="none" w:sz="0" w:space="0" w:color="auto"/>
        <w:right w:val="none" w:sz="0" w:space="0" w:color="auto"/>
      </w:divBdr>
      <w:divsChild>
        <w:div w:id="1431584240">
          <w:marLeft w:val="0"/>
          <w:marRight w:val="0"/>
          <w:marTop w:val="0"/>
          <w:marBottom w:val="0"/>
          <w:divBdr>
            <w:top w:val="none" w:sz="0" w:space="0" w:color="auto"/>
            <w:left w:val="none" w:sz="0" w:space="0" w:color="auto"/>
            <w:bottom w:val="none" w:sz="0" w:space="0" w:color="auto"/>
            <w:right w:val="none" w:sz="0" w:space="0" w:color="auto"/>
          </w:divBdr>
        </w:div>
      </w:divsChild>
    </w:div>
    <w:div w:id="1062559744">
      <w:bodyDiv w:val="1"/>
      <w:marLeft w:val="0"/>
      <w:marRight w:val="0"/>
      <w:marTop w:val="0"/>
      <w:marBottom w:val="0"/>
      <w:divBdr>
        <w:top w:val="none" w:sz="0" w:space="0" w:color="auto"/>
        <w:left w:val="none" w:sz="0" w:space="0" w:color="auto"/>
        <w:bottom w:val="none" w:sz="0" w:space="0" w:color="auto"/>
        <w:right w:val="none" w:sz="0" w:space="0" w:color="auto"/>
      </w:divBdr>
    </w:div>
    <w:div w:id="1062828294">
      <w:bodyDiv w:val="1"/>
      <w:marLeft w:val="0"/>
      <w:marRight w:val="0"/>
      <w:marTop w:val="0"/>
      <w:marBottom w:val="0"/>
      <w:divBdr>
        <w:top w:val="none" w:sz="0" w:space="0" w:color="auto"/>
        <w:left w:val="none" w:sz="0" w:space="0" w:color="auto"/>
        <w:bottom w:val="none" w:sz="0" w:space="0" w:color="auto"/>
        <w:right w:val="none" w:sz="0" w:space="0" w:color="auto"/>
      </w:divBdr>
    </w:div>
    <w:div w:id="1063259756">
      <w:bodyDiv w:val="1"/>
      <w:marLeft w:val="0"/>
      <w:marRight w:val="0"/>
      <w:marTop w:val="0"/>
      <w:marBottom w:val="0"/>
      <w:divBdr>
        <w:top w:val="none" w:sz="0" w:space="0" w:color="auto"/>
        <w:left w:val="none" w:sz="0" w:space="0" w:color="auto"/>
        <w:bottom w:val="none" w:sz="0" w:space="0" w:color="auto"/>
        <w:right w:val="none" w:sz="0" w:space="0" w:color="auto"/>
      </w:divBdr>
      <w:divsChild>
        <w:div w:id="504176787">
          <w:marLeft w:val="43"/>
          <w:marRight w:val="43"/>
          <w:marTop w:val="75"/>
          <w:marBottom w:val="75"/>
          <w:divBdr>
            <w:top w:val="none" w:sz="0" w:space="0" w:color="auto"/>
            <w:left w:val="none" w:sz="0" w:space="0" w:color="auto"/>
            <w:bottom w:val="none" w:sz="0" w:space="0" w:color="auto"/>
            <w:right w:val="none" w:sz="0" w:space="0" w:color="auto"/>
          </w:divBdr>
          <w:divsChild>
            <w:div w:id="1045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329">
      <w:bodyDiv w:val="1"/>
      <w:marLeft w:val="0"/>
      <w:marRight w:val="0"/>
      <w:marTop w:val="0"/>
      <w:marBottom w:val="0"/>
      <w:divBdr>
        <w:top w:val="none" w:sz="0" w:space="0" w:color="auto"/>
        <w:left w:val="none" w:sz="0" w:space="0" w:color="auto"/>
        <w:bottom w:val="none" w:sz="0" w:space="0" w:color="auto"/>
        <w:right w:val="none" w:sz="0" w:space="0" w:color="auto"/>
      </w:divBdr>
      <w:divsChild>
        <w:div w:id="454759190">
          <w:marLeft w:val="43"/>
          <w:marRight w:val="43"/>
          <w:marTop w:val="75"/>
          <w:marBottom w:val="75"/>
          <w:divBdr>
            <w:top w:val="none" w:sz="0" w:space="0" w:color="auto"/>
            <w:left w:val="none" w:sz="0" w:space="0" w:color="auto"/>
            <w:bottom w:val="none" w:sz="0" w:space="0" w:color="auto"/>
            <w:right w:val="none" w:sz="0" w:space="0" w:color="auto"/>
          </w:divBdr>
          <w:divsChild>
            <w:div w:id="1477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751">
      <w:bodyDiv w:val="1"/>
      <w:marLeft w:val="0"/>
      <w:marRight w:val="0"/>
      <w:marTop w:val="0"/>
      <w:marBottom w:val="0"/>
      <w:divBdr>
        <w:top w:val="none" w:sz="0" w:space="0" w:color="auto"/>
        <w:left w:val="none" w:sz="0" w:space="0" w:color="auto"/>
        <w:bottom w:val="none" w:sz="0" w:space="0" w:color="auto"/>
        <w:right w:val="none" w:sz="0" w:space="0" w:color="auto"/>
      </w:divBdr>
      <w:divsChild>
        <w:div w:id="1065109727">
          <w:marLeft w:val="46"/>
          <w:marRight w:val="46"/>
          <w:marTop w:val="81"/>
          <w:marBottom w:val="81"/>
          <w:divBdr>
            <w:top w:val="none" w:sz="0" w:space="0" w:color="auto"/>
            <w:left w:val="none" w:sz="0" w:space="0" w:color="auto"/>
            <w:bottom w:val="none" w:sz="0" w:space="0" w:color="auto"/>
            <w:right w:val="none" w:sz="0" w:space="0" w:color="auto"/>
          </w:divBdr>
          <w:divsChild>
            <w:div w:id="9000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151">
      <w:bodyDiv w:val="1"/>
      <w:marLeft w:val="0"/>
      <w:marRight w:val="0"/>
      <w:marTop w:val="0"/>
      <w:marBottom w:val="0"/>
      <w:divBdr>
        <w:top w:val="none" w:sz="0" w:space="0" w:color="auto"/>
        <w:left w:val="none" w:sz="0" w:space="0" w:color="auto"/>
        <w:bottom w:val="none" w:sz="0" w:space="0" w:color="auto"/>
        <w:right w:val="none" w:sz="0" w:space="0" w:color="auto"/>
      </w:divBdr>
    </w:div>
    <w:div w:id="1064794637">
      <w:bodyDiv w:val="1"/>
      <w:marLeft w:val="0"/>
      <w:marRight w:val="0"/>
      <w:marTop w:val="0"/>
      <w:marBottom w:val="0"/>
      <w:divBdr>
        <w:top w:val="none" w:sz="0" w:space="0" w:color="auto"/>
        <w:left w:val="none" w:sz="0" w:space="0" w:color="auto"/>
        <w:bottom w:val="none" w:sz="0" w:space="0" w:color="auto"/>
        <w:right w:val="none" w:sz="0" w:space="0" w:color="auto"/>
      </w:divBdr>
    </w:div>
    <w:div w:id="1065688116">
      <w:bodyDiv w:val="1"/>
      <w:marLeft w:val="0"/>
      <w:marRight w:val="0"/>
      <w:marTop w:val="0"/>
      <w:marBottom w:val="0"/>
      <w:divBdr>
        <w:top w:val="none" w:sz="0" w:space="0" w:color="auto"/>
        <w:left w:val="none" w:sz="0" w:space="0" w:color="auto"/>
        <w:bottom w:val="none" w:sz="0" w:space="0" w:color="auto"/>
        <w:right w:val="none" w:sz="0" w:space="0" w:color="auto"/>
      </w:divBdr>
    </w:div>
    <w:div w:id="1066417662">
      <w:bodyDiv w:val="1"/>
      <w:marLeft w:val="0"/>
      <w:marRight w:val="0"/>
      <w:marTop w:val="0"/>
      <w:marBottom w:val="0"/>
      <w:divBdr>
        <w:top w:val="none" w:sz="0" w:space="0" w:color="auto"/>
        <w:left w:val="none" w:sz="0" w:space="0" w:color="auto"/>
        <w:bottom w:val="none" w:sz="0" w:space="0" w:color="auto"/>
        <w:right w:val="none" w:sz="0" w:space="0" w:color="auto"/>
      </w:divBdr>
    </w:div>
    <w:div w:id="1066760696">
      <w:bodyDiv w:val="1"/>
      <w:marLeft w:val="0"/>
      <w:marRight w:val="0"/>
      <w:marTop w:val="0"/>
      <w:marBottom w:val="0"/>
      <w:divBdr>
        <w:top w:val="none" w:sz="0" w:space="0" w:color="auto"/>
        <w:left w:val="none" w:sz="0" w:space="0" w:color="auto"/>
        <w:bottom w:val="none" w:sz="0" w:space="0" w:color="auto"/>
        <w:right w:val="none" w:sz="0" w:space="0" w:color="auto"/>
      </w:divBdr>
    </w:div>
    <w:div w:id="1066952359">
      <w:bodyDiv w:val="1"/>
      <w:marLeft w:val="0"/>
      <w:marRight w:val="0"/>
      <w:marTop w:val="0"/>
      <w:marBottom w:val="0"/>
      <w:divBdr>
        <w:top w:val="none" w:sz="0" w:space="0" w:color="auto"/>
        <w:left w:val="none" w:sz="0" w:space="0" w:color="auto"/>
        <w:bottom w:val="none" w:sz="0" w:space="0" w:color="auto"/>
        <w:right w:val="none" w:sz="0" w:space="0" w:color="auto"/>
      </w:divBdr>
    </w:div>
    <w:div w:id="1066955323">
      <w:bodyDiv w:val="1"/>
      <w:marLeft w:val="0"/>
      <w:marRight w:val="0"/>
      <w:marTop w:val="0"/>
      <w:marBottom w:val="0"/>
      <w:divBdr>
        <w:top w:val="none" w:sz="0" w:space="0" w:color="auto"/>
        <w:left w:val="none" w:sz="0" w:space="0" w:color="auto"/>
        <w:bottom w:val="none" w:sz="0" w:space="0" w:color="auto"/>
        <w:right w:val="none" w:sz="0" w:space="0" w:color="auto"/>
      </w:divBdr>
    </w:div>
    <w:div w:id="1066995146">
      <w:bodyDiv w:val="1"/>
      <w:marLeft w:val="0"/>
      <w:marRight w:val="0"/>
      <w:marTop w:val="0"/>
      <w:marBottom w:val="0"/>
      <w:divBdr>
        <w:top w:val="none" w:sz="0" w:space="0" w:color="auto"/>
        <w:left w:val="none" w:sz="0" w:space="0" w:color="auto"/>
        <w:bottom w:val="none" w:sz="0" w:space="0" w:color="auto"/>
        <w:right w:val="none" w:sz="0" w:space="0" w:color="auto"/>
      </w:divBdr>
    </w:div>
    <w:div w:id="1067722363">
      <w:bodyDiv w:val="1"/>
      <w:marLeft w:val="0"/>
      <w:marRight w:val="0"/>
      <w:marTop w:val="0"/>
      <w:marBottom w:val="0"/>
      <w:divBdr>
        <w:top w:val="none" w:sz="0" w:space="0" w:color="auto"/>
        <w:left w:val="none" w:sz="0" w:space="0" w:color="auto"/>
        <w:bottom w:val="none" w:sz="0" w:space="0" w:color="auto"/>
        <w:right w:val="none" w:sz="0" w:space="0" w:color="auto"/>
      </w:divBdr>
    </w:div>
    <w:div w:id="1068184841">
      <w:bodyDiv w:val="1"/>
      <w:marLeft w:val="0"/>
      <w:marRight w:val="0"/>
      <w:marTop w:val="0"/>
      <w:marBottom w:val="0"/>
      <w:divBdr>
        <w:top w:val="none" w:sz="0" w:space="0" w:color="auto"/>
        <w:left w:val="none" w:sz="0" w:space="0" w:color="auto"/>
        <w:bottom w:val="none" w:sz="0" w:space="0" w:color="auto"/>
        <w:right w:val="none" w:sz="0" w:space="0" w:color="auto"/>
      </w:divBdr>
    </w:div>
    <w:div w:id="1069187060">
      <w:bodyDiv w:val="1"/>
      <w:marLeft w:val="0"/>
      <w:marRight w:val="0"/>
      <w:marTop w:val="0"/>
      <w:marBottom w:val="0"/>
      <w:divBdr>
        <w:top w:val="none" w:sz="0" w:space="0" w:color="auto"/>
        <w:left w:val="none" w:sz="0" w:space="0" w:color="auto"/>
        <w:bottom w:val="none" w:sz="0" w:space="0" w:color="auto"/>
        <w:right w:val="none" w:sz="0" w:space="0" w:color="auto"/>
      </w:divBdr>
    </w:div>
    <w:div w:id="1069961137">
      <w:bodyDiv w:val="1"/>
      <w:marLeft w:val="0"/>
      <w:marRight w:val="0"/>
      <w:marTop w:val="0"/>
      <w:marBottom w:val="0"/>
      <w:divBdr>
        <w:top w:val="none" w:sz="0" w:space="0" w:color="auto"/>
        <w:left w:val="none" w:sz="0" w:space="0" w:color="auto"/>
        <w:bottom w:val="none" w:sz="0" w:space="0" w:color="auto"/>
        <w:right w:val="none" w:sz="0" w:space="0" w:color="auto"/>
      </w:divBdr>
    </w:div>
    <w:div w:id="1070230620">
      <w:bodyDiv w:val="1"/>
      <w:marLeft w:val="0"/>
      <w:marRight w:val="0"/>
      <w:marTop w:val="0"/>
      <w:marBottom w:val="0"/>
      <w:divBdr>
        <w:top w:val="none" w:sz="0" w:space="0" w:color="auto"/>
        <w:left w:val="none" w:sz="0" w:space="0" w:color="auto"/>
        <w:bottom w:val="none" w:sz="0" w:space="0" w:color="auto"/>
        <w:right w:val="none" w:sz="0" w:space="0" w:color="auto"/>
      </w:divBdr>
    </w:div>
    <w:div w:id="1070613533">
      <w:bodyDiv w:val="1"/>
      <w:marLeft w:val="0"/>
      <w:marRight w:val="0"/>
      <w:marTop w:val="0"/>
      <w:marBottom w:val="0"/>
      <w:divBdr>
        <w:top w:val="none" w:sz="0" w:space="0" w:color="auto"/>
        <w:left w:val="none" w:sz="0" w:space="0" w:color="auto"/>
        <w:bottom w:val="none" w:sz="0" w:space="0" w:color="auto"/>
        <w:right w:val="none" w:sz="0" w:space="0" w:color="auto"/>
      </w:divBdr>
    </w:div>
    <w:div w:id="1071078982">
      <w:bodyDiv w:val="1"/>
      <w:marLeft w:val="0"/>
      <w:marRight w:val="0"/>
      <w:marTop w:val="0"/>
      <w:marBottom w:val="0"/>
      <w:divBdr>
        <w:top w:val="none" w:sz="0" w:space="0" w:color="auto"/>
        <w:left w:val="none" w:sz="0" w:space="0" w:color="auto"/>
        <w:bottom w:val="none" w:sz="0" w:space="0" w:color="auto"/>
        <w:right w:val="none" w:sz="0" w:space="0" w:color="auto"/>
      </w:divBdr>
    </w:div>
    <w:div w:id="1071195901">
      <w:bodyDiv w:val="1"/>
      <w:marLeft w:val="0"/>
      <w:marRight w:val="0"/>
      <w:marTop w:val="0"/>
      <w:marBottom w:val="0"/>
      <w:divBdr>
        <w:top w:val="none" w:sz="0" w:space="0" w:color="auto"/>
        <w:left w:val="none" w:sz="0" w:space="0" w:color="auto"/>
        <w:bottom w:val="none" w:sz="0" w:space="0" w:color="auto"/>
        <w:right w:val="none" w:sz="0" w:space="0" w:color="auto"/>
      </w:divBdr>
    </w:div>
    <w:div w:id="1071198698">
      <w:bodyDiv w:val="1"/>
      <w:marLeft w:val="0"/>
      <w:marRight w:val="0"/>
      <w:marTop w:val="0"/>
      <w:marBottom w:val="0"/>
      <w:divBdr>
        <w:top w:val="none" w:sz="0" w:space="0" w:color="auto"/>
        <w:left w:val="none" w:sz="0" w:space="0" w:color="auto"/>
        <w:bottom w:val="none" w:sz="0" w:space="0" w:color="auto"/>
        <w:right w:val="none" w:sz="0" w:space="0" w:color="auto"/>
      </w:divBdr>
    </w:div>
    <w:div w:id="1071535984">
      <w:bodyDiv w:val="1"/>
      <w:marLeft w:val="0"/>
      <w:marRight w:val="0"/>
      <w:marTop w:val="0"/>
      <w:marBottom w:val="0"/>
      <w:divBdr>
        <w:top w:val="none" w:sz="0" w:space="0" w:color="auto"/>
        <w:left w:val="none" w:sz="0" w:space="0" w:color="auto"/>
        <w:bottom w:val="none" w:sz="0" w:space="0" w:color="auto"/>
        <w:right w:val="none" w:sz="0" w:space="0" w:color="auto"/>
      </w:divBdr>
    </w:div>
    <w:div w:id="1072236265">
      <w:bodyDiv w:val="1"/>
      <w:marLeft w:val="0"/>
      <w:marRight w:val="0"/>
      <w:marTop w:val="0"/>
      <w:marBottom w:val="0"/>
      <w:divBdr>
        <w:top w:val="none" w:sz="0" w:space="0" w:color="auto"/>
        <w:left w:val="none" w:sz="0" w:space="0" w:color="auto"/>
        <w:bottom w:val="none" w:sz="0" w:space="0" w:color="auto"/>
        <w:right w:val="none" w:sz="0" w:space="0" w:color="auto"/>
      </w:divBdr>
    </w:div>
    <w:div w:id="1073241700">
      <w:bodyDiv w:val="1"/>
      <w:marLeft w:val="0"/>
      <w:marRight w:val="0"/>
      <w:marTop w:val="0"/>
      <w:marBottom w:val="0"/>
      <w:divBdr>
        <w:top w:val="none" w:sz="0" w:space="0" w:color="auto"/>
        <w:left w:val="none" w:sz="0" w:space="0" w:color="auto"/>
        <w:bottom w:val="none" w:sz="0" w:space="0" w:color="auto"/>
        <w:right w:val="none" w:sz="0" w:space="0" w:color="auto"/>
      </w:divBdr>
    </w:div>
    <w:div w:id="1073743430">
      <w:bodyDiv w:val="1"/>
      <w:marLeft w:val="0"/>
      <w:marRight w:val="0"/>
      <w:marTop w:val="0"/>
      <w:marBottom w:val="0"/>
      <w:divBdr>
        <w:top w:val="none" w:sz="0" w:space="0" w:color="auto"/>
        <w:left w:val="none" w:sz="0" w:space="0" w:color="auto"/>
        <w:bottom w:val="none" w:sz="0" w:space="0" w:color="auto"/>
        <w:right w:val="none" w:sz="0" w:space="0" w:color="auto"/>
      </w:divBdr>
    </w:div>
    <w:div w:id="1074089884">
      <w:bodyDiv w:val="1"/>
      <w:marLeft w:val="0"/>
      <w:marRight w:val="0"/>
      <w:marTop w:val="0"/>
      <w:marBottom w:val="0"/>
      <w:divBdr>
        <w:top w:val="none" w:sz="0" w:space="0" w:color="auto"/>
        <w:left w:val="none" w:sz="0" w:space="0" w:color="auto"/>
        <w:bottom w:val="none" w:sz="0" w:space="0" w:color="auto"/>
        <w:right w:val="none" w:sz="0" w:space="0" w:color="auto"/>
      </w:divBdr>
    </w:div>
    <w:div w:id="1074931610">
      <w:bodyDiv w:val="1"/>
      <w:marLeft w:val="0"/>
      <w:marRight w:val="0"/>
      <w:marTop w:val="0"/>
      <w:marBottom w:val="0"/>
      <w:divBdr>
        <w:top w:val="none" w:sz="0" w:space="0" w:color="auto"/>
        <w:left w:val="none" w:sz="0" w:space="0" w:color="auto"/>
        <w:bottom w:val="none" w:sz="0" w:space="0" w:color="auto"/>
        <w:right w:val="none" w:sz="0" w:space="0" w:color="auto"/>
      </w:divBdr>
    </w:div>
    <w:div w:id="1075322971">
      <w:bodyDiv w:val="1"/>
      <w:marLeft w:val="0"/>
      <w:marRight w:val="0"/>
      <w:marTop w:val="0"/>
      <w:marBottom w:val="0"/>
      <w:divBdr>
        <w:top w:val="none" w:sz="0" w:space="0" w:color="auto"/>
        <w:left w:val="none" w:sz="0" w:space="0" w:color="auto"/>
        <w:bottom w:val="none" w:sz="0" w:space="0" w:color="auto"/>
        <w:right w:val="none" w:sz="0" w:space="0" w:color="auto"/>
      </w:divBdr>
    </w:div>
    <w:div w:id="1075518295">
      <w:bodyDiv w:val="1"/>
      <w:marLeft w:val="0"/>
      <w:marRight w:val="0"/>
      <w:marTop w:val="0"/>
      <w:marBottom w:val="0"/>
      <w:divBdr>
        <w:top w:val="none" w:sz="0" w:space="0" w:color="auto"/>
        <w:left w:val="none" w:sz="0" w:space="0" w:color="auto"/>
        <w:bottom w:val="none" w:sz="0" w:space="0" w:color="auto"/>
        <w:right w:val="none" w:sz="0" w:space="0" w:color="auto"/>
      </w:divBdr>
      <w:divsChild>
        <w:div w:id="1231580216">
          <w:marLeft w:val="0"/>
          <w:marRight w:val="0"/>
          <w:marTop w:val="0"/>
          <w:marBottom w:val="0"/>
          <w:divBdr>
            <w:top w:val="none" w:sz="0" w:space="0" w:color="auto"/>
            <w:left w:val="none" w:sz="0" w:space="0" w:color="auto"/>
            <w:bottom w:val="none" w:sz="0" w:space="0" w:color="auto"/>
            <w:right w:val="none" w:sz="0" w:space="0" w:color="auto"/>
          </w:divBdr>
        </w:div>
      </w:divsChild>
    </w:div>
    <w:div w:id="1076434841">
      <w:bodyDiv w:val="1"/>
      <w:marLeft w:val="0"/>
      <w:marRight w:val="0"/>
      <w:marTop w:val="0"/>
      <w:marBottom w:val="0"/>
      <w:divBdr>
        <w:top w:val="none" w:sz="0" w:space="0" w:color="auto"/>
        <w:left w:val="none" w:sz="0" w:space="0" w:color="auto"/>
        <w:bottom w:val="none" w:sz="0" w:space="0" w:color="auto"/>
        <w:right w:val="none" w:sz="0" w:space="0" w:color="auto"/>
      </w:divBdr>
    </w:div>
    <w:div w:id="1076512653">
      <w:bodyDiv w:val="1"/>
      <w:marLeft w:val="0"/>
      <w:marRight w:val="0"/>
      <w:marTop w:val="0"/>
      <w:marBottom w:val="0"/>
      <w:divBdr>
        <w:top w:val="none" w:sz="0" w:space="0" w:color="auto"/>
        <w:left w:val="none" w:sz="0" w:space="0" w:color="auto"/>
        <w:bottom w:val="none" w:sz="0" w:space="0" w:color="auto"/>
        <w:right w:val="none" w:sz="0" w:space="0" w:color="auto"/>
      </w:divBdr>
    </w:div>
    <w:div w:id="1077243846">
      <w:bodyDiv w:val="1"/>
      <w:marLeft w:val="0"/>
      <w:marRight w:val="0"/>
      <w:marTop w:val="0"/>
      <w:marBottom w:val="0"/>
      <w:divBdr>
        <w:top w:val="none" w:sz="0" w:space="0" w:color="auto"/>
        <w:left w:val="none" w:sz="0" w:space="0" w:color="auto"/>
        <w:bottom w:val="none" w:sz="0" w:space="0" w:color="auto"/>
        <w:right w:val="none" w:sz="0" w:space="0" w:color="auto"/>
      </w:divBdr>
    </w:div>
    <w:div w:id="1078402887">
      <w:bodyDiv w:val="1"/>
      <w:marLeft w:val="0"/>
      <w:marRight w:val="0"/>
      <w:marTop w:val="0"/>
      <w:marBottom w:val="0"/>
      <w:divBdr>
        <w:top w:val="none" w:sz="0" w:space="0" w:color="auto"/>
        <w:left w:val="none" w:sz="0" w:space="0" w:color="auto"/>
        <w:bottom w:val="none" w:sz="0" w:space="0" w:color="auto"/>
        <w:right w:val="none" w:sz="0" w:space="0" w:color="auto"/>
      </w:divBdr>
    </w:div>
    <w:div w:id="1078668184">
      <w:bodyDiv w:val="1"/>
      <w:marLeft w:val="0"/>
      <w:marRight w:val="0"/>
      <w:marTop w:val="0"/>
      <w:marBottom w:val="0"/>
      <w:divBdr>
        <w:top w:val="none" w:sz="0" w:space="0" w:color="auto"/>
        <w:left w:val="none" w:sz="0" w:space="0" w:color="auto"/>
        <w:bottom w:val="none" w:sz="0" w:space="0" w:color="auto"/>
        <w:right w:val="none" w:sz="0" w:space="0" w:color="auto"/>
      </w:divBdr>
      <w:divsChild>
        <w:div w:id="2028217862">
          <w:marLeft w:val="272"/>
          <w:marRight w:val="0"/>
          <w:marTop w:val="136"/>
          <w:marBottom w:val="0"/>
          <w:divBdr>
            <w:top w:val="none" w:sz="0" w:space="0" w:color="auto"/>
            <w:left w:val="none" w:sz="0" w:space="0" w:color="auto"/>
            <w:bottom w:val="none" w:sz="0" w:space="0" w:color="auto"/>
            <w:right w:val="none" w:sz="0" w:space="0" w:color="auto"/>
          </w:divBdr>
        </w:div>
      </w:divsChild>
    </w:div>
    <w:div w:id="1079139778">
      <w:bodyDiv w:val="1"/>
      <w:marLeft w:val="0"/>
      <w:marRight w:val="0"/>
      <w:marTop w:val="0"/>
      <w:marBottom w:val="0"/>
      <w:divBdr>
        <w:top w:val="none" w:sz="0" w:space="0" w:color="auto"/>
        <w:left w:val="none" w:sz="0" w:space="0" w:color="auto"/>
        <w:bottom w:val="none" w:sz="0" w:space="0" w:color="auto"/>
        <w:right w:val="none" w:sz="0" w:space="0" w:color="auto"/>
      </w:divBdr>
    </w:div>
    <w:div w:id="1080062408">
      <w:bodyDiv w:val="1"/>
      <w:marLeft w:val="0"/>
      <w:marRight w:val="0"/>
      <w:marTop w:val="0"/>
      <w:marBottom w:val="0"/>
      <w:divBdr>
        <w:top w:val="none" w:sz="0" w:space="0" w:color="auto"/>
        <w:left w:val="none" w:sz="0" w:space="0" w:color="auto"/>
        <w:bottom w:val="none" w:sz="0" w:space="0" w:color="auto"/>
        <w:right w:val="none" w:sz="0" w:space="0" w:color="auto"/>
      </w:divBdr>
      <w:divsChild>
        <w:div w:id="893546842">
          <w:marLeft w:val="230"/>
          <w:marRight w:val="0"/>
          <w:marTop w:val="115"/>
          <w:marBottom w:val="0"/>
          <w:divBdr>
            <w:top w:val="none" w:sz="0" w:space="0" w:color="auto"/>
            <w:left w:val="none" w:sz="0" w:space="0" w:color="auto"/>
            <w:bottom w:val="none" w:sz="0" w:space="0" w:color="auto"/>
            <w:right w:val="none" w:sz="0" w:space="0" w:color="auto"/>
          </w:divBdr>
        </w:div>
      </w:divsChild>
    </w:div>
    <w:div w:id="1080444915">
      <w:bodyDiv w:val="1"/>
      <w:marLeft w:val="0"/>
      <w:marRight w:val="0"/>
      <w:marTop w:val="0"/>
      <w:marBottom w:val="0"/>
      <w:divBdr>
        <w:top w:val="none" w:sz="0" w:space="0" w:color="auto"/>
        <w:left w:val="none" w:sz="0" w:space="0" w:color="auto"/>
        <w:bottom w:val="none" w:sz="0" w:space="0" w:color="auto"/>
        <w:right w:val="none" w:sz="0" w:space="0" w:color="auto"/>
      </w:divBdr>
    </w:div>
    <w:div w:id="1080829115">
      <w:bodyDiv w:val="1"/>
      <w:marLeft w:val="0"/>
      <w:marRight w:val="0"/>
      <w:marTop w:val="0"/>
      <w:marBottom w:val="0"/>
      <w:divBdr>
        <w:top w:val="none" w:sz="0" w:space="0" w:color="auto"/>
        <w:left w:val="none" w:sz="0" w:space="0" w:color="auto"/>
        <w:bottom w:val="none" w:sz="0" w:space="0" w:color="auto"/>
        <w:right w:val="none" w:sz="0" w:space="0" w:color="auto"/>
      </w:divBdr>
    </w:div>
    <w:div w:id="1081021594">
      <w:bodyDiv w:val="1"/>
      <w:marLeft w:val="0"/>
      <w:marRight w:val="0"/>
      <w:marTop w:val="0"/>
      <w:marBottom w:val="0"/>
      <w:divBdr>
        <w:top w:val="none" w:sz="0" w:space="0" w:color="auto"/>
        <w:left w:val="none" w:sz="0" w:space="0" w:color="auto"/>
        <w:bottom w:val="none" w:sz="0" w:space="0" w:color="auto"/>
        <w:right w:val="none" w:sz="0" w:space="0" w:color="auto"/>
      </w:divBdr>
    </w:div>
    <w:div w:id="1081096085">
      <w:bodyDiv w:val="1"/>
      <w:marLeft w:val="0"/>
      <w:marRight w:val="0"/>
      <w:marTop w:val="0"/>
      <w:marBottom w:val="0"/>
      <w:divBdr>
        <w:top w:val="none" w:sz="0" w:space="0" w:color="auto"/>
        <w:left w:val="none" w:sz="0" w:space="0" w:color="auto"/>
        <w:bottom w:val="none" w:sz="0" w:space="0" w:color="auto"/>
        <w:right w:val="none" w:sz="0" w:space="0" w:color="auto"/>
      </w:divBdr>
    </w:div>
    <w:div w:id="1081215381">
      <w:bodyDiv w:val="1"/>
      <w:marLeft w:val="0"/>
      <w:marRight w:val="0"/>
      <w:marTop w:val="0"/>
      <w:marBottom w:val="0"/>
      <w:divBdr>
        <w:top w:val="none" w:sz="0" w:space="0" w:color="auto"/>
        <w:left w:val="none" w:sz="0" w:space="0" w:color="auto"/>
        <w:bottom w:val="none" w:sz="0" w:space="0" w:color="auto"/>
        <w:right w:val="none" w:sz="0" w:space="0" w:color="auto"/>
      </w:divBdr>
    </w:div>
    <w:div w:id="1081221477">
      <w:bodyDiv w:val="1"/>
      <w:marLeft w:val="0"/>
      <w:marRight w:val="0"/>
      <w:marTop w:val="0"/>
      <w:marBottom w:val="0"/>
      <w:divBdr>
        <w:top w:val="none" w:sz="0" w:space="0" w:color="auto"/>
        <w:left w:val="none" w:sz="0" w:space="0" w:color="auto"/>
        <w:bottom w:val="none" w:sz="0" w:space="0" w:color="auto"/>
        <w:right w:val="none" w:sz="0" w:space="0" w:color="auto"/>
      </w:divBdr>
    </w:div>
    <w:div w:id="1081298169">
      <w:bodyDiv w:val="1"/>
      <w:marLeft w:val="0"/>
      <w:marRight w:val="0"/>
      <w:marTop w:val="0"/>
      <w:marBottom w:val="0"/>
      <w:divBdr>
        <w:top w:val="none" w:sz="0" w:space="0" w:color="auto"/>
        <w:left w:val="none" w:sz="0" w:space="0" w:color="auto"/>
        <w:bottom w:val="none" w:sz="0" w:space="0" w:color="auto"/>
        <w:right w:val="none" w:sz="0" w:space="0" w:color="auto"/>
      </w:divBdr>
    </w:div>
    <w:div w:id="1082290847">
      <w:bodyDiv w:val="1"/>
      <w:marLeft w:val="0"/>
      <w:marRight w:val="0"/>
      <w:marTop w:val="0"/>
      <w:marBottom w:val="0"/>
      <w:divBdr>
        <w:top w:val="none" w:sz="0" w:space="0" w:color="auto"/>
        <w:left w:val="none" w:sz="0" w:space="0" w:color="auto"/>
        <w:bottom w:val="none" w:sz="0" w:space="0" w:color="auto"/>
        <w:right w:val="none" w:sz="0" w:space="0" w:color="auto"/>
      </w:divBdr>
    </w:div>
    <w:div w:id="1082487612">
      <w:bodyDiv w:val="1"/>
      <w:marLeft w:val="0"/>
      <w:marRight w:val="0"/>
      <w:marTop w:val="0"/>
      <w:marBottom w:val="0"/>
      <w:divBdr>
        <w:top w:val="none" w:sz="0" w:space="0" w:color="auto"/>
        <w:left w:val="none" w:sz="0" w:space="0" w:color="auto"/>
        <w:bottom w:val="none" w:sz="0" w:space="0" w:color="auto"/>
        <w:right w:val="none" w:sz="0" w:space="0" w:color="auto"/>
      </w:divBdr>
    </w:div>
    <w:div w:id="1082679739">
      <w:bodyDiv w:val="1"/>
      <w:marLeft w:val="0"/>
      <w:marRight w:val="0"/>
      <w:marTop w:val="0"/>
      <w:marBottom w:val="0"/>
      <w:divBdr>
        <w:top w:val="none" w:sz="0" w:space="0" w:color="auto"/>
        <w:left w:val="none" w:sz="0" w:space="0" w:color="auto"/>
        <w:bottom w:val="none" w:sz="0" w:space="0" w:color="auto"/>
        <w:right w:val="none" w:sz="0" w:space="0" w:color="auto"/>
      </w:divBdr>
      <w:divsChild>
        <w:div w:id="107705907">
          <w:marLeft w:val="0"/>
          <w:marRight w:val="0"/>
          <w:marTop w:val="0"/>
          <w:marBottom w:val="0"/>
          <w:divBdr>
            <w:top w:val="none" w:sz="0" w:space="0" w:color="auto"/>
            <w:left w:val="none" w:sz="0" w:space="0" w:color="auto"/>
            <w:bottom w:val="none" w:sz="0" w:space="0" w:color="auto"/>
            <w:right w:val="none" w:sz="0" w:space="0" w:color="auto"/>
          </w:divBdr>
        </w:div>
      </w:divsChild>
    </w:div>
    <w:div w:id="1082795583">
      <w:bodyDiv w:val="1"/>
      <w:marLeft w:val="0"/>
      <w:marRight w:val="0"/>
      <w:marTop w:val="0"/>
      <w:marBottom w:val="0"/>
      <w:divBdr>
        <w:top w:val="none" w:sz="0" w:space="0" w:color="auto"/>
        <w:left w:val="none" w:sz="0" w:space="0" w:color="auto"/>
        <w:bottom w:val="none" w:sz="0" w:space="0" w:color="auto"/>
        <w:right w:val="none" w:sz="0" w:space="0" w:color="auto"/>
      </w:divBdr>
    </w:div>
    <w:div w:id="1082990780">
      <w:bodyDiv w:val="1"/>
      <w:marLeft w:val="0"/>
      <w:marRight w:val="0"/>
      <w:marTop w:val="0"/>
      <w:marBottom w:val="0"/>
      <w:divBdr>
        <w:top w:val="none" w:sz="0" w:space="0" w:color="auto"/>
        <w:left w:val="none" w:sz="0" w:space="0" w:color="auto"/>
        <w:bottom w:val="none" w:sz="0" w:space="0" w:color="auto"/>
        <w:right w:val="none" w:sz="0" w:space="0" w:color="auto"/>
      </w:divBdr>
    </w:div>
    <w:div w:id="1083377903">
      <w:bodyDiv w:val="1"/>
      <w:marLeft w:val="0"/>
      <w:marRight w:val="0"/>
      <w:marTop w:val="0"/>
      <w:marBottom w:val="0"/>
      <w:divBdr>
        <w:top w:val="none" w:sz="0" w:space="0" w:color="auto"/>
        <w:left w:val="none" w:sz="0" w:space="0" w:color="auto"/>
        <w:bottom w:val="none" w:sz="0" w:space="0" w:color="auto"/>
        <w:right w:val="none" w:sz="0" w:space="0" w:color="auto"/>
      </w:divBdr>
      <w:divsChild>
        <w:div w:id="637996268">
          <w:marLeft w:val="0"/>
          <w:marRight w:val="0"/>
          <w:marTop w:val="0"/>
          <w:marBottom w:val="0"/>
          <w:divBdr>
            <w:top w:val="none" w:sz="0" w:space="0" w:color="auto"/>
            <w:left w:val="none" w:sz="0" w:space="0" w:color="auto"/>
            <w:bottom w:val="none" w:sz="0" w:space="0" w:color="auto"/>
            <w:right w:val="none" w:sz="0" w:space="0" w:color="auto"/>
          </w:divBdr>
        </w:div>
      </w:divsChild>
    </w:div>
    <w:div w:id="1083379080">
      <w:bodyDiv w:val="1"/>
      <w:marLeft w:val="0"/>
      <w:marRight w:val="0"/>
      <w:marTop w:val="0"/>
      <w:marBottom w:val="0"/>
      <w:divBdr>
        <w:top w:val="none" w:sz="0" w:space="0" w:color="auto"/>
        <w:left w:val="none" w:sz="0" w:space="0" w:color="auto"/>
        <w:bottom w:val="none" w:sz="0" w:space="0" w:color="auto"/>
        <w:right w:val="none" w:sz="0" w:space="0" w:color="auto"/>
      </w:divBdr>
    </w:div>
    <w:div w:id="1083795904">
      <w:bodyDiv w:val="1"/>
      <w:marLeft w:val="0"/>
      <w:marRight w:val="0"/>
      <w:marTop w:val="0"/>
      <w:marBottom w:val="0"/>
      <w:divBdr>
        <w:top w:val="none" w:sz="0" w:space="0" w:color="auto"/>
        <w:left w:val="none" w:sz="0" w:space="0" w:color="auto"/>
        <w:bottom w:val="none" w:sz="0" w:space="0" w:color="auto"/>
        <w:right w:val="none" w:sz="0" w:space="0" w:color="auto"/>
      </w:divBdr>
    </w:div>
    <w:div w:id="1083990368">
      <w:bodyDiv w:val="1"/>
      <w:marLeft w:val="0"/>
      <w:marRight w:val="0"/>
      <w:marTop w:val="0"/>
      <w:marBottom w:val="0"/>
      <w:divBdr>
        <w:top w:val="none" w:sz="0" w:space="0" w:color="auto"/>
        <w:left w:val="none" w:sz="0" w:space="0" w:color="auto"/>
        <w:bottom w:val="none" w:sz="0" w:space="0" w:color="auto"/>
        <w:right w:val="none" w:sz="0" w:space="0" w:color="auto"/>
      </w:divBdr>
    </w:div>
    <w:div w:id="1084691677">
      <w:bodyDiv w:val="1"/>
      <w:marLeft w:val="0"/>
      <w:marRight w:val="0"/>
      <w:marTop w:val="0"/>
      <w:marBottom w:val="0"/>
      <w:divBdr>
        <w:top w:val="none" w:sz="0" w:space="0" w:color="auto"/>
        <w:left w:val="none" w:sz="0" w:space="0" w:color="auto"/>
        <w:bottom w:val="none" w:sz="0" w:space="0" w:color="auto"/>
        <w:right w:val="none" w:sz="0" w:space="0" w:color="auto"/>
      </w:divBdr>
    </w:div>
    <w:div w:id="1085800943">
      <w:bodyDiv w:val="1"/>
      <w:marLeft w:val="0"/>
      <w:marRight w:val="0"/>
      <w:marTop w:val="0"/>
      <w:marBottom w:val="0"/>
      <w:divBdr>
        <w:top w:val="none" w:sz="0" w:space="0" w:color="auto"/>
        <w:left w:val="none" w:sz="0" w:space="0" w:color="auto"/>
        <w:bottom w:val="none" w:sz="0" w:space="0" w:color="auto"/>
        <w:right w:val="none" w:sz="0" w:space="0" w:color="auto"/>
      </w:divBdr>
    </w:div>
    <w:div w:id="1086610669">
      <w:bodyDiv w:val="1"/>
      <w:marLeft w:val="0"/>
      <w:marRight w:val="0"/>
      <w:marTop w:val="0"/>
      <w:marBottom w:val="0"/>
      <w:divBdr>
        <w:top w:val="none" w:sz="0" w:space="0" w:color="auto"/>
        <w:left w:val="none" w:sz="0" w:space="0" w:color="auto"/>
        <w:bottom w:val="none" w:sz="0" w:space="0" w:color="auto"/>
        <w:right w:val="none" w:sz="0" w:space="0" w:color="auto"/>
      </w:divBdr>
    </w:div>
    <w:div w:id="1087263413">
      <w:bodyDiv w:val="1"/>
      <w:marLeft w:val="0"/>
      <w:marRight w:val="0"/>
      <w:marTop w:val="0"/>
      <w:marBottom w:val="0"/>
      <w:divBdr>
        <w:top w:val="none" w:sz="0" w:space="0" w:color="auto"/>
        <w:left w:val="none" w:sz="0" w:space="0" w:color="auto"/>
        <w:bottom w:val="none" w:sz="0" w:space="0" w:color="auto"/>
        <w:right w:val="none" w:sz="0" w:space="0" w:color="auto"/>
      </w:divBdr>
    </w:div>
    <w:div w:id="1087268762">
      <w:bodyDiv w:val="1"/>
      <w:marLeft w:val="0"/>
      <w:marRight w:val="0"/>
      <w:marTop w:val="0"/>
      <w:marBottom w:val="0"/>
      <w:divBdr>
        <w:top w:val="none" w:sz="0" w:space="0" w:color="auto"/>
        <w:left w:val="none" w:sz="0" w:space="0" w:color="auto"/>
        <w:bottom w:val="none" w:sz="0" w:space="0" w:color="auto"/>
        <w:right w:val="none" w:sz="0" w:space="0" w:color="auto"/>
      </w:divBdr>
      <w:divsChild>
        <w:div w:id="1424447149">
          <w:marLeft w:val="0"/>
          <w:marRight w:val="0"/>
          <w:marTop w:val="0"/>
          <w:marBottom w:val="0"/>
          <w:divBdr>
            <w:top w:val="none" w:sz="0" w:space="0" w:color="auto"/>
            <w:left w:val="none" w:sz="0" w:space="0" w:color="auto"/>
            <w:bottom w:val="none" w:sz="0" w:space="0" w:color="auto"/>
            <w:right w:val="none" w:sz="0" w:space="0" w:color="auto"/>
          </w:divBdr>
        </w:div>
      </w:divsChild>
    </w:div>
    <w:div w:id="1087771689">
      <w:bodyDiv w:val="1"/>
      <w:marLeft w:val="0"/>
      <w:marRight w:val="0"/>
      <w:marTop w:val="0"/>
      <w:marBottom w:val="0"/>
      <w:divBdr>
        <w:top w:val="none" w:sz="0" w:space="0" w:color="auto"/>
        <w:left w:val="none" w:sz="0" w:space="0" w:color="auto"/>
        <w:bottom w:val="none" w:sz="0" w:space="0" w:color="auto"/>
        <w:right w:val="none" w:sz="0" w:space="0" w:color="auto"/>
      </w:divBdr>
    </w:div>
    <w:div w:id="1088161164">
      <w:bodyDiv w:val="1"/>
      <w:marLeft w:val="0"/>
      <w:marRight w:val="0"/>
      <w:marTop w:val="0"/>
      <w:marBottom w:val="0"/>
      <w:divBdr>
        <w:top w:val="none" w:sz="0" w:space="0" w:color="auto"/>
        <w:left w:val="none" w:sz="0" w:space="0" w:color="auto"/>
        <w:bottom w:val="none" w:sz="0" w:space="0" w:color="auto"/>
        <w:right w:val="none" w:sz="0" w:space="0" w:color="auto"/>
      </w:divBdr>
    </w:div>
    <w:div w:id="1088960555">
      <w:bodyDiv w:val="1"/>
      <w:marLeft w:val="0"/>
      <w:marRight w:val="0"/>
      <w:marTop w:val="0"/>
      <w:marBottom w:val="0"/>
      <w:divBdr>
        <w:top w:val="none" w:sz="0" w:space="0" w:color="auto"/>
        <w:left w:val="none" w:sz="0" w:space="0" w:color="auto"/>
        <w:bottom w:val="none" w:sz="0" w:space="0" w:color="auto"/>
        <w:right w:val="none" w:sz="0" w:space="0" w:color="auto"/>
      </w:divBdr>
    </w:div>
    <w:div w:id="1089498176">
      <w:bodyDiv w:val="1"/>
      <w:marLeft w:val="0"/>
      <w:marRight w:val="0"/>
      <w:marTop w:val="0"/>
      <w:marBottom w:val="0"/>
      <w:divBdr>
        <w:top w:val="none" w:sz="0" w:space="0" w:color="auto"/>
        <w:left w:val="none" w:sz="0" w:space="0" w:color="auto"/>
        <w:bottom w:val="none" w:sz="0" w:space="0" w:color="auto"/>
        <w:right w:val="none" w:sz="0" w:space="0" w:color="auto"/>
      </w:divBdr>
    </w:div>
    <w:div w:id="1089499340">
      <w:bodyDiv w:val="1"/>
      <w:marLeft w:val="0"/>
      <w:marRight w:val="0"/>
      <w:marTop w:val="0"/>
      <w:marBottom w:val="0"/>
      <w:divBdr>
        <w:top w:val="none" w:sz="0" w:space="0" w:color="auto"/>
        <w:left w:val="none" w:sz="0" w:space="0" w:color="auto"/>
        <w:bottom w:val="none" w:sz="0" w:space="0" w:color="auto"/>
        <w:right w:val="none" w:sz="0" w:space="0" w:color="auto"/>
      </w:divBdr>
    </w:div>
    <w:div w:id="1089620984">
      <w:bodyDiv w:val="1"/>
      <w:marLeft w:val="0"/>
      <w:marRight w:val="0"/>
      <w:marTop w:val="0"/>
      <w:marBottom w:val="0"/>
      <w:divBdr>
        <w:top w:val="none" w:sz="0" w:space="0" w:color="auto"/>
        <w:left w:val="none" w:sz="0" w:space="0" w:color="auto"/>
        <w:bottom w:val="none" w:sz="0" w:space="0" w:color="auto"/>
        <w:right w:val="none" w:sz="0" w:space="0" w:color="auto"/>
      </w:divBdr>
    </w:div>
    <w:div w:id="1091050359">
      <w:bodyDiv w:val="1"/>
      <w:marLeft w:val="0"/>
      <w:marRight w:val="0"/>
      <w:marTop w:val="0"/>
      <w:marBottom w:val="0"/>
      <w:divBdr>
        <w:top w:val="none" w:sz="0" w:space="0" w:color="auto"/>
        <w:left w:val="none" w:sz="0" w:space="0" w:color="auto"/>
        <w:bottom w:val="none" w:sz="0" w:space="0" w:color="auto"/>
        <w:right w:val="none" w:sz="0" w:space="0" w:color="auto"/>
      </w:divBdr>
    </w:div>
    <w:div w:id="1092437614">
      <w:bodyDiv w:val="1"/>
      <w:marLeft w:val="0"/>
      <w:marRight w:val="0"/>
      <w:marTop w:val="0"/>
      <w:marBottom w:val="0"/>
      <w:divBdr>
        <w:top w:val="none" w:sz="0" w:space="0" w:color="auto"/>
        <w:left w:val="none" w:sz="0" w:space="0" w:color="auto"/>
        <w:bottom w:val="none" w:sz="0" w:space="0" w:color="auto"/>
        <w:right w:val="none" w:sz="0" w:space="0" w:color="auto"/>
      </w:divBdr>
      <w:divsChild>
        <w:div w:id="884755126">
          <w:marLeft w:val="43"/>
          <w:marRight w:val="43"/>
          <w:marTop w:val="75"/>
          <w:marBottom w:val="75"/>
          <w:divBdr>
            <w:top w:val="none" w:sz="0" w:space="0" w:color="auto"/>
            <w:left w:val="none" w:sz="0" w:space="0" w:color="auto"/>
            <w:bottom w:val="none" w:sz="0" w:space="0" w:color="auto"/>
            <w:right w:val="none" w:sz="0" w:space="0" w:color="auto"/>
          </w:divBdr>
          <w:divsChild>
            <w:div w:id="12554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9380">
      <w:bodyDiv w:val="1"/>
      <w:marLeft w:val="0"/>
      <w:marRight w:val="0"/>
      <w:marTop w:val="0"/>
      <w:marBottom w:val="0"/>
      <w:divBdr>
        <w:top w:val="none" w:sz="0" w:space="0" w:color="auto"/>
        <w:left w:val="none" w:sz="0" w:space="0" w:color="auto"/>
        <w:bottom w:val="none" w:sz="0" w:space="0" w:color="auto"/>
        <w:right w:val="none" w:sz="0" w:space="0" w:color="auto"/>
      </w:divBdr>
      <w:divsChild>
        <w:div w:id="57362302">
          <w:marLeft w:val="0"/>
          <w:marRight w:val="0"/>
          <w:marTop w:val="0"/>
          <w:marBottom w:val="0"/>
          <w:divBdr>
            <w:top w:val="none" w:sz="0" w:space="0" w:color="auto"/>
            <w:left w:val="none" w:sz="0" w:space="0" w:color="auto"/>
            <w:bottom w:val="none" w:sz="0" w:space="0" w:color="auto"/>
            <w:right w:val="none" w:sz="0" w:space="0" w:color="auto"/>
          </w:divBdr>
        </w:div>
      </w:divsChild>
    </w:div>
    <w:div w:id="1094009860">
      <w:bodyDiv w:val="1"/>
      <w:marLeft w:val="0"/>
      <w:marRight w:val="0"/>
      <w:marTop w:val="0"/>
      <w:marBottom w:val="0"/>
      <w:divBdr>
        <w:top w:val="none" w:sz="0" w:space="0" w:color="auto"/>
        <w:left w:val="none" w:sz="0" w:space="0" w:color="auto"/>
        <w:bottom w:val="none" w:sz="0" w:space="0" w:color="auto"/>
        <w:right w:val="none" w:sz="0" w:space="0" w:color="auto"/>
      </w:divBdr>
      <w:divsChild>
        <w:div w:id="1910116878">
          <w:marLeft w:val="0"/>
          <w:marRight w:val="0"/>
          <w:marTop w:val="0"/>
          <w:marBottom w:val="0"/>
          <w:divBdr>
            <w:top w:val="none" w:sz="0" w:space="0" w:color="auto"/>
            <w:left w:val="none" w:sz="0" w:space="0" w:color="auto"/>
            <w:bottom w:val="none" w:sz="0" w:space="0" w:color="auto"/>
            <w:right w:val="none" w:sz="0" w:space="0" w:color="auto"/>
          </w:divBdr>
        </w:div>
      </w:divsChild>
    </w:div>
    <w:div w:id="1094087695">
      <w:bodyDiv w:val="1"/>
      <w:marLeft w:val="0"/>
      <w:marRight w:val="0"/>
      <w:marTop w:val="0"/>
      <w:marBottom w:val="0"/>
      <w:divBdr>
        <w:top w:val="none" w:sz="0" w:space="0" w:color="auto"/>
        <w:left w:val="none" w:sz="0" w:space="0" w:color="auto"/>
        <w:bottom w:val="none" w:sz="0" w:space="0" w:color="auto"/>
        <w:right w:val="none" w:sz="0" w:space="0" w:color="auto"/>
      </w:divBdr>
    </w:div>
    <w:div w:id="1094322480">
      <w:bodyDiv w:val="1"/>
      <w:marLeft w:val="0"/>
      <w:marRight w:val="0"/>
      <w:marTop w:val="0"/>
      <w:marBottom w:val="0"/>
      <w:divBdr>
        <w:top w:val="none" w:sz="0" w:space="0" w:color="auto"/>
        <w:left w:val="none" w:sz="0" w:space="0" w:color="auto"/>
        <w:bottom w:val="none" w:sz="0" w:space="0" w:color="auto"/>
        <w:right w:val="none" w:sz="0" w:space="0" w:color="auto"/>
      </w:divBdr>
    </w:div>
    <w:div w:id="1094327473">
      <w:bodyDiv w:val="1"/>
      <w:marLeft w:val="0"/>
      <w:marRight w:val="0"/>
      <w:marTop w:val="0"/>
      <w:marBottom w:val="0"/>
      <w:divBdr>
        <w:top w:val="none" w:sz="0" w:space="0" w:color="auto"/>
        <w:left w:val="none" w:sz="0" w:space="0" w:color="auto"/>
        <w:bottom w:val="none" w:sz="0" w:space="0" w:color="auto"/>
        <w:right w:val="none" w:sz="0" w:space="0" w:color="auto"/>
      </w:divBdr>
      <w:divsChild>
        <w:div w:id="1292632983">
          <w:marLeft w:val="0"/>
          <w:marRight w:val="0"/>
          <w:marTop w:val="0"/>
          <w:marBottom w:val="0"/>
          <w:divBdr>
            <w:top w:val="none" w:sz="0" w:space="0" w:color="auto"/>
            <w:left w:val="none" w:sz="0" w:space="0" w:color="auto"/>
            <w:bottom w:val="none" w:sz="0" w:space="0" w:color="auto"/>
            <w:right w:val="none" w:sz="0" w:space="0" w:color="auto"/>
          </w:divBdr>
        </w:div>
      </w:divsChild>
    </w:div>
    <w:div w:id="1094597036">
      <w:bodyDiv w:val="1"/>
      <w:marLeft w:val="0"/>
      <w:marRight w:val="0"/>
      <w:marTop w:val="0"/>
      <w:marBottom w:val="0"/>
      <w:divBdr>
        <w:top w:val="none" w:sz="0" w:space="0" w:color="auto"/>
        <w:left w:val="none" w:sz="0" w:space="0" w:color="auto"/>
        <w:bottom w:val="none" w:sz="0" w:space="0" w:color="auto"/>
        <w:right w:val="none" w:sz="0" w:space="0" w:color="auto"/>
      </w:divBdr>
    </w:div>
    <w:div w:id="1094744909">
      <w:bodyDiv w:val="1"/>
      <w:marLeft w:val="0"/>
      <w:marRight w:val="0"/>
      <w:marTop w:val="0"/>
      <w:marBottom w:val="0"/>
      <w:divBdr>
        <w:top w:val="none" w:sz="0" w:space="0" w:color="auto"/>
        <w:left w:val="none" w:sz="0" w:space="0" w:color="auto"/>
        <w:bottom w:val="none" w:sz="0" w:space="0" w:color="auto"/>
        <w:right w:val="none" w:sz="0" w:space="0" w:color="auto"/>
      </w:divBdr>
      <w:divsChild>
        <w:div w:id="1793400439">
          <w:marLeft w:val="0"/>
          <w:marRight w:val="0"/>
          <w:marTop w:val="0"/>
          <w:marBottom w:val="0"/>
          <w:divBdr>
            <w:top w:val="none" w:sz="0" w:space="0" w:color="auto"/>
            <w:left w:val="none" w:sz="0" w:space="0" w:color="auto"/>
            <w:bottom w:val="none" w:sz="0" w:space="0" w:color="auto"/>
            <w:right w:val="none" w:sz="0" w:space="0" w:color="auto"/>
          </w:divBdr>
        </w:div>
      </w:divsChild>
    </w:div>
    <w:div w:id="1094982373">
      <w:bodyDiv w:val="1"/>
      <w:marLeft w:val="0"/>
      <w:marRight w:val="0"/>
      <w:marTop w:val="0"/>
      <w:marBottom w:val="0"/>
      <w:divBdr>
        <w:top w:val="none" w:sz="0" w:space="0" w:color="auto"/>
        <w:left w:val="none" w:sz="0" w:space="0" w:color="auto"/>
        <w:bottom w:val="none" w:sz="0" w:space="0" w:color="auto"/>
        <w:right w:val="none" w:sz="0" w:space="0" w:color="auto"/>
      </w:divBdr>
      <w:divsChild>
        <w:div w:id="1908105124">
          <w:marLeft w:val="0"/>
          <w:marRight w:val="0"/>
          <w:marTop w:val="0"/>
          <w:marBottom w:val="0"/>
          <w:divBdr>
            <w:top w:val="none" w:sz="0" w:space="0" w:color="auto"/>
            <w:left w:val="none" w:sz="0" w:space="0" w:color="auto"/>
            <w:bottom w:val="none" w:sz="0" w:space="0" w:color="auto"/>
            <w:right w:val="none" w:sz="0" w:space="0" w:color="auto"/>
          </w:divBdr>
        </w:div>
      </w:divsChild>
    </w:div>
    <w:div w:id="1095780866">
      <w:bodyDiv w:val="1"/>
      <w:marLeft w:val="0"/>
      <w:marRight w:val="0"/>
      <w:marTop w:val="0"/>
      <w:marBottom w:val="0"/>
      <w:divBdr>
        <w:top w:val="none" w:sz="0" w:space="0" w:color="auto"/>
        <w:left w:val="none" w:sz="0" w:space="0" w:color="auto"/>
        <w:bottom w:val="none" w:sz="0" w:space="0" w:color="auto"/>
        <w:right w:val="none" w:sz="0" w:space="0" w:color="auto"/>
      </w:divBdr>
    </w:div>
    <w:div w:id="1095856901">
      <w:bodyDiv w:val="1"/>
      <w:marLeft w:val="0"/>
      <w:marRight w:val="0"/>
      <w:marTop w:val="0"/>
      <w:marBottom w:val="0"/>
      <w:divBdr>
        <w:top w:val="none" w:sz="0" w:space="0" w:color="auto"/>
        <w:left w:val="none" w:sz="0" w:space="0" w:color="auto"/>
        <w:bottom w:val="none" w:sz="0" w:space="0" w:color="auto"/>
        <w:right w:val="none" w:sz="0" w:space="0" w:color="auto"/>
      </w:divBdr>
    </w:div>
    <w:div w:id="1095980687">
      <w:bodyDiv w:val="1"/>
      <w:marLeft w:val="0"/>
      <w:marRight w:val="0"/>
      <w:marTop w:val="0"/>
      <w:marBottom w:val="0"/>
      <w:divBdr>
        <w:top w:val="none" w:sz="0" w:space="0" w:color="auto"/>
        <w:left w:val="none" w:sz="0" w:space="0" w:color="auto"/>
        <w:bottom w:val="none" w:sz="0" w:space="0" w:color="auto"/>
        <w:right w:val="none" w:sz="0" w:space="0" w:color="auto"/>
      </w:divBdr>
      <w:divsChild>
        <w:div w:id="2040425781">
          <w:marLeft w:val="0"/>
          <w:marRight w:val="0"/>
          <w:marTop w:val="0"/>
          <w:marBottom w:val="0"/>
          <w:divBdr>
            <w:top w:val="none" w:sz="0" w:space="0" w:color="auto"/>
            <w:left w:val="none" w:sz="0" w:space="0" w:color="auto"/>
            <w:bottom w:val="none" w:sz="0" w:space="0" w:color="auto"/>
            <w:right w:val="none" w:sz="0" w:space="0" w:color="auto"/>
          </w:divBdr>
        </w:div>
      </w:divsChild>
    </w:div>
    <w:div w:id="1096168979">
      <w:bodyDiv w:val="1"/>
      <w:marLeft w:val="0"/>
      <w:marRight w:val="0"/>
      <w:marTop w:val="0"/>
      <w:marBottom w:val="0"/>
      <w:divBdr>
        <w:top w:val="none" w:sz="0" w:space="0" w:color="auto"/>
        <w:left w:val="none" w:sz="0" w:space="0" w:color="auto"/>
        <w:bottom w:val="none" w:sz="0" w:space="0" w:color="auto"/>
        <w:right w:val="none" w:sz="0" w:space="0" w:color="auto"/>
      </w:divBdr>
    </w:div>
    <w:div w:id="1096638256">
      <w:bodyDiv w:val="1"/>
      <w:marLeft w:val="0"/>
      <w:marRight w:val="0"/>
      <w:marTop w:val="0"/>
      <w:marBottom w:val="0"/>
      <w:divBdr>
        <w:top w:val="none" w:sz="0" w:space="0" w:color="auto"/>
        <w:left w:val="none" w:sz="0" w:space="0" w:color="auto"/>
        <w:bottom w:val="none" w:sz="0" w:space="0" w:color="auto"/>
        <w:right w:val="none" w:sz="0" w:space="0" w:color="auto"/>
      </w:divBdr>
      <w:divsChild>
        <w:div w:id="558132550">
          <w:marLeft w:val="0"/>
          <w:marRight w:val="0"/>
          <w:marTop w:val="0"/>
          <w:marBottom w:val="0"/>
          <w:divBdr>
            <w:top w:val="none" w:sz="0" w:space="0" w:color="auto"/>
            <w:left w:val="none" w:sz="0" w:space="0" w:color="auto"/>
            <w:bottom w:val="none" w:sz="0" w:space="0" w:color="auto"/>
            <w:right w:val="none" w:sz="0" w:space="0" w:color="auto"/>
          </w:divBdr>
        </w:div>
      </w:divsChild>
    </w:div>
    <w:div w:id="1096974018">
      <w:bodyDiv w:val="1"/>
      <w:marLeft w:val="0"/>
      <w:marRight w:val="0"/>
      <w:marTop w:val="0"/>
      <w:marBottom w:val="0"/>
      <w:divBdr>
        <w:top w:val="none" w:sz="0" w:space="0" w:color="auto"/>
        <w:left w:val="none" w:sz="0" w:space="0" w:color="auto"/>
        <w:bottom w:val="none" w:sz="0" w:space="0" w:color="auto"/>
        <w:right w:val="none" w:sz="0" w:space="0" w:color="auto"/>
      </w:divBdr>
    </w:div>
    <w:div w:id="1097015834">
      <w:bodyDiv w:val="1"/>
      <w:marLeft w:val="0"/>
      <w:marRight w:val="0"/>
      <w:marTop w:val="0"/>
      <w:marBottom w:val="0"/>
      <w:divBdr>
        <w:top w:val="none" w:sz="0" w:space="0" w:color="auto"/>
        <w:left w:val="none" w:sz="0" w:space="0" w:color="auto"/>
        <w:bottom w:val="none" w:sz="0" w:space="0" w:color="auto"/>
        <w:right w:val="none" w:sz="0" w:space="0" w:color="auto"/>
      </w:divBdr>
    </w:div>
    <w:div w:id="1097479120">
      <w:bodyDiv w:val="1"/>
      <w:marLeft w:val="0"/>
      <w:marRight w:val="0"/>
      <w:marTop w:val="0"/>
      <w:marBottom w:val="0"/>
      <w:divBdr>
        <w:top w:val="none" w:sz="0" w:space="0" w:color="auto"/>
        <w:left w:val="none" w:sz="0" w:space="0" w:color="auto"/>
        <w:bottom w:val="none" w:sz="0" w:space="0" w:color="auto"/>
        <w:right w:val="none" w:sz="0" w:space="0" w:color="auto"/>
      </w:divBdr>
    </w:div>
    <w:div w:id="1097751300">
      <w:bodyDiv w:val="1"/>
      <w:marLeft w:val="0"/>
      <w:marRight w:val="0"/>
      <w:marTop w:val="0"/>
      <w:marBottom w:val="0"/>
      <w:divBdr>
        <w:top w:val="none" w:sz="0" w:space="0" w:color="auto"/>
        <w:left w:val="none" w:sz="0" w:space="0" w:color="auto"/>
        <w:bottom w:val="none" w:sz="0" w:space="0" w:color="auto"/>
        <w:right w:val="none" w:sz="0" w:space="0" w:color="auto"/>
      </w:divBdr>
    </w:div>
    <w:div w:id="1098600540">
      <w:bodyDiv w:val="1"/>
      <w:marLeft w:val="0"/>
      <w:marRight w:val="0"/>
      <w:marTop w:val="0"/>
      <w:marBottom w:val="0"/>
      <w:divBdr>
        <w:top w:val="none" w:sz="0" w:space="0" w:color="auto"/>
        <w:left w:val="none" w:sz="0" w:space="0" w:color="auto"/>
        <w:bottom w:val="none" w:sz="0" w:space="0" w:color="auto"/>
        <w:right w:val="none" w:sz="0" w:space="0" w:color="auto"/>
      </w:divBdr>
      <w:divsChild>
        <w:div w:id="1104614400">
          <w:marLeft w:val="230"/>
          <w:marRight w:val="0"/>
          <w:marTop w:val="115"/>
          <w:marBottom w:val="0"/>
          <w:divBdr>
            <w:top w:val="none" w:sz="0" w:space="0" w:color="auto"/>
            <w:left w:val="none" w:sz="0" w:space="0" w:color="auto"/>
            <w:bottom w:val="none" w:sz="0" w:space="0" w:color="auto"/>
            <w:right w:val="none" w:sz="0" w:space="0" w:color="auto"/>
          </w:divBdr>
        </w:div>
      </w:divsChild>
    </w:div>
    <w:div w:id="1098790365">
      <w:bodyDiv w:val="1"/>
      <w:marLeft w:val="0"/>
      <w:marRight w:val="0"/>
      <w:marTop w:val="0"/>
      <w:marBottom w:val="0"/>
      <w:divBdr>
        <w:top w:val="none" w:sz="0" w:space="0" w:color="auto"/>
        <w:left w:val="none" w:sz="0" w:space="0" w:color="auto"/>
        <w:bottom w:val="none" w:sz="0" w:space="0" w:color="auto"/>
        <w:right w:val="none" w:sz="0" w:space="0" w:color="auto"/>
      </w:divBdr>
    </w:div>
    <w:div w:id="1098868194">
      <w:bodyDiv w:val="1"/>
      <w:marLeft w:val="0"/>
      <w:marRight w:val="0"/>
      <w:marTop w:val="0"/>
      <w:marBottom w:val="0"/>
      <w:divBdr>
        <w:top w:val="none" w:sz="0" w:space="0" w:color="auto"/>
        <w:left w:val="none" w:sz="0" w:space="0" w:color="auto"/>
        <w:bottom w:val="none" w:sz="0" w:space="0" w:color="auto"/>
        <w:right w:val="none" w:sz="0" w:space="0" w:color="auto"/>
      </w:divBdr>
    </w:div>
    <w:div w:id="1099301749">
      <w:bodyDiv w:val="1"/>
      <w:marLeft w:val="0"/>
      <w:marRight w:val="0"/>
      <w:marTop w:val="0"/>
      <w:marBottom w:val="0"/>
      <w:divBdr>
        <w:top w:val="none" w:sz="0" w:space="0" w:color="auto"/>
        <w:left w:val="none" w:sz="0" w:space="0" w:color="auto"/>
        <w:bottom w:val="none" w:sz="0" w:space="0" w:color="auto"/>
        <w:right w:val="none" w:sz="0" w:space="0" w:color="auto"/>
      </w:divBdr>
      <w:divsChild>
        <w:div w:id="2130005533">
          <w:marLeft w:val="0"/>
          <w:marRight w:val="0"/>
          <w:marTop w:val="0"/>
          <w:marBottom w:val="0"/>
          <w:divBdr>
            <w:top w:val="none" w:sz="0" w:space="0" w:color="auto"/>
            <w:left w:val="none" w:sz="0" w:space="0" w:color="auto"/>
            <w:bottom w:val="none" w:sz="0" w:space="0" w:color="auto"/>
            <w:right w:val="none" w:sz="0" w:space="0" w:color="auto"/>
          </w:divBdr>
        </w:div>
      </w:divsChild>
    </w:div>
    <w:div w:id="1099329744">
      <w:bodyDiv w:val="1"/>
      <w:marLeft w:val="0"/>
      <w:marRight w:val="0"/>
      <w:marTop w:val="0"/>
      <w:marBottom w:val="0"/>
      <w:divBdr>
        <w:top w:val="none" w:sz="0" w:space="0" w:color="auto"/>
        <w:left w:val="none" w:sz="0" w:space="0" w:color="auto"/>
        <w:bottom w:val="none" w:sz="0" w:space="0" w:color="auto"/>
        <w:right w:val="none" w:sz="0" w:space="0" w:color="auto"/>
      </w:divBdr>
    </w:div>
    <w:div w:id="1099333580">
      <w:bodyDiv w:val="1"/>
      <w:marLeft w:val="0"/>
      <w:marRight w:val="0"/>
      <w:marTop w:val="0"/>
      <w:marBottom w:val="0"/>
      <w:divBdr>
        <w:top w:val="none" w:sz="0" w:space="0" w:color="auto"/>
        <w:left w:val="none" w:sz="0" w:space="0" w:color="auto"/>
        <w:bottom w:val="none" w:sz="0" w:space="0" w:color="auto"/>
        <w:right w:val="none" w:sz="0" w:space="0" w:color="auto"/>
      </w:divBdr>
    </w:div>
    <w:div w:id="1099369578">
      <w:bodyDiv w:val="1"/>
      <w:marLeft w:val="0"/>
      <w:marRight w:val="0"/>
      <w:marTop w:val="0"/>
      <w:marBottom w:val="0"/>
      <w:divBdr>
        <w:top w:val="none" w:sz="0" w:space="0" w:color="auto"/>
        <w:left w:val="none" w:sz="0" w:space="0" w:color="auto"/>
        <w:bottom w:val="none" w:sz="0" w:space="0" w:color="auto"/>
        <w:right w:val="none" w:sz="0" w:space="0" w:color="auto"/>
      </w:divBdr>
      <w:divsChild>
        <w:div w:id="148058627">
          <w:marLeft w:val="230"/>
          <w:marRight w:val="0"/>
          <w:marTop w:val="115"/>
          <w:marBottom w:val="0"/>
          <w:divBdr>
            <w:top w:val="none" w:sz="0" w:space="0" w:color="auto"/>
            <w:left w:val="none" w:sz="0" w:space="0" w:color="auto"/>
            <w:bottom w:val="none" w:sz="0" w:space="0" w:color="auto"/>
            <w:right w:val="none" w:sz="0" w:space="0" w:color="auto"/>
          </w:divBdr>
        </w:div>
      </w:divsChild>
    </w:div>
    <w:div w:id="1099445155">
      <w:bodyDiv w:val="1"/>
      <w:marLeft w:val="0"/>
      <w:marRight w:val="0"/>
      <w:marTop w:val="0"/>
      <w:marBottom w:val="0"/>
      <w:divBdr>
        <w:top w:val="none" w:sz="0" w:space="0" w:color="auto"/>
        <w:left w:val="none" w:sz="0" w:space="0" w:color="auto"/>
        <w:bottom w:val="none" w:sz="0" w:space="0" w:color="auto"/>
        <w:right w:val="none" w:sz="0" w:space="0" w:color="auto"/>
      </w:divBdr>
      <w:divsChild>
        <w:div w:id="509367363">
          <w:marLeft w:val="43"/>
          <w:marRight w:val="43"/>
          <w:marTop w:val="75"/>
          <w:marBottom w:val="75"/>
          <w:divBdr>
            <w:top w:val="none" w:sz="0" w:space="0" w:color="auto"/>
            <w:left w:val="none" w:sz="0" w:space="0" w:color="auto"/>
            <w:bottom w:val="none" w:sz="0" w:space="0" w:color="auto"/>
            <w:right w:val="none" w:sz="0" w:space="0" w:color="auto"/>
          </w:divBdr>
          <w:divsChild>
            <w:div w:id="909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3284">
      <w:bodyDiv w:val="1"/>
      <w:marLeft w:val="0"/>
      <w:marRight w:val="0"/>
      <w:marTop w:val="0"/>
      <w:marBottom w:val="0"/>
      <w:divBdr>
        <w:top w:val="none" w:sz="0" w:space="0" w:color="auto"/>
        <w:left w:val="none" w:sz="0" w:space="0" w:color="auto"/>
        <w:bottom w:val="none" w:sz="0" w:space="0" w:color="auto"/>
        <w:right w:val="none" w:sz="0" w:space="0" w:color="auto"/>
      </w:divBdr>
      <w:divsChild>
        <w:div w:id="242229672">
          <w:marLeft w:val="0"/>
          <w:marRight w:val="0"/>
          <w:marTop w:val="0"/>
          <w:marBottom w:val="0"/>
          <w:divBdr>
            <w:top w:val="none" w:sz="0" w:space="0" w:color="auto"/>
            <w:left w:val="none" w:sz="0" w:space="0" w:color="auto"/>
            <w:bottom w:val="none" w:sz="0" w:space="0" w:color="auto"/>
            <w:right w:val="none" w:sz="0" w:space="0" w:color="auto"/>
          </w:divBdr>
        </w:div>
      </w:divsChild>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sChild>
        <w:div w:id="225722958">
          <w:marLeft w:val="0"/>
          <w:marRight w:val="0"/>
          <w:marTop w:val="0"/>
          <w:marBottom w:val="0"/>
          <w:divBdr>
            <w:top w:val="none" w:sz="0" w:space="0" w:color="auto"/>
            <w:left w:val="none" w:sz="0" w:space="0" w:color="auto"/>
            <w:bottom w:val="none" w:sz="0" w:space="0" w:color="auto"/>
            <w:right w:val="none" w:sz="0" w:space="0" w:color="auto"/>
          </w:divBdr>
        </w:div>
      </w:divsChild>
    </w:div>
    <w:div w:id="1099833460">
      <w:bodyDiv w:val="1"/>
      <w:marLeft w:val="0"/>
      <w:marRight w:val="0"/>
      <w:marTop w:val="0"/>
      <w:marBottom w:val="0"/>
      <w:divBdr>
        <w:top w:val="none" w:sz="0" w:space="0" w:color="auto"/>
        <w:left w:val="none" w:sz="0" w:space="0" w:color="auto"/>
        <w:bottom w:val="none" w:sz="0" w:space="0" w:color="auto"/>
        <w:right w:val="none" w:sz="0" w:space="0" w:color="auto"/>
      </w:divBdr>
      <w:divsChild>
        <w:div w:id="1549293082">
          <w:marLeft w:val="0"/>
          <w:marRight w:val="0"/>
          <w:marTop w:val="0"/>
          <w:marBottom w:val="0"/>
          <w:divBdr>
            <w:top w:val="none" w:sz="0" w:space="0" w:color="auto"/>
            <w:left w:val="none" w:sz="0" w:space="0" w:color="auto"/>
            <w:bottom w:val="none" w:sz="0" w:space="0" w:color="auto"/>
            <w:right w:val="none" w:sz="0" w:space="0" w:color="auto"/>
          </w:divBdr>
        </w:div>
      </w:divsChild>
    </w:div>
    <w:div w:id="1099911237">
      <w:bodyDiv w:val="1"/>
      <w:marLeft w:val="0"/>
      <w:marRight w:val="0"/>
      <w:marTop w:val="0"/>
      <w:marBottom w:val="0"/>
      <w:divBdr>
        <w:top w:val="none" w:sz="0" w:space="0" w:color="auto"/>
        <w:left w:val="none" w:sz="0" w:space="0" w:color="auto"/>
        <w:bottom w:val="none" w:sz="0" w:space="0" w:color="auto"/>
        <w:right w:val="none" w:sz="0" w:space="0" w:color="auto"/>
      </w:divBdr>
      <w:divsChild>
        <w:div w:id="1944990318">
          <w:marLeft w:val="0"/>
          <w:marRight w:val="0"/>
          <w:marTop w:val="0"/>
          <w:marBottom w:val="0"/>
          <w:divBdr>
            <w:top w:val="none" w:sz="0" w:space="0" w:color="auto"/>
            <w:left w:val="none" w:sz="0" w:space="0" w:color="auto"/>
            <w:bottom w:val="none" w:sz="0" w:space="0" w:color="auto"/>
            <w:right w:val="none" w:sz="0" w:space="0" w:color="auto"/>
          </w:divBdr>
        </w:div>
      </w:divsChild>
    </w:div>
    <w:div w:id="1100218585">
      <w:bodyDiv w:val="1"/>
      <w:marLeft w:val="0"/>
      <w:marRight w:val="0"/>
      <w:marTop w:val="0"/>
      <w:marBottom w:val="0"/>
      <w:divBdr>
        <w:top w:val="none" w:sz="0" w:space="0" w:color="auto"/>
        <w:left w:val="none" w:sz="0" w:space="0" w:color="auto"/>
        <w:bottom w:val="none" w:sz="0" w:space="0" w:color="auto"/>
        <w:right w:val="none" w:sz="0" w:space="0" w:color="auto"/>
      </w:divBdr>
    </w:div>
    <w:div w:id="1100250355">
      <w:bodyDiv w:val="1"/>
      <w:marLeft w:val="0"/>
      <w:marRight w:val="0"/>
      <w:marTop w:val="0"/>
      <w:marBottom w:val="0"/>
      <w:divBdr>
        <w:top w:val="none" w:sz="0" w:space="0" w:color="auto"/>
        <w:left w:val="none" w:sz="0" w:space="0" w:color="auto"/>
        <w:bottom w:val="none" w:sz="0" w:space="0" w:color="auto"/>
        <w:right w:val="none" w:sz="0" w:space="0" w:color="auto"/>
      </w:divBdr>
      <w:divsChild>
        <w:div w:id="1084380895">
          <w:marLeft w:val="0"/>
          <w:marRight w:val="0"/>
          <w:marTop w:val="0"/>
          <w:marBottom w:val="0"/>
          <w:divBdr>
            <w:top w:val="none" w:sz="0" w:space="0" w:color="auto"/>
            <w:left w:val="none" w:sz="0" w:space="0" w:color="auto"/>
            <w:bottom w:val="none" w:sz="0" w:space="0" w:color="auto"/>
            <w:right w:val="none" w:sz="0" w:space="0" w:color="auto"/>
          </w:divBdr>
        </w:div>
      </w:divsChild>
    </w:div>
    <w:div w:id="1100880258">
      <w:bodyDiv w:val="1"/>
      <w:marLeft w:val="0"/>
      <w:marRight w:val="0"/>
      <w:marTop w:val="0"/>
      <w:marBottom w:val="0"/>
      <w:divBdr>
        <w:top w:val="none" w:sz="0" w:space="0" w:color="auto"/>
        <w:left w:val="none" w:sz="0" w:space="0" w:color="auto"/>
        <w:bottom w:val="none" w:sz="0" w:space="0" w:color="auto"/>
        <w:right w:val="none" w:sz="0" w:space="0" w:color="auto"/>
      </w:divBdr>
      <w:divsChild>
        <w:div w:id="1730570189">
          <w:marLeft w:val="0"/>
          <w:marRight w:val="0"/>
          <w:marTop w:val="0"/>
          <w:marBottom w:val="0"/>
          <w:divBdr>
            <w:top w:val="none" w:sz="0" w:space="0" w:color="auto"/>
            <w:left w:val="none" w:sz="0" w:space="0" w:color="auto"/>
            <w:bottom w:val="none" w:sz="0" w:space="0" w:color="auto"/>
            <w:right w:val="none" w:sz="0" w:space="0" w:color="auto"/>
          </w:divBdr>
        </w:div>
      </w:divsChild>
    </w:div>
    <w:div w:id="1101023494">
      <w:bodyDiv w:val="1"/>
      <w:marLeft w:val="0"/>
      <w:marRight w:val="0"/>
      <w:marTop w:val="0"/>
      <w:marBottom w:val="0"/>
      <w:divBdr>
        <w:top w:val="none" w:sz="0" w:space="0" w:color="auto"/>
        <w:left w:val="none" w:sz="0" w:space="0" w:color="auto"/>
        <w:bottom w:val="none" w:sz="0" w:space="0" w:color="auto"/>
        <w:right w:val="none" w:sz="0" w:space="0" w:color="auto"/>
      </w:divBdr>
      <w:divsChild>
        <w:div w:id="1194198578">
          <w:marLeft w:val="0"/>
          <w:marRight w:val="0"/>
          <w:marTop w:val="0"/>
          <w:marBottom w:val="0"/>
          <w:divBdr>
            <w:top w:val="none" w:sz="0" w:space="0" w:color="auto"/>
            <w:left w:val="none" w:sz="0" w:space="0" w:color="auto"/>
            <w:bottom w:val="none" w:sz="0" w:space="0" w:color="auto"/>
            <w:right w:val="none" w:sz="0" w:space="0" w:color="auto"/>
          </w:divBdr>
        </w:div>
      </w:divsChild>
    </w:div>
    <w:div w:id="1101337980">
      <w:bodyDiv w:val="1"/>
      <w:marLeft w:val="0"/>
      <w:marRight w:val="0"/>
      <w:marTop w:val="0"/>
      <w:marBottom w:val="0"/>
      <w:divBdr>
        <w:top w:val="none" w:sz="0" w:space="0" w:color="auto"/>
        <w:left w:val="none" w:sz="0" w:space="0" w:color="auto"/>
        <w:bottom w:val="none" w:sz="0" w:space="0" w:color="auto"/>
        <w:right w:val="none" w:sz="0" w:space="0" w:color="auto"/>
      </w:divBdr>
    </w:div>
    <w:div w:id="1101338271">
      <w:bodyDiv w:val="1"/>
      <w:marLeft w:val="0"/>
      <w:marRight w:val="0"/>
      <w:marTop w:val="0"/>
      <w:marBottom w:val="0"/>
      <w:divBdr>
        <w:top w:val="none" w:sz="0" w:space="0" w:color="auto"/>
        <w:left w:val="none" w:sz="0" w:space="0" w:color="auto"/>
        <w:bottom w:val="none" w:sz="0" w:space="0" w:color="auto"/>
        <w:right w:val="none" w:sz="0" w:space="0" w:color="auto"/>
      </w:divBdr>
    </w:div>
    <w:div w:id="1101805614">
      <w:bodyDiv w:val="1"/>
      <w:marLeft w:val="0"/>
      <w:marRight w:val="0"/>
      <w:marTop w:val="0"/>
      <w:marBottom w:val="0"/>
      <w:divBdr>
        <w:top w:val="none" w:sz="0" w:space="0" w:color="auto"/>
        <w:left w:val="none" w:sz="0" w:space="0" w:color="auto"/>
        <w:bottom w:val="none" w:sz="0" w:space="0" w:color="auto"/>
        <w:right w:val="none" w:sz="0" w:space="0" w:color="auto"/>
      </w:divBdr>
      <w:divsChild>
        <w:div w:id="1093893784">
          <w:marLeft w:val="46"/>
          <w:marRight w:val="46"/>
          <w:marTop w:val="81"/>
          <w:marBottom w:val="81"/>
          <w:divBdr>
            <w:top w:val="none" w:sz="0" w:space="0" w:color="auto"/>
            <w:left w:val="none" w:sz="0" w:space="0" w:color="auto"/>
            <w:bottom w:val="none" w:sz="0" w:space="0" w:color="auto"/>
            <w:right w:val="none" w:sz="0" w:space="0" w:color="auto"/>
          </w:divBdr>
          <w:divsChild>
            <w:div w:id="13994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635">
      <w:bodyDiv w:val="1"/>
      <w:marLeft w:val="0"/>
      <w:marRight w:val="0"/>
      <w:marTop w:val="0"/>
      <w:marBottom w:val="0"/>
      <w:divBdr>
        <w:top w:val="none" w:sz="0" w:space="0" w:color="auto"/>
        <w:left w:val="none" w:sz="0" w:space="0" w:color="auto"/>
        <w:bottom w:val="none" w:sz="0" w:space="0" w:color="auto"/>
        <w:right w:val="none" w:sz="0" w:space="0" w:color="auto"/>
      </w:divBdr>
    </w:div>
    <w:div w:id="1102074197">
      <w:bodyDiv w:val="1"/>
      <w:marLeft w:val="0"/>
      <w:marRight w:val="0"/>
      <w:marTop w:val="0"/>
      <w:marBottom w:val="0"/>
      <w:divBdr>
        <w:top w:val="none" w:sz="0" w:space="0" w:color="auto"/>
        <w:left w:val="none" w:sz="0" w:space="0" w:color="auto"/>
        <w:bottom w:val="none" w:sz="0" w:space="0" w:color="auto"/>
        <w:right w:val="none" w:sz="0" w:space="0" w:color="auto"/>
      </w:divBdr>
    </w:div>
    <w:div w:id="1102453070">
      <w:bodyDiv w:val="1"/>
      <w:marLeft w:val="0"/>
      <w:marRight w:val="0"/>
      <w:marTop w:val="0"/>
      <w:marBottom w:val="0"/>
      <w:divBdr>
        <w:top w:val="none" w:sz="0" w:space="0" w:color="auto"/>
        <w:left w:val="none" w:sz="0" w:space="0" w:color="auto"/>
        <w:bottom w:val="none" w:sz="0" w:space="0" w:color="auto"/>
        <w:right w:val="none" w:sz="0" w:space="0" w:color="auto"/>
      </w:divBdr>
    </w:div>
    <w:div w:id="11024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830720">
          <w:marLeft w:val="0"/>
          <w:marRight w:val="0"/>
          <w:marTop w:val="0"/>
          <w:marBottom w:val="0"/>
          <w:divBdr>
            <w:top w:val="none" w:sz="0" w:space="0" w:color="auto"/>
            <w:left w:val="none" w:sz="0" w:space="0" w:color="auto"/>
            <w:bottom w:val="none" w:sz="0" w:space="0" w:color="auto"/>
            <w:right w:val="none" w:sz="0" w:space="0" w:color="auto"/>
          </w:divBdr>
        </w:div>
      </w:divsChild>
    </w:div>
    <w:div w:id="1102843015">
      <w:bodyDiv w:val="1"/>
      <w:marLeft w:val="0"/>
      <w:marRight w:val="0"/>
      <w:marTop w:val="0"/>
      <w:marBottom w:val="0"/>
      <w:divBdr>
        <w:top w:val="none" w:sz="0" w:space="0" w:color="auto"/>
        <w:left w:val="none" w:sz="0" w:space="0" w:color="auto"/>
        <w:bottom w:val="none" w:sz="0" w:space="0" w:color="auto"/>
        <w:right w:val="none" w:sz="0" w:space="0" w:color="auto"/>
      </w:divBdr>
      <w:divsChild>
        <w:div w:id="1425103306">
          <w:marLeft w:val="0"/>
          <w:marRight w:val="0"/>
          <w:marTop w:val="0"/>
          <w:marBottom w:val="0"/>
          <w:divBdr>
            <w:top w:val="none" w:sz="0" w:space="0" w:color="auto"/>
            <w:left w:val="none" w:sz="0" w:space="0" w:color="auto"/>
            <w:bottom w:val="none" w:sz="0" w:space="0" w:color="auto"/>
            <w:right w:val="none" w:sz="0" w:space="0" w:color="auto"/>
          </w:divBdr>
        </w:div>
      </w:divsChild>
    </w:div>
    <w:div w:id="1102921556">
      <w:bodyDiv w:val="1"/>
      <w:marLeft w:val="0"/>
      <w:marRight w:val="0"/>
      <w:marTop w:val="0"/>
      <w:marBottom w:val="0"/>
      <w:divBdr>
        <w:top w:val="none" w:sz="0" w:space="0" w:color="auto"/>
        <w:left w:val="none" w:sz="0" w:space="0" w:color="auto"/>
        <w:bottom w:val="none" w:sz="0" w:space="0" w:color="auto"/>
        <w:right w:val="none" w:sz="0" w:space="0" w:color="auto"/>
      </w:divBdr>
    </w:div>
    <w:div w:id="1103107285">
      <w:bodyDiv w:val="1"/>
      <w:marLeft w:val="0"/>
      <w:marRight w:val="0"/>
      <w:marTop w:val="0"/>
      <w:marBottom w:val="0"/>
      <w:divBdr>
        <w:top w:val="none" w:sz="0" w:space="0" w:color="auto"/>
        <w:left w:val="none" w:sz="0" w:space="0" w:color="auto"/>
        <w:bottom w:val="none" w:sz="0" w:space="0" w:color="auto"/>
        <w:right w:val="none" w:sz="0" w:space="0" w:color="auto"/>
      </w:divBdr>
    </w:div>
    <w:div w:id="1103182187">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3692076">
      <w:bodyDiv w:val="1"/>
      <w:marLeft w:val="0"/>
      <w:marRight w:val="0"/>
      <w:marTop w:val="0"/>
      <w:marBottom w:val="0"/>
      <w:divBdr>
        <w:top w:val="none" w:sz="0" w:space="0" w:color="auto"/>
        <w:left w:val="none" w:sz="0" w:space="0" w:color="auto"/>
        <w:bottom w:val="none" w:sz="0" w:space="0" w:color="auto"/>
        <w:right w:val="none" w:sz="0" w:space="0" w:color="auto"/>
      </w:divBdr>
    </w:div>
    <w:div w:id="1104376762">
      <w:bodyDiv w:val="1"/>
      <w:marLeft w:val="0"/>
      <w:marRight w:val="0"/>
      <w:marTop w:val="0"/>
      <w:marBottom w:val="0"/>
      <w:divBdr>
        <w:top w:val="none" w:sz="0" w:space="0" w:color="auto"/>
        <w:left w:val="none" w:sz="0" w:space="0" w:color="auto"/>
        <w:bottom w:val="none" w:sz="0" w:space="0" w:color="auto"/>
        <w:right w:val="none" w:sz="0" w:space="0" w:color="auto"/>
      </w:divBdr>
      <w:divsChild>
        <w:div w:id="1354264549">
          <w:marLeft w:val="0"/>
          <w:marRight w:val="0"/>
          <w:marTop w:val="0"/>
          <w:marBottom w:val="0"/>
          <w:divBdr>
            <w:top w:val="none" w:sz="0" w:space="0" w:color="auto"/>
            <w:left w:val="none" w:sz="0" w:space="0" w:color="auto"/>
            <w:bottom w:val="none" w:sz="0" w:space="0" w:color="auto"/>
            <w:right w:val="none" w:sz="0" w:space="0" w:color="auto"/>
          </w:divBdr>
        </w:div>
      </w:divsChild>
    </w:div>
    <w:div w:id="1104617887">
      <w:bodyDiv w:val="1"/>
      <w:marLeft w:val="0"/>
      <w:marRight w:val="0"/>
      <w:marTop w:val="0"/>
      <w:marBottom w:val="0"/>
      <w:divBdr>
        <w:top w:val="none" w:sz="0" w:space="0" w:color="auto"/>
        <w:left w:val="none" w:sz="0" w:space="0" w:color="auto"/>
        <w:bottom w:val="none" w:sz="0" w:space="0" w:color="auto"/>
        <w:right w:val="none" w:sz="0" w:space="0" w:color="auto"/>
      </w:divBdr>
    </w:div>
    <w:div w:id="1104693238">
      <w:bodyDiv w:val="1"/>
      <w:marLeft w:val="0"/>
      <w:marRight w:val="0"/>
      <w:marTop w:val="0"/>
      <w:marBottom w:val="0"/>
      <w:divBdr>
        <w:top w:val="none" w:sz="0" w:space="0" w:color="auto"/>
        <w:left w:val="none" w:sz="0" w:space="0" w:color="auto"/>
        <w:bottom w:val="none" w:sz="0" w:space="0" w:color="auto"/>
        <w:right w:val="none" w:sz="0" w:space="0" w:color="auto"/>
      </w:divBdr>
    </w:div>
    <w:div w:id="1104762975">
      <w:bodyDiv w:val="1"/>
      <w:marLeft w:val="0"/>
      <w:marRight w:val="0"/>
      <w:marTop w:val="0"/>
      <w:marBottom w:val="0"/>
      <w:divBdr>
        <w:top w:val="none" w:sz="0" w:space="0" w:color="auto"/>
        <w:left w:val="none" w:sz="0" w:space="0" w:color="auto"/>
        <w:bottom w:val="none" w:sz="0" w:space="0" w:color="auto"/>
        <w:right w:val="none" w:sz="0" w:space="0" w:color="auto"/>
      </w:divBdr>
    </w:div>
    <w:div w:id="1105153401">
      <w:bodyDiv w:val="1"/>
      <w:marLeft w:val="0"/>
      <w:marRight w:val="0"/>
      <w:marTop w:val="0"/>
      <w:marBottom w:val="0"/>
      <w:divBdr>
        <w:top w:val="none" w:sz="0" w:space="0" w:color="auto"/>
        <w:left w:val="none" w:sz="0" w:space="0" w:color="auto"/>
        <w:bottom w:val="none" w:sz="0" w:space="0" w:color="auto"/>
        <w:right w:val="none" w:sz="0" w:space="0" w:color="auto"/>
      </w:divBdr>
    </w:div>
    <w:div w:id="1106077901">
      <w:bodyDiv w:val="1"/>
      <w:marLeft w:val="0"/>
      <w:marRight w:val="0"/>
      <w:marTop w:val="0"/>
      <w:marBottom w:val="0"/>
      <w:divBdr>
        <w:top w:val="none" w:sz="0" w:space="0" w:color="auto"/>
        <w:left w:val="none" w:sz="0" w:space="0" w:color="auto"/>
        <w:bottom w:val="none" w:sz="0" w:space="0" w:color="auto"/>
        <w:right w:val="none" w:sz="0" w:space="0" w:color="auto"/>
      </w:divBdr>
      <w:divsChild>
        <w:div w:id="1713382794">
          <w:marLeft w:val="0"/>
          <w:marRight w:val="0"/>
          <w:marTop w:val="0"/>
          <w:marBottom w:val="0"/>
          <w:divBdr>
            <w:top w:val="none" w:sz="0" w:space="0" w:color="auto"/>
            <w:left w:val="none" w:sz="0" w:space="0" w:color="auto"/>
            <w:bottom w:val="none" w:sz="0" w:space="0" w:color="auto"/>
            <w:right w:val="none" w:sz="0" w:space="0" w:color="auto"/>
          </w:divBdr>
        </w:div>
      </w:divsChild>
    </w:div>
    <w:div w:id="1106123109">
      <w:bodyDiv w:val="1"/>
      <w:marLeft w:val="0"/>
      <w:marRight w:val="0"/>
      <w:marTop w:val="0"/>
      <w:marBottom w:val="0"/>
      <w:divBdr>
        <w:top w:val="none" w:sz="0" w:space="0" w:color="auto"/>
        <w:left w:val="none" w:sz="0" w:space="0" w:color="auto"/>
        <w:bottom w:val="none" w:sz="0" w:space="0" w:color="auto"/>
        <w:right w:val="none" w:sz="0" w:space="0" w:color="auto"/>
      </w:divBdr>
    </w:div>
    <w:div w:id="1106461161">
      <w:bodyDiv w:val="1"/>
      <w:marLeft w:val="0"/>
      <w:marRight w:val="0"/>
      <w:marTop w:val="0"/>
      <w:marBottom w:val="0"/>
      <w:divBdr>
        <w:top w:val="none" w:sz="0" w:space="0" w:color="auto"/>
        <w:left w:val="none" w:sz="0" w:space="0" w:color="auto"/>
        <w:bottom w:val="none" w:sz="0" w:space="0" w:color="auto"/>
        <w:right w:val="none" w:sz="0" w:space="0" w:color="auto"/>
      </w:divBdr>
    </w:div>
    <w:div w:id="1106579847">
      <w:bodyDiv w:val="1"/>
      <w:marLeft w:val="0"/>
      <w:marRight w:val="0"/>
      <w:marTop w:val="0"/>
      <w:marBottom w:val="0"/>
      <w:divBdr>
        <w:top w:val="none" w:sz="0" w:space="0" w:color="auto"/>
        <w:left w:val="none" w:sz="0" w:space="0" w:color="auto"/>
        <w:bottom w:val="none" w:sz="0" w:space="0" w:color="auto"/>
        <w:right w:val="none" w:sz="0" w:space="0" w:color="auto"/>
      </w:divBdr>
    </w:div>
    <w:div w:id="1106920235">
      <w:bodyDiv w:val="1"/>
      <w:marLeft w:val="0"/>
      <w:marRight w:val="0"/>
      <w:marTop w:val="0"/>
      <w:marBottom w:val="0"/>
      <w:divBdr>
        <w:top w:val="none" w:sz="0" w:space="0" w:color="auto"/>
        <w:left w:val="none" w:sz="0" w:space="0" w:color="auto"/>
        <w:bottom w:val="none" w:sz="0" w:space="0" w:color="auto"/>
        <w:right w:val="none" w:sz="0" w:space="0" w:color="auto"/>
      </w:divBdr>
    </w:div>
    <w:div w:id="1107192147">
      <w:bodyDiv w:val="1"/>
      <w:marLeft w:val="0"/>
      <w:marRight w:val="0"/>
      <w:marTop w:val="0"/>
      <w:marBottom w:val="0"/>
      <w:divBdr>
        <w:top w:val="none" w:sz="0" w:space="0" w:color="auto"/>
        <w:left w:val="none" w:sz="0" w:space="0" w:color="auto"/>
        <w:bottom w:val="none" w:sz="0" w:space="0" w:color="auto"/>
        <w:right w:val="none" w:sz="0" w:space="0" w:color="auto"/>
      </w:divBdr>
      <w:divsChild>
        <w:div w:id="709381304">
          <w:marLeft w:val="230"/>
          <w:marRight w:val="0"/>
          <w:marTop w:val="115"/>
          <w:marBottom w:val="0"/>
          <w:divBdr>
            <w:top w:val="none" w:sz="0" w:space="0" w:color="auto"/>
            <w:left w:val="none" w:sz="0" w:space="0" w:color="auto"/>
            <w:bottom w:val="none" w:sz="0" w:space="0" w:color="auto"/>
            <w:right w:val="none" w:sz="0" w:space="0" w:color="auto"/>
          </w:divBdr>
        </w:div>
      </w:divsChild>
    </w:div>
    <w:div w:id="1107192874">
      <w:bodyDiv w:val="1"/>
      <w:marLeft w:val="0"/>
      <w:marRight w:val="0"/>
      <w:marTop w:val="0"/>
      <w:marBottom w:val="0"/>
      <w:divBdr>
        <w:top w:val="none" w:sz="0" w:space="0" w:color="auto"/>
        <w:left w:val="none" w:sz="0" w:space="0" w:color="auto"/>
        <w:bottom w:val="none" w:sz="0" w:space="0" w:color="auto"/>
        <w:right w:val="none" w:sz="0" w:space="0" w:color="auto"/>
      </w:divBdr>
    </w:div>
    <w:div w:id="1107852500">
      <w:bodyDiv w:val="1"/>
      <w:marLeft w:val="0"/>
      <w:marRight w:val="0"/>
      <w:marTop w:val="0"/>
      <w:marBottom w:val="0"/>
      <w:divBdr>
        <w:top w:val="none" w:sz="0" w:space="0" w:color="auto"/>
        <w:left w:val="none" w:sz="0" w:space="0" w:color="auto"/>
        <w:bottom w:val="none" w:sz="0" w:space="0" w:color="auto"/>
        <w:right w:val="none" w:sz="0" w:space="0" w:color="auto"/>
      </w:divBdr>
    </w:div>
    <w:div w:id="1108114060">
      <w:bodyDiv w:val="1"/>
      <w:marLeft w:val="0"/>
      <w:marRight w:val="0"/>
      <w:marTop w:val="0"/>
      <w:marBottom w:val="0"/>
      <w:divBdr>
        <w:top w:val="none" w:sz="0" w:space="0" w:color="auto"/>
        <w:left w:val="none" w:sz="0" w:space="0" w:color="auto"/>
        <w:bottom w:val="none" w:sz="0" w:space="0" w:color="auto"/>
        <w:right w:val="none" w:sz="0" w:space="0" w:color="auto"/>
      </w:divBdr>
    </w:div>
    <w:div w:id="1108161090">
      <w:bodyDiv w:val="1"/>
      <w:marLeft w:val="0"/>
      <w:marRight w:val="0"/>
      <w:marTop w:val="0"/>
      <w:marBottom w:val="0"/>
      <w:divBdr>
        <w:top w:val="none" w:sz="0" w:space="0" w:color="auto"/>
        <w:left w:val="none" w:sz="0" w:space="0" w:color="auto"/>
        <w:bottom w:val="none" w:sz="0" w:space="0" w:color="auto"/>
        <w:right w:val="none" w:sz="0" w:space="0" w:color="auto"/>
      </w:divBdr>
    </w:div>
    <w:div w:id="1108767985">
      <w:bodyDiv w:val="1"/>
      <w:marLeft w:val="0"/>
      <w:marRight w:val="0"/>
      <w:marTop w:val="0"/>
      <w:marBottom w:val="0"/>
      <w:divBdr>
        <w:top w:val="none" w:sz="0" w:space="0" w:color="auto"/>
        <w:left w:val="none" w:sz="0" w:space="0" w:color="auto"/>
        <w:bottom w:val="none" w:sz="0" w:space="0" w:color="auto"/>
        <w:right w:val="none" w:sz="0" w:space="0" w:color="auto"/>
      </w:divBdr>
    </w:div>
    <w:div w:id="1108888388">
      <w:bodyDiv w:val="1"/>
      <w:marLeft w:val="0"/>
      <w:marRight w:val="0"/>
      <w:marTop w:val="0"/>
      <w:marBottom w:val="0"/>
      <w:divBdr>
        <w:top w:val="none" w:sz="0" w:space="0" w:color="auto"/>
        <w:left w:val="none" w:sz="0" w:space="0" w:color="auto"/>
        <w:bottom w:val="none" w:sz="0" w:space="0" w:color="auto"/>
        <w:right w:val="none" w:sz="0" w:space="0" w:color="auto"/>
      </w:divBdr>
    </w:div>
    <w:div w:id="1109004893">
      <w:bodyDiv w:val="1"/>
      <w:marLeft w:val="0"/>
      <w:marRight w:val="0"/>
      <w:marTop w:val="0"/>
      <w:marBottom w:val="0"/>
      <w:divBdr>
        <w:top w:val="none" w:sz="0" w:space="0" w:color="auto"/>
        <w:left w:val="none" w:sz="0" w:space="0" w:color="auto"/>
        <w:bottom w:val="none" w:sz="0" w:space="0" w:color="auto"/>
        <w:right w:val="none" w:sz="0" w:space="0" w:color="auto"/>
      </w:divBdr>
      <w:divsChild>
        <w:div w:id="1678583299">
          <w:marLeft w:val="0"/>
          <w:marRight w:val="0"/>
          <w:marTop w:val="0"/>
          <w:marBottom w:val="0"/>
          <w:divBdr>
            <w:top w:val="none" w:sz="0" w:space="0" w:color="auto"/>
            <w:left w:val="none" w:sz="0" w:space="0" w:color="auto"/>
            <w:bottom w:val="none" w:sz="0" w:space="0" w:color="auto"/>
            <w:right w:val="none" w:sz="0" w:space="0" w:color="auto"/>
          </w:divBdr>
        </w:div>
      </w:divsChild>
    </w:div>
    <w:div w:id="1109470042">
      <w:bodyDiv w:val="1"/>
      <w:marLeft w:val="0"/>
      <w:marRight w:val="0"/>
      <w:marTop w:val="0"/>
      <w:marBottom w:val="0"/>
      <w:divBdr>
        <w:top w:val="none" w:sz="0" w:space="0" w:color="auto"/>
        <w:left w:val="none" w:sz="0" w:space="0" w:color="auto"/>
        <w:bottom w:val="none" w:sz="0" w:space="0" w:color="auto"/>
        <w:right w:val="none" w:sz="0" w:space="0" w:color="auto"/>
      </w:divBdr>
      <w:divsChild>
        <w:div w:id="111443598">
          <w:marLeft w:val="43"/>
          <w:marRight w:val="43"/>
          <w:marTop w:val="75"/>
          <w:marBottom w:val="75"/>
          <w:divBdr>
            <w:top w:val="none" w:sz="0" w:space="0" w:color="auto"/>
            <w:left w:val="none" w:sz="0" w:space="0" w:color="auto"/>
            <w:bottom w:val="none" w:sz="0" w:space="0" w:color="auto"/>
            <w:right w:val="none" w:sz="0" w:space="0" w:color="auto"/>
          </w:divBdr>
          <w:divsChild>
            <w:div w:id="6405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2087">
      <w:bodyDiv w:val="1"/>
      <w:marLeft w:val="0"/>
      <w:marRight w:val="0"/>
      <w:marTop w:val="0"/>
      <w:marBottom w:val="0"/>
      <w:divBdr>
        <w:top w:val="none" w:sz="0" w:space="0" w:color="auto"/>
        <w:left w:val="none" w:sz="0" w:space="0" w:color="auto"/>
        <w:bottom w:val="none" w:sz="0" w:space="0" w:color="auto"/>
        <w:right w:val="none" w:sz="0" w:space="0" w:color="auto"/>
      </w:divBdr>
    </w:div>
    <w:div w:id="1109541919">
      <w:bodyDiv w:val="1"/>
      <w:marLeft w:val="0"/>
      <w:marRight w:val="0"/>
      <w:marTop w:val="0"/>
      <w:marBottom w:val="0"/>
      <w:divBdr>
        <w:top w:val="none" w:sz="0" w:space="0" w:color="auto"/>
        <w:left w:val="none" w:sz="0" w:space="0" w:color="auto"/>
        <w:bottom w:val="none" w:sz="0" w:space="0" w:color="auto"/>
        <w:right w:val="none" w:sz="0" w:space="0" w:color="auto"/>
      </w:divBdr>
      <w:divsChild>
        <w:div w:id="1341008137">
          <w:marLeft w:val="0"/>
          <w:marRight w:val="0"/>
          <w:marTop w:val="0"/>
          <w:marBottom w:val="0"/>
          <w:divBdr>
            <w:top w:val="none" w:sz="0" w:space="0" w:color="auto"/>
            <w:left w:val="none" w:sz="0" w:space="0" w:color="auto"/>
            <w:bottom w:val="none" w:sz="0" w:space="0" w:color="auto"/>
            <w:right w:val="none" w:sz="0" w:space="0" w:color="auto"/>
          </w:divBdr>
        </w:div>
      </w:divsChild>
    </w:div>
    <w:div w:id="1110276917">
      <w:bodyDiv w:val="1"/>
      <w:marLeft w:val="0"/>
      <w:marRight w:val="0"/>
      <w:marTop w:val="0"/>
      <w:marBottom w:val="0"/>
      <w:divBdr>
        <w:top w:val="none" w:sz="0" w:space="0" w:color="auto"/>
        <w:left w:val="none" w:sz="0" w:space="0" w:color="auto"/>
        <w:bottom w:val="none" w:sz="0" w:space="0" w:color="auto"/>
        <w:right w:val="none" w:sz="0" w:space="0" w:color="auto"/>
      </w:divBdr>
    </w:div>
    <w:div w:id="1110316359">
      <w:bodyDiv w:val="1"/>
      <w:marLeft w:val="0"/>
      <w:marRight w:val="0"/>
      <w:marTop w:val="0"/>
      <w:marBottom w:val="0"/>
      <w:divBdr>
        <w:top w:val="none" w:sz="0" w:space="0" w:color="auto"/>
        <w:left w:val="none" w:sz="0" w:space="0" w:color="auto"/>
        <w:bottom w:val="none" w:sz="0" w:space="0" w:color="auto"/>
        <w:right w:val="none" w:sz="0" w:space="0" w:color="auto"/>
      </w:divBdr>
      <w:divsChild>
        <w:div w:id="858348402">
          <w:marLeft w:val="0"/>
          <w:marRight w:val="0"/>
          <w:marTop w:val="0"/>
          <w:marBottom w:val="0"/>
          <w:divBdr>
            <w:top w:val="none" w:sz="0" w:space="0" w:color="auto"/>
            <w:left w:val="none" w:sz="0" w:space="0" w:color="auto"/>
            <w:bottom w:val="none" w:sz="0" w:space="0" w:color="auto"/>
            <w:right w:val="none" w:sz="0" w:space="0" w:color="auto"/>
          </w:divBdr>
        </w:div>
      </w:divsChild>
    </w:div>
    <w:div w:id="1110589728">
      <w:bodyDiv w:val="1"/>
      <w:marLeft w:val="0"/>
      <w:marRight w:val="0"/>
      <w:marTop w:val="0"/>
      <w:marBottom w:val="0"/>
      <w:divBdr>
        <w:top w:val="none" w:sz="0" w:space="0" w:color="auto"/>
        <w:left w:val="none" w:sz="0" w:space="0" w:color="auto"/>
        <w:bottom w:val="none" w:sz="0" w:space="0" w:color="auto"/>
        <w:right w:val="none" w:sz="0" w:space="0" w:color="auto"/>
      </w:divBdr>
      <w:divsChild>
        <w:div w:id="1309478357">
          <w:marLeft w:val="0"/>
          <w:marRight w:val="0"/>
          <w:marTop w:val="0"/>
          <w:marBottom w:val="0"/>
          <w:divBdr>
            <w:top w:val="none" w:sz="0" w:space="0" w:color="auto"/>
            <w:left w:val="none" w:sz="0" w:space="0" w:color="auto"/>
            <w:bottom w:val="none" w:sz="0" w:space="0" w:color="auto"/>
            <w:right w:val="none" w:sz="0" w:space="0" w:color="auto"/>
          </w:divBdr>
        </w:div>
      </w:divsChild>
    </w:div>
    <w:div w:id="1110851795">
      <w:bodyDiv w:val="1"/>
      <w:marLeft w:val="0"/>
      <w:marRight w:val="0"/>
      <w:marTop w:val="0"/>
      <w:marBottom w:val="0"/>
      <w:divBdr>
        <w:top w:val="none" w:sz="0" w:space="0" w:color="auto"/>
        <w:left w:val="none" w:sz="0" w:space="0" w:color="auto"/>
        <w:bottom w:val="none" w:sz="0" w:space="0" w:color="auto"/>
        <w:right w:val="none" w:sz="0" w:space="0" w:color="auto"/>
      </w:divBdr>
    </w:div>
    <w:div w:id="1111898000">
      <w:bodyDiv w:val="1"/>
      <w:marLeft w:val="0"/>
      <w:marRight w:val="0"/>
      <w:marTop w:val="0"/>
      <w:marBottom w:val="0"/>
      <w:divBdr>
        <w:top w:val="none" w:sz="0" w:space="0" w:color="auto"/>
        <w:left w:val="none" w:sz="0" w:space="0" w:color="auto"/>
        <w:bottom w:val="none" w:sz="0" w:space="0" w:color="auto"/>
        <w:right w:val="none" w:sz="0" w:space="0" w:color="auto"/>
      </w:divBdr>
      <w:divsChild>
        <w:div w:id="571813012">
          <w:marLeft w:val="0"/>
          <w:marRight w:val="0"/>
          <w:marTop w:val="0"/>
          <w:marBottom w:val="0"/>
          <w:divBdr>
            <w:top w:val="none" w:sz="0" w:space="0" w:color="auto"/>
            <w:left w:val="none" w:sz="0" w:space="0" w:color="auto"/>
            <w:bottom w:val="none" w:sz="0" w:space="0" w:color="auto"/>
            <w:right w:val="none" w:sz="0" w:space="0" w:color="auto"/>
          </w:divBdr>
        </w:div>
      </w:divsChild>
    </w:div>
    <w:div w:id="1111903260">
      <w:bodyDiv w:val="1"/>
      <w:marLeft w:val="0"/>
      <w:marRight w:val="0"/>
      <w:marTop w:val="0"/>
      <w:marBottom w:val="0"/>
      <w:divBdr>
        <w:top w:val="none" w:sz="0" w:space="0" w:color="auto"/>
        <w:left w:val="none" w:sz="0" w:space="0" w:color="auto"/>
        <w:bottom w:val="none" w:sz="0" w:space="0" w:color="auto"/>
        <w:right w:val="none" w:sz="0" w:space="0" w:color="auto"/>
      </w:divBdr>
      <w:divsChild>
        <w:div w:id="1631084152">
          <w:marLeft w:val="0"/>
          <w:marRight w:val="0"/>
          <w:marTop w:val="0"/>
          <w:marBottom w:val="0"/>
          <w:divBdr>
            <w:top w:val="none" w:sz="0" w:space="0" w:color="auto"/>
            <w:left w:val="none" w:sz="0" w:space="0" w:color="auto"/>
            <w:bottom w:val="none" w:sz="0" w:space="0" w:color="auto"/>
            <w:right w:val="none" w:sz="0" w:space="0" w:color="auto"/>
          </w:divBdr>
        </w:div>
      </w:divsChild>
    </w:div>
    <w:div w:id="1112671221">
      <w:bodyDiv w:val="1"/>
      <w:marLeft w:val="0"/>
      <w:marRight w:val="0"/>
      <w:marTop w:val="0"/>
      <w:marBottom w:val="0"/>
      <w:divBdr>
        <w:top w:val="none" w:sz="0" w:space="0" w:color="auto"/>
        <w:left w:val="none" w:sz="0" w:space="0" w:color="auto"/>
        <w:bottom w:val="none" w:sz="0" w:space="0" w:color="auto"/>
        <w:right w:val="none" w:sz="0" w:space="0" w:color="auto"/>
      </w:divBdr>
      <w:divsChild>
        <w:div w:id="370692237">
          <w:marLeft w:val="0"/>
          <w:marRight w:val="0"/>
          <w:marTop w:val="0"/>
          <w:marBottom w:val="0"/>
          <w:divBdr>
            <w:top w:val="none" w:sz="0" w:space="0" w:color="auto"/>
            <w:left w:val="none" w:sz="0" w:space="0" w:color="auto"/>
            <w:bottom w:val="none" w:sz="0" w:space="0" w:color="auto"/>
            <w:right w:val="none" w:sz="0" w:space="0" w:color="auto"/>
          </w:divBdr>
        </w:div>
      </w:divsChild>
    </w:div>
    <w:div w:id="1113283788">
      <w:bodyDiv w:val="1"/>
      <w:marLeft w:val="0"/>
      <w:marRight w:val="0"/>
      <w:marTop w:val="0"/>
      <w:marBottom w:val="0"/>
      <w:divBdr>
        <w:top w:val="none" w:sz="0" w:space="0" w:color="auto"/>
        <w:left w:val="none" w:sz="0" w:space="0" w:color="auto"/>
        <w:bottom w:val="none" w:sz="0" w:space="0" w:color="auto"/>
        <w:right w:val="none" w:sz="0" w:space="0" w:color="auto"/>
      </w:divBdr>
    </w:div>
    <w:div w:id="1114330005">
      <w:bodyDiv w:val="1"/>
      <w:marLeft w:val="0"/>
      <w:marRight w:val="0"/>
      <w:marTop w:val="0"/>
      <w:marBottom w:val="0"/>
      <w:divBdr>
        <w:top w:val="none" w:sz="0" w:space="0" w:color="auto"/>
        <w:left w:val="none" w:sz="0" w:space="0" w:color="auto"/>
        <w:bottom w:val="none" w:sz="0" w:space="0" w:color="auto"/>
        <w:right w:val="none" w:sz="0" w:space="0" w:color="auto"/>
      </w:divBdr>
    </w:div>
    <w:div w:id="1114516126">
      <w:bodyDiv w:val="1"/>
      <w:marLeft w:val="0"/>
      <w:marRight w:val="0"/>
      <w:marTop w:val="0"/>
      <w:marBottom w:val="0"/>
      <w:divBdr>
        <w:top w:val="none" w:sz="0" w:space="0" w:color="auto"/>
        <w:left w:val="none" w:sz="0" w:space="0" w:color="auto"/>
        <w:bottom w:val="none" w:sz="0" w:space="0" w:color="auto"/>
        <w:right w:val="none" w:sz="0" w:space="0" w:color="auto"/>
      </w:divBdr>
    </w:div>
    <w:div w:id="1114907804">
      <w:bodyDiv w:val="1"/>
      <w:marLeft w:val="0"/>
      <w:marRight w:val="0"/>
      <w:marTop w:val="0"/>
      <w:marBottom w:val="0"/>
      <w:divBdr>
        <w:top w:val="none" w:sz="0" w:space="0" w:color="auto"/>
        <w:left w:val="none" w:sz="0" w:space="0" w:color="auto"/>
        <w:bottom w:val="none" w:sz="0" w:space="0" w:color="auto"/>
        <w:right w:val="none" w:sz="0" w:space="0" w:color="auto"/>
      </w:divBdr>
    </w:div>
    <w:div w:id="1115055795">
      <w:bodyDiv w:val="1"/>
      <w:marLeft w:val="0"/>
      <w:marRight w:val="0"/>
      <w:marTop w:val="0"/>
      <w:marBottom w:val="0"/>
      <w:divBdr>
        <w:top w:val="none" w:sz="0" w:space="0" w:color="auto"/>
        <w:left w:val="none" w:sz="0" w:space="0" w:color="auto"/>
        <w:bottom w:val="none" w:sz="0" w:space="0" w:color="auto"/>
        <w:right w:val="none" w:sz="0" w:space="0" w:color="auto"/>
      </w:divBdr>
    </w:div>
    <w:div w:id="1115057023">
      <w:bodyDiv w:val="1"/>
      <w:marLeft w:val="0"/>
      <w:marRight w:val="0"/>
      <w:marTop w:val="0"/>
      <w:marBottom w:val="0"/>
      <w:divBdr>
        <w:top w:val="none" w:sz="0" w:space="0" w:color="auto"/>
        <w:left w:val="none" w:sz="0" w:space="0" w:color="auto"/>
        <w:bottom w:val="none" w:sz="0" w:space="0" w:color="auto"/>
        <w:right w:val="none" w:sz="0" w:space="0" w:color="auto"/>
      </w:divBdr>
    </w:div>
    <w:div w:id="1115371528">
      <w:bodyDiv w:val="1"/>
      <w:marLeft w:val="0"/>
      <w:marRight w:val="0"/>
      <w:marTop w:val="0"/>
      <w:marBottom w:val="0"/>
      <w:divBdr>
        <w:top w:val="none" w:sz="0" w:space="0" w:color="auto"/>
        <w:left w:val="none" w:sz="0" w:space="0" w:color="auto"/>
        <w:bottom w:val="none" w:sz="0" w:space="0" w:color="auto"/>
        <w:right w:val="none" w:sz="0" w:space="0" w:color="auto"/>
      </w:divBdr>
      <w:divsChild>
        <w:div w:id="1489709307">
          <w:marLeft w:val="0"/>
          <w:marRight w:val="0"/>
          <w:marTop w:val="0"/>
          <w:marBottom w:val="0"/>
          <w:divBdr>
            <w:top w:val="none" w:sz="0" w:space="0" w:color="auto"/>
            <w:left w:val="none" w:sz="0" w:space="0" w:color="auto"/>
            <w:bottom w:val="none" w:sz="0" w:space="0" w:color="auto"/>
            <w:right w:val="none" w:sz="0" w:space="0" w:color="auto"/>
          </w:divBdr>
        </w:div>
      </w:divsChild>
    </w:div>
    <w:div w:id="1115633333">
      <w:bodyDiv w:val="1"/>
      <w:marLeft w:val="0"/>
      <w:marRight w:val="0"/>
      <w:marTop w:val="0"/>
      <w:marBottom w:val="0"/>
      <w:divBdr>
        <w:top w:val="none" w:sz="0" w:space="0" w:color="auto"/>
        <w:left w:val="none" w:sz="0" w:space="0" w:color="auto"/>
        <w:bottom w:val="none" w:sz="0" w:space="0" w:color="auto"/>
        <w:right w:val="none" w:sz="0" w:space="0" w:color="auto"/>
      </w:divBdr>
    </w:div>
    <w:div w:id="1116213755">
      <w:bodyDiv w:val="1"/>
      <w:marLeft w:val="0"/>
      <w:marRight w:val="0"/>
      <w:marTop w:val="0"/>
      <w:marBottom w:val="0"/>
      <w:divBdr>
        <w:top w:val="none" w:sz="0" w:space="0" w:color="auto"/>
        <w:left w:val="none" w:sz="0" w:space="0" w:color="auto"/>
        <w:bottom w:val="none" w:sz="0" w:space="0" w:color="auto"/>
        <w:right w:val="none" w:sz="0" w:space="0" w:color="auto"/>
      </w:divBdr>
    </w:div>
    <w:div w:id="1117723825">
      <w:bodyDiv w:val="1"/>
      <w:marLeft w:val="0"/>
      <w:marRight w:val="0"/>
      <w:marTop w:val="0"/>
      <w:marBottom w:val="0"/>
      <w:divBdr>
        <w:top w:val="none" w:sz="0" w:space="0" w:color="auto"/>
        <w:left w:val="none" w:sz="0" w:space="0" w:color="auto"/>
        <w:bottom w:val="none" w:sz="0" w:space="0" w:color="auto"/>
        <w:right w:val="none" w:sz="0" w:space="0" w:color="auto"/>
      </w:divBdr>
    </w:div>
    <w:div w:id="1117868062">
      <w:bodyDiv w:val="1"/>
      <w:marLeft w:val="0"/>
      <w:marRight w:val="0"/>
      <w:marTop w:val="0"/>
      <w:marBottom w:val="0"/>
      <w:divBdr>
        <w:top w:val="none" w:sz="0" w:space="0" w:color="auto"/>
        <w:left w:val="none" w:sz="0" w:space="0" w:color="auto"/>
        <w:bottom w:val="none" w:sz="0" w:space="0" w:color="auto"/>
        <w:right w:val="none" w:sz="0" w:space="0" w:color="auto"/>
      </w:divBdr>
      <w:divsChild>
        <w:div w:id="921987451">
          <w:marLeft w:val="46"/>
          <w:marRight w:val="46"/>
          <w:marTop w:val="81"/>
          <w:marBottom w:val="81"/>
          <w:divBdr>
            <w:top w:val="none" w:sz="0" w:space="0" w:color="auto"/>
            <w:left w:val="none" w:sz="0" w:space="0" w:color="auto"/>
            <w:bottom w:val="none" w:sz="0" w:space="0" w:color="auto"/>
            <w:right w:val="none" w:sz="0" w:space="0" w:color="auto"/>
          </w:divBdr>
          <w:divsChild>
            <w:div w:id="2124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4194">
      <w:bodyDiv w:val="1"/>
      <w:marLeft w:val="0"/>
      <w:marRight w:val="0"/>
      <w:marTop w:val="0"/>
      <w:marBottom w:val="0"/>
      <w:divBdr>
        <w:top w:val="none" w:sz="0" w:space="0" w:color="auto"/>
        <w:left w:val="none" w:sz="0" w:space="0" w:color="auto"/>
        <w:bottom w:val="none" w:sz="0" w:space="0" w:color="auto"/>
        <w:right w:val="none" w:sz="0" w:space="0" w:color="auto"/>
      </w:divBdr>
      <w:divsChild>
        <w:div w:id="1467048398">
          <w:marLeft w:val="0"/>
          <w:marRight w:val="0"/>
          <w:marTop w:val="0"/>
          <w:marBottom w:val="0"/>
          <w:divBdr>
            <w:top w:val="none" w:sz="0" w:space="0" w:color="auto"/>
            <w:left w:val="none" w:sz="0" w:space="0" w:color="auto"/>
            <w:bottom w:val="none" w:sz="0" w:space="0" w:color="auto"/>
            <w:right w:val="none" w:sz="0" w:space="0" w:color="auto"/>
          </w:divBdr>
        </w:div>
      </w:divsChild>
    </w:div>
    <w:div w:id="1119765611">
      <w:bodyDiv w:val="1"/>
      <w:marLeft w:val="0"/>
      <w:marRight w:val="0"/>
      <w:marTop w:val="0"/>
      <w:marBottom w:val="0"/>
      <w:divBdr>
        <w:top w:val="none" w:sz="0" w:space="0" w:color="auto"/>
        <w:left w:val="none" w:sz="0" w:space="0" w:color="auto"/>
        <w:bottom w:val="none" w:sz="0" w:space="0" w:color="auto"/>
        <w:right w:val="none" w:sz="0" w:space="0" w:color="auto"/>
      </w:divBdr>
    </w:div>
    <w:div w:id="1120031489">
      <w:bodyDiv w:val="1"/>
      <w:marLeft w:val="0"/>
      <w:marRight w:val="0"/>
      <w:marTop w:val="0"/>
      <w:marBottom w:val="0"/>
      <w:divBdr>
        <w:top w:val="none" w:sz="0" w:space="0" w:color="auto"/>
        <w:left w:val="none" w:sz="0" w:space="0" w:color="auto"/>
        <w:bottom w:val="none" w:sz="0" w:space="0" w:color="auto"/>
        <w:right w:val="none" w:sz="0" w:space="0" w:color="auto"/>
      </w:divBdr>
    </w:div>
    <w:div w:id="1120681506">
      <w:bodyDiv w:val="1"/>
      <w:marLeft w:val="0"/>
      <w:marRight w:val="0"/>
      <w:marTop w:val="0"/>
      <w:marBottom w:val="0"/>
      <w:divBdr>
        <w:top w:val="none" w:sz="0" w:space="0" w:color="auto"/>
        <w:left w:val="none" w:sz="0" w:space="0" w:color="auto"/>
        <w:bottom w:val="none" w:sz="0" w:space="0" w:color="auto"/>
        <w:right w:val="none" w:sz="0" w:space="0" w:color="auto"/>
      </w:divBdr>
      <w:divsChild>
        <w:div w:id="1516916993">
          <w:marLeft w:val="0"/>
          <w:marRight w:val="0"/>
          <w:marTop w:val="0"/>
          <w:marBottom w:val="0"/>
          <w:divBdr>
            <w:top w:val="none" w:sz="0" w:space="0" w:color="auto"/>
            <w:left w:val="none" w:sz="0" w:space="0" w:color="auto"/>
            <w:bottom w:val="none" w:sz="0" w:space="0" w:color="auto"/>
            <w:right w:val="none" w:sz="0" w:space="0" w:color="auto"/>
          </w:divBdr>
        </w:div>
      </w:divsChild>
    </w:div>
    <w:div w:id="1121071261">
      <w:bodyDiv w:val="1"/>
      <w:marLeft w:val="0"/>
      <w:marRight w:val="0"/>
      <w:marTop w:val="0"/>
      <w:marBottom w:val="0"/>
      <w:divBdr>
        <w:top w:val="none" w:sz="0" w:space="0" w:color="auto"/>
        <w:left w:val="none" w:sz="0" w:space="0" w:color="auto"/>
        <w:bottom w:val="none" w:sz="0" w:space="0" w:color="auto"/>
        <w:right w:val="none" w:sz="0" w:space="0" w:color="auto"/>
      </w:divBdr>
      <w:divsChild>
        <w:div w:id="1114715181">
          <w:marLeft w:val="0"/>
          <w:marRight w:val="0"/>
          <w:marTop w:val="0"/>
          <w:marBottom w:val="0"/>
          <w:divBdr>
            <w:top w:val="none" w:sz="0" w:space="0" w:color="auto"/>
            <w:left w:val="none" w:sz="0" w:space="0" w:color="auto"/>
            <w:bottom w:val="none" w:sz="0" w:space="0" w:color="auto"/>
            <w:right w:val="none" w:sz="0" w:space="0" w:color="auto"/>
          </w:divBdr>
        </w:div>
      </w:divsChild>
    </w:div>
    <w:div w:id="1121417077">
      <w:bodyDiv w:val="1"/>
      <w:marLeft w:val="0"/>
      <w:marRight w:val="0"/>
      <w:marTop w:val="0"/>
      <w:marBottom w:val="0"/>
      <w:divBdr>
        <w:top w:val="none" w:sz="0" w:space="0" w:color="auto"/>
        <w:left w:val="none" w:sz="0" w:space="0" w:color="auto"/>
        <w:bottom w:val="none" w:sz="0" w:space="0" w:color="auto"/>
        <w:right w:val="none" w:sz="0" w:space="0" w:color="auto"/>
      </w:divBdr>
    </w:div>
    <w:div w:id="1121920449">
      <w:bodyDiv w:val="1"/>
      <w:marLeft w:val="0"/>
      <w:marRight w:val="0"/>
      <w:marTop w:val="0"/>
      <w:marBottom w:val="0"/>
      <w:divBdr>
        <w:top w:val="none" w:sz="0" w:space="0" w:color="auto"/>
        <w:left w:val="none" w:sz="0" w:space="0" w:color="auto"/>
        <w:bottom w:val="none" w:sz="0" w:space="0" w:color="auto"/>
        <w:right w:val="none" w:sz="0" w:space="0" w:color="auto"/>
      </w:divBdr>
    </w:div>
    <w:div w:id="1122532164">
      <w:bodyDiv w:val="1"/>
      <w:marLeft w:val="0"/>
      <w:marRight w:val="0"/>
      <w:marTop w:val="0"/>
      <w:marBottom w:val="0"/>
      <w:divBdr>
        <w:top w:val="none" w:sz="0" w:space="0" w:color="auto"/>
        <w:left w:val="none" w:sz="0" w:space="0" w:color="auto"/>
        <w:bottom w:val="none" w:sz="0" w:space="0" w:color="auto"/>
        <w:right w:val="none" w:sz="0" w:space="0" w:color="auto"/>
      </w:divBdr>
    </w:div>
    <w:div w:id="1122650448">
      <w:bodyDiv w:val="1"/>
      <w:marLeft w:val="0"/>
      <w:marRight w:val="0"/>
      <w:marTop w:val="0"/>
      <w:marBottom w:val="0"/>
      <w:divBdr>
        <w:top w:val="none" w:sz="0" w:space="0" w:color="auto"/>
        <w:left w:val="none" w:sz="0" w:space="0" w:color="auto"/>
        <w:bottom w:val="none" w:sz="0" w:space="0" w:color="auto"/>
        <w:right w:val="none" w:sz="0" w:space="0" w:color="auto"/>
      </w:divBdr>
      <w:divsChild>
        <w:div w:id="433791604">
          <w:marLeft w:val="60"/>
          <w:marRight w:val="60"/>
          <w:marTop w:val="105"/>
          <w:marBottom w:val="105"/>
          <w:divBdr>
            <w:top w:val="none" w:sz="0" w:space="0" w:color="auto"/>
            <w:left w:val="none" w:sz="0" w:space="0" w:color="auto"/>
            <w:bottom w:val="none" w:sz="0" w:space="0" w:color="auto"/>
            <w:right w:val="none" w:sz="0" w:space="0" w:color="auto"/>
          </w:divBdr>
          <w:divsChild>
            <w:div w:id="258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515">
      <w:bodyDiv w:val="1"/>
      <w:marLeft w:val="0"/>
      <w:marRight w:val="0"/>
      <w:marTop w:val="0"/>
      <w:marBottom w:val="0"/>
      <w:divBdr>
        <w:top w:val="none" w:sz="0" w:space="0" w:color="auto"/>
        <w:left w:val="none" w:sz="0" w:space="0" w:color="auto"/>
        <w:bottom w:val="none" w:sz="0" w:space="0" w:color="auto"/>
        <w:right w:val="none" w:sz="0" w:space="0" w:color="auto"/>
      </w:divBdr>
    </w:div>
    <w:div w:id="1122919379">
      <w:bodyDiv w:val="1"/>
      <w:marLeft w:val="0"/>
      <w:marRight w:val="0"/>
      <w:marTop w:val="0"/>
      <w:marBottom w:val="0"/>
      <w:divBdr>
        <w:top w:val="none" w:sz="0" w:space="0" w:color="auto"/>
        <w:left w:val="none" w:sz="0" w:space="0" w:color="auto"/>
        <w:bottom w:val="none" w:sz="0" w:space="0" w:color="auto"/>
        <w:right w:val="none" w:sz="0" w:space="0" w:color="auto"/>
      </w:divBdr>
    </w:div>
    <w:div w:id="1123184457">
      <w:bodyDiv w:val="1"/>
      <w:marLeft w:val="0"/>
      <w:marRight w:val="0"/>
      <w:marTop w:val="0"/>
      <w:marBottom w:val="0"/>
      <w:divBdr>
        <w:top w:val="none" w:sz="0" w:space="0" w:color="auto"/>
        <w:left w:val="none" w:sz="0" w:space="0" w:color="auto"/>
        <w:bottom w:val="none" w:sz="0" w:space="0" w:color="auto"/>
        <w:right w:val="none" w:sz="0" w:space="0" w:color="auto"/>
      </w:divBdr>
    </w:div>
    <w:div w:id="1123353265">
      <w:bodyDiv w:val="1"/>
      <w:marLeft w:val="0"/>
      <w:marRight w:val="0"/>
      <w:marTop w:val="0"/>
      <w:marBottom w:val="0"/>
      <w:divBdr>
        <w:top w:val="none" w:sz="0" w:space="0" w:color="auto"/>
        <w:left w:val="none" w:sz="0" w:space="0" w:color="auto"/>
        <w:bottom w:val="none" w:sz="0" w:space="0" w:color="auto"/>
        <w:right w:val="none" w:sz="0" w:space="0" w:color="auto"/>
      </w:divBdr>
    </w:div>
    <w:div w:id="1123571666">
      <w:bodyDiv w:val="1"/>
      <w:marLeft w:val="0"/>
      <w:marRight w:val="0"/>
      <w:marTop w:val="0"/>
      <w:marBottom w:val="0"/>
      <w:divBdr>
        <w:top w:val="none" w:sz="0" w:space="0" w:color="auto"/>
        <w:left w:val="none" w:sz="0" w:space="0" w:color="auto"/>
        <w:bottom w:val="none" w:sz="0" w:space="0" w:color="auto"/>
        <w:right w:val="none" w:sz="0" w:space="0" w:color="auto"/>
      </w:divBdr>
    </w:div>
    <w:div w:id="1123577535">
      <w:bodyDiv w:val="1"/>
      <w:marLeft w:val="0"/>
      <w:marRight w:val="0"/>
      <w:marTop w:val="0"/>
      <w:marBottom w:val="0"/>
      <w:divBdr>
        <w:top w:val="none" w:sz="0" w:space="0" w:color="auto"/>
        <w:left w:val="none" w:sz="0" w:space="0" w:color="auto"/>
        <w:bottom w:val="none" w:sz="0" w:space="0" w:color="auto"/>
        <w:right w:val="none" w:sz="0" w:space="0" w:color="auto"/>
      </w:divBdr>
    </w:div>
    <w:div w:id="1123773086">
      <w:bodyDiv w:val="1"/>
      <w:marLeft w:val="0"/>
      <w:marRight w:val="0"/>
      <w:marTop w:val="0"/>
      <w:marBottom w:val="0"/>
      <w:divBdr>
        <w:top w:val="none" w:sz="0" w:space="0" w:color="auto"/>
        <w:left w:val="none" w:sz="0" w:space="0" w:color="auto"/>
        <w:bottom w:val="none" w:sz="0" w:space="0" w:color="auto"/>
        <w:right w:val="none" w:sz="0" w:space="0" w:color="auto"/>
      </w:divBdr>
    </w:div>
    <w:div w:id="1124227174">
      <w:bodyDiv w:val="1"/>
      <w:marLeft w:val="0"/>
      <w:marRight w:val="0"/>
      <w:marTop w:val="0"/>
      <w:marBottom w:val="0"/>
      <w:divBdr>
        <w:top w:val="none" w:sz="0" w:space="0" w:color="auto"/>
        <w:left w:val="none" w:sz="0" w:space="0" w:color="auto"/>
        <w:bottom w:val="none" w:sz="0" w:space="0" w:color="auto"/>
        <w:right w:val="none" w:sz="0" w:space="0" w:color="auto"/>
      </w:divBdr>
    </w:div>
    <w:div w:id="1124349277">
      <w:bodyDiv w:val="1"/>
      <w:marLeft w:val="0"/>
      <w:marRight w:val="0"/>
      <w:marTop w:val="0"/>
      <w:marBottom w:val="0"/>
      <w:divBdr>
        <w:top w:val="none" w:sz="0" w:space="0" w:color="auto"/>
        <w:left w:val="none" w:sz="0" w:space="0" w:color="auto"/>
        <w:bottom w:val="none" w:sz="0" w:space="0" w:color="auto"/>
        <w:right w:val="none" w:sz="0" w:space="0" w:color="auto"/>
      </w:divBdr>
    </w:div>
    <w:div w:id="1125080586">
      <w:bodyDiv w:val="1"/>
      <w:marLeft w:val="0"/>
      <w:marRight w:val="0"/>
      <w:marTop w:val="0"/>
      <w:marBottom w:val="0"/>
      <w:divBdr>
        <w:top w:val="none" w:sz="0" w:space="0" w:color="auto"/>
        <w:left w:val="none" w:sz="0" w:space="0" w:color="auto"/>
        <w:bottom w:val="none" w:sz="0" w:space="0" w:color="auto"/>
        <w:right w:val="none" w:sz="0" w:space="0" w:color="auto"/>
      </w:divBdr>
      <w:divsChild>
        <w:div w:id="391580868">
          <w:marLeft w:val="0"/>
          <w:marRight w:val="0"/>
          <w:marTop w:val="0"/>
          <w:marBottom w:val="0"/>
          <w:divBdr>
            <w:top w:val="none" w:sz="0" w:space="0" w:color="auto"/>
            <w:left w:val="none" w:sz="0" w:space="0" w:color="auto"/>
            <w:bottom w:val="none" w:sz="0" w:space="0" w:color="auto"/>
            <w:right w:val="none" w:sz="0" w:space="0" w:color="auto"/>
          </w:divBdr>
        </w:div>
      </w:divsChild>
    </w:div>
    <w:div w:id="1126005018">
      <w:bodyDiv w:val="1"/>
      <w:marLeft w:val="0"/>
      <w:marRight w:val="0"/>
      <w:marTop w:val="0"/>
      <w:marBottom w:val="0"/>
      <w:divBdr>
        <w:top w:val="none" w:sz="0" w:space="0" w:color="auto"/>
        <w:left w:val="none" w:sz="0" w:space="0" w:color="auto"/>
        <w:bottom w:val="none" w:sz="0" w:space="0" w:color="auto"/>
        <w:right w:val="none" w:sz="0" w:space="0" w:color="auto"/>
      </w:divBdr>
    </w:div>
    <w:div w:id="1126655471">
      <w:bodyDiv w:val="1"/>
      <w:marLeft w:val="0"/>
      <w:marRight w:val="0"/>
      <w:marTop w:val="0"/>
      <w:marBottom w:val="0"/>
      <w:divBdr>
        <w:top w:val="none" w:sz="0" w:space="0" w:color="auto"/>
        <w:left w:val="none" w:sz="0" w:space="0" w:color="auto"/>
        <w:bottom w:val="none" w:sz="0" w:space="0" w:color="auto"/>
        <w:right w:val="none" w:sz="0" w:space="0" w:color="auto"/>
      </w:divBdr>
    </w:div>
    <w:div w:id="1127090903">
      <w:bodyDiv w:val="1"/>
      <w:marLeft w:val="0"/>
      <w:marRight w:val="0"/>
      <w:marTop w:val="0"/>
      <w:marBottom w:val="0"/>
      <w:divBdr>
        <w:top w:val="none" w:sz="0" w:space="0" w:color="auto"/>
        <w:left w:val="none" w:sz="0" w:space="0" w:color="auto"/>
        <w:bottom w:val="none" w:sz="0" w:space="0" w:color="auto"/>
        <w:right w:val="none" w:sz="0" w:space="0" w:color="auto"/>
      </w:divBdr>
    </w:div>
    <w:div w:id="1127309970">
      <w:bodyDiv w:val="1"/>
      <w:marLeft w:val="0"/>
      <w:marRight w:val="0"/>
      <w:marTop w:val="0"/>
      <w:marBottom w:val="0"/>
      <w:divBdr>
        <w:top w:val="none" w:sz="0" w:space="0" w:color="auto"/>
        <w:left w:val="none" w:sz="0" w:space="0" w:color="auto"/>
        <w:bottom w:val="none" w:sz="0" w:space="0" w:color="auto"/>
        <w:right w:val="none" w:sz="0" w:space="0" w:color="auto"/>
      </w:divBdr>
    </w:div>
    <w:div w:id="1127433019">
      <w:bodyDiv w:val="1"/>
      <w:marLeft w:val="0"/>
      <w:marRight w:val="0"/>
      <w:marTop w:val="0"/>
      <w:marBottom w:val="0"/>
      <w:divBdr>
        <w:top w:val="none" w:sz="0" w:space="0" w:color="auto"/>
        <w:left w:val="none" w:sz="0" w:space="0" w:color="auto"/>
        <w:bottom w:val="none" w:sz="0" w:space="0" w:color="auto"/>
        <w:right w:val="none" w:sz="0" w:space="0" w:color="auto"/>
      </w:divBdr>
    </w:div>
    <w:div w:id="1127820900">
      <w:bodyDiv w:val="1"/>
      <w:marLeft w:val="0"/>
      <w:marRight w:val="0"/>
      <w:marTop w:val="0"/>
      <w:marBottom w:val="0"/>
      <w:divBdr>
        <w:top w:val="none" w:sz="0" w:space="0" w:color="auto"/>
        <w:left w:val="none" w:sz="0" w:space="0" w:color="auto"/>
        <w:bottom w:val="none" w:sz="0" w:space="0" w:color="auto"/>
        <w:right w:val="none" w:sz="0" w:space="0" w:color="auto"/>
      </w:divBdr>
    </w:div>
    <w:div w:id="1128009213">
      <w:bodyDiv w:val="1"/>
      <w:marLeft w:val="0"/>
      <w:marRight w:val="0"/>
      <w:marTop w:val="0"/>
      <w:marBottom w:val="0"/>
      <w:divBdr>
        <w:top w:val="none" w:sz="0" w:space="0" w:color="auto"/>
        <w:left w:val="none" w:sz="0" w:space="0" w:color="auto"/>
        <w:bottom w:val="none" w:sz="0" w:space="0" w:color="auto"/>
        <w:right w:val="none" w:sz="0" w:space="0" w:color="auto"/>
      </w:divBdr>
      <w:divsChild>
        <w:div w:id="1355695000">
          <w:marLeft w:val="0"/>
          <w:marRight w:val="0"/>
          <w:marTop w:val="0"/>
          <w:marBottom w:val="0"/>
          <w:divBdr>
            <w:top w:val="none" w:sz="0" w:space="0" w:color="auto"/>
            <w:left w:val="none" w:sz="0" w:space="0" w:color="auto"/>
            <w:bottom w:val="none" w:sz="0" w:space="0" w:color="auto"/>
            <w:right w:val="none" w:sz="0" w:space="0" w:color="auto"/>
          </w:divBdr>
        </w:div>
      </w:divsChild>
    </w:div>
    <w:div w:id="1128083660">
      <w:bodyDiv w:val="1"/>
      <w:marLeft w:val="0"/>
      <w:marRight w:val="0"/>
      <w:marTop w:val="0"/>
      <w:marBottom w:val="0"/>
      <w:divBdr>
        <w:top w:val="none" w:sz="0" w:space="0" w:color="auto"/>
        <w:left w:val="none" w:sz="0" w:space="0" w:color="auto"/>
        <w:bottom w:val="none" w:sz="0" w:space="0" w:color="auto"/>
        <w:right w:val="none" w:sz="0" w:space="0" w:color="auto"/>
      </w:divBdr>
    </w:div>
    <w:div w:id="1128090356">
      <w:bodyDiv w:val="1"/>
      <w:marLeft w:val="0"/>
      <w:marRight w:val="0"/>
      <w:marTop w:val="0"/>
      <w:marBottom w:val="0"/>
      <w:divBdr>
        <w:top w:val="none" w:sz="0" w:space="0" w:color="auto"/>
        <w:left w:val="none" w:sz="0" w:space="0" w:color="auto"/>
        <w:bottom w:val="none" w:sz="0" w:space="0" w:color="auto"/>
        <w:right w:val="none" w:sz="0" w:space="0" w:color="auto"/>
      </w:divBdr>
    </w:div>
    <w:div w:id="1128090616">
      <w:bodyDiv w:val="1"/>
      <w:marLeft w:val="0"/>
      <w:marRight w:val="0"/>
      <w:marTop w:val="0"/>
      <w:marBottom w:val="0"/>
      <w:divBdr>
        <w:top w:val="none" w:sz="0" w:space="0" w:color="auto"/>
        <w:left w:val="none" w:sz="0" w:space="0" w:color="auto"/>
        <w:bottom w:val="none" w:sz="0" w:space="0" w:color="auto"/>
        <w:right w:val="none" w:sz="0" w:space="0" w:color="auto"/>
      </w:divBdr>
    </w:div>
    <w:div w:id="1128669251">
      <w:bodyDiv w:val="1"/>
      <w:marLeft w:val="0"/>
      <w:marRight w:val="0"/>
      <w:marTop w:val="0"/>
      <w:marBottom w:val="0"/>
      <w:divBdr>
        <w:top w:val="none" w:sz="0" w:space="0" w:color="auto"/>
        <w:left w:val="none" w:sz="0" w:space="0" w:color="auto"/>
        <w:bottom w:val="none" w:sz="0" w:space="0" w:color="auto"/>
        <w:right w:val="none" w:sz="0" w:space="0" w:color="auto"/>
      </w:divBdr>
    </w:div>
    <w:div w:id="1128818437">
      <w:bodyDiv w:val="1"/>
      <w:marLeft w:val="0"/>
      <w:marRight w:val="0"/>
      <w:marTop w:val="0"/>
      <w:marBottom w:val="0"/>
      <w:divBdr>
        <w:top w:val="none" w:sz="0" w:space="0" w:color="auto"/>
        <w:left w:val="none" w:sz="0" w:space="0" w:color="auto"/>
        <w:bottom w:val="none" w:sz="0" w:space="0" w:color="auto"/>
        <w:right w:val="none" w:sz="0" w:space="0" w:color="auto"/>
      </w:divBdr>
    </w:div>
    <w:div w:id="11288203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169">
          <w:marLeft w:val="0"/>
          <w:marRight w:val="0"/>
          <w:marTop w:val="0"/>
          <w:marBottom w:val="0"/>
          <w:divBdr>
            <w:top w:val="none" w:sz="0" w:space="0" w:color="auto"/>
            <w:left w:val="none" w:sz="0" w:space="0" w:color="auto"/>
            <w:bottom w:val="none" w:sz="0" w:space="0" w:color="auto"/>
            <w:right w:val="none" w:sz="0" w:space="0" w:color="auto"/>
          </w:divBdr>
        </w:div>
      </w:divsChild>
    </w:div>
    <w:div w:id="1128821915">
      <w:bodyDiv w:val="1"/>
      <w:marLeft w:val="0"/>
      <w:marRight w:val="0"/>
      <w:marTop w:val="0"/>
      <w:marBottom w:val="0"/>
      <w:divBdr>
        <w:top w:val="none" w:sz="0" w:space="0" w:color="auto"/>
        <w:left w:val="none" w:sz="0" w:space="0" w:color="auto"/>
        <w:bottom w:val="none" w:sz="0" w:space="0" w:color="auto"/>
        <w:right w:val="none" w:sz="0" w:space="0" w:color="auto"/>
      </w:divBdr>
      <w:divsChild>
        <w:div w:id="491795698">
          <w:marLeft w:val="0"/>
          <w:marRight w:val="0"/>
          <w:marTop w:val="0"/>
          <w:marBottom w:val="0"/>
          <w:divBdr>
            <w:top w:val="none" w:sz="0" w:space="0" w:color="auto"/>
            <w:left w:val="none" w:sz="0" w:space="0" w:color="auto"/>
            <w:bottom w:val="none" w:sz="0" w:space="0" w:color="auto"/>
            <w:right w:val="none" w:sz="0" w:space="0" w:color="auto"/>
          </w:divBdr>
        </w:div>
      </w:divsChild>
    </w:div>
    <w:div w:id="1129055837">
      <w:bodyDiv w:val="1"/>
      <w:marLeft w:val="0"/>
      <w:marRight w:val="0"/>
      <w:marTop w:val="0"/>
      <w:marBottom w:val="0"/>
      <w:divBdr>
        <w:top w:val="none" w:sz="0" w:space="0" w:color="auto"/>
        <w:left w:val="none" w:sz="0" w:space="0" w:color="auto"/>
        <w:bottom w:val="none" w:sz="0" w:space="0" w:color="auto"/>
        <w:right w:val="none" w:sz="0" w:space="0" w:color="auto"/>
      </w:divBdr>
    </w:div>
    <w:div w:id="1129128353">
      <w:bodyDiv w:val="1"/>
      <w:marLeft w:val="0"/>
      <w:marRight w:val="0"/>
      <w:marTop w:val="0"/>
      <w:marBottom w:val="0"/>
      <w:divBdr>
        <w:top w:val="none" w:sz="0" w:space="0" w:color="auto"/>
        <w:left w:val="none" w:sz="0" w:space="0" w:color="auto"/>
        <w:bottom w:val="none" w:sz="0" w:space="0" w:color="auto"/>
        <w:right w:val="none" w:sz="0" w:space="0" w:color="auto"/>
      </w:divBdr>
    </w:div>
    <w:div w:id="1129251376">
      <w:bodyDiv w:val="1"/>
      <w:marLeft w:val="0"/>
      <w:marRight w:val="0"/>
      <w:marTop w:val="0"/>
      <w:marBottom w:val="0"/>
      <w:divBdr>
        <w:top w:val="none" w:sz="0" w:space="0" w:color="auto"/>
        <w:left w:val="none" w:sz="0" w:space="0" w:color="auto"/>
        <w:bottom w:val="none" w:sz="0" w:space="0" w:color="auto"/>
        <w:right w:val="none" w:sz="0" w:space="0" w:color="auto"/>
      </w:divBdr>
    </w:div>
    <w:div w:id="1129393220">
      <w:bodyDiv w:val="1"/>
      <w:marLeft w:val="0"/>
      <w:marRight w:val="0"/>
      <w:marTop w:val="0"/>
      <w:marBottom w:val="0"/>
      <w:divBdr>
        <w:top w:val="none" w:sz="0" w:space="0" w:color="auto"/>
        <w:left w:val="none" w:sz="0" w:space="0" w:color="auto"/>
        <w:bottom w:val="none" w:sz="0" w:space="0" w:color="auto"/>
        <w:right w:val="none" w:sz="0" w:space="0" w:color="auto"/>
      </w:divBdr>
    </w:div>
    <w:div w:id="1130247973">
      <w:bodyDiv w:val="1"/>
      <w:marLeft w:val="0"/>
      <w:marRight w:val="0"/>
      <w:marTop w:val="0"/>
      <w:marBottom w:val="0"/>
      <w:divBdr>
        <w:top w:val="none" w:sz="0" w:space="0" w:color="auto"/>
        <w:left w:val="none" w:sz="0" w:space="0" w:color="auto"/>
        <w:bottom w:val="none" w:sz="0" w:space="0" w:color="auto"/>
        <w:right w:val="none" w:sz="0" w:space="0" w:color="auto"/>
      </w:divBdr>
    </w:div>
    <w:div w:id="1130517490">
      <w:bodyDiv w:val="1"/>
      <w:marLeft w:val="0"/>
      <w:marRight w:val="0"/>
      <w:marTop w:val="0"/>
      <w:marBottom w:val="0"/>
      <w:divBdr>
        <w:top w:val="none" w:sz="0" w:space="0" w:color="auto"/>
        <w:left w:val="none" w:sz="0" w:space="0" w:color="auto"/>
        <w:bottom w:val="none" w:sz="0" w:space="0" w:color="auto"/>
        <w:right w:val="none" w:sz="0" w:space="0" w:color="auto"/>
      </w:divBdr>
    </w:div>
    <w:div w:id="1130633903">
      <w:bodyDiv w:val="1"/>
      <w:marLeft w:val="0"/>
      <w:marRight w:val="0"/>
      <w:marTop w:val="0"/>
      <w:marBottom w:val="0"/>
      <w:divBdr>
        <w:top w:val="none" w:sz="0" w:space="0" w:color="auto"/>
        <w:left w:val="none" w:sz="0" w:space="0" w:color="auto"/>
        <w:bottom w:val="none" w:sz="0" w:space="0" w:color="auto"/>
        <w:right w:val="none" w:sz="0" w:space="0" w:color="auto"/>
      </w:divBdr>
    </w:div>
    <w:div w:id="1130706601">
      <w:bodyDiv w:val="1"/>
      <w:marLeft w:val="0"/>
      <w:marRight w:val="0"/>
      <w:marTop w:val="0"/>
      <w:marBottom w:val="0"/>
      <w:divBdr>
        <w:top w:val="none" w:sz="0" w:space="0" w:color="auto"/>
        <w:left w:val="none" w:sz="0" w:space="0" w:color="auto"/>
        <w:bottom w:val="none" w:sz="0" w:space="0" w:color="auto"/>
        <w:right w:val="none" w:sz="0" w:space="0" w:color="auto"/>
      </w:divBdr>
    </w:div>
    <w:div w:id="1131022306">
      <w:bodyDiv w:val="1"/>
      <w:marLeft w:val="0"/>
      <w:marRight w:val="0"/>
      <w:marTop w:val="0"/>
      <w:marBottom w:val="0"/>
      <w:divBdr>
        <w:top w:val="none" w:sz="0" w:space="0" w:color="auto"/>
        <w:left w:val="none" w:sz="0" w:space="0" w:color="auto"/>
        <w:bottom w:val="none" w:sz="0" w:space="0" w:color="auto"/>
        <w:right w:val="none" w:sz="0" w:space="0" w:color="auto"/>
      </w:divBdr>
      <w:divsChild>
        <w:div w:id="1727214277">
          <w:marLeft w:val="43"/>
          <w:marRight w:val="43"/>
          <w:marTop w:val="75"/>
          <w:marBottom w:val="75"/>
          <w:divBdr>
            <w:top w:val="none" w:sz="0" w:space="0" w:color="auto"/>
            <w:left w:val="none" w:sz="0" w:space="0" w:color="auto"/>
            <w:bottom w:val="none" w:sz="0" w:space="0" w:color="auto"/>
            <w:right w:val="none" w:sz="0" w:space="0" w:color="auto"/>
          </w:divBdr>
        </w:div>
      </w:divsChild>
    </w:div>
    <w:div w:id="1131558532">
      <w:bodyDiv w:val="1"/>
      <w:marLeft w:val="0"/>
      <w:marRight w:val="0"/>
      <w:marTop w:val="0"/>
      <w:marBottom w:val="0"/>
      <w:divBdr>
        <w:top w:val="none" w:sz="0" w:space="0" w:color="auto"/>
        <w:left w:val="none" w:sz="0" w:space="0" w:color="auto"/>
        <w:bottom w:val="none" w:sz="0" w:space="0" w:color="auto"/>
        <w:right w:val="none" w:sz="0" w:space="0" w:color="auto"/>
      </w:divBdr>
    </w:div>
    <w:div w:id="1132015321">
      <w:bodyDiv w:val="1"/>
      <w:marLeft w:val="0"/>
      <w:marRight w:val="0"/>
      <w:marTop w:val="0"/>
      <w:marBottom w:val="0"/>
      <w:divBdr>
        <w:top w:val="none" w:sz="0" w:space="0" w:color="auto"/>
        <w:left w:val="none" w:sz="0" w:space="0" w:color="auto"/>
        <w:bottom w:val="none" w:sz="0" w:space="0" w:color="auto"/>
        <w:right w:val="none" w:sz="0" w:space="0" w:color="auto"/>
      </w:divBdr>
      <w:divsChild>
        <w:div w:id="1568108453">
          <w:marLeft w:val="0"/>
          <w:marRight w:val="0"/>
          <w:marTop w:val="0"/>
          <w:marBottom w:val="0"/>
          <w:divBdr>
            <w:top w:val="none" w:sz="0" w:space="0" w:color="auto"/>
            <w:left w:val="none" w:sz="0" w:space="0" w:color="auto"/>
            <w:bottom w:val="none" w:sz="0" w:space="0" w:color="auto"/>
            <w:right w:val="none" w:sz="0" w:space="0" w:color="auto"/>
          </w:divBdr>
        </w:div>
      </w:divsChild>
    </w:div>
    <w:div w:id="1132552617">
      <w:bodyDiv w:val="1"/>
      <w:marLeft w:val="0"/>
      <w:marRight w:val="0"/>
      <w:marTop w:val="0"/>
      <w:marBottom w:val="0"/>
      <w:divBdr>
        <w:top w:val="none" w:sz="0" w:space="0" w:color="auto"/>
        <w:left w:val="none" w:sz="0" w:space="0" w:color="auto"/>
        <w:bottom w:val="none" w:sz="0" w:space="0" w:color="auto"/>
        <w:right w:val="none" w:sz="0" w:space="0" w:color="auto"/>
      </w:divBdr>
    </w:div>
    <w:div w:id="1133403819">
      <w:bodyDiv w:val="1"/>
      <w:marLeft w:val="0"/>
      <w:marRight w:val="0"/>
      <w:marTop w:val="0"/>
      <w:marBottom w:val="0"/>
      <w:divBdr>
        <w:top w:val="none" w:sz="0" w:space="0" w:color="auto"/>
        <w:left w:val="none" w:sz="0" w:space="0" w:color="auto"/>
        <w:bottom w:val="none" w:sz="0" w:space="0" w:color="auto"/>
        <w:right w:val="none" w:sz="0" w:space="0" w:color="auto"/>
      </w:divBdr>
    </w:div>
    <w:div w:id="1133719313">
      <w:bodyDiv w:val="1"/>
      <w:marLeft w:val="0"/>
      <w:marRight w:val="0"/>
      <w:marTop w:val="0"/>
      <w:marBottom w:val="0"/>
      <w:divBdr>
        <w:top w:val="none" w:sz="0" w:space="0" w:color="auto"/>
        <w:left w:val="none" w:sz="0" w:space="0" w:color="auto"/>
        <w:bottom w:val="none" w:sz="0" w:space="0" w:color="auto"/>
        <w:right w:val="none" w:sz="0" w:space="0" w:color="auto"/>
      </w:divBdr>
    </w:div>
    <w:div w:id="1134520042">
      <w:bodyDiv w:val="1"/>
      <w:marLeft w:val="0"/>
      <w:marRight w:val="0"/>
      <w:marTop w:val="0"/>
      <w:marBottom w:val="0"/>
      <w:divBdr>
        <w:top w:val="none" w:sz="0" w:space="0" w:color="auto"/>
        <w:left w:val="none" w:sz="0" w:space="0" w:color="auto"/>
        <w:bottom w:val="none" w:sz="0" w:space="0" w:color="auto"/>
        <w:right w:val="none" w:sz="0" w:space="0" w:color="auto"/>
      </w:divBdr>
    </w:div>
    <w:div w:id="1134639566">
      <w:bodyDiv w:val="1"/>
      <w:marLeft w:val="0"/>
      <w:marRight w:val="0"/>
      <w:marTop w:val="0"/>
      <w:marBottom w:val="0"/>
      <w:divBdr>
        <w:top w:val="none" w:sz="0" w:space="0" w:color="auto"/>
        <w:left w:val="none" w:sz="0" w:space="0" w:color="auto"/>
        <w:bottom w:val="none" w:sz="0" w:space="0" w:color="auto"/>
        <w:right w:val="none" w:sz="0" w:space="0" w:color="auto"/>
      </w:divBdr>
      <w:divsChild>
        <w:div w:id="1384913403">
          <w:marLeft w:val="0"/>
          <w:marRight w:val="0"/>
          <w:marTop w:val="0"/>
          <w:marBottom w:val="0"/>
          <w:divBdr>
            <w:top w:val="none" w:sz="0" w:space="0" w:color="auto"/>
            <w:left w:val="none" w:sz="0" w:space="0" w:color="auto"/>
            <w:bottom w:val="none" w:sz="0" w:space="0" w:color="auto"/>
            <w:right w:val="none" w:sz="0" w:space="0" w:color="auto"/>
          </w:divBdr>
        </w:div>
      </w:divsChild>
    </w:div>
    <w:div w:id="1134952584">
      <w:bodyDiv w:val="1"/>
      <w:marLeft w:val="0"/>
      <w:marRight w:val="0"/>
      <w:marTop w:val="0"/>
      <w:marBottom w:val="0"/>
      <w:divBdr>
        <w:top w:val="none" w:sz="0" w:space="0" w:color="auto"/>
        <w:left w:val="none" w:sz="0" w:space="0" w:color="auto"/>
        <w:bottom w:val="none" w:sz="0" w:space="0" w:color="auto"/>
        <w:right w:val="none" w:sz="0" w:space="0" w:color="auto"/>
      </w:divBdr>
      <w:divsChild>
        <w:div w:id="1589386524">
          <w:marLeft w:val="0"/>
          <w:marRight w:val="0"/>
          <w:marTop w:val="0"/>
          <w:marBottom w:val="0"/>
          <w:divBdr>
            <w:top w:val="none" w:sz="0" w:space="0" w:color="auto"/>
            <w:left w:val="none" w:sz="0" w:space="0" w:color="auto"/>
            <w:bottom w:val="none" w:sz="0" w:space="0" w:color="auto"/>
            <w:right w:val="none" w:sz="0" w:space="0" w:color="auto"/>
          </w:divBdr>
        </w:div>
      </w:divsChild>
    </w:div>
    <w:div w:id="1134953139">
      <w:bodyDiv w:val="1"/>
      <w:marLeft w:val="0"/>
      <w:marRight w:val="0"/>
      <w:marTop w:val="0"/>
      <w:marBottom w:val="0"/>
      <w:divBdr>
        <w:top w:val="none" w:sz="0" w:space="0" w:color="auto"/>
        <w:left w:val="none" w:sz="0" w:space="0" w:color="auto"/>
        <w:bottom w:val="none" w:sz="0" w:space="0" w:color="auto"/>
        <w:right w:val="none" w:sz="0" w:space="0" w:color="auto"/>
      </w:divBdr>
    </w:div>
    <w:div w:id="1135222385">
      <w:bodyDiv w:val="1"/>
      <w:marLeft w:val="0"/>
      <w:marRight w:val="0"/>
      <w:marTop w:val="0"/>
      <w:marBottom w:val="0"/>
      <w:divBdr>
        <w:top w:val="none" w:sz="0" w:space="0" w:color="auto"/>
        <w:left w:val="none" w:sz="0" w:space="0" w:color="auto"/>
        <w:bottom w:val="none" w:sz="0" w:space="0" w:color="auto"/>
        <w:right w:val="none" w:sz="0" w:space="0" w:color="auto"/>
      </w:divBdr>
    </w:div>
    <w:div w:id="1135414121">
      <w:bodyDiv w:val="1"/>
      <w:marLeft w:val="0"/>
      <w:marRight w:val="0"/>
      <w:marTop w:val="0"/>
      <w:marBottom w:val="0"/>
      <w:divBdr>
        <w:top w:val="none" w:sz="0" w:space="0" w:color="auto"/>
        <w:left w:val="none" w:sz="0" w:space="0" w:color="auto"/>
        <w:bottom w:val="none" w:sz="0" w:space="0" w:color="auto"/>
        <w:right w:val="none" w:sz="0" w:space="0" w:color="auto"/>
      </w:divBdr>
    </w:div>
    <w:div w:id="1135682776">
      <w:bodyDiv w:val="1"/>
      <w:marLeft w:val="0"/>
      <w:marRight w:val="0"/>
      <w:marTop w:val="0"/>
      <w:marBottom w:val="0"/>
      <w:divBdr>
        <w:top w:val="none" w:sz="0" w:space="0" w:color="auto"/>
        <w:left w:val="none" w:sz="0" w:space="0" w:color="auto"/>
        <w:bottom w:val="none" w:sz="0" w:space="0" w:color="auto"/>
        <w:right w:val="none" w:sz="0" w:space="0" w:color="auto"/>
      </w:divBdr>
    </w:div>
    <w:div w:id="1135683099">
      <w:bodyDiv w:val="1"/>
      <w:marLeft w:val="0"/>
      <w:marRight w:val="0"/>
      <w:marTop w:val="0"/>
      <w:marBottom w:val="0"/>
      <w:divBdr>
        <w:top w:val="none" w:sz="0" w:space="0" w:color="auto"/>
        <w:left w:val="none" w:sz="0" w:space="0" w:color="auto"/>
        <w:bottom w:val="none" w:sz="0" w:space="0" w:color="auto"/>
        <w:right w:val="none" w:sz="0" w:space="0" w:color="auto"/>
      </w:divBdr>
      <w:divsChild>
        <w:div w:id="805438299">
          <w:marLeft w:val="230"/>
          <w:marRight w:val="0"/>
          <w:marTop w:val="115"/>
          <w:marBottom w:val="0"/>
          <w:divBdr>
            <w:top w:val="none" w:sz="0" w:space="0" w:color="auto"/>
            <w:left w:val="none" w:sz="0" w:space="0" w:color="auto"/>
            <w:bottom w:val="none" w:sz="0" w:space="0" w:color="auto"/>
            <w:right w:val="none" w:sz="0" w:space="0" w:color="auto"/>
          </w:divBdr>
        </w:div>
      </w:divsChild>
    </w:div>
    <w:div w:id="1135832630">
      <w:bodyDiv w:val="1"/>
      <w:marLeft w:val="0"/>
      <w:marRight w:val="0"/>
      <w:marTop w:val="0"/>
      <w:marBottom w:val="0"/>
      <w:divBdr>
        <w:top w:val="none" w:sz="0" w:space="0" w:color="auto"/>
        <w:left w:val="none" w:sz="0" w:space="0" w:color="auto"/>
        <w:bottom w:val="none" w:sz="0" w:space="0" w:color="auto"/>
        <w:right w:val="none" w:sz="0" w:space="0" w:color="auto"/>
      </w:divBdr>
      <w:divsChild>
        <w:div w:id="545069466">
          <w:marLeft w:val="0"/>
          <w:marRight w:val="0"/>
          <w:marTop w:val="0"/>
          <w:marBottom w:val="0"/>
          <w:divBdr>
            <w:top w:val="none" w:sz="0" w:space="0" w:color="auto"/>
            <w:left w:val="none" w:sz="0" w:space="0" w:color="auto"/>
            <w:bottom w:val="none" w:sz="0" w:space="0" w:color="auto"/>
            <w:right w:val="none" w:sz="0" w:space="0" w:color="auto"/>
          </w:divBdr>
        </w:div>
      </w:divsChild>
    </w:div>
    <w:div w:id="1135875832">
      <w:bodyDiv w:val="1"/>
      <w:marLeft w:val="0"/>
      <w:marRight w:val="0"/>
      <w:marTop w:val="0"/>
      <w:marBottom w:val="0"/>
      <w:divBdr>
        <w:top w:val="none" w:sz="0" w:space="0" w:color="auto"/>
        <w:left w:val="none" w:sz="0" w:space="0" w:color="auto"/>
        <w:bottom w:val="none" w:sz="0" w:space="0" w:color="auto"/>
        <w:right w:val="none" w:sz="0" w:space="0" w:color="auto"/>
      </w:divBdr>
    </w:div>
    <w:div w:id="1136070330">
      <w:bodyDiv w:val="1"/>
      <w:marLeft w:val="0"/>
      <w:marRight w:val="0"/>
      <w:marTop w:val="0"/>
      <w:marBottom w:val="0"/>
      <w:divBdr>
        <w:top w:val="none" w:sz="0" w:space="0" w:color="auto"/>
        <w:left w:val="none" w:sz="0" w:space="0" w:color="auto"/>
        <w:bottom w:val="none" w:sz="0" w:space="0" w:color="auto"/>
        <w:right w:val="none" w:sz="0" w:space="0" w:color="auto"/>
      </w:divBdr>
      <w:divsChild>
        <w:div w:id="1057165175">
          <w:marLeft w:val="0"/>
          <w:marRight w:val="0"/>
          <w:marTop w:val="0"/>
          <w:marBottom w:val="0"/>
          <w:divBdr>
            <w:top w:val="none" w:sz="0" w:space="0" w:color="auto"/>
            <w:left w:val="none" w:sz="0" w:space="0" w:color="auto"/>
            <w:bottom w:val="none" w:sz="0" w:space="0" w:color="auto"/>
            <w:right w:val="none" w:sz="0" w:space="0" w:color="auto"/>
          </w:divBdr>
        </w:div>
      </w:divsChild>
    </w:div>
    <w:div w:id="1136331880">
      <w:bodyDiv w:val="1"/>
      <w:marLeft w:val="0"/>
      <w:marRight w:val="0"/>
      <w:marTop w:val="0"/>
      <w:marBottom w:val="0"/>
      <w:divBdr>
        <w:top w:val="none" w:sz="0" w:space="0" w:color="auto"/>
        <w:left w:val="none" w:sz="0" w:space="0" w:color="auto"/>
        <w:bottom w:val="none" w:sz="0" w:space="0" w:color="auto"/>
        <w:right w:val="none" w:sz="0" w:space="0" w:color="auto"/>
      </w:divBdr>
      <w:divsChild>
        <w:div w:id="55055793">
          <w:marLeft w:val="0"/>
          <w:marRight w:val="0"/>
          <w:marTop w:val="0"/>
          <w:marBottom w:val="0"/>
          <w:divBdr>
            <w:top w:val="none" w:sz="0" w:space="0" w:color="auto"/>
            <w:left w:val="none" w:sz="0" w:space="0" w:color="auto"/>
            <w:bottom w:val="none" w:sz="0" w:space="0" w:color="auto"/>
            <w:right w:val="none" w:sz="0" w:space="0" w:color="auto"/>
          </w:divBdr>
        </w:div>
      </w:divsChild>
    </w:div>
    <w:div w:id="1136336271">
      <w:bodyDiv w:val="1"/>
      <w:marLeft w:val="0"/>
      <w:marRight w:val="0"/>
      <w:marTop w:val="0"/>
      <w:marBottom w:val="0"/>
      <w:divBdr>
        <w:top w:val="none" w:sz="0" w:space="0" w:color="auto"/>
        <w:left w:val="none" w:sz="0" w:space="0" w:color="auto"/>
        <w:bottom w:val="none" w:sz="0" w:space="0" w:color="auto"/>
        <w:right w:val="none" w:sz="0" w:space="0" w:color="auto"/>
      </w:divBdr>
      <w:divsChild>
        <w:div w:id="1115714239">
          <w:marLeft w:val="60"/>
          <w:marRight w:val="60"/>
          <w:marTop w:val="100"/>
          <w:marBottom w:val="100"/>
          <w:divBdr>
            <w:top w:val="none" w:sz="0" w:space="0" w:color="auto"/>
            <w:left w:val="none" w:sz="0" w:space="0" w:color="auto"/>
            <w:bottom w:val="none" w:sz="0" w:space="0" w:color="auto"/>
            <w:right w:val="none" w:sz="0" w:space="0" w:color="auto"/>
          </w:divBdr>
          <w:divsChild>
            <w:div w:id="1380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8110">
      <w:bodyDiv w:val="1"/>
      <w:marLeft w:val="0"/>
      <w:marRight w:val="0"/>
      <w:marTop w:val="0"/>
      <w:marBottom w:val="0"/>
      <w:divBdr>
        <w:top w:val="none" w:sz="0" w:space="0" w:color="auto"/>
        <w:left w:val="none" w:sz="0" w:space="0" w:color="auto"/>
        <w:bottom w:val="none" w:sz="0" w:space="0" w:color="auto"/>
        <w:right w:val="none" w:sz="0" w:space="0" w:color="auto"/>
      </w:divBdr>
    </w:div>
    <w:div w:id="1137533320">
      <w:bodyDiv w:val="1"/>
      <w:marLeft w:val="0"/>
      <w:marRight w:val="0"/>
      <w:marTop w:val="0"/>
      <w:marBottom w:val="0"/>
      <w:divBdr>
        <w:top w:val="none" w:sz="0" w:space="0" w:color="auto"/>
        <w:left w:val="none" w:sz="0" w:space="0" w:color="auto"/>
        <w:bottom w:val="none" w:sz="0" w:space="0" w:color="auto"/>
        <w:right w:val="none" w:sz="0" w:space="0" w:color="auto"/>
      </w:divBdr>
    </w:div>
    <w:div w:id="1138038426">
      <w:bodyDiv w:val="1"/>
      <w:marLeft w:val="0"/>
      <w:marRight w:val="0"/>
      <w:marTop w:val="0"/>
      <w:marBottom w:val="0"/>
      <w:divBdr>
        <w:top w:val="none" w:sz="0" w:space="0" w:color="auto"/>
        <w:left w:val="none" w:sz="0" w:space="0" w:color="auto"/>
        <w:bottom w:val="none" w:sz="0" w:space="0" w:color="auto"/>
        <w:right w:val="none" w:sz="0" w:space="0" w:color="auto"/>
      </w:divBdr>
    </w:div>
    <w:div w:id="1138301017">
      <w:bodyDiv w:val="1"/>
      <w:marLeft w:val="0"/>
      <w:marRight w:val="0"/>
      <w:marTop w:val="0"/>
      <w:marBottom w:val="0"/>
      <w:divBdr>
        <w:top w:val="none" w:sz="0" w:space="0" w:color="auto"/>
        <w:left w:val="none" w:sz="0" w:space="0" w:color="auto"/>
        <w:bottom w:val="none" w:sz="0" w:space="0" w:color="auto"/>
        <w:right w:val="none" w:sz="0" w:space="0" w:color="auto"/>
      </w:divBdr>
      <w:divsChild>
        <w:div w:id="644284638">
          <w:marLeft w:val="46"/>
          <w:marRight w:val="46"/>
          <w:marTop w:val="81"/>
          <w:marBottom w:val="81"/>
          <w:divBdr>
            <w:top w:val="none" w:sz="0" w:space="0" w:color="auto"/>
            <w:left w:val="none" w:sz="0" w:space="0" w:color="auto"/>
            <w:bottom w:val="none" w:sz="0" w:space="0" w:color="auto"/>
            <w:right w:val="none" w:sz="0" w:space="0" w:color="auto"/>
          </w:divBdr>
          <w:divsChild>
            <w:div w:id="6626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448">
      <w:bodyDiv w:val="1"/>
      <w:marLeft w:val="0"/>
      <w:marRight w:val="0"/>
      <w:marTop w:val="0"/>
      <w:marBottom w:val="0"/>
      <w:divBdr>
        <w:top w:val="none" w:sz="0" w:space="0" w:color="auto"/>
        <w:left w:val="none" w:sz="0" w:space="0" w:color="auto"/>
        <w:bottom w:val="none" w:sz="0" w:space="0" w:color="auto"/>
        <w:right w:val="none" w:sz="0" w:space="0" w:color="auto"/>
      </w:divBdr>
    </w:div>
    <w:div w:id="1138650523">
      <w:bodyDiv w:val="1"/>
      <w:marLeft w:val="0"/>
      <w:marRight w:val="0"/>
      <w:marTop w:val="0"/>
      <w:marBottom w:val="0"/>
      <w:divBdr>
        <w:top w:val="none" w:sz="0" w:space="0" w:color="auto"/>
        <w:left w:val="none" w:sz="0" w:space="0" w:color="auto"/>
        <w:bottom w:val="none" w:sz="0" w:space="0" w:color="auto"/>
        <w:right w:val="none" w:sz="0" w:space="0" w:color="auto"/>
      </w:divBdr>
    </w:div>
    <w:div w:id="1139567500">
      <w:bodyDiv w:val="1"/>
      <w:marLeft w:val="0"/>
      <w:marRight w:val="0"/>
      <w:marTop w:val="0"/>
      <w:marBottom w:val="0"/>
      <w:divBdr>
        <w:top w:val="none" w:sz="0" w:space="0" w:color="auto"/>
        <w:left w:val="none" w:sz="0" w:space="0" w:color="auto"/>
        <w:bottom w:val="none" w:sz="0" w:space="0" w:color="auto"/>
        <w:right w:val="none" w:sz="0" w:space="0" w:color="auto"/>
      </w:divBdr>
      <w:divsChild>
        <w:div w:id="1621644899">
          <w:marLeft w:val="46"/>
          <w:marRight w:val="46"/>
          <w:marTop w:val="81"/>
          <w:marBottom w:val="81"/>
          <w:divBdr>
            <w:top w:val="none" w:sz="0" w:space="0" w:color="auto"/>
            <w:left w:val="none" w:sz="0" w:space="0" w:color="auto"/>
            <w:bottom w:val="none" w:sz="0" w:space="0" w:color="auto"/>
            <w:right w:val="none" w:sz="0" w:space="0" w:color="auto"/>
          </w:divBdr>
          <w:divsChild>
            <w:div w:id="2938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09802">
      <w:bodyDiv w:val="1"/>
      <w:marLeft w:val="0"/>
      <w:marRight w:val="0"/>
      <w:marTop w:val="0"/>
      <w:marBottom w:val="0"/>
      <w:divBdr>
        <w:top w:val="none" w:sz="0" w:space="0" w:color="auto"/>
        <w:left w:val="none" w:sz="0" w:space="0" w:color="auto"/>
        <w:bottom w:val="none" w:sz="0" w:space="0" w:color="auto"/>
        <w:right w:val="none" w:sz="0" w:space="0" w:color="auto"/>
      </w:divBdr>
    </w:div>
    <w:div w:id="1140878282">
      <w:bodyDiv w:val="1"/>
      <w:marLeft w:val="0"/>
      <w:marRight w:val="0"/>
      <w:marTop w:val="0"/>
      <w:marBottom w:val="0"/>
      <w:divBdr>
        <w:top w:val="none" w:sz="0" w:space="0" w:color="auto"/>
        <w:left w:val="none" w:sz="0" w:space="0" w:color="auto"/>
        <w:bottom w:val="none" w:sz="0" w:space="0" w:color="auto"/>
        <w:right w:val="none" w:sz="0" w:space="0" w:color="auto"/>
      </w:divBdr>
    </w:div>
    <w:div w:id="1140996455">
      <w:bodyDiv w:val="1"/>
      <w:marLeft w:val="0"/>
      <w:marRight w:val="0"/>
      <w:marTop w:val="0"/>
      <w:marBottom w:val="0"/>
      <w:divBdr>
        <w:top w:val="none" w:sz="0" w:space="0" w:color="auto"/>
        <w:left w:val="none" w:sz="0" w:space="0" w:color="auto"/>
        <w:bottom w:val="none" w:sz="0" w:space="0" w:color="auto"/>
        <w:right w:val="none" w:sz="0" w:space="0" w:color="auto"/>
      </w:divBdr>
    </w:div>
    <w:div w:id="1140998313">
      <w:bodyDiv w:val="1"/>
      <w:marLeft w:val="0"/>
      <w:marRight w:val="0"/>
      <w:marTop w:val="0"/>
      <w:marBottom w:val="0"/>
      <w:divBdr>
        <w:top w:val="none" w:sz="0" w:space="0" w:color="auto"/>
        <w:left w:val="none" w:sz="0" w:space="0" w:color="auto"/>
        <w:bottom w:val="none" w:sz="0" w:space="0" w:color="auto"/>
        <w:right w:val="none" w:sz="0" w:space="0" w:color="auto"/>
      </w:divBdr>
      <w:divsChild>
        <w:div w:id="207836504">
          <w:marLeft w:val="46"/>
          <w:marRight w:val="46"/>
          <w:marTop w:val="81"/>
          <w:marBottom w:val="81"/>
          <w:divBdr>
            <w:top w:val="none" w:sz="0" w:space="0" w:color="auto"/>
            <w:left w:val="none" w:sz="0" w:space="0" w:color="auto"/>
            <w:bottom w:val="none" w:sz="0" w:space="0" w:color="auto"/>
            <w:right w:val="none" w:sz="0" w:space="0" w:color="auto"/>
          </w:divBdr>
          <w:divsChild>
            <w:div w:id="3821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0217">
      <w:bodyDiv w:val="1"/>
      <w:marLeft w:val="0"/>
      <w:marRight w:val="0"/>
      <w:marTop w:val="0"/>
      <w:marBottom w:val="0"/>
      <w:divBdr>
        <w:top w:val="none" w:sz="0" w:space="0" w:color="auto"/>
        <w:left w:val="none" w:sz="0" w:space="0" w:color="auto"/>
        <w:bottom w:val="none" w:sz="0" w:space="0" w:color="auto"/>
        <w:right w:val="none" w:sz="0" w:space="0" w:color="auto"/>
      </w:divBdr>
    </w:div>
    <w:div w:id="1142424112">
      <w:bodyDiv w:val="1"/>
      <w:marLeft w:val="0"/>
      <w:marRight w:val="0"/>
      <w:marTop w:val="0"/>
      <w:marBottom w:val="0"/>
      <w:divBdr>
        <w:top w:val="none" w:sz="0" w:space="0" w:color="auto"/>
        <w:left w:val="none" w:sz="0" w:space="0" w:color="auto"/>
        <w:bottom w:val="none" w:sz="0" w:space="0" w:color="auto"/>
        <w:right w:val="none" w:sz="0" w:space="0" w:color="auto"/>
      </w:divBdr>
      <w:divsChild>
        <w:div w:id="416682103">
          <w:marLeft w:val="0"/>
          <w:marRight w:val="0"/>
          <w:marTop w:val="0"/>
          <w:marBottom w:val="0"/>
          <w:divBdr>
            <w:top w:val="none" w:sz="0" w:space="0" w:color="auto"/>
            <w:left w:val="none" w:sz="0" w:space="0" w:color="auto"/>
            <w:bottom w:val="none" w:sz="0" w:space="0" w:color="auto"/>
            <w:right w:val="none" w:sz="0" w:space="0" w:color="auto"/>
          </w:divBdr>
        </w:div>
      </w:divsChild>
    </w:div>
    <w:div w:id="1142965901">
      <w:bodyDiv w:val="1"/>
      <w:marLeft w:val="0"/>
      <w:marRight w:val="0"/>
      <w:marTop w:val="0"/>
      <w:marBottom w:val="0"/>
      <w:divBdr>
        <w:top w:val="none" w:sz="0" w:space="0" w:color="auto"/>
        <w:left w:val="none" w:sz="0" w:space="0" w:color="auto"/>
        <w:bottom w:val="none" w:sz="0" w:space="0" w:color="auto"/>
        <w:right w:val="none" w:sz="0" w:space="0" w:color="auto"/>
      </w:divBdr>
    </w:div>
    <w:div w:id="1143347909">
      <w:bodyDiv w:val="1"/>
      <w:marLeft w:val="0"/>
      <w:marRight w:val="0"/>
      <w:marTop w:val="0"/>
      <w:marBottom w:val="0"/>
      <w:divBdr>
        <w:top w:val="none" w:sz="0" w:space="0" w:color="auto"/>
        <w:left w:val="none" w:sz="0" w:space="0" w:color="auto"/>
        <w:bottom w:val="none" w:sz="0" w:space="0" w:color="auto"/>
        <w:right w:val="none" w:sz="0" w:space="0" w:color="auto"/>
      </w:divBdr>
    </w:div>
    <w:div w:id="1144010732">
      <w:bodyDiv w:val="1"/>
      <w:marLeft w:val="0"/>
      <w:marRight w:val="0"/>
      <w:marTop w:val="0"/>
      <w:marBottom w:val="0"/>
      <w:divBdr>
        <w:top w:val="none" w:sz="0" w:space="0" w:color="auto"/>
        <w:left w:val="none" w:sz="0" w:space="0" w:color="auto"/>
        <w:bottom w:val="none" w:sz="0" w:space="0" w:color="auto"/>
        <w:right w:val="none" w:sz="0" w:space="0" w:color="auto"/>
      </w:divBdr>
    </w:div>
    <w:div w:id="1144279624">
      <w:bodyDiv w:val="1"/>
      <w:marLeft w:val="0"/>
      <w:marRight w:val="0"/>
      <w:marTop w:val="0"/>
      <w:marBottom w:val="0"/>
      <w:divBdr>
        <w:top w:val="none" w:sz="0" w:space="0" w:color="auto"/>
        <w:left w:val="none" w:sz="0" w:space="0" w:color="auto"/>
        <w:bottom w:val="none" w:sz="0" w:space="0" w:color="auto"/>
        <w:right w:val="none" w:sz="0" w:space="0" w:color="auto"/>
      </w:divBdr>
    </w:div>
    <w:div w:id="1145198427">
      <w:bodyDiv w:val="1"/>
      <w:marLeft w:val="0"/>
      <w:marRight w:val="0"/>
      <w:marTop w:val="0"/>
      <w:marBottom w:val="0"/>
      <w:divBdr>
        <w:top w:val="none" w:sz="0" w:space="0" w:color="auto"/>
        <w:left w:val="none" w:sz="0" w:space="0" w:color="auto"/>
        <w:bottom w:val="none" w:sz="0" w:space="0" w:color="auto"/>
        <w:right w:val="none" w:sz="0" w:space="0" w:color="auto"/>
      </w:divBdr>
    </w:div>
    <w:div w:id="1145317135">
      <w:bodyDiv w:val="1"/>
      <w:marLeft w:val="0"/>
      <w:marRight w:val="0"/>
      <w:marTop w:val="0"/>
      <w:marBottom w:val="0"/>
      <w:divBdr>
        <w:top w:val="none" w:sz="0" w:space="0" w:color="auto"/>
        <w:left w:val="none" w:sz="0" w:space="0" w:color="auto"/>
        <w:bottom w:val="none" w:sz="0" w:space="0" w:color="auto"/>
        <w:right w:val="none" w:sz="0" w:space="0" w:color="auto"/>
      </w:divBdr>
      <w:divsChild>
        <w:div w:id="764812782">
          <w:marLeft w:val="0"/>
          <w:marRight w:val="0"/>
          <w:marTop w:val="0"/>
          <w:marBottom w:val="0"/>
          <w:divBdr>
            <w:top w:val="none" w:sz="0" w:space="0" w:color="auto"/>
            <w:left w:val="none" w:sz="0" w:space="0" w:color="auto"/>
            <w:bottom w:val="none" w:sz="0" w:space="0" w:color="auto"/>
            <w:right w:val="none" w:sz="0" w:space="0" w:color="auto"/>
          </w:divBdr>
        </w:div>
      </w:divsChild>
    </w:div>
    <w:div w:id="1145467204">
      <w:bodyDiv w:val="1"/>
      <w:marLeft w:val="0"/>
      <w:marRight w:val="0"/>
      <w:marTop w:val="0"/>
      <w:marBottom w:val="0"/>
      <w:divBdr>
        <w:top w:val="none" w:sz="0" w:space="0" w:color="auto"/>
        <w:left w:val="none" w:sz="0" w:space="0" w:color="auto"/>
        <w:bottom w:val="none" w:sz="0" w:space="0" w:color="auto"/>
        <w:right w:val="none" w:sz="0" w:space="0" w:color="auto"/>
      </w:divBdr>
    </w:div>
    <w:div w:id="1145585148">
      <w:bodyDiv w:val="1"/>
      <w:marLeft w:val="0"/>
      <w:marRight w:val="0"/>
      <w:marTop w:val="0"/>
      <w:marBottom w:val="0"/>
      <w:divBdr>
        <w:top w:val="none" w:sz="0" w:space="0" w:color="auto"/>
        <w:left w:val="none" w:sz="0" w:space="0" w:color="auto"/>
        <w:bottom w:val="none" w:sz="0" w:space="0" w:color="auto"/>
        <w:right w:val="none" w:sz="0" w:space="0" w:color="auto"/>
      </w:divBdr>
      <w:divsChild>
        <w:div w:id="55933162">
          <w:marLeft w:val="50"/>
          <w:marRight w:val="50"/>
          <w:marTop w:val="88"/>
          <w:marBottom w:val="88"/>
          <w:divBdr>
            <w:top w:val="none" w:sz="0" w:space="0" w:color="auto"/>
            <w:left w:val="none" w:sz="0" w:space="0" w:color="auto"/>
            <w:bottom w:val="none" w:sz="0" w:space="0" w:color="auto"/>
            <w:right w:val="none" w:sz="0" w:space="0" w:color="auto"/>
          </w:divBdr>
          <w:divsChild>
            <w:div w:id="783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5446">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7553982">
      <w:bodyDiv w:val="1"/>
      <w:marLeft w:val="0"/>
      <w:marRight w:val="0"/>
      <w:marTop w:val="0"/>
      <w:marBottom w:val="0"/>
      <w:divBdr>
        <w:top w:val="none" w:sz="0" w:space="0" w:color="auto"/>
        <w:left w:val="none" w:sz="0" w:space="0" w:color="auto"/>
        <w:bottom w:val="none" w:sz="0" w:space="0" w:color="auto"/>
        <w:right w:val="none" w:sz="0" w:space="0" w:color="auto"/>
      </w:divBdr>
      <w:divsChild>
        <w:div w:id="1200438288">
          <w:marLeft w:val="0"/>
          <w:marRight w:val="0"/>
          <w:marTop w:val="0"/>
          <w:marBottom w:val="0"/>
          <w:divBdr>
            <w:top w:val="none" w:sz="0" w:space="0" w:color="auto"/>
            <w:left w:val="none" w:sz="0" w:space="0" w:color="auto"/>
            <w:bottom w:val="none" w:sz="0" w:space="0" w:color="auto"/>
            <w:right w:val="none" w:sz="0" w:space="0" w:color="auto"/>
          </w:divBdr>
        </w:div>
      </w:divsChild>
    </w:div>
    <w:div w:id="1147667250">
      <w:bodyDiv w:val="1"/>
      <w:marLeft w:val="0"/>
      <w:marRight w:val="0"/>
      <w:marTop w:val="0"/>
      <w:marBottom w:val="0"/>
      <w:divBdr>
        <w:top w:val="none" w:sz="0" w:space="0" w:color="auto"/>
        <w:left w:val="none" w:sz="0" w:space="0" w:color="auto"/>
        <w:bottom w:val="none" w:sz="0" w:space="0" w:color="auto"/>
        <w:right w:val="none" w:sz="0" w:space="0" w:color="auto"/>
      </w:divBdr>
    </w:div>
    <w:div w:id="1147670699">
      <w:bodyDiv w:val="1"/>
      <w:marLeft w:val="0"/>
      <w:marRight w:val="0"/>
      <w:marTop w:val="0"/>
      <w:marBottom w:val="0"/>
      <w:divBdr>
        <w:top w:val="none" w:sz="0" w:space="0" w:color="auto"/>
        <w:left w:val="none" w:sz="0" w:space="0" w:color="auto"/>
        <w:bottom w:val="none" w:sz="0" w:space="0" w:color="auto"/>
        <w:right w:val="none" w:sz="0" w:space="0" w:color="auto"/>
      </w:divBdr>
      <w:divsChild>
        <w:div w:id="684552655">
          <w:marLeft w:val="0"/>
          <w:marRight w:val="0"/>
          <w:marTop w:val="0"/>
          <w:marBottom w:val="0"/>
          <w:divBdr>
            <w:top w:val="none" w:sz="0" w:space="0" w:color="auto"/>
            <w:left w:val="none" w:sz="0" w:space="0" w:color="auto"/>
            <w:bottom w:val="none" w:sz="0" w:space="0" w:color="auto"/>
            <w:right w:val="none" w:sz="0" w:space="0" w:color="auto"/>
          </w:divBdr>
        </w:div>
      </w:divsChild>
    </w:div>
    <w:div w:id="1148131960">
      <w:bodyDiv w:val="1"/>
      <w:marLeft w:val="0"/>
      <w:marRight w:val="0"/>
      <w:marTop w:val="0"/>
      <w:marBottom w:val="0"/>
      <w:divBdr>
        <w:top w:val="none" w:sz="0" w:space="0" w:color="auto"/>
        <w:left w:val="none" w:sz="0" w:space="0" w:color="auto"/>
        <w:bottom w:val="none" w:sz="0" w:space="0" w:color="auto"/>
        <w:right w:val="none" w:sz="0" w:space="0" w:color="auto"/>
      </w:divBdr>
    </w:div>
    <w:div w:id="1148935829">
      <w:bodyDiv w:val="1"/>
      <w:marLeft w:val="0"/>
      <w:marRight w:val="0"/>
      <w:marTop w:val="0"/>
      <w:marBottom w:val="0"/>
      <w:divBdr>
        <w:top w:val="none" w:sz="0" w:space="0" w:color="auto"/>
        <w:left w:val="none" w:sz="0" w:space="0" w:color="auto"/>
        <w:bottom w:val="none" w:sz="0" w:space="0" w:color="auto"/>
        <w:right w:val="none" w:sz="0" w:space="0" w:color="auto"/>
      </w:divBdr>
    </w:div>
    <w:div w:id="1149058586">
      <w:bodyDiv w:val="1"/>
      <w:marLeft w:val="0"/>
      <w:marRight w:val="0"/>
      <w:marTop w:val="0"/>
      <w:marBottom w:val="0"/>
      <w:divBdr>
        <w:top w:val="none" w:sz="0" w:space="0" w:color="auto"/>
        <w:left w:val="none" w:sz="0" w:space="0" w:color="auto"/>
        <w:bottom w:val="none" w:sz="0" w:space="0" w:color="auto"/>
        <w:right w:val="none" w:sz="0" w:space="0" w:color="auto"/>
      </w:divBdr>
      <w:divsChild>
        <w:div w:id="770978908">
          <w:marLeft w:val="0"/>
          <w:marRight w:val="0"/>
          <w:marTop w:val="0"/>
          <w:marBottom w:val="0"/>
          <w:divBdr>
            <w:top w:val="none" w:sz="0" w:space="0" w:color="auto"/>
            <w:left w:val="none" w:sz="0" w:space="0" w:color="auto"/>
            <w:bottom w:val="none" w:sz="0" w:space="0" w:color="auto"/>
            <w:right w:val="none" w:sz="0" w:space="0" w:color="auto"/>
          </w:divBdr>
        </w:div>
      </w:divsChild>
    </w:div>
    <w:div w:id="1149635761">
      <w:bodyDiv w:val="1"/>
      <w:marLeft w:val="0"/>
      <w:marRight w:val="0"/>
      <w:marTop w:val="0"/>
      <w:marBottom w:val="0"/>
      <w:divBdr>
        <w:top w:val="none" w:sz="0" w:space="0" w:color="auto"/>
        <w:left w:val="none" w:sz="0" w:space="0" w:color="auto"/>
        <w:bottom w:val="none" w:sz="0" w:space="0" w:color="auto"/>
        <w:right w:val="none" w:sz="0" w:space="0" w:color="auto"/>
      </w:divBdr>
    </w:div>
    <w:div w:id="1150295045">
      <w:bodyDiv w:val="1"/>
      <w:marLeft w:val="0"/>
      <w:marRight w:val="0"/>
      <w:marTop w:val="0"/>
      <w:marBottom w:val="0"/>
      <w:divBdr>
        <w:top w:val="none" w:sz="0" w:space="0" w:color="auto"/>
        <w:left w:val="none" w:sz="0" w:space="0" w:color="auto"/>
        <w:bottom w:val="none" w:sz="0" w:space="0" w:color="auto"/>
        <w:right w:val="none" w:sz="0" w:space="0" w:color="auto"/>
      </w:divBdr>
    </w:div>
    <w:div w:id="1150441615">
      <w:bodyDiv w:val="1"/>
      <w:marLeft w:val="0"/>
      <w:marRight w:val="0"/>
      <w:marTop w:val="0"/>
      <w:marBottom w:val="0"/>
      <w:divBdr>
        <w:top w:val="none" w:sz="0" w:space="0" w:color="auto"/>
        <w:left w:val="none" w:sz="0" w:space="0" w:color="auto"/>
        <w:bottom w:val="none" w:sz="0" w:space="0" w:color="auto"/>
        <w:right w:val="none" w:sz="0" w:space="0" w:color="auto"/>
      </w:divBdr>
    </w:div>
    <w:div w:id="1150752559">
      <w:bodyDiv w:val="1"/>
      <w:marLeft w:val="0"/>
      <w:marRight w:val="0"/>
      <w:marTop w:val="0"/>
      <w:marBottom w:val="0"/>
      <w:divBdr>
        <w:top w:val="none" w:sz="0" w:space="0" w:color="auto"/>
        <w:left w:val="none" w:sz="0" w:space="0" w:color="auto"/>
        <w:bottom w:val="none" w:sz="0" w:space="0" w:color="auto"/>
        <w:right w:val="none" w:sz="0" w:space="0" w:color="auto"/>
      </w:divBdr>
    </w:div>
    <w:div w:id="1151557919">
      <w:bodyDiv w:val="1"/>
      <w:marLeft w:val="0"/>
      <w:marRight w:val="0"/>
      <w:marTop w:val="0"/>
      <w:marBottom w:val="0"/>
      <w:divBdr>
        <w:top w:val="none" w:sz="0" w:space="0" w:color="auto"/>
        <w:left w:val="none" w:sz="0" w:space="0" w:color="auto"/>
        <w:bottom w:val="none" w:sz="0" w:space="0" w:color="auto"/>
        <w:right w:val="none" w:sz="0" w:space="0" w:color="auto"/>
      </w:divBdr>
      <w:divsChild>
        <w:div w:id="265769194">
          <w:marLeft w:val="0"/>
          <w:marRight w:val="0"/>
          <w:marTop w:val="0"/>
          <w:marBottom w:val="0"/>
          <w:divBdr>
            <w:top w:val="none" w:sz="0" w:space="0" w:color="auto"/>
            <w:left w:val="none" w:sz="0" w:space="0" w:color="auto"/>
            <w:bottom w:val="none" w:sz="0" w:space="0" w:color="auto"/>
            <w:right w:val="none" w:sz="0" w:space="0" w:color="auto"/>
          </w:divBdr>
        </w:div>
      </w:divsChild>
    </w:div>
    <w:div w:id="1152143013">
      <w:bodyDiv w:val="1"/>
      <w:marLeft w:val="0"/>
      <w:marRight w:val="0"/>
      <w:marTop w:val="0"/>
      <w:marBottom w:val="0"/>
      <w:divBdr>
        <w:top w:val="none" w:sz="0" w:space="0" w:color="auto"/>
        <w:left w:val="none" w:sz="0" w:space="0" w:color="auto"/>
        <w:bottom w:val="none" w:sz="0" w:space="0" w:color="auto"/>
        <w:right w:val="none" w:sz="0" w:space="0" w:color="auto"/>
      </w:divBdr>
      <w:divsChild>
        <w:div w:id="653486182">
          <w:marLeft w:val="230"/>
          <w:marRight w:val="0"/>
          <w:marTop w:val="115"/>
          <w:marBottom w:val="0"/>
          <w:divBdr>
            <w:top w:val="none" w:sz="0" w:space="0" w:color="auto"/>
            <w:left w:val="none" w:sz="0" w:space="0" w:color="auto"/>
            <w:bottom w:val="none" w:sz="0" w:space="0" w:color="auto"/>
            <w:right w:val="none" w:sz="0" w:space="0" w:color="auto"/>
          </w:divBdr>
        </w:div>
      </w:divsChild>
    </w:div>
    <w:div w:id="1153451980">
      <w:bodyDiv w:val="1"/>
      <w:marLeft w:val="0"/>
      <w:marRight w:val="0"/>
      <w:marTop w:val="0"/>
      <w:marBottom w:val="0"/>
      <w:divBdr>
        <w:top w:val="none" w:sz="0" w:space="0" w:color="auto"/>
        <w:left w:val="none" w:sz="0" w:space="0" w:color="auto"/>
        <w:bottom w:val="none" w:sz="0" w:space="0" w:color="auto"/>
        <w:right w:val="none" w:sz="0" w:space="0" w:color="auto"/>
      </w:divBdr>
    </w:div>
    <w:div w:id="1154175305">
      <w:bodyDiv w:val="1"/>
      <w:marLeft w:val="0"/>
      <w:marRight w:val="0"/>
      <w:marTop w:val="0"/>
      <w:marBottom w:val="0"/>
      <w:divBdr>
        <w:top w:val="none" w:sz="0" w:space="0" w:color="auto"/>
        <w:left w:val="none" w:sz="0" w:space="0" w:color="auto"/>
        <w:bottom w:val="none" w:sz="0" w:space="0" w:color="auto"/>
        <w:right w:val="none" w:sz="0" w:space="0" w:color="auto"/>
      </w:divBdr>
    </w:div>
    <w:div w:id="1154182649">
      <w:bodyDiv w:val="1"/>
      <w:marLeft w:val="0"/>
      <w:marRight w:val="0"/>
      <w:marTop w:val="0"/>
      <w:marBottom w:val="0"/>
      <w:divBdr>
        <w:top w:val="none" w:sz="0" w:space="0" w:color="auto"/>
        <w:left w:val="none" w:sz="0" w:space="0" w:color="auto"/>
        <w:bottom w:val="none" w:sz="0" w:space="0" w:color="auto"/>
        <w:right w:val="none" w:sz="0" w:space="0" w:color="auto"/>
      </w:divBdr>
    </w:div>
    <w:div w:id="1155419820">
      <w:bodyDiv w:val="1"/>
      <w:marLeft w:val="0"/>
      <w:marRight w:val="0"/>
      <w:marTop w:val="0"/>
      <w:marBottom w:val="0"/>
      <w:divBdr>
        <w:top w:val="none" w:sz="0" w:space="0" w:color="auto"/>
        <w:left w:val="none" w:sz="0" w:space="0" w:color="auto"/>
        <w:bottom w:val="none" w:sz="0" w:space="0" w:color="auto"/>
        <w:right w:val="none" w:sz="0" w:space="0" w:color="auto"/>
      </w:divBdr>
      <w:divsChild>
        <w:div w:id="268200729">
          <w:marLeft w:val="0"/>
          <w:marRight w:val="0"/>
          <w:marTop w:val="0"/>
          <w:marBottom w:val="0"/>
          <w:divBdr>
            <w:top w:val="none" w:sz="0" w:space="0" w:color="auto"/>
            <w:left w:val="none" w:sz="0" w:space="0" w:color="auto"/>
            <w:bottom w:val="none" w:sz="0" w:space="0" w:color="auto"/>
            <w:right w:val="none" w:sz="0" w:space="0" w:color="auto"/>
          </w:divBdr>
        </w:div>
      </w:divsChild>
    </w:div>
    <w:div w:id="1155797376">
      <w:bodyDiv w:val="1"/>
      <w:marLeft w:val="0"/>
      <w:marRight w:val="0"/>
      <w:marTop w:val="0"/>
      <w:marBottom w:val="0"/>
      <w:divBdr>
        <w:top w:val="none" w:sz="0" w:space="0" w:color="auto"/>
        <w:left w:val="none" w:sz="0" w:space="0" w:color="auto"/>
        <w:bottom w:val="none" w:sz="0" w:space="0" w:color="auto"/>
        <w:right w:val="none" w:sz="0" w:space="0" w:color="auto"/>
      </w:divBdr>
      <w:divsChild>
        <w:div w:id="1405949772">
          <w:marLeft w:val="0"/>
          <w:marRight w:val="0"/>
          <w:marTop w:val="0"/>
          <w:marBottom w:val="0"/>
          <w:divBdr>
            <w:top w:val="none" w:sz="0" w:space="0" w:color="auto"/>
            <w:left w:val="none" w:sz="0" w:space="0" w:color="auto"/>
            <w:bottom w:val="none" w:sz="0" w:space="0" w:color="auto"/>
            <w:right w:val="none" w:sz="0" w:space="0" w:color="auto"/>
          </w:divBdr>
        </w:div>
      </w:divsChild>
    </w:div>
    <w:div w:id="1156148211">
      <w:bodyDiv w:val="1"/>
      <w:marLeft w:val="0"/>
      <w:marRight w:val="0"/>
      <w:marTop w:val="0"/>
      <w:marBottom w:val="0"/>
      <w:divBdr>
        <w:top w:val="none" w:sz="0" w:space="0" w:color="auto"/>
        <w:left w:val="none" w:sz="0" w:space="0" w:color="auto"/>
        <w:bottom w:val="none" w:sz="0" w:space="0" w:color="auto"/>
        <w:right w:val="none" w:sz="0" w:space="0" w:color="auto"/>
      </w:divBdr>
    </w:div>
    <w:div w:id="1157453756">
      <w:bodyDiv w:val="1"/>
      <w:marLeft w:val="0"/>
      <w:marRight w:val="0"/>
      <w:marTop w:val="0"/>
      <w:marBottom w:val="0"/>
      <w:divBdr>
        <w:top w:val="none" w:sz="0" w:space="0" w:color="auto"/>
        <w:left w:val="none" w:sz="0" w:space="0" w:color="auto"/>
        <w:bottom w:val="none" w:sz="0" w:space="0" w:color="auto"/>
        <w:right w:val="none" w:sz="0" w:space="0" w:color="auto"/>
      </w:divBdr>
    </w:div>
    <w:div w:id="1157723609">
      <w:bodyDiv w:val="1"/>
      <w:marLeft w:val="0"/>
      <w:marRight w:val="0"/>
      <w:marTop w:val="0"/>
      <w:marBottom w:val="0"/>
      <w:divBdr>
        <w:top w:val="none" w:sz="0" w:space="0" w:color="auto"/>
        <w:left w:val="none" w:sz="0" w:space="0" w:color="auto"/>
        <w:bottom w:val="none" w:sz="0" w:space="0" w:color="auto"/>
        <w:right w:val="none" w:sz="0" w:space="0" w:color="auto"/>
      </w:divBdr>
    </w:div>
    <w:div w:id="1157839885">
      <w:bodyDiv w:val="1"/>
      <w:marLeft w:val="0"/>
      <w:marRight w:val="0"/>
      <w:marTop w:val="0"/>
      <w:marBottom w:val="0"/>
      <w:divBdr>
        <w:top w:val="none" w:sz="0" w:space="0" w:color="auto"/>
        <w:left w:val="none" w:sz="0" w:space="0" w:color="auto"/>
        <w:bottom w:val="none" w:sz="0" w:space="0" w:color="auto"/>
        <w:right w:val="none" w:sz="0" w:space="0" w:color="auto"/>
      </w:divBdr>
    </w:div>
    <w:div w:id="1158106906">
      <w:bodyDiv w:val="1"/>
      <w:marLeft w:val="0"/>
      <w:marRight w:val="0"/>
      <w:marTop w:val="0"/>
      <w:marBottom w:val="0"/>
      <w:divBdr>
        <w:top w:val="none" w:sz="0" w:space="0" w:color="auto"/>
        <w:left w:val="none" w:sz="0" w:space="0" w:color="auto"/>
        <w:bottom w:val="none" w:sz="0" w:space="0" w:color="auto"/>
        <w:right w:val="none" w:sz="0" w:space="0" w:color="auto"/>
      </w:divBdr>
    </w:div>
    <w:div w:id="1158378736">
      <w:bodyDiv w:val="1"/>
      <w:marLeft w:val="0"/>
      <w:marRight w:val="0"/>
      <w:marTop w:val="0"/>
      <w:marBottom w:val="0"/>
      <w:divBdr>
        <w:top w:val="none" w:sz="0" w:space="0" w:color="auto"/>
        <w:left w:val="none" w:sz="0" w:space="0" w:color="auto"/>
        <w:bottom w:val="none" w:sz="0" w:space="0" w:color="auto"/>
        <w:right w:val="none" w:sz="0" w:space="0" w:color="auto"/>
      </w:divBdr>
      <w:divsChild>
        <w:div w:id="692195898">
          <w:marLeft w:val="0"/>
          <w:marRight w:val="0"/>
          <w:marTop w:val="0"/>
          <w:marBottom w:val="0"/>
          <w:divBdr>
            <w:top w:val="none" w:sz="0" w:space="0" w:color="auto"/>
            <w:left w:val="none" w:sz="0" w:space="0" w:color="auto"/>
            <w:bottom w:val="none" w:sz="0" w:space="0" w:color="auto"/>
            <w:right w:val="none" w:sz="0" w:space="0" w:color="auto"/>
          </w:divBdr>
        </w:div>
      </w:divsChild>
    </w:div>
    <w:div w:id="1159424129">
      <w:bodyDiv w:val="1"/>
      <w:marLeft w:val="0"/>
      <w:marRight w:val="0"/>
      <w:marTop w:val="0"/>
      <w:marBottom w:val="0"/>
      <w:divBdr>
        <w:top w:val="none" w:sz="0" w:space="0" w:color="auto"/>
        <w:left w:val="none" w:sz="0" w:space="0" w:color="auto"/>
        <w:bottom w:val="none" w:sz="0" w:space="0" w:color="auto"/>
        <w:right w:val="none" w:sz="0" w:space="0" w:color="auto"/>
      </w:divBdr>
    </w:div>
    <w:div w:id="1159923724">
      <w:bodyDiv w:val="1"/>
      <w:marLeft w:val="0"/>
      <w:marRight w:val="0"/>
      <w:marTop w:val="0"/>
      <w:marBottom w:val="0"/>
      <w:divBdr>
        <w:top w:val="none" w:sz="0" w:space="0" w:color="auto"/>
        <w:left w:val="none" w:sz="0" w:space="0" w:color="auto"/>
        <w:bottom w:val="none" w:sz="0" w:space="0" w:color="auto"/>
        <w:right w:val="none" w:sz="0" w:space="0" w:color="auto"/>
      </w:divBdr>
    </w:div>
    <w:div w:id="1162039198">
      <w:bodyDiv w:val="1"/>
      <w:marLeft w:val="0"/>
      <w:marRight w:val="0"/>
      <w:marTop w:val="0"/>
      <w:marBottom w:val="0"/>
      <w:divBdr>
        <w:top w:val="none" w:sz="0" w:space="0" w:color="auto"/>
        <w:left w:val="none" w:sz="0" w:space="0" w:color="auto"/>
        <w:bottom w:val="none" w:sz="0" w:space="0" w:color="auto"/>
        <w:right w:val="none" w:sz="0" w:space="0" w:color="auto"/>
      </w:divBdr>
    </w:div>
    <w:div w:id="1162162007">
      <w:bodyDiv w:val="1"/>
      <w:marLeft w:val="0"/>
      <w:marRight w:val="0"/>
      <w:marTop w:val="0"/>
      <w:marBottom w:val="0"/>
      <w:divBdr>
        <w:top w:val="none" w:sz="0" w:space="0" w:color="auto"/>
        <w:left w:val="none" w:sz="0" w:space="0" w:color="auto"/>
        <w:bottom w:val="none" w:sz="0" w:space="0" w:color="auto"/>
        <w:right w:val="none" w:sz="0" w:space="0" w:color="auto"/>
      </w:divBdr>
    </w:div>
    <w:div w:id="1162163632">
      <w:bodyDiv w:val="1"/>
      <w:marLeft w:val="0"/>
      <w:marRight w:val="0"/>
      <w:marTop w:val="0"/>
      <w:marBottom w:val="0"/>
      <w:divBdr>
        <w:top w:val="none" w:sz="0" w:space="0" w:color="auto"/>
        <w:left w:val="none" w:sz="0" w:space="0" w:color="auto"/>
        <w:bottom w:val="none" w:sz="0" w:space="0" w:color="auto"/>
        <w:right w:val="none" w:sz="0" w:space="0" w:color="auto"/>
      </w:divBdr>
      <w:divsChild>
        <w:div w:id="268396169">
          <w:marLeft w:val="0"/>
          <w:marRight w:val="0"/>
          <w:marTop w:val="0"/>
          <w:marBottom w:val="0"/>
          <w:divBdr>
            <w:top w:val="none" w:sz="0" w:space="0" w:color="auto"/>
            <w:left w:val="none" w:sz="0" w:space="0" w:color="auto"/>
            <w:bottom w:val="none" w:sz="0" w:space="0" w:color="auto"/>
            <w:right w:val="none" w:sz="0" w:space="0" w:color="auto"/>
          </w:divBdr>
        </w:div>
      </w:divsChild>
    </w:div>
    <w:div w:id="1162234744">
      <w:bodyDiv w:val="1"/>
      <w:marLeft w:val="0"/>
      <w:marRight w:val="0"/>
      <w:marTop w:val="0"/>
      <w:marBottom w:val="0"/>
      <w:divBdr>
        <w:top w:val="none" w:sz="0" w:space="0" w:color="auto"/>
        <w:left w:val="none" w:sz="0" w:space="0" w:color="auto"/>
        <w:bottom w:val="none" w:sz="0" w:space="0" w:color="auto"/>
        <w:right w:val="none" w:sz="0" w:space="0" w:color="auto"/>
      </w:divBdr>
    </w:div>
    <w:div w:id="1162426812">
      <w:bodyDiv w:val="1"/>
      <w:marLeft w:val="0"/>
      <w:marRight w:val="0"/>
      <w:marTop w:val="0"/>
      <w:marBottom w:val="0"/>
      <w:divBdr>
        <w:top w:val="none" w:sz="0" w:space="0" w:color="auto"/>
        <w:left w:val="none" w:sz="0" w:space="0" w:color="auto"/>
        <w:bottom w:val="none" w:sz="0" w:space="0" w:color="auto"/>
        <w:right w:val="none" w:sz="0" w:space="0" w:color="auto"/>
      </w:divBdr>
    </w:div>
    <w:div w:id="1162964603">
      <w:bodyDiv w:val="1"/>
      <w:marLeft w:val="0"/>
      <w:marRight w:val="0"/>
      <w:marTop w:val="0"/>
      <w:marBottom w:val="0"/>
      <w:divBdr>
        <w:top w:val="none" w:sz="0" w:space="0" w:color="auto"/>
        <w:left w:val="none" w:sz="0" w:space="0" w:color="auto"/>
        <w:bottom w:val="none" w:sz="0" w:space="0" w:color="auto"/>
        <w:right w:val="none" w:sz="0" w:space="0" w:color="auto"/>
      </w:divBdr>
      <w:divsChild>
        <w:div w:id="342781825">
          <w:marLeft w:val="0"/>
          <w:marRight w:val="0"/>
          <w:marTop w:val="0"/>
          <w:marBottom w:val="0"/>
          <w:divBdr>
            <w:top w:val="none" w:sz="0" w:space="0" w:color="auto"/>
            <w:left w:val="none" w:sz="0" w:space="0" w:color="auto"/>
            <w:bottom w:val="none" w:sz="0" w:space="0" w:color="auto"/>
            <w:right w:val="none" w:sz="0" w:space="0" w:color="auto"/>
          </w:divBdr>
        </w:div>
      </w:divsChild>
    </w:div>
    <w:div w:id="1162967604">
      <w:bodyDiv w:val="1"/>
      <w:marLeft w:val="0"/>
      <w:marRight w:val="0"/>
      <w:marTop w:val="0"/>
      <w:marBottom w:val="0"/>
      <w:divBdr>
        <w:top w:val="none" w:sz="0" w:space="0" w:color="auto"/>
        <w:left w:val="none" w:sz="0" w:space="0" w:color="auto"/>
        <w:bottom w:val="none" w:sz="0" w:space="0" w:color="auto"/>
        <w:right w:val="none" w:sz="0" w:space="0" w:color="auto"/>
      </w:divBdr>
    </w:div>
    <w:div w:id="1163083748">
      <w:bodyDiv w:val="1"/>
      <w:marLeft w:val="0"/>
      <w:marRight w:val="0"/>
      <w:marTop w:val="0"/>
      <w:marBottom w:val="0"/>
      <w:divBdr>
        <w:top w:val="none" w:sz="0" w:space="0" w:color="auto"/>
        <w:left w:val="none" w:sz="0" w:space="0" w:color="auto"/>
        <w:bottom w:val="none" w:sz="0" w:space="0" w:color="auto"/>
        <w:right w:val="none" w:sz="0" w:space="0" w:color="auto"/>
      </w:divBdr>
      <w:divsChild>
        <w:div w:id="171184137">
          <w:marLeft w:val="0"/>
          <w:marRight w:val="0"/>
          <w:marTop w:val="0"/>
          <w:marBottom w:val="0"/>
          <w:divBdr>
            <w:top w:val="none" w:sz="0" w:space="0" w:color="auto"/>
            <w:left w:val="none" w:sz="0" w:space="0" w:color="auto"/>
            <w:bottom w:val="none" w:sz="0" w:space="0" w:color="auto"/>
            <w:right w:val="none" w:sz="0" w:space="0" w:color="auto"/>
          </w:divBdr>
        </w:div>
      </w:divsChild>
    </w:div>
    <w:div w:id="1164125062">
      <w:bodyDiv w:val="1"/>
      <w:marLeft w:val="0"/>
      <w:marRight w:val="0"/>
      <w:marTop w:val="0"/>
      <w:marBottom w:val="0"/>
      <w:divBdr>
        <w:top w:val="none" w:sz="0" w:space="0" w:color="auto"/>
        <w:left w:val="none" w:sz="0" w:space="0" w:color="auto"/>
        <w:bottom w:val="none" w:sz="0" w:space="0" w:color="auto"/>
        <w:right w:val="none" w:sz="0" w:space="0" w:color="auto"/>
      </w:divBdr>
      <w:divsChild>
        <w:div w:id="892933230">
          <w:marLeft w:val="0"/>
          <w:marRight w:val="0"/>
          <w:marTop w:val="0"/>
          <w:marBottom w:val="0"/>
          <w:divBdr>
            <w:top w:val="none" w:sz="0" w:space="0" w:color="auto"/>
            <w:left w:val="none" w:sz="0" w:space="0" w:color="auto"/>
            <w:bottom w:val="none" w:sz="0" w:space="0" w:color="auto"/>
            <w:right w:val="none" w:sz="0" w:space="0" w:color="auto"/>
          </w:divBdr>
        </w:div>
      </w:divsChild>
    </w:div>
    <w:div w:id="1164205050">
      <w:bodyDiv w:val="1"/>
      <w:marLeft w:val="0"/>
      <w:marRight w:val="0"/>
      <w:marTop w:val="0"/>
      <w:marBottom w:val="0"/>
      <w:divBdr>
        <w:top w:val="none" w:sz="0" w:space="0" w:color="auto"/>
        <w:left w:val="none" w:sz="0" w:space="0" w:color="auto"/>
        <w:bottom w:val="none" w:sz="0" w:space="0" w:color="auto"/>
        <w:right w:val="none" w:sz="0" w:space="0" w:color="auto"/>
      </w:divBdr>
      <w:divsChild>
        <w:div w:id="83457007">
          <w:marLeft w:val="60"/>
          <w:marRight w:val="60"/>
          <w:marTop w:val="100"/>
          <w:marBottom w:val="100"/>
          <w:divBdr>
            <w:top w:val="none" w:sz="0" w:space="0" w:color="auto"/>
            <w:left w:val="none" w:sz="0" w:space="0" w:color="auto"/>
            <w:bottom w:val="none" w:sz="0" w:space="0" w:color="auto"/>
            <w:right w:val="none" w:sz="0" w:space="0" w:color="auto"/>
          </w:divBdr>
          <w:divsChild>
            <w:div w:id="17601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923">
      <w:bodyDiv w:val="1"/>
      <w:marLeft w:val="0"/>
      <w:marRight w:val="0"/>
      <w:marTop w:val="0"/>
      <w:marBottom w:val="0"/>
      <w:divBdr>
        <w:top w:val="none" w:sz="0" w:space="0" w:color="auto"/>
        <w:left w:val="none" w:sz="0" w:space="0" w:color="auto"/>
        <w:bottom w:val="none" w:sz="0" w:space="0" w:color="auto"/>
        <w:right w:val="none" w:sz="0" w:space="0" w:color="auto"/>
      </w:divBdr>
    </w:div>
    <w:div w:id="1165240402">
      <w:bodyDiv w:val="1"/>
      <w:marLeft w:val="0"/>
      <w:marRight w:val="0"/>
      <w:marTop w:val="0"/>
      <w:marBottom w:val="0"/>
      <w:divBdr>
        <w:top w:val="none" w:sz="0" w:space="0" w:color="auto"/>
        <w:left w:val="none" w:sz="0" w:space="0" w:color="auto"/>
        <w:bottom w:val="none" w:sz="0" w:space="0" w:color="auto"/>
        <w:right w:val="none" w:sz="0" w:space="0" w:color="auto"/>
      </w:divBdr>
    </w:div>
    <w:div w:id="1165704304">
      <w:bodyDiv w:val="1"/>
      <w:marLeft w:val="0"/>
      <w:marRight w:val="0"/>
      <w:marTop w:val="0"/>
      <w:marBottom w:val="0"/>
      <w:divBdr>
        <w:top w:val="none" w:sz="0" w:space="0" w:color="auto"/>
        <w:left w:val="none" w:sz="0" w:space="0" w:color="auto"/>
        <w:bottom w:val="none" w:sz="0" w:space="0" w:color="auto"/>
        <w:right w:val="none" w:sz="0" w:space="0" w:color="auto"/>
      </w:divBdr>
      <w:divsChild>
        <w:div w:id="328561063">
          <w:marLeft w:val="46"/>
          <w:marRight w:val="46"/>
          <w:marTop w:val="81"/>
          <w:marBottom w:val="81"/>
          <w:divBdr>
            <w:top w:val="none" w:sz="0" w:space="0" w:color="auto"/>
            <w:left w:val="none" w:sz="0" w:space="0" w:color="auto"/>
            <w:bottom w:val="none" w:sz="0" w:space="0" w:color="auto"/>
            <w:right w:val="none" w:sz="0" w:space="0" w:color="auto"/>
          </w:divBdr>
          <w:divsChild>
            <w:div w:id="17964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3009">
      <w:bodyDiv w:val="1"/>
      <w:marLeft w:val="0"/>
      <w:marRight w:val="0"/>
      <w:marTop w:val="0"/>
      <w:marBottom w:val="0"/>
      <w:divBdr>
        <w:top w:val="none" w:sz="0" w:space="0" w:color="auto"/>
        <w:left w:val="none" w:sz="0" w:space="0" w:color="auto"/>
        <w:bottom w:val="none" w:sz="0" w:space="0" w:color="auto"/>
        <w:right w:val="none" w:sz="0" w:space="0" w:color="auto"/>
      </w:divBdr>
    </w:div>
    <w:div w:id="1166750167">
      <w:bodyDiv w:val="1"/>
      <w:marLeft w:val="0"/>
      <w:marRight w:val="0"/>
      <w:marTop w:val="0"/>
      <w:marBottom w:val="0"/>
      <w:divBdr>
        <w:top w:val="none" w:sz="0" w:space="0" w:color="auto"/>
        <w:left w:val="none" w:sz="0" w:space="0" w:color="auto"/>
        <w:bottom w:val="none" w:sz="0" w:space="0" w:color="auto"/>
        <w:right w:val="none" w:sz="0" w:space="0" w:color="auto"/>
      </w:divBdr>
    </w:div>
    <w:div w:id="1167675434">
      <w:bodyDiv w:val="1"/>
      <w:marLeft w:val="0"/>
      <w:marRight w:val="0"/>
      <w:marTop w:val="0"/>
      <w:marBottom w:val="0"/>
      <w:divBdr>
        <w:top w:val="none" w:sz="0" w:space="0" w:color="auto"/>
        <w:left w:val="none" w:sz="0" w:space="0" w:color="auto"/>
        <w:bottom w:val="none" w:sz="0" w:space="0" w:color="auto"/>
        <w:right w:val="none" w:sz="0" w:space="0" w:color="auto"/>
      </w:divBdr>
      <w:divsChild>
        <w:div w:id="35004864">
          <w:marLeft w:val="46"/>
          <w:marRight w:val="46"/>
          <w:marTop w:val="81"/>
          <w:marBottom w:val="81"/>
          <w:divBdr>
            <w:top w:val="none" w:sz="0" w:space="0" w:color="auto"/>
            <w:left w:val="none" w:sz="0" w:space="0" w:color="auto"/>
            <w:bottom w:val="none" w:sz="0" w:space="0" w:color="auto"/>
            <w:right w:val="none" w:sz="0" w:space="0" w:color="auto"/>
          </w:divBdr>
          <w:divsChild>
            <w:div w:id="1994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
    <w:div w:id="1168057556">
      <w:bodyDiv w:val="1"/>
      <w:marLeft w:val="0"/>
      <w:marRight w:val="0"/>
      <w:marTop w:val="0"/>
      <w:marBottom w:val="0"/>
      <w:divBdr>
        <w:top w:val="none" w:sz="0" w:space="0" w:color="auto"/>
        <w:left w:val="none" w:sz="0" w:space="0" w:color="auto"/>
        <w:bottom w:val="none" w:sz="0" w:space="0" w:color="auto"/>
        <w:right w:val="none" w:sz="0" w:space="0" w:color="auto"/>
      </w:divBdr>
    </w:div>
    <w:div w:id="1168523796">
      <w:bodyDiv w:val="1"/>
      <w:marLeft w:val="0"/>
      <w:marRight w:val="0"/>
      <w:marTop w:val="0"/>
      <w:marBottom w:val="0"/>
      <w:divBdr>
        <w:top w:val="none" w:sz="0" w:space="0" w:color="auto"/>
        <w:left w:val="none" w:sz="0" w:space="0" w:color="auto"/>
        <w:bottom w:val="none" w:sz="0" w:space="0" w:color="auto"/>
        <w:right w:val="none" w:sz="0" w:space="0" w:color="auto"/>
      </w:divBdr>
    </w:div>
    <w:div w:id="1169097509">
      <w:bodyDiv w:val="1"/>
      <w:marLeft w:val="0"/>
      <w:marRight w:val="0"/>
      <w:marTop w:val="0"/>
      <w:marBottom w:val="0"/>
      <w:divBdr>
        <w:top w:val="none" w:sz="0" w:space="0" w:color="auto"/>
        <w:left w:val="none" w:sz="0" w:space="0" w:color="auto"/>
        <w:bottom w:val="none" w:sz="0" w:space="0" w:color="auto"/>
        <w:right w:val="none" w:sz="0" w:space="0" w:color="auto"/>
      </w:divBdr>
      <w:divsChild>
        <w:div w:id="355279532">
          <w:marLeft w:val="0"/>
          <w:marRight w:val="0"/>
          <w:marTop w:val="0"/>
          <w:marBottom w:val="0"/>
          <w:divBdr>
            <w:top w:val="none" w:sz="0" w:space="0" w:color="auto"/>
            <w:left w:val="none" w:sz="0" w:space="0" w:color="auto"/>
            <w:bottom w:val="none" w:sz="0" w:space="0" w:color="auto"/>
            <w:right w:val="none" w:sz="0" w:space="0" w:color="auto"/>
          </w:divBdr>
        </w:div>
      </w:divsChild>
    </w:div>
    <w:div w:id="1169558127">
      <w:bodyDiv w:val="1"/>
      <w:marLeft w:val="0"/>
      <w:marRight w:val="0"/>
      <w:marTop w:val="0"/>
      <w:marBottom w:val="0"/>
      <w:divBdr>
        <w:top w:val="none" w:sz="0" w:space="0" w:color="auto"/>
        <w:left w:val="none" w:sz="0" w:space="0" w:color="auto"/>
        <w:bottom w:val="none" w:sz="0" w:space="0" w:color="auto"/>
        <w:right w:val="none" w:sz="0" w:space="0" w:color="auto"/>
      </w:divBdr>
      <w:divsChild>
        <w:div w:id="473959577">
          <w:marLeft w:val="0"/>
          <w:marRight w:val="0"/>
          <w:marTop w:val="0"/>
          <w:marBottom w:val="0"/>
          <w:divBdr>
            <w:top w:val="none" w:sz="0" w:space="0" w:color="auto"/>
            <w:left w:val="none" w:sz="0" w:space="0" w:color="auto"/>
            <w:bottom w:val="none" w:sz="0" w:space="0" w:color="auto"/>
            <w:right w:val="none" w:sz="0" w:space="0" w:color="auto"/>
          </w:divBdr>
        </w:div>
      </w:divsChild>
    </w:div>
    <w:div w:id="1169759075">
      <w:bodyDiv w:val="1"/>
      <w:marLeft w:val="0"/>
      <w:marRight w:val="0"/>
      <w:marTop w:val="0"/>
      <w:marBottom w:val="0"/>
      <w:divBdr>
        <w:top w:val="none" w:sz="0" w:space="0" w:color="auto"/>
        <w:left w:val="none" w:sz="0" w:space="0" w:color="auto"/>
        <w:bottom w:val="none" w:sz="0" w:space="0" w:color="auto"/>
        <w:right w:val="none" w:sz="0" w:space="0" w:color="auto"/>
      </w:divBdr>
    </w:div>
    <w:div w:id="1170022408">
      <w:bodyDiv w:val="1"/>
      <w:marLeft w:val="0"/>
      <w:marRight w:val="0"/>
      <w:marTop w:val="0"/>
      <w:marBottom w:val="0"/>
      <w:divBdr>
        <w:top w:val="none" w:sz="0" w:space="0" w:color="auto"/>
        <w:left w:val="none" w:sz="0" w:space="0" w:color="auto"/>
        <w:bottom w:val="none" w:sz="0" w:space="0" w:color="auto"/>
        <w:right w:val="none" w:sz="0" w:space="0" w:color="auto"/>
      </w:divBdr>
    </w:div>
    <w:div w:id="1170097554">
      <w:bodyDiv w:val="1"/>
      <w:marLeft w:val="0"/>
      <w:marRight w:val="0"/>
      <w:marTop w:val="0"/>
      <w:marBottom w:val="0"/>
      <w:divBdr>
        <w:top w:val="none" w:sz="0" w:space="0" w:color="auto"/>
        <w:left w:val="none" w:sz="0" w:space="0" w:color="auto"/>
        <w:bottom w:val="none" w:sz="0" w:space="0" w:color="auto"/>
        <w:right w:val="none" w:sz="0" w:space="0" w:color="auto"/>
      </w:divBdr>
      <w:divsChild>
        <w:div w:id="5788469">
          <w:marLeft w:val="0"/>
          <w:marRight w:val="0"/>
          <w:marTop w:val="0"/>
          <w:marBottom w:val="0"/>
          <w:divBdr>
            <w:top w:val="none" w:sz="0" w:space="0" w:color="auto"/>
            <w:left w:val="none" w:sz="0" w:space="0" w:color="auto"/>
            <w:bottom w:val="none" w:sz="0" w:space="0" w:color="auto"/>
            <w:right w:val="none" w:sz="0" w:space="0" w:color="auto"/>
          </w:divBdr>
        </w:div>
      </w:divsChild>
    </w:div>
    <w:div w:id="1170145824">
      <w:bodyDiv w:val="1"/>
      <w:marLeft w:val="0"/>
      <w:marRight w:val="0"/>
      <w:marTop w:val="0"/>
      <w:marBottom w:val="0"/>
      <w:divBdr>
        <w:top w:val="none" w:sz="0" w:space="0" w:color="auto"/>
        <w:left w:val="none" w:sz="0" w:space="0" w:color="auto"/>
        <w:bottom w:val="none" w:sz="0" w:space="0" w:color="auto"/>
        <w:right w:val="none" w:sz="0" w:space="0" w:color="auto"/>
      </w:divBdr>
    </w:div>
    <w:div w:id="1170825894">
      <w:bodyDiv w:val="1"/>
      <w:marLeft w:val="0"/>
      <w:marRight w:val="0"/>
      <w:marTop w:val="0"/>
      <w:marBottom w:val="0"/>
      <w:divBdr>
        <w:top w:val="none" w:sz="0" w:space="0" w:color="auto"/>
        <w:left w:val="none" w:sz="0" w:space="0" w:color="auto"/>
        <w:bottom w:val="none" w:sz="0" w:space="0" w:color="auto"/>
        <w:right w:val="none" w:sz="0" w:space="0" w:color="auto"/>
      </w:divBdr>
    </w:div>
    <w:div w:id="1172454044">
      <w:bodyDiv w:val="1"/>
      <w:marLeft w:val="0"/>
      <w:marRight w:val="0"/>
      <w:marTop w:val="0"/>
      <w:marBottom w:val="0"/>
      <w:divBdr>
        <w:top w:val="none" w:sz="0" w:space="0" w:color="auto"/>
        <w:left w:val="none" w:sz="0" w:space="0" w:color="auto"/>
        <w:bottom w:val="none" w:sz="0" w:space="0" w:color="auto"/>
        <w:right w:val="none" w:sz="0" w:space="0" w:color="auto"/>
      </w:divBdr>
    </w:div>
    <w:div w:id="1172570682">
      <w:bodyDiv w:val="1"/>
      <w:marLeft w:val="0"/>
      <w:marRight w:val="0"/>
      <w:marTop w:val="0"/>
      <w:marBottom w:val="0"/>
      <w:divBdr>
        <w:top w:val="none" w:sz="0" w:space="0" w:color="auto"/>
        <w:left w:val="none" w:sz="0" w:space="0" w:color="auto"/>
        <w:bottom w:val="none" w:sz="0" w:space="0" w:color="auto"/>
        <w:right w:val="none" w:sz="0" w:space="0" w:color="auto"/>
      </w:divBdr>
    </w:div>
    <w:div w:id="1172913726">
      <w:bodyDiv w:val="1"/>
      <w:marLeft w:val="0"/>
      <w:marRight w:val="0"/>
      <w:marTop w:val="0"/>
      <w:marBottom w:val="0"/>
      <w:divBdr>
        <w:top w:val="none" w:sz="0" w:space="0" w:color="auto"/>
        <w:left w:val="none" w:sz="0" w:space="0" w:color="auto"/>
        <w:bottom w:val="none" w:sz="0" w:space="0" w:color="auto"/>
        <w:right w:val="none" w:sz="0" w:space="0" w:color="auto"/>
      </w:divBdr>
    </w:div>
    <w:div w:id="1173300400">
      <w:bodyDiv w:val="1"/>
      <w:marLeft w:val="0"/>
      <w:marRight w:val="0"/>
      <w:marTop w:val="0"/>
      <w:marBottom w:val="0"/>
      <w:divBdr>
        <w:top w:val="none" w:sz="0" w:space="0" w:color="auto"/>
        <w:left w:val="none" w:sz="0" w:space="0" w:color="auto"/>
        <w:bottom w:val="none" w:sz="0" w:space="0" w:color="auto"/>
        <w:right w:val="none" w:sz="0" w:space="0" w:color="auto"/>
      </w:divBdr>
    </w:div>
    <w:div w:id="1173422397">
      <w:bodyDiv w:val="1"/>
      <w:marLeft w:val="0"/>
      <w:marRight w:val="0"/>
      <w:marTop w:val="0"/>
      <w:marBottom w:val="0"/>
      <w:divBdr>
        <w:top w:val="none" w:sz="0" w:space="0" w:color="auto"/>
        <w:left w:val="none" w:sz="0" w:space="0" w:color="auto"/>
        <w:bottom w:val="none" w:sz="0" w:space="0" w:color="auto"/>
        <w:right w:val="none" w:sz="0" w:space="0" w:color="auto"/>
      </w:divBdr>
    </w:div>
    <w:div w:id="1173640414">
      <w:bodyDiv w:val="1"/>
      <w:marLeft w:val="0"/>
      <w:marRight w:val="0"/>
      <w:marTop w:val="0"/>
      <w:marBottom w:val="0"/>
      <w:divBdr>
        <w:top w:val="none" w:sz="0" w:space="0" w:color="auto"/>
        <w:left w:val="none" w:sz="0" w:space="0" w:color="auto"/>
        <w:bottom w:val="none" w:sz="0" w:space="0" w:color="auto"/>
        <w:right w:val="none" w:sz="0" w:space="0" w:color="auto"/>
      </w:divBdr>
    </w:div>
    <w:div w:id="1173835181">
      <w:bodyDiv w:val="1"/>
      <w:marLeft w:val="0"/>
      <w:marRight w:val="0"/>
      <w:marTop w:val="0"/>
      <w:marBottom w:val="0"/>
      <w:divBdr>
        <w:top w:val="none" w:sz="0" w:space="0" w:color="auto"/>
        <w:left w:val="none" w:sz="0" w:space="0" w:color="auto"/>
        <w:bottom w:val="none" w:sz="0" w:space="0" w:color="auto"/>
        <w:right w:val="none" w:sz="0" w:space="0" w:color="auto"/>
      </w:divBdr>
      <w:divsChild>
        <w:div w:id="266036426">
          <w:marLeft w:val="0"/>
          <w:marRight w:val="0"/>
          <w:marTop w:val="0"/>
          <w:marBottom w:val="0"/>
          <w:divBdr>
            <w:top w:val="none" w:sz="0" w:space="0" w:color="auto"/>
            <w:left w:val="none" w:sz="0" w:space="0" w:color="auto"/>
            <w:bottom w:val="none" w:sz="0" w:space="0" w:color="auto"/>
            <w:right w:val="none" w:sz="0" w:space="0" w:color="auto"/>
          </w:divBdr>
        </w:div>
      </w:divsChild>
    </w:div>
    <w:div w:id="1174415424">
      <w:bodyDiv w:val="1"/>
      <w:marLeft w:val="0"/>
      <w:marRight w:val="0"/>
      <w:marTop w:val="0"/>
      <w:marBottom w:val="0"/>
      <w:divBdr>
        <w:top w:val="none" w:sz="0" w:space="0" w:color="auto"/>
        <w:left w:val="none" w:sz="0" w:space="0" w:color="auto"/>
        <w:bottom w:val="none" w:sz="0" w:space="0" w:color="auto"/>
        <w:right w:val="none" w:sz="0" w:space="0" w:color="auto"/>
      </w:divBdr>
    </w:div>
    <w:div w:id="1176069019">
      <w:bodyDiv w:val="1"/>
      <w:marLeft w:val="0"/>
      <w:marRight w:val="0"/>
      <w:marTop w:val="0"/>
      <w:marBottom w:val="0"/>
      <w:divBdr>
        <w:top w:val="none" w:sz="0" w:space="0" w:color="auto"/>
        <w:left w:val="none" w:sz="0" w:space="0" w:color="auto"/>
        <w:bottom w:val="none" w:sz="0" w:space="0" w:color="auto"/>
        <w:right w:val="none" w:sz="0" w:space="0" w:color="auto"/>
      </w:divBdr>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177234219">
      <w:bodyDiv w:val="1"/>
      <w:marLeft w:val="0"/>
      <w:marRight w:val="0"/>
      <w:marTop w:val="0"/>
      <w:marBottom w:val="0"/>
      <w:divBdr>
        <w:top w:val="none" w:sz="0" w:space="0" w:color="auto"/>
        <w:left w:val="none" w:sz="0" w:space="0" w:color="auto"/>
        <w:bottom w:val="none" w:sz="0" w:space="0" w:color="auto"/>
        <w:right w:val="none" w:sz="0" w:space="0" w:color="auto"/>
      </w:divBdr>
    </w:div>
    <w:div w:id="1177308854">
      <w:bodyDiv w:val="1"/>
      <w:marLeft w:val="0"/>
      <w:marRight w:val="0"/>
      <w:marTop w:val="0"/>
      <w:marBottom w:val="0"/>
      <w:divBdr>
        <w:top w:val="none" w:sz="0" w:space="0" w:color="auto"/>
        <w:left w:val="none" w:sz="0" w:space="0" w:color="auto"/>
        <w:bottom w:val="none" w:sz="0" w:space="0" w:color="auto"/>
        <w:right w:val="none" w:sz="0" w:space="0" w:color="auto"/>
      </w:divBdr>
    </w:div>
    <w:div w:id="1177621518">
      <w:bodyDiv w:val="1"/>
      <w:marLeft w:val="0"/>
      <w:marRight w:val="0"/>
      <w:marTop w:val="0"/>
      <w:marBottom w:val="0"/>
      <w:divBdr>
        <w:top w:val="none" w:sz="0" w:space="0" w:color="auto"/>
        <w:left w:val="none" w:sz="0" w:space="0" w:color="auto"/>
        <w:bottom w:val="none" w:sz="0" w:space="0" w:color="auto"/>
        <w:right w:val="none" w:sz="0" w:space="0" w:color="auto"/>
      </w:divBdr>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
    <w:div w:id="1177891599">
      <w:bodyDiv w:val="1"/>
      <w:marLeft w:val="0"/>
      <w:marRight w:val="0"/>
      <w:marTop w:val="0"/>
      <w:marBottom w:val="0"/>
      <w:divBdr>
        <w:top w:val="none" w:sz="0" w:space="0" w:color="auto"/>
        <w:left w:val="none" w:sz="0" w:space="0" w:color="auto"/>
        <w:bottom w:val="none" w:sz="0" w:space="0" w:color="auto"/>
        <w:right w:val="none" w:sz="0" w:space="0" w:color="auto"/>
      </w:divBdr>
    </w:div>
    <w:div w:id="1178348737">
      <w:bodyDiv w:val="1"/>
      <w:marLeft w:val="0"/>
      <w:marRight w:val="0"/>
      <w:marTop w:val="0"/>
      <w:marBottom w:val="0"/>
      <w:divBdr>
        <w:top w:val="none" w:sz="0" w:space="0" w:color="auto"/>
        <w:left w:val="none" w:sz="0" w:space="0" w:color="auto"/>
        <w:bottom w:val="none" w:sz="0" w:space="0" w:color="auto"/>
        <w:right w:val="none" w:sz="0" w:space="0" w:color="auto"/>
      </w:divBdr>
      <w:divsChild>
        <w:div w:id="801654150">
          <w:marLeft w:val="0"/>
          <w:marRight w:val="0"/>
          <w:marTop w:val="0"/>
          <w:marBottom w:val="0"/>
          <w:divBdr>
            <w:top w:val="none" w:sz="0" w:space="0" w:color="auto"/>
            <w:left w:val="none" w:sz="0" w:space="0" w:color="auto"/>
            <w:bottom w:val="none" w:sz="0" w:space="0" w:color="auto"/>
            <w:right w:val="none" w:sz="0" w:space="0" w:color="auto"/>
          </w:divBdr>
        </w:div>
      </w:divsChild>
    </w:div>
    <w:div w:id="1178695551">
      <w:bodyDiv w:val="1"/>
      <w:marLeft w:val="0"/>
      <w:marRight w:val="0"/>
      <w:marTop w:val="0"/>
      <w:marBottom w:val="0"/>
      <w:divBdr>
        <w:top w:val="none" w:sz="0" w:space="0" w:color="auto"/>
        <w:left w:val="none" w:sz="0" w:space="0" w:color="auto"/>
        <w:bottom w:val="none" w:sz="0" w:space="0" w:color="auto"/>
        <w:right w:val="none" w:sz="0" w:space="0" w:color="auto"/>
      </w:divBdr>
      <w:divsChild>
        <w:div w:id="334647357">
          <w:marLeft w:val="0"/>
          <w:marRight w:val="0"/>
          <w:marTop w:val="0"/>
          <w:marBottom w:val="0"/>
          <w:divBdr>
            <w:top w:val="none" w:sz="0" w:space="0" w:color="auto"/>
            <w:left w:val="none" w:sz="0" w:space="0" w:color="auto"/>
            <w:bottom w:val="none" w:sz="0" w:space="0" w:color="auto"/>
            <w:right w:val="none" w:sz="0" w:space="0" w:color="auto"/>
          </w:divBdr>
        </w:div>
      </w:divsChild>
    </w:div>
    <w:div w:id="1179320594">
      <w:bodyDiv w:val="1"/>
      <w:marLeft w:val="0"/>
      <w:marRight w:val="0"/>
      <w:marTop w:val="0"/>
      <w:marBottom w:val="0"/>
      <w:divBdr>
        <w:top w:val="none" w:sz="0" w:space="0" w:color="auto"/>
        <w:left w:val="none" w:sz="0" w:space="0" w:color="auto"/>
        <w:bottom w:val="none" w:sz="0" w:space="0" w:color="auto"/>
        <w:right w:val="none" w:sz="0" w:space="0" w:color="auto"/>
      </w:divBdr>
    </w:div>
    <w:div w:id="1179464568">
      <w:bodyDiv w:val="1"/>
      <w:marLeft w:val="0"/>
      <w:marRight w:val="0"/>
      <w:marTop w:val="0"/>
      <w:marBottom w:val="0"/>
      <w:divBdr>
        <w:top w:val="none" w:sz="0" w:space="0" w:color="auto"/>
        <w:left w:val="none" w:sz="0" w:space="0" w:color="auto"/>
        <w:bottom w:val="none" w:sz="0" w:space="0" w:color="auto"/>
        <w:right w:val="none" w:sz="0" w:space="0" w:color="auto"/>
      </w:divBdr>
    </w:div>
    <w:div w:id="1179543809">
      <w:bodyDiv w:val="1"/>
      <w:marLeft w:val="0"/>
      <w:marRight w:val="0"/>
      <w:marTop w:val="0"/>
      <w:marBottom w:val="0"/>
      <w:divBdr>
        <w:top w:val="none" w:sz="0" w:space="0" w:color="auto"/>
        <w:left w:val="none" w:sz="0" w:space="0" w:color="auto"/>
        <w:bottom w:val="none" w:sz="0" w:space="0" w:color="auto"/>
        <w:right w:val="none" w:sz="0" w:space="0" w:color="auto"/>
      </w:divBdr>
      <w:divsChild>
        <w:div w:id="1973899939">
          <w:marLeft w:val="0"/>
          <w:marRight w:val="0"/>
          <w:marTop w:val="0"/>
          <w:marBottom w:val="0"/>
          <w:divBdr>
            <w:top w:val="none" w:sz="0" w:space="0" w:color="auto"/>
            <w:left w:val="none" w:sz="0" w:space="0" w:color="auto"/>
            <w:bottom w:val="none" w:sz="0" w:space="0" w:color="auto"/>
            <w:right w:val="none" w:sz="0" w:space="0" w:color="auto"/>
          </w:divBdr>
        </w:div>
      </w:divsChild>
    </w:div>
    <w:div w:id="1180045724">
      <w:bodyDiv w:val="1"/>
      <w:marLeft w:val="0"/>
      <w:marRight w:val="0"/>
      <w:marTop w:val="0"/>
      <w:marBottom w:val="0"/>
      <w:divBdr>
        <w:top w:val="none" w:sz="0" w:space="0" w:color="auto"/>
        <w:left w:val="none" w:sz="0" w:space="0" w:color="auto"/>
        <w:bottom w:val="none" w:sz="0" w:space="0" w:color="auto"/>
        <w:right w:val="none" w:sz="0" w:space="0" w:color="auto"/>
      </w:divBdr>
    </w:div>
    <w:div w:id="1180051288">
      <w:bodyDiv w:val="1"/>
      <w:marLeft w:val="0"/>
      <w:marRight w:val="0"/>
      <w:marTop w:val="0"/>
      <w:marBottom w:val="0"/>
      <w:divBdr>
        <w:top w:val="none" w:sz="0" w:space="0" w:color="auto"/>
        <w:left w:val="none" w:sz="0" w:space="0" w:color="auto"/>
        <w:bottom w:val="none" w:sz="0" w:space="0" w:color="auto"/>
        <w:right w:val="none" w:sz="0" w:space="0" w:color="auto"/>
      </w:divBdr>
    </w:div>
    <w:div w:id="1180125857">
      <w:bodyDiv w:val="1"/>
      <w:marLeft w:val="0"/>
      <w:marRight w:val="0"/>
      <w:marTop w:val="0"/>
      <w:marBottom w:val="0"/>
      <w:divBdr>
        <w:top w:val="none" w:sz="0" w:space="0" w:color="auto"/>
        <w:left w:val="none" w:sz="0" w:space="0" w:color="auto"/>
        <w:bottom w:val="none" w:sz="0" w:space="0" w:color="auto"/>
        <w:right w:val="none" w:sz="0" w:space="0" w:color="auto"/>
      </w:divBdr>
      <w:divsChild>
        <w:div w:id="861012383">
          <w:marLeft w:val="0"/>
          <w:marRight w:val="0"/>
          <w:marTop w:val="0"/>
          <w:marBottom w:val="0"/>
          <w:divBdr>
            <w:top w:val="none" w:sz="0" w:space="0" w:color="auto"/>
            <w:left w:val="none" w:sz="0" w:space="0" w:color="auto"/>
            <w:bottom w:val="none" w:sz="0" w:space="0" w:color="auto"/>
            <w:right w:val="none" w:sz="0" w:space="0" w:color="auto"/>
          </w:divBdr>
        </w:div>
      </w:divsChild>
    </w:div>
    <w:div w:id="1181243306">
      <w:bodyDiv w:val="1"/>
      <w:marLeft w:val="0"/>
      <w:marRight w:val="0"/>
      <w:marTop w:val="0"/>
      <w:marBottom w:val="0"/>
      <w:divBdr>
        <w:top w:val="none" w:sz="0" w:space="0" w:color="auto"/>
        <w:left w:val="none" w:sz="0" w:space="0" w:color="auto"/>
        <w:bottom w:val="none" w:sz="0" w:space="0" w:color="auto"/>
        <w:right w:val="none" w:sz="0" w:space="0" w:color="auto"/>
      </w:divBdr>
    </w:div>
    <w:div w:id="1181433863">
      <w:bodyDiv w:val="1"/>
      <w:marLeft w:val="0"/>
      <w:marRight w:val="0"/>
      <w:marTop w:val="0"/>
      <w:marBottom w:val="0"/>
      <w:divBdr>
        <w:top w:val="none" w:sz="0" w:space="0" w:color="auto"/>
        <w:left w:val="none" w:sz="0" w:space="0" w:color="auto"/>
        <w:bottom w:val="none" w:sz="0" w:space="0" w:color="auto"/>
        <w:right w:val="none" w:sz="0" w:space="0" w:color="auto"/>
      </w:divBdr>
    </w:div>
    <w:div w:id="1182085968">
      <w:bodyDiv w:val="1"/>
      <w:marLeft w:val="0"/>
      <w:marRight w:val="0"/>
      <w:marTop w:val="0"/>
      <w:marBottom w:val="0"/>
      <w:divBdr>
        <w:top w:val="none" w:sz="0" w:space="0" w:color="auto"/>
        <w:left w:val="none" w:sz="0" w:space="0" w:color="auto"/>
        <w:bottom w:val="none" w:sz="0" w:space="0" w:color="auto"/>
        <w:right w:val="none" w:sz="0" w:space="0" w:color="auto"/>
      </w:divBdr>
    </w:div>
    <w:div w:id="1182280240">
      <w:bodyDiv w:val="1"/>
      <w:marLeft w:val="0"/>
      <w:marRight w:val="0"/>
      <w:marTop w:val="0"/>
      <w:marBottom w:val="0"/>
      <w:divBdr>
        <w:top w:val="none" w:sz="0" w:space="0" w:color="auto"/>
        <w:left w:val="none" w:sz="0" w:space="0" w:color="auto"/>
        <w:bottom w:val="none" w:sz="0" w:space="0" w:color="auto"/>
        <w:right w:val="none" w:sz="0" w:space="0" w:color="auto"/>
      </w:divBdr>
    </w:div>
    <w:div w:id="1182430282">
      <w:bodyDiv w:val="1"/>
      <w:marLeft w:val="0"/>
      <w:marRight w:val="0"/>
      <w:marTop w:val="0"/>
      <w:marBottom w:val="0"/>
      <w:divBdr>
        <w:top w:val="none" w:sz="0" w:space="0" w:color="auto"/>
        <w:left w:val="none" w:sz="0" w:space="0" w:color="auto"/>
        <w:bottom w:val="none" w:sz="0" w:space="0" w:color="auto"/>
        <w:right w:val="none" w:sz="0" w:space="0" w:color="auto"/>
      </w:divBdr>
      <w:divsChild>
        <w:div w:id="1374958237">
          <w:marLeft w:val="0"/>
          <w:marRight w:val="0"/>
          <w:marTop w:val="0"/>
          <w:marBottom w:val="0"/>
          <w:divBdr>
            <w:top w:val="none" w:sz="0" w:space="0" w:color="auto"/>
            <w:left w:val="none" w:sz="0" w:space="0" w:color="auto"/>
            <w:bottom w:val="none" w:sz="0" w:space="0" w:color="auto"/>
            <w:right w:val="none" w:sz="0" w:space="0" w:color="auto"/>
          </w:divBdr>
        </w:div>
      </w:divsChild>
    </w:div>
    <w:div w:id="1182931794">
      <w:bodyDiv w:val="1"/>
      <w:marLeft w:val="0"/>
      <w:marRight w:val="0"/>
      <w:marTop w:val="0"/>
      <w:marBottom w:val="0"/>
      <w:divBdr>
        <w:top w:val="none" w:sz="0" w:space="0" w:color="auto"/>
        <w:left w:val="none" w:sz="0" w:space="0" w:color="auto"/>
        <w:bottom w:val="none" w:sz="0" w:space="0" w:color="auto"/>
        <w:right w:val="none" w:sz="0" w:space="0" w:color="auto"/>
      </w:divBdr>
      <w:divsChild>
        <w:div w:id="306281866">
          <w:marLeft w:val="60"/>
          <w:marRight w:val="60"/>
          <w:marTop w:val="100"/>
          <w:marBottom w:val="100"/>
          <w:divBdr>
            <w:top w:val="none" w:sz="0" w:space="0" w:color="auto"/>
            <w:left w:val="none" w:sz="0" w:space="0" w:color="auto"/>
            <w:bottom w:val="none" w:sz="0" w:space="0" w:color="auto"/>
            <w:right w:val="none" w:sz="0" w:space="0" w:color="auto"/>
          </w:divBdr>
          <w:divsChild>
            <w:div w:id="10112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9468">
      <w:bodyDiv w:val="1"/>
      <w:marLeft w:val="0"/>
      <w:marRight w:val="0"/>
      <w:marTop w:val="0"/>
      <w:marBottom w:val="0"/>
      <w:divBdr>
        <w:top w:val="none" w:sz="0" w:space="0" w:color="auto"/>
        <w:left w:val="none" w:sz="0" w:space="0" w:color="auto"/>
        <w:bottom w:val="none" w:sz="0" w:space="0" w:color="auto"/>
        <w:right w:val="none" w:sz="0" w:space="0" w:color="auto"/>
      </w:divBdr>
      <w:divsChild>
        <w:div w:id="521742087">
          <w:marLeft w:val="60"/>
          <w:marRight w:val="60"/>
          <w:marTop w:val="100"/>
          <w:marBottom w:val="100"/>
          <w:divBdr>
            <w:top w:val="none" w:sz="0" w:space="0" w:color="auto"/>
            <w:left w:val="none" w:sz="0" w:space="0" w:color="auto"/>
            <w:bottom w:val="none" w:sz="0" w:space="0" w:color="auto"/>
            <w:right w:val="none" w:sz="0" w:space="0" w:color="auto"/>
          </w:divBdr>
          <w:divsChild>
            <w:div w:id="10363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064">
      <w:bodyDiv w:val="1"/>
      <w:marLeft w:val="0"/>
      <w:marRight w:val="0"/>
      <w:marTop w:val="0"/>
      <w:marBottom w:val="0"/>
      <w:divBdr>
        <w:top w:val="none" w:sz="0" w:space="0" w:color="auto"/>
        <w:left w:val="none" w:sz="0" w:space="0" w:color="auto"/>
        <w:bottom w:val="none" w:sz="0" w:space="0" w:color="auto"/>
        <w:right w:val="none" w:sz="0" w:space="0" w:color="auto"/>
      </w:divBdr>
      <w:divsChild>
        <w:div w:id="779036303">
          <w:marLeft w:val="0"/>
          <w:marRight w:val="0"/>
          <w:marTop w:val="0"/>
          <w:marBottom w:val="0"/>
          <w:divBdr>
            <w:top w:val="none" w:sz="0" w:space="0" w:color="auto"/>
            <w:left w:val="none" w:sz="0" w:space="0" w:color="auto"/>
            <w:bottom w:val="none" w:sz="0" w:space="0" w:color="auto"/>
            <w:right w:val="none" w:sz="0" w:space="0" w:color="auto"/>
          </w:divBdr>
        </w:div>
      </w:divsChild>
    </w:div>
    <w:div w:id="1184050376">
      <w:bodyDiv w:val="1"/>
      <w:marLeft w:val="0"/>
      <w:marRight w:val="0"/>
      <w:marTop w:val="0"/>
      <w:marBottom w:val="0"/>
      <w:divBdr>
        <w:top w:val="none" w:sz="0" w:space="0" w:color="auto"/>
        <w:left w:val="none" w:sz="0" w:space="0" w:color="auto"/>
        <w:bottom w:val="none" w:sz="0" w:space="0" w:color="auto"/>
        <w:right w:val="none" w:sz="0" w:space="0" w:color="auto"/>
      </w:divBdr>
    </w:div>
    <w:div w:id="1184129228">
      <w:bodyDiv w:val="1"/>
      <w:marLeft w:val="0"/>
      <w:marRight w:val="0"/>
      <w:marTop w:val="0"/>
      <w:marBottom w:val="0"/>
      <w:divBdr>
        <w:top w:val="none" w:sz="0" w:space="0" w:color="auto"/>
        <w:left w:val="none" w:sz="0" w:space="0" w:color="auto"/>
        <w:bottom w:val="none" w:sz="0" w:space="0" w:color="auto"/>
        <w:right w:val="none" w:sz="0" w:space="0" w:color="auto"/>
      </w:divBdr>
    </w:div>
    <w:div w:id="1184249565">
      <w:bodyDiv w:val="1"/>
      <w:marLeft w:val="0"/>
      <w:marRight w:val="0"/>
      <w:marTop w:val="0"/>
      <w:marBottom w:val="0"/>
      <w:divBdr>
        <w:top w:val="none" w:sz="0" w:space="0" w:color="auto"/>
        <w:left w:val="none" w:sz="0" w:space="0" w:color="auto"/>
        <w:bottom w:val="none" w:sz="0" w:space="0" w:color="auto"/>
        <w:right w:val="none" w:sz="0" w:space="0" w:color="auto"/>
      </w:divBdr>
    </w:div>
    <w:div w:id="1184594533">
      <w:bodyDiv w:val="1"/>
      <w:marLeft w:val="0"/>
      <w:marRight w:val="0"/>
      <w:marTop w:val="0"/>
      <w:marBottom w:val="0"/>
      <w:divBdr>
        <w:top w:val="none" w:sz="0" w:space="0" w:color="auto"/>
        <w:left w:val="none" w:sz="0" w:space="0" w:color="auto"/>
        <w:bottom w:val="none" w:sz="0" w:space="0" w:color="auto"/>
        <w:right w:val="none" w:sz="0" w:space="0" w:color="auto"/>
      </w:divBdr>
    </w:div>
    <w:div w:id="1185022062">
      <w:bodyDiv w:val="1"/>
      <w:marLeft w:val="0"/>
      <w:marRight w:val="0"/>
      <w:marTop w:val="0"/>
      <w:marBottom w:val="0"/>
      <w:divBdr>
        <w:top w:val="none" w:sz="0" w:space="0" w:color="auto"/>
        <w:left w:val="none" w:sz="0" w:space="0" w:color="auto"/>
        <w:bottom w:val="none" w:sz="0" w:space="0" w:color="auto"/>
        <w:right w:val="none" w:sz="0" w:space="0" w:color="auto"/>
      </w:divBdr>
      <w:divsChild>
        <w:div w:id="1970092852">
          <w:marLeft w:val="0"/>
          <w:marRight w:val="0"/>
          <w:marTop w:val="0"/>
          <w:marBottom w:val="0"/>
          <w:divBdr>
            <w:top w:val="none" w:sz="0" w:space="0" w:color="auto"/>
            <w:left w:val="none" w:sz="0" w:space="0" w:color="auto"/>
            <w:bottom w:val="none" w:sz="0" w:space="0" w:color="auto"/>
            <w:right w:val="none" w:sz="0" w:space="0" w:color="auto"/>
          </w:divBdr>
        </w:div>
      </w:divsChild>
    </w:div>
    <w:div w:id="1185555276">
      <w:bodyDiv w:val="1"/>
      <w:marLeft w:val="0"/>
      <w:marRight w:val="0"/>
      <w:marTop w:val="0"/>
      <w:marBottom w:val="0"/>
      <w:divBdr>
        <w:top w:val="none" w:sz="0" w:space="0" w:color="auto"/>
        <w:left w:val="none" w:sz="0" w:space="0" w:color="auto"/>
        <w:bottom w:val="none" w:sz="0" w:space="0" w:color="auto"/>
        <w:right w:val="none" w:sz="0" w:space="0" w:color="auto"/>
      </w:divBdr>
      <w:divsChild>
        <w:div w:id="1258758482">
          <w:marLeft w:val="0"/>
          <w:marRight w:val="0"/>
          <w:marTop w:val="0"/>
          <w:marBottom w:val="0"/>
          <w:divBdr>
            <w:top w:val="none" w:sz="0" w:space="0" w:color="auto"/>
            <w:left w:val="none" w:sz="0" w:space="0" w:color="auto"/>
            <w:bottom w:val="none" w:sz="0" w:space="0" w:color="auto"/>
            <w:right w:val="none" w:sz="0" w:space="0" w:color="auto"/>
          </w:divBdr>
        </w:div>
      </w:divsChild>
    </w:div>
    <w:div w:id="1186093984">
      <w:bodyDiv w:val="1"/>
      <w:marLeft w:val="0"/>
      <w:marRight w:val="0"/>
      <w:marTop w:val="0"/>
      <w:marBottom w:val="0"/>
      <w:divBdr>
        <w:top w:val="none" w:sz="0" w:space="0" w:color="auto"/>
        <w:left w:val="none" w:sz="0" w:space="0" w:color="auto"/>
        <w:bottom w:val="none" w:sz="0" w:space="0" w:color="auto"/>
        <w:right w:val="none" w:sz="0" w:space="0" w:color="auto"/>
      </w:divBdr>
    </w:div>
    <w:div w:id="1186405810">
      <w:bodyDiv w:val="1"/>
      <w:marLeft w:val="0"/>
      <w:marRight w:val="0"/>
      <w:marTop w:val="0"/>
      <w:marBottom w:val="0"/>
      <w:divBdr>
        <w:top w:val="none" w:sz="0" w:space="0" w:color="auto"/>
        <w:left w:val="none" w:sz="0" w:space="0" w:color="auto"/>
        <w:bottom w:val="none" w:sz="0" w:space="0" w:color="auto"/>
        <w:right w:val="none" w:sz="0" w:space="0" w:color="auto"/>
      </w:divBdr>
      <w:divsChild>
        <w:div w:id="1508405695">
          <w:marLeft w:val="0"/>
          <w:marRight w:val="0"/>
          <w:marTop w:val="0"/>
          <w:marBottom w:val="0"/>
          <w:divBdr>
            <w:top w:val="none" w:sz="0" w:space="0" w:color="auto"/>
            <w:left w:val="none" w:sz="0" w:space="0" w:color="auto"/>
            <w:bottom w:val="none" w:sz="0" w:space="0" w:color="auto"/>
            <w:right w:val="none" w:sz="0" w:space="0" w:color="auto"/>
          </w:divBdr>
        </w:div>
      </w:divsChild>
    </w:div>
    <w:div w:id="1186678129">
      <w:bodyDiv w:val="1"/>
      <w:marLeft w:val="0"/>
      <w:marRight w:val="0"/>
      <w:marTop w:val="0"/>
      <w:marBottom w:val="0"/>
      <w:divBdr>
        <w:top w:val="none" w:sz="0" w:space="0" w:color="auto"/>
        <w:left w:val="none" w:sz="0" w:space="0" w:color="auto"/>
        <w:bottom w:val="none" w:sz="0" w:space="0" w:color="auto"/>
        <w:right w:val="none" w:sz="0" w:space="0" w:color="auto"/>
      </w:divBdr>
    </w:div>
    <w:div w:id="1186864164">
      <w:bodyDiv w:val="1"/>
      <w:marLeft w:val="0"/>
      <w:marRight w:val="0"/>
      <w:marTop w:val="0"/>
      <w:marBottom w:val="0"/>
      <w:divBdr>
        <w:top w:val="none" w:sz="0" w:space="0" w:color="auto"/>
        <w:left w:val="none" w:sz="0" w:space="0" w:color="auto"/>
        <w:bottom w:val="none" w:sz="0" w:space="0" w:color="auto"/>
        <w:right w:val="none" w:sz="0" w:space="0" w:color="auto"/>
      </w:divBdr>
    </w:div>
    <w:div w:id="1187020159">
      <w:bodyDiv w:val="1"/>
      <w:marLeft w:val="0"/>
      <w:marRight w:val="0"/>
      <w:marTop w:val="0"/>
      <w:marBottom w:val="0"/>
      <w:divBdr>
        <w:top w:val="none" w:sz="0" w:space="0" w:color="auto"/>
        <w:left w:val="none" w:sz="0" w:space="0" w:color="auto"/>
        <w:bottom w:val="none" w:sz="0" w:space="0" w:color="auto"/>
        <w:right w:val="none" w:sz="0" w:space="0" w:color="auto"/>
      </w:divBdr>
    </w:div>
    <w:div w:id="1187060655">
      <w:bodyDiv w:val="1"/>
      <w:marLeft w:val="0"/>
      <w:marRight w:val="0"/>
      <w:marTop w:val="0"/>
      <w:marBottom w:val="0"/>
      <w:divBdr>
        <w:top w:val="none" w:sz="0" w:space="0" w:color="auto"/>
        <w:left w:val="none" w:sz="0" w:space="0" w:color="auto"/>
        <w:bottom w:val="none" w:sz="0" w:space="0" w:color="auto"/>
        <w:right w:val="none" w:sz="0" w:space="0" w:color="auto"/>
      </w:divBdr>
    </w:div>
    <w:div w:id="1187451560">
      <w:bodyDiv w:val="1"/>
      <w:marLeft w:val="0"/>
      <w:marRight w:val="0"/>
      <w:marTop w:val="0"/>
      <w:marBottom w:val="0"/>
      <w:divBdr>
        <w:top w:val="none" w:sz="0" w:space="0" w:color="auto"/>
        <w:left w:val="none" w:sz="0" w:space="0" w:color="auto"/>
        <w:bottom w:val="none" w:sz="0" w:space="0" w:color="auto"/>
        <w:right w:val="none" w:sz="0" w:space="0" w:color="auto"/>
      </w:divBdr>
      <w:divsChild>
        <w:div w:id="965552032">
          <w:marLeft w:val="0"/>
          <w:marRight w:val="0"/>
          <w:marTop w:val="0"/>
          <w:marBottom w:val="0"/>
          <w:divBdr>
            <w:top w:val="none" w:sz="0" w:space="0" w:color="auto"/>
            <w:left w:val="none" w:sz="0" w:space="0" w:color="auto"/>
            <w:bottom w:val="none" w:sz="0" w:space="0" w:color="auto"/>
            <w:right w:val="none" w:sz="0" w:space="0" w:color="auto"/>
          </w:divBdr>
        </w:div>
      </w:divsChild>
    </w:div>
    <w:div w:id="1187595639">
      <w:bodyDiv w:val="1"/>
      <w:marLeft w:val="0"/>
      <w:marRight w:val="0"/>
      <w:marTop w:val="0"/>
      <w:marBottom w:val="0"/>
      <w:divBdr>
        <w:top w:val="none" w:sz="0" w:space="0" w:color="auto"/>
        <w:left w:val="none" w:sz="0" w:space="0" w:color="auto"/>
        <w:bottom w:val="none" w:sz="0" w:space="0" w:color="auto"/>
        <w:right w:val="none" w:sz="0" w:space="0" w:color="auto"/>
      </w:divBdr>
    </w:div>
    <w:div w:id="1187980627">
      <w:bodyDiv w:val="1"/>
      <w:marLeft w:val="0"/>
      <w:marRight w:val="0"/>
      <w:marTop w:val="0"/>
      <w:marBottom w:val="0"/>
      <w:divBdr>
        <w:top w:val="none" w:sz="0" w:space="0" w:color="auto"/>
        <w:left w:val="none" w:sz="0" w:space="0" w:color="auto"/>
        <w:bottom w:val="none" w:sz="0" w:space="0" w:color="auto"/>
        <w:right w:val="none" w:sz="0" w:space="0" w:color="auto"/>
      </w:divBdr>
    </w:div>
    <w:div w:id="1188175589">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88445593">
      <w:bodyDiv w:val="1"/>
      <w:marLeft w:val="0"/>
      <w:marRight w:val="0"/>
      <w:marTop w:val="0"/>
      <w:marBottom w:val="0"/>
      <w:divBdr>
        <w:top w:val="none" w:sz="0" w:space="0" w:color="auto"/>
        <w:left w:val="none" w:sz="0" w:space="0" w:color="auto"/>
        <w:bottom w:val="none" w:sz="0" w:space="0" w:color="auto"/>
        <w:right w:val="none" w:sz="0" w:space="0" w:color="auto"/>
      </w:divBdr>
    </w:div>
    <w:div w:id="1188641512">
      <w:bodyDiv w:val="1"/>
      <w:marLeft w:val="0"/>
      <w:marRight w:val="0"/>
      <w:marTop w:val="0"/>
      <w:marBottom w:val="0"/>
      <w:divBdr>
        <w:top w:val="none" w:sz="0" w:space="0" w:color="auto"/>
        <w:left w:val="none" w:sz="0" w:space="0" w:color="auto"/>
        <w:bottom w:val="none" w:sz="0" w:space="0" w:color="auto"/>
        <w:right w:val="none" w:sz="0" w:space="0" w:color="auto"/>
      </w:divBdr>
      <w:divsChild>
        <w:div w:id="531458678">
          <w:marLeft w:val="0"/>
          <w:marRight w:val="0"/>
          <w:marTop w:val="0"/>
          <w:marBottom w:val="0"/>
          <w:divBdr>
            <w:top w:val="none" w:sz="0" w:space="0" w:color="auto"/>
            <w:left w:val="none" w:sz="0" w:space="0" w:color="auto"/>
            <w:bottom w:val="none" w:sz="0" w:space="0" w:color="auto"/>
            <w:right w:val="none" w:sz="0" w:space="0" w:color="auto"/>
          </w:divBdr>
        </w:div>
      </w:divsChild>
    </w:div>
    <w:div w:id="1188758063">
      <w:bodyDiv w:val="1"/>
      <w:marLeft w:val="0"/>
      <w:marRight w:val="0"/>
      <w:marTop w:val="0"/>
      <w:marBottom w:val="0"/>
      <w:divBdr>
        <w:top w:val="none" w:sz="0" w:space="0" w:color="auto"/>
        <w:left w:val="none" w:sz="0" w:space="0" w:color="auto"/>
        <w:bottom w:val="none" w:sz="0" w:space="0" w:color="auto"/>
        <w:right w:val="none" w:sz="0" w:space="0" w:color="auto"/>
      </w:divBdr>
    </w:div>
    <w:div w:id="1188761005">
      <w:bodyDiv w:val="1"/>
      <w:marLeft w:val="0"/>
      <w:marRight w:val="0"/>
      <w:marTop w:val="0"/>
      <w:marBottom w:val="0"/>
      <w:divBdr>
        <w:top w:val="none" w:sz="0" w:space="0" w:color="auto"/>
        <w:left w:val="none" w:sz="0" w:space="0" w:color="auto"/>
        <w:bottom w:val="none" w:sz="0" w:space="0" w:color="auto"/>
        <w:right w:val="none" w:sz="0" w:space="0" w:color="auto"/>
      </w:divBdr>
    </w:div>
    <w:div w:id="1189416812">
      <w:bodyDiv w:val="1"/>
      <w:marLeft w:val="0"/>
      <w:marRight w:val="0"/>
      <w:marTop w:val="0"/>
      <w:marBottom w:val="0"/>
      <w:divBdr>
        <w:top w:val="none" w:sz="0" w:space="0" w:color="auto"/>
        <w:left w:val="none" w:sz="0" w:space="0" w:color="auto"/>
        <w:bottom w:val="none" w:sz="0" w:space="0" w:color="auto"/>
        <w:right w:val="none" w:sz="0" w:space="0" w:color="auto"/>
      </w:divBdr>
    </w:div>
    <w:div w:id="1189611139">
      <w:bodyDiv w:val="1"/>
      <w:marLeft w:val="0"/>
      <w:marRight w:val="0"/>
      <w:marTop w:val="0"/>
      <w:marBottom w:val="0"/>
      <w:divBdr>
        <w:top w:val="none" w:sz="0" w:space="0" w:color="auto"/>
        <w:left w:val="none" w:sz="0" w:space="0" w:color="auto"/>
        <w:bottom w:val="none" w:sz="0" w:space="0" w:color="auto"/>
        <w:right w:val="none" w:sz="0" w:space="0" w:color="auto"/>
      </w:divBdr>
    </w:div>
    <w:div w:id="1189761844">
      <w:bodyDiv w:val="1"/>
      <w:marLeft w:val="0"/>
      <w:marRight w:val="0"/>
      <w:marTop w:val="0"/>
      <w:marBottom w:val="0"/>
      <w:divBdr>
        <w:top w:val="none" w:sz="0" w:space="0" w:color="auto"/>
        <w:left w:val="none" w:sz="0" w:space="0" w:color="auto"/>
        <w:bottom w:val="none" w:sz="0" w:space="0" w:color="auto"/>
        <w:right w:val="none" w:sz="0" w:space="0" w:color="auto"/>
      </w:divBdr>
    </w:div>
    <w:div w:id="1189879831">
      <w:bodyDiv w:val="1"/>
      <w:marLeft w:val="0"/>
      <w:marRight w:val="0"/>
      <w:marTop w:val="0"/>
      <w:marBottom w:val="0"/>
      <w:divBdr>
        <w:top w:val="none" w:sz="0" w:space="0" w:color="auto"/>
        <w:left w:val="none" w:sz="0" w:space="0" w:color="auto"/>
        <w:bottom w:val="none" w:sz="0" w:space="0" w:color="auto"/>
        <w:right w:val="none" w:sz="0" w:space="0" w:color="auto"/>
      </w:divBdr>
      <w:divsChild>
        <w:div w:id="847138069">
          <w:marLeft w:val="0"/>
          <w:marRight w:val="0"/>
          <w:marTop w:val="0"/>
          <w:marBottom w:val="0"/>
          <w:divBdr>
            <w:top w:val="none" w:sz="0" w:space="0" w:color="auto"/>
            <w:left w:val="none" w:sz="0" w:space="0" w:color="auto"/>
            <w:bottom w:val="none" w:sz="0" w:space="0" w:color="auto"/>
            <w:right w:val="none" w:sz="0" w:space="0" w:color="auto"/>
          </w:divBdr>
        </w:div>
      </w:divsChild>
    </w:div>
    <w:div w:id="1190098847">
      <w:bodyDiv w:val="1"/>
      <w:marLeft w:val="0"/>
      <w:marRight w:val="0"/>
      <w:marTop w:val="0"/>
      <w:marBottom w:val="0"/>
      <w:divBdr>
        <w:top w:val="none" w:sz="0" w:space="0" w:color="auto"/>
        <w:left w:val="none" w:sz="0" w:space="0" w:color="auto"/>
        <w:bottom w:val="none" w:sz="0" w:space="0" w:color="auto"/>
        <w:right w:val="none" w:sz="0" w:space="0" w:color="auto"/>
      </w:divBdr>
    </w:div>
    <w:div w:id="1190410260">
      <w:bodyDiv w:val="1"/>
      <w:marLeft w:val="0"/>
      <w:marRight w:val="0"/>
      <w:marTop w:val="0"/>
      <w:marBottom w:val="0"/>
      <w:divBdr>
        <w:top w:val="none" w:sz="0" w:space="0" w:color="auto"/>
        <w:left w:val="none" w:sz="0" w:space="0" w:color="auto"/>
        <w:bottom w:val="none" w:sz="0" w:space="0" w:color="auto"/>
        <w:right w:val="none" w:sz="0" w:space="0" w:color="auto"/>
      </w:divBdr>
    </w:div>
    <w:div w:id="1190603421">
      <w:bodyDiv w:val="1"/>
      <w:marLeft w:val="0"/>
      <w:marRight w:val="0"/>
      <w:marTop w:val="0"/>
      <w:marBottom w:val="0"/>
      <w:divBdr>
        <w:top w:val="none" w:sz="0" w:space="0" w:color="auto"/>
        <w:left w:val="none" w:sz="0" w:space="0" w:color="auto"/>
        <w:bottom w:val="none" w:sz="0" w:space="0" w:color="auto"/>
        <w:right w:val="none" w:sz="0" w:space="0" w:color="auto"/>
      </w:divBdr>
    </w:div>
    <w:div w:id="1191452508">
      <w:bodyDiv w:val="1"/>
      <w:marLeft w:val="0"/>
      <w:marRight w:val="0"/>
      <w:marTop w:val="0"/>
      <w:marBottom w:val="0"/>
      <w:divBdr>
        <w:top w:val="none" w:sz="0" w:space="0" w:color="auto"/>
        <w:left w:val="none" w:sz="0" w:space="0" w:color="auto"/>
        <w:bottom w:val="none" w:sz="0" w:space="0" w:color="auto"/>
        <w:right w:val="none" w:sz="0" w:space="0" w:color="auto"/>
      </w:divBdr>
    </w:div>
    <w:div w:id="1191601275">
      <w:bodyDiv w:val="1"/>
      <w:marLeft w:val="0"/>
      <w:marRight w:val="0"/>
      <w:marTop w:val="0"/>
      <w:marBottom w:val="0"/>
      <w:divBdr>
        <w:top w:val="none" w:sz="0" w:space="0" w:color="auto"/>
        <w:left w:val="none" w:sz="0" w:space="0" w:color="auto"/>
        <w:bottom w:val="none" w:sz="0" w:space="0" w:color="auto"/>
        <w:right w:val="none" w:sz="0" w:space="0" w:color="auto"/>
      </w:divBdr>
    </w:div>
    <w:div w:id="1192916161">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193768677">
      <w:bodyDiv w:val="1"/>
      <w:marLeft w:val="0"/>
      <w:marRight w:val="0"/>
      <w:marTop w:val="0"/>
      <w:marBottom w:val="0"/>
      <w:divBdr>
        <w:top w:val="none" w:sz="0" w:space="0" w:color="auto"/>
        <w:left w:val="none" w:sz="0" w:space="0" w:color="auto"/>
        <w:bottom w:val="none" w:sz="0" w:space="0" w:color="auto"/>
        <w:right w:val="none" w:sz="0" w:space="0" w:color="auto"/>
      </w:divBdr>
    </w:div>
    <w:div w:id="1194465895">
      <w:bodyDiv w:val="1"/>
      <w:marLeft w:val="0"/>
      <w:marRight w:val="0"/>
      <w:marTop w:val="0"/>
      <w:marBottom w:val="0"/>
      <w:divBdr>
        <w:top w:val="none" w:sz="0" w:space="0" w:color="auto"/>
        <w:left w:val="none" w:sz="0" w:space="0" w:color="auto"/>
        <w:bottom w:val="none" w:sz="0" w:space="0" w:color="auto"/>
        <w:right w:val="none" w:sz="0" w:space="0" w:color="auto"/>
      </w:divBdr>
      <w:divsChild>
        <w:div w:id="1680548244">
          <w:marLeft w:val="230"/>
          <w:marRight w:val="0"/>
          <w:marTop w:val="115"/>
          <w:marBottom w:val="0"/>
          <w:divBdr>
            <w:top w:val="none" w:sz="0" w:space="0" w:color="auto"/>
            <w:left w:val="none" w:sz="0" w:space="0" w:color="auto"/>
            <w:bottom w:val="none" w:sz="0" w:space="0" w:color="auto"/>
            <w:right w:val="none" w:sz="0" w:space="0" w:color="auto"/>
          </w:divBdr>
        </w:div>
      </w:divsChild>
    </w:div>
    <w:div w:id="1195119002">
      <w:bodyDiv w:val="1"/>
      <w:marLeft w:val="0"/>
      <w:marRight w:val="0"/>
      <w:marTop w:val="0"/>
      <w:marBottom w:val="0"/>
      <w:divBdr>
        <w:top w:val="none" w:sz="0" w:space="0" w:color="auto"/>
        <w:left w:val="none" w:sz="0" w:space="0" w:color="auto"/>
        <w:bottom w:val="none" w:sz="0" w:space="0" w:color="auto"/>
        <w:right w:val="none" w:sz="0" w:space="0" w:color="auto"/>
      </w:divBdr>
      <w:divsChild>
        <w:div w:id="470252838">
          <w:marLeft w:val="0"/>
          <w:marRight w:val="0"/>
          <w:marTop w:val="0"/>
          <w:marBottom w:val="0"/>
          <w:divBdr>
            <w:top w:val="none" w:sz="0" w:space="0" w:color="auto"/>
            <w:left w:val="none" w:sz="0" w:space="0" w:color="auto"/>
            <w:bottom w:val="none" w:sz="0" w:space="0" w:color="auto"/>
            <w:right w:val="none" w:sz="0" w:space="0" w:color="auto"/>
          </w:divBdr>
        </w:div>
      </w:divsChild>
    </w:div>
    <w:div w:id="1195311286">
      <w:bodyDiv w:val="1"/>
      <w:marLeft w:val="0"/>
      <w:marRight w:val="0"/>
      <w:marTop w:val="0"/>
      <w:marBottom w:val="0"/>
      <w:divBdr>
        <w:top w:val="none" w:sz="0" w:space="0" w:color="auto"/>
        <w:left w:val="none" w:sz="0" w:space="0" w:color="auto"/>
        <w:bottom w:val="none" w:sz="0" w:space="0" w:color="auto"/>
        <w:right w:val="none" w:sz="0" w:space="0" w:color="auto"/>
      </w:divBdr>
      <w:divsChild>
        <w:div w:id="2061858693">
          <w:marLeft w:val="230"/>
          <w:marRight w:val="0"/>
          <w:marTop w:val="115"/>
          <w:marBottom w:val="0"/>
          <w:divBdr>
            <w:top w:val="none" w:sz="0" w:space="0" w:color="auto"/>
            <w:left w:val="none" w:sz="0" w:space="0" w:color="auto"/>
            <w:bottom w:val="none" w:sz="0" w:space="0" w:color="auto"/>
            <w:right w:val="none" w:sz="0" w:space="0" w:color="auto"/>
          </w:divBdr>
        </w:div>
      </w:divsChild>
    </w:div>
    <w:div w:id="1195315727">
      <w:bodyDiv w:val="1"/>
      <w:marLeft w:val="0"/>
      <w:marRight w:val="0"/>
      <w:marTop w:val="0"/>
      <w:marBottom w:val="0"/>
      <w:divBdr>
        <w:top w:val="none" w:sz="0" w:space="0" w:color="auto"/>
        <w:left w:val="none" w:sz="0" w:space="0" w:color="auto"/>
        <w:bottom w:val="none" w:sz="0" w:space="0" w:color="auto"/>
        <w:right w:val="none" w:sz="0" w:space="0" w:color="auto"/>
      </w:divBdr>
    </w:div>
    <w:div w:id="1195843920">
      <w:bodyDiv w:val="1"/>
      <w:marLeft w:val="0"/>
      <w:marRight w:val="0"/>
      <w:marTop w:val="0"/>
      <w:marBottom w:val="0"/>
      <w:divBdr>
        <w:top w:val="none" w:sz="0" w:space="0" w:color="auto"/>
        <w:left w:val="none" w:sz="0" w:space="0" w:color="auto"/>
        <w:bottom w:val="none" w:sz="0" w:space="0" w:color="auto"/>
        <w:right w:val="none" w:sz="0" w:space="0" w:color="auto"/>
      </w:divBdr>
    </w:div>
    <w:div w:id="1195996468">
      <w:bodyDiv w:val="1"/>
      <w:marLeft w:val="0"/>
      <w:marRight w:val="0"/>
      <w:marTop w:val="0"/>
      <w:marBottom w:val="0"/>
      <w:divBdr>
        <w:top w:val="none" w:sz="0" w:space="0" w:color="auto"/>
        <w:left w:val="none" w:sz="0" w:space="0" w:color="auto"/>
        <w:bottom w:val="none" w:sz="0" w:space="0" w:color="auto"/>
        <w:right w:val="none" w:sz="0" w:space="0" w:color="auto"/>
      </w:divBdr>
      <w:divsChild>
        <w:div w:id="1468863558">
          <w:marLeft w:val="0"/>
          <w:marRight w:val="0"/>
          <w:marTop w:val="0"/>
          <w:marBottom w:val="0"/>
          <w:divBdr>
            <w:top w:val="none" w:sz="0" w:space="0" w:color="auto"/>
            <w:left w:val="none" w:sz="0" w:space="0" w:color="auto"/>
            <w:bottom w:val="none" w:sz="0" w:space="0" w:color="auto"/>
            <w:right w:val="none" w:sz="0" w:space="0" w:color="auto"/>
          </w:divBdr>
        </w:div>
      </w:divsChild>
    </w:div>
    <w:div w:id="1196390516">
      <w:bodyDiv w:val="1"/>
      <w:marLeft w:val="0"/>
      <w:marRight w:val="0"/>
      <w:marTop w:val="0"/>
      <w:marBottom w:val="0"/>
      <w:divBdr>
        <w:top w:val="none" w:sz="0" w:space="0" w:color="auto"/>
        <w:left w:val="none" w:sz="0" w:space="0" w:color="auto"/>
        <w:bottom w:val="none" w:sz="0" w:space="0" w:color="auto"/>
        <w:right w:val="none" w:sz="0" w:space="0" w:color="auto"/>
      </w:divBdr>
      <w:divsChild>
        <w:div w:id="1603299837">
          <w:marLeft w:val="0"/>
          <w:marRight w:val="0"/>
          <w:marTop w:val="0"/>
          <w:marBottom w:val="0"/>
          <w:divBdr>
            <w:top w:val="none" w:sz="0" w:space="0" w:color="auto"/>
            <w:left w:val="none" w:sz="0" w:space="0" w:color="auto"/>
            <w:bottom w:val="none" w:sz="0" w:space="0" w:color="auto"/>
            <w:right w:val="none" w:sz="0" w:space="0" w:color="auto"/>
          </w:divBdr>
        </w:div>
      </w:divsChild>
    </w:div>
    <w:div w:id="1196427847">
      <w:bodyDiv w:val="1"/>
      <w:marLeft w:val="0"/>
      <w:marRight w:val="0"/>
      <w:marTop w:val="0"/>
      <w:marBottom w:val="0"/>
      <w:divBdr>
        <w:top w:val="none" w:sz="0" w:space="0" w:color="auto"/>
        <w:left w:val="none" w:sz="0" w:space="0" w:color="auto"/>
        <w:bottom w:val="none" w:sz="0" w:space="0" w:color="auto"/>
        <w:right w:val="none" w:sz="0" w:space="0" w:color="auto"/>
      </w:divBdr>
      <w:divsChild>
        <w:div w:id="510605568">
          <w:marLeft w:val="0"/>
          <w:marRight w:val="0"/>
          <w:marTop w:val="0"/>
          <w:marBottom w:val="0"/>
          <w:divBdr>
            <w:top w:val="none" w:sz="0" w:space="0" w:color="auto"/>
            <w:left w:val="none" w:sz="0" w:space="0" w:color="auto"/>
            <w:bottom w:val="none" w:sz="0" w:space="0" w:color="auto"/>
            <w:right w:val="none" w:sz="0" w:space="0" w:color="auto"/>
          </w:divBdr>
        </w:div>
      </w:divsChild>
    </w:div>
    <w:div w:id="1196574979">
      <w:bodyDiv w:val="1"/>
      <w:marLeft w:val="0"/>
      <w:marRight w:val="0"/>
      <w:marTop w:val="0"/>
      <w:marBottom w:val="0"/>
      <w:divBdr>
        <w:top w:val="none" w:sz="0" w:space="0" w:color="auto"/>
        <w:left w:val="none" w:sz="0" w:space="0" w:color="auto"/>
        <w:bottom w:val="none" w:sz="0" w:space="0" w:color="auto"/>
        <w:right w:val="none" w:sz="0" w:space="0" w:color="auto"/>
      </w:divBdr>
    </w:div>
    <w:div w:id="1196892644">
      <w:bodyDiv w:val="1"/>
      <w:marLeft w:val="0"/>
      <w:marRight w:val="0"/>
      <w:marTop w:val="0"/>
      <w:marBottom w:val="0"/>
      <w:divBdr>
        <w:top w:val="none" w:sz="0" w:space="0" w:color="auto"/>
        <w:left w:val="none" w:sz="0" w:space="0" w:color="auto"/>
        <w:bottom w:val="none" w:sz="0" w:space="0" w:color="auto"/>
        <w:right w:val="none" w:sz="0" w:space="0" w:color="auto"/>
      </w:divBdr>
    </w:div>
    <w:div w:id="1197306608">
      <w:bodyDiv w:val="1"/>
      <w:marLeft w:val="0"/>
      <w:marRight w:val="0"/>
      <w:marTop w:val="0"/>
      <w:marBottom w:val="0"/>
      <w:divBdr>
        <w:top w:val="none" w:sz="0" w:space="0" w:color="auto"/>
        <w:left w:val="none" w:sz="0" w:space="0" w:color="auto"/>
        <w:bottom w:val="none" w:sz="0" w:space="0" w:color="auto"/>
        <w:right w:val="none" w:sz="0" w:space="0" w:color="auto"/>
      </w:divBdr>
    </w:div>
    <w:div w:id="1197350469">
      <w:bodyDiv w:val="1"/>
      <w:marLeft w:val="0"/>
      <w:marRight w:val="0"/>
      <w:marTop w:val="0"/>
      <w:marBottom w:val="0"/>
      <w:divBdr>
        <w:top w:val="none" w:sz="0" w:space="0" w:color="auto"/>
        <w:left w:val="none" w:sz="0" w:space="0" w:color="auto"/>
        <w:bottom w:val="none" w:sz="0" w:space="0" w:color="auto"/>
        <w:right w:val="none" w:sz="0" w:space="0" w:color="auto"/>
      </w:divBdr>
    </w:div>
    <w:div w:id="1197886302">
      <w:bodyDiv w:val="1"/>
      <w:marLeft w:val="0"/>
      <w:marRight w:val="0"/>
      <w:marTop w:val="0"/>
      <w:marBottom w:val="0"/>
      <w:divBdr>
        <w:top w:val="none" w:sz="0" w:space="0" w:color="auto"/>
        <w:left w:val="none" w:sz="0" w:space="0" w:color="auto"/>
        <w:bottom w:val="none" w:sz="0" w:space="0" w:color="auto"/>
        <w:right w:val="none" w:sz="0" w:space="0" w:color="auto"/>
      </w:divBdr>
    </w:div>
    <w:div w:id="1198544648">
      <w:bodyDiv w:val="1"/>
      <w:marLeft w:val="0"/>
      <w:marRight w:val="0"/>
      <w:marTop w:val="0"/>
      <w:marBottom w:val="0"/>
      <w:divBdr>
        <w:top w:val="none" w:sz="0" w:space="0" w:color="auto"/>
        <w:left w:val="none" w:sz="0" w:space="0" w:color="auto"/>
        <w:bottom w:val="none" w:sz="0" w:space="0" w:color="auto"/>
        <w:right w:val="none" w:sz="0" w:space="0" w:color="auto"/>
      </w:divBdr>
    </w:div>
    <w:div w:id="1198588405">
      <w:bodyDiv w:val="1"/>
      <w:marLeft w:val="0"/>
      <w:marRight w:val="0"/>
      <w:marTop w:val="0"/>
      <w:marBottom w:val="0"/>
      <w:divBdr>
        <w:top w:val="none" w:sz="0" w:space="0" w:color="auto"/>
        <w:left w:val="none" w:sz="0" w:space="0" w:color="auto"/>
        <w:bottom w:val="none" w:sz="0" w:space="0" w:color="auto"/>
        <w:right w:val="none" w:sz="0" w:space="0" w:color="auto"/>
      </w:divBdr>
    </w:div>
    <w:div w:id="1198590352">
      <w:bodyDiv w:val="1"/>
      <w:marLeft w:val="0"/>
      <w:marRight w:val="0"/>
      <w:marTop w:val="0"/>
      <w:marBottom w:val="0"/>
      <w:divBdr>
        <w:top w:val="none" w:sz="0" w:space="0" w:color="auto"/>
        <w:left w:val="none" w:sz="0" w:space="0" w:color="auto"/>
        <w:bottom w:val="none" w:sz="0" w:space="0" w:color="auto"/>
        <w:right w:val="none" w:sz="0" w:space="0" w:color="auto"/>
      </w:divBdr>
    </w:div>
    <w:div w:id="1198816239">
      <w:bodyDiv w:val="1"/>
      <w:marLeft w:val="0"/>
      <w:marRight w:val="0"/>
      <w:marTop w:val="0"/>
      <w:marBottom w:val="0"/>
      <w:divBdr>
        <w:top w:val="none" w:sz="0" w:space="0" w:color="auto"/>
        <w:left w:val="none" w:sz="0" w:space="0" w:color="auto"/>
        <w:bottom w:val="none" w:sz="0" w:space="0" w:color="auto"/>
        <w:right w:val="none" w:sz="0" w:space="0" w:color="auto"/>
      </w:divBdr>
      <w:divsChild>
        <w:div w:id="770707559">
          <w:marLeft w:val="0"/>
          <w:marRight w:val="0"/>
          <w:marTop w:val="0"/>
          <w:marBottom w:val="0"/>
          <w:divBdr>
            <w:top w:val="none" w:sz="0" w:space="0" w:color="auto"/>
            <w:left w:val="none" w:sz="0" w:space="0" w:color="auto"/>
            <w:bottom w:val="none" w:sz="0" w:space="0" w:color="auto"/>
            <w:right w:val="none" w:sz="0" w:space="0" w:color="auto"/>
          </w:divBdr>
        </w:div>
      </w:divsChild>
    </w:div>
    <w:div w:id="1198859963">
      <w:bodyDiv w:val="1"/>
      <w:marLeft w:val="0"/>
      <w:marRight w:val="0"/>
      <w:marTop w:val="0"/>
      <w:marBottom w:val="0"/>
      <w:divBdr>
        <w:top w:val="none" w:sz="0" w:space="0" w:color="auto"/>
        <w:left w:val="none" w:sz="0" w:space="0" w:color="auto"/>
        <w:bottom w:val="none" w:sz="0" w:space="0" w:color="auto"/>
        <w:right w:val="none" w:sz="0" w:space="0" w:color="auto"/>
      </w:divBdr>
      <w:divsChild>
        <w:div w:id="853803754">
          <w:marLeft w:val="0"/>
          <w:marRight w:val="0"/>
          <w:marTop w:val="0"/>
          <w:marBottom w:val="0"/>
          <w:divBdr>
            <w:top w:val="none" w:sz="0" w:space="0" w:color="auto"/>
            <w:left w:val="none" w:sz="0" w:space="0" w:color="auto"/>
            <w:bottom w:val="none" w:sz="0" w:space="0" w:color="auto"/>
            <w:right w:val="none" w:sz="0" w:space="0" w:color="auto"/>
          </w:divBdr>
        </w:div>
      </w:divsChild>
    </w:div>
    <w:div w:id="1199321875">
      <w:bodyDiv w:val="1"/>
      <w:marLeft w:val="0"/>
      <w:marRight w:val="0"/>
      <w:marTop w:val="0"/>
      <w:marBottom w:val="0"/>
      <w:divBdr>
        <w:top w:val="none" w:sz="0" w:space="0" w:color="auto"/>
        <w:left w:val="none" w:sz="0" w:space="0" w:color="auto"/>
        <w:bottom w:val="none" w:sz="0" w:space="0" w:color="auto"/>
        <w:right w:val="none" w:sz="0" w:space="0" w:color="auto"/>
      </w:divBdr>
    </w:div>
    <w:div w:id="1199393993">
      <w:bodyDiv w:val="1"/>
      <w:marLeft w:val="0"/>
      <w:marRight w:val="0"/>
      <w:marTop w:val="0"/>
      <w:marBottom w:val="0"/>
      <w:divBdr>
        <w:top w:val="none" w:sz="0" w:space="0" w:color="auto"/>
        <w:left w:val="none" w:sz="0" w:space="0" w:color="auto"/>
        <w:bottom w:val="none" w:sz="0" w:space="0" w:color="auto"/>
        <w:right w:val="none" w:sz="0" w:space="0" w:color="auto"/>
      </w:divBdr>
    </w:div>
    <w:div w:id="1199587885">
      <w:bodyDiv w:val="1"/>
      <w:marLeft w:val="0"/>
      <w:marRight w:val="0"/>
      <w:marTop w:val="0"/>
      <w:marBottom w:val="0"/>
      <w:divBdr>
        <w:top w:val="none" w:sz="0" w:space="0" w:color="auto"/>
        <w:left w:val="none" w:sz="0" w:space="0" w:color="auto"/>
        <w:bottom w:val="none" w:sz="0" w:space="0" w:color="auto"/>
        <w:right w:val="none" w:sz="0" w:space="0" w:color="auto"/>
      </w:divBdr>
    </w:div>
    <w:div w:id="1199706660">
      <w:bodyDiv w:val="1"/>
      <w:marLeft w:val="0"/>
      <w:marRight w:val="0"/>
      <w:marTop w:val="0"/>
      <w:marBottom w:val="0"/>
      <w:divBdr>
        <w:top w:val="none" w:sz="0" w:space="0" w:color="auto"/>
        <w:left w:val="none" w:sz="0" w:space="0" w:color="auto"/>
        <w:bottom w:val="none" w:sz="0" w:space="0" w:color="auto"/>
        <w:right w:val="none" w:sz="0" w:space="0" w:color="auto"/>
      </w:divBdr>
      <w:divsChild>
        <w:div w:id="364644031">
          <w:marLeft w:val="60"/>
          <w:marRight w:val="60"/>
          <w:marTop w:val="100"/>
          <w:marBottom w:val="100"/>
          <w:divBdr>
            <w:top w:val="none" w:sz="0" w:space="0" w:color="auto"/>
            <w:left w:val="none" w:sz="0" w:space="0" w:color="auto"/>
            <w:bottom w:val="none" w:sz="0" w:space="0" w:color="auto"/>
            <w:right w:val="none" w:sz="0" w:space="0" w:color="auto"/>
          </w:divBdr>
          <w:divsChild>
            <w:div w:id="1974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409">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74873">
      <w:bodyDiv w:val="1"/>
      <w:marLeft w:val="0"/>
      <w:marRight w:val="0"/>
      <w:marTop w:val="0"/>
      <w:marBottom w:val="0"/>
      <w:divBdr>
        <w:top w:val="none" w:sz="0" w:space="0" w:color="auto"/>
        <w:left w:val="none" w:sz="0" w:space="0" w:color="auto"/>
        <w:bottom w:val="none" w:sz="0" w:space="0" w:color="auto"/>
        <w:right w:val="none" w:sz="0" w:space="0" w:color="auto"/>
      </w:divBdr>
      <w:divsChild>
        <w:div w:id="738747060">
          <w:marLeft w:val="0"/>
          <w:marRight w:val="0"/>
          <w:marTop w:val="0"/>
          <w:marBottom w:val="0"/>
          <w:divBdr>
            <w:top w:val="none" w:sz="0" w:space="0" w:color="auto"/>
            <w:left w:val="none" w:sz="0" w:space="0" w:color="auto"/>
            <w:bottom w:val="none" w:sz="0" w:space="0" w:color="auto"/>
            <w:right w:val="none" w:sz="0" w:space="0" w:color="auto"/>
          </w:divBdr>
        </w:div>
      </w:divsChild>
    </w:div>
    <w:div w:id="1202548310">
      <w:bodyDiv w:val="1"/>
      <w:marLeft w:val="0"/>
      <w:marRight w:val="0"/>
      <w:marTop w:val="0"/>
      <w:marBottom w:val="0"/>
      <w:divBdr>
        <w:top w:val="none" w:sz="0" w:space="0" w:color="auto"/>
        <w:left w:val="none" w:sz="0" w:space="0" w:color="auto"/>
        <w:bottom w:val="none" w:sz="0" w:space="0" w:color="auto"/>
        <w:right w:val="none" w:sz="0" w:space="0" w:color="auto"/>
      </w:divBdr>
    </w:div>
    <w:div w:id="1202591464">
      <w:bodyDiv w:val="1"/>
      <w:marLeft w:val="0"/>
      <w:marRight w:val="0"/>
      <w:marTop w:val="0"/>
      <w:marBottom w:val="0"/>
      <w:divBdr>
        <w:top w:val="none" w:sz="0" w:space="0" w:color="auto"/>
        <w:left w:val="none" w:sz="0" w:space="0" w:color="auto"/>
        <w:bottom w:val="none" w:sz="0" w:space="0" w:color="auto"/>
        <w:right w:val="none" w:sz="0" w:space="0" w:color="auto"/>
      </w:divBdr>
    </w:div>
    <w:div w:id="1202674292">
      <w:bodyDiv w:val="1"/>
      <w:marLeft w:val="0"/>
      <w:marRight w:val="0"/>
      <w:marTop w:val="0"/>
      <w:marBottom w:val="0"/>
      <w:divBdr>
        <w:top w:val="none" w:sz="0" w:space="0" w:color="auto"/>
        <w:left w:val="none" w:sz="0" w:space="0" w:color="auto"/>
        <w:bottom w:val="none" w:sz="0" w:space="0" w:color="auto"/>
        <w:right w:val="none" w:sz="0" w:space="0" w:color="auto"/>
      </w:divBdr>
    </w:div>
    <w:div w:id="1202785566">
      <w:bodyDiv w:val="1"/>
      <w:marLeft w:val="0"/>
      <w:marRight w:val="0"/>
      <w:marTop w:val="0"/>
      <w:marBottom w:val="0"/>
      <w:divBdr>
        <w:top w:val="none" w:sz="0" w:space="0" w:color="auto"/>
        <w:left w:val="none" w:sz="0" w:space="0" w:color="auto"/>
        <w:bottom w:val="none" w:sz="0" w:space="0" w:color="auto"/>
        <w:right w:val="none" w:sz="0" w:space="0" w:color="auto"/>
      </w:divBdr>
    </w:div>
    <w:div w:id="1202791019">
      <w:bodyDiv w:val="1"/>
      <w:marLeft w:val="0"/>
      <w:marRight w:val="0"/>
      <w:marTop w:val="0"/>
      <w:marBottom w:val="0"/>
      <w:divBdr>
        <w:top w:val="none" w:sz="0" w:space="0" w:color="auto"/>
        <w:left w:val="none" w:sz="0" w:space="0" w:color="auto"/>
        <w:bottom w:val="none" w:sz="0" w:space="0" w:color="auto"/>
        <w:right w:val="none" w:sz="0" w:space="0" w:color="auto"/>
      </w:divBdr>
      <w:divsChild>
        <w:div w:id="1096294881">
          <w:marLeft w:val="46"/>
          <w:marRight w:val="46"/>
          <w:marTop w:val="81"/>
          <w:marBottom w:val="81"/>
          <w:divBdr>
            <w:top w:val="none" w:sz="0" w:space="0" w:color="auto"/>
            <w:left w:val="none" w:sz="0" w:space="0" w:color="auto"/>
            <w:bottom w:val="none" w:sz="0" w:space="0" w:color="auto"/>
            <w:right w:val="none" w:sz="0" w:space="0" w:color="auto"/>
          </w:divBdr>
          <w:divsChild>
            <w:div w:id="1458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751">
      <w:bodyDiv w:val="1"/>
      <w:marLeft w:val="0"/>
      <w:marRight w:val="0"/>
      <w:marTop w:val="0"/>
      <w:marBottom w:val="0"/>
      <w:divBdr>
        <w:top w:val="none" w:sz="0" w:space="0" w:color="auto"/>
        <w:left w:val="none" w:sz="0" w:space="0" w:color="auto"/>
        <w:bottom w:val="none" w:sz="0" w:space="0" w:color="auto"/>
        <w:right w:val="none" w:sz="0" w:space="0" w:color="auto"/>
      </w:divBdr>
      <w:divsChild>
        <w:div w:id="1781610705">
          <w:marLeft w:val="43"/>
          <w:marRight w:val="43"/>
          <w:marTop w:val="75"/>
          <w:marBottom w:val="75"/>
          <w:divBdr>
            <w:top w:val="none" w:sz="0" w:space="0" w:color="auto"/>
            <w:left w:val="none" w:sz="0" w:space="0" w:color="auto"/>
            <w:bottom w:val="none" w:sz="0" w:space="0" w:color="auto"/>
            <w:right w:val="none" w:sz="0" w:space="0" w:color="auto"/>
          </w:divBdr>
          <w:divsChild>
            <w:div w:id="3575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5284">
      <w:bodyDiv w:val="1"/>
      <w:marLeft w:val="0"/>
      <w:marRight w:val="0"/>
      <w:marTop w:val="0"/>
      <w:marBottom w:val="0"/>
      <w:divBdr>
        <w:top w:val="none" w:sz="0" w:space="0" w:color="auto"/>
        <w:left w:val="none" w:sz="0" w:space="0" w:color="auto"/>
        <w:bottom w:val="none" w:sz="0" w:space="0" w:color="auto"/>
        <w:right w:val="none" w:sz="0" w:space="0" w:color="auto"/>
      </w:divBdr>
    </w:div>
    <w:div w:id="1203439245">
      <w:bodyDiv w:val="1"/>
      <w:marLeft w:val="0"/>
      <w:marRight w:val="0"/>
      <w:marTop w:val="0"/>
      <w:marBottom w:val="0"/>
      <w:divBdr>
        <w:top w:val="none" w:sz="0" w:space="0" w:color="auto"/>
        <w:left w:val="none" w:sz="0" w:space="0" w:color="auto"/>
        <w:bottom w:val="none" w:sz="0" w:space="0" w:color="auto"/>
        <w:right w:val="none" w:sz="0" w:space="0" w:color="auto"/>
      </w:divBdr>
    </w:div>
    <w:div w:id="1204051868">
      <w:bodyDiv w:val="1"/>
      <w:marLeft w:val="0"/>
      <w:marRight w:val="0"/>
      <w:marTop w:val="0"/>
      <w:marBottom w:val="0"/>
      <w:divBdr>
        <w:top w:val="none" w:sz="0" w:space="0" w:color="auto"/>
        <w:left w:val="none" w:sz="0" w:space="0" w:color="auto"/>
        <w:bottom w:val="none" w:sz="0" w:space="0" w:color="auto"/>
        <w:right w:val="none" w:sz="0" w:space="0" w:color="auto"/>
      </w:divBdr>
    </w:div>
    <w:div w:id="1204178213">
      <w:bodyDiv w:val="1"/>
      <w:marLeft w:val="0"/>
      <w:marRight w:val="0"/>
      <w:marTop w:val="0"/>
      <w:marBottom w:val="0"/>
      <w:divBdr>
        <w:top w:val="none" w:sz="0" w:space="0" w:color="auto"/>
        <w:left w:val="none" w:sz="0" w:space="0" w:color="auto"/>
        <w:bottom w:val="none" w:sz="0" w:space="0" w:color="auto"/>
        <w:right w:val="none" w:sz="0" w:space="0" w:color="auto"/>
      </w:divBdr>
      <w:divsChild>
        <w:div w:id="1963729410">
          <w:marLeft w:val="0"/>
          <w:marRight w:val="0"/>
          <w:marTop w:val="0"/>
          <w:marBottom w:val="0"/>
          <w:divBdr>
            <w:top w:val="none" w:sz="0" w:space="0" w:color="auto"/>
            <w:left w:val="none" w:sz="0" w:space="0" w:color="auto"/>
            <w:bottom w:val="none" w:sz="0" w:space="0" w:color="auto"/>
            <w:right w:val="none" w:sz="0" w:space="0" w:color="auto"/>
          </w:divBdr>
        </w:div>
      </w:divsChild>
    </w:div>
    <w:div w:id="1204440476">
      <w:bodyDiv w:val="1"/>
      <w:marLeft w:val="0"/>
      <w:marRight w:val="0"/>
      <w:marTop w:val="0"/>
      <w:marBottom w:val="0"/>
      <w:divBdr>
        <w:top w:val="none" w:sz="0" w:space="0" w:color="auto"/>
        <w:left w:val="none" w:sz="0" w:space="0" w:color="auto"/>
        <w:bottom w:val="none" w:sz="0" w:space="0" w:color="auto"/>
        <w:right w:val="none" w:sz="0" w:space="0" w:color="auto"/>
      </w:divBdr>
      <w:divsChild>
        <w:div w:id="350759624">
          <w:marLeft w:val="230"/>
          <w:marRight w:val="0"/>
          <w:marTop w:val="115"/>
          <w:marBottom w:val="0"/>
          <w:divBdr>
            <w:top w:val="none" w:sz="0" w:space="0" w:color="auto"/>
            <w:left w:val="none" w:sz="0" w:space="0" w:color="auto"/>
            <w:bottom w:val="none" w:sz="0" w:space="0" w:color="auto"/>
            <w:right w:val="none" w:sz="0" w:space="0" w:color="auto"/>
          </w:divBdr>
        </w:div>
      </w:divsChild>
    </w:div>
    <w:div w:id="1204708828">
      <w:bodyDiv w:val="1"/>
      <w:marLeft w:val="0"/>
      <w:marRight w:val="0"/>
      <w:marTop w:val="0"/>
      <w:marBottom w:val="0"/>
      <w:divBdr>
        <w:top w:val="none" w:sz="0" w:space="0" w:color="auto"/>
        <w:left w:val="none" w:sz="0" w:space="0" w:color="auto"/>
        <w:bottom w:val="none" w:sz="0" w:space="0" w:color="auto"/>
        <w:right w:val="none" w:sz="0" w:space="0" w:color="auto"/>
      </w:divBdr>
      <w:divsChild>
        <w:div w:id="270206361">
          <w:marLeft w:val="0"/>
          <w:marRight w:val="0"/>
          <w:marTop w:val="0"/>
          <w:marBottom w:val="0"/>
          <w:divBdr>
            <w:top w:val="none" w:sz="0" w:space="0" w:color="auto"/>
            <w:left w:val="none" w:sz="0" w:space="0" w:color="auto"/>
            <w:bottom w:val="none" w:sz="0" w:space="0" w:color="auto"/>
            <w:right w:val="none" w:sz="0" w:space="0" w:color="auto"/>
          </w:divBdr>
        </w:div>
      </w:divsChild>
    </w:div>
    <w:div w:id="1204826096">
      <w:bodyDiv w:val="1"/>
      <w:marLeft w:val="0"/>
      <w:marRight w:val="0"/>
      <w:marTop w:val="0"/>
      <w:marBottom w:val="0"/>
      <w:divBdr>
        <w:top w:val="none" w:sz="0" w:space="0" w:color="auto"/>
        <w:left w:val="none" w:sz="0" w:space="0" w:color="auto"/>
        <w:bottom w:val="none" w:sz="0" w:space="0" w:color="auto"/>
        <w:right w:val="none" w:sz="0" w:space="0" w:color="auto"/>
      </w:divBdr>
      <w:divsChild>
        <w:div w:id="312949109">
          <w:marLeft w:val="0"/>
          <w:marRight w:val="0"/>
          <w:marTop w:val="0"/>
          <w:marBottom w:val="0"/>
          <w:divBdr>
            <w:top w:val="none" w:sz="0" w:space="0" w:color="auto"/>
            <w:left w:val="none" w:sz="0" w:space="0" w:color="auto"/>
            <w:bottom w:val="none" w:sz="0" w:space="0" w:color="auto"/>
            <w:right w:val="none" w:sz="0" w:space="0" w:color="auto"/>
          </w:divBdr>
        </w:div>
      </w:divsChild>
    </w:div>
    <w:div w:id="1205797799">
      <w:bodyDiv w:val="1"/>
      <w:marLeft w:val="0"/>
      <w:marRight w:val="0"/>
      <w:marTop w:val="0"/>
      <w:marBottom w:val="0"/>
      <w:divBdr>
        <w:top w:val="none" w:sz="0" w:space="0" w:color="auto"/>
        <w:left w:val="none" w:sz="0" w:space="0" w:color="auto"/>
        <w:bottom w:val="none" w:sz="0" w:space="0" w:color="auto"/>
        <w:right w:val="none" w:sz="0" w:space="0" w:color="auto"/>
      </w:divBdr>
    </w:div>
    <w:div w:id="1205875404">
      <w:bodyDiv w:val="1"/>
      <w:marLeft w:val="0"/>
      <w:marRight w:val="0"/>
      <w:marTop w:val="0"/>
      <w:marBottom w:val="0"/>
      <w:divBdr>
        <w:top w:val="none" w:sz="0" w:space="0" w:color="auto"/>
        <w:left w:val="none" w:sz="0" w:space="0" w:color="auto"/>
        <w:bottom w:val="none" w:sz="0" w:space="0" w:color="auto"/>
        <w:right w:val="none" w:sz="0" w:space="0" w:color="auto"/>
      </w:divBdr>
      <w:divsChild>
        <w:div w:id="885483903">
          <w:marLeft w:val="0"/>
          <w:marRight w:val="0"/>
          <w:marTop w:val="0"/>
          <w:marBottom w:val="0"/>
          <w:divBdr>
            <w:top w:val="none" w:sz="0" w:space="0" w:color="auto"/>
            <w:left w:val="none" w:sz="0" w:space="0" w:color="auto"/>
            <w:bottom w:val="none" w:sz="0" w:space="0" w:color="auto"/>
            <w:right w:val="none" w:sz="0" w:space="0" w:color="auto"/>
          </w:divBdr>
        </w:div>
      </w:divsChild>
    </w:div>
    <w:div w:id="1205950270">
      <w:bodyDiv w:val="1"/>
      <w:marLeft w:val="0"/>
      <w:marRight w:val="0"/>
      <w:marTop w:val="0"/>
      <w:marBottom w:val="0"/>
      <w:divBdr>
        <w:top w:val="none" w:sz="0" w:space="0" w:color="auto"/>
        <w:left w:val="none" w:sz="0" w:space="0" w:color="auto"/>
        <w:bottom w:val="none" w:sz="0" w:space="0" w:color="auto"/>
        <w:right w:val="none" w:sz="0" w:space="0" w:color="auto"/>
      </w:divBdr>
      <w:divsChild>
        <w:div w:id="1243222092">
          <w:marLeft w:val="0"/>
          <w:marRight w:val="0"/>
          <w:marTop w:val="0"/>
          <w:marBottom w:val="0"/>
          <w:divBdr>
            <w:top w:val="none" w:sz="0" w:space="0" w:color="auto"/>
            <w:left w:val="none" w:sz="0" w:space="0" w:color="auto"/>
            <w:bottom w:val="none" w:sz="0" w:space="0" w:color="auto"/>
            <w:right w:val="none" w:sz="0" w:space="0" w:color="auto"/>
          </w:divBdr>
        </w:div>
      </w:divsChild>
    </w:div>
    <w:div w:id="1206409785">
      <w:bodyDiv w:val="1"/>
      <w:marLeft w:val="0"/>
      <w:marRight w:val="0"/>
      <w:marTop w:val="0"/>
      <w:marBottom w:val="0"/>
      <w:divBdr>
        <w:top w:val="none" w:sz="0" w:space="0" w:color="auto"/>
        <w:left w:val="none" w:sz="0" w:space="0" w:color="auto"/>
        <w:bottom w:val="none" w:sz="0" w:space="0" w:color="auto"/>
        <w:right w:val="none" w:sz="0" w:space="0" w:color="auto"/>
      </w:divBdr>
    </w:div>
    <w:div w:id="1206680366">
      <w:bodyDiv w:val="1"/>
      <w:marLeft w:val="0"/>
      <w:marRight w:val="0"/>
      <w:marTop w:val="0"/>
      <w:marBottom w:val="0"/>
      <w:divBdr>
        <w:top w:val="none" w:sz="0" w:space="0" w:color="auto"/>
        <w:left w:val="none" w:sz="0" w:space="0" w:color="auto"/>
        <w:bottom w:val="none" w:sz="0" w:space="0" w:color="auto"/>
        <w:right w:val="none" w:sz="0" w:space="0" w:color="auto"/>
      </w:divBdr>
    </w:div>
    <w:div w:id="1207059896">
      <w:bodyDiv w:val="1"/>
      <w:marLeft w:val="0"/>
      <w:marRight w:val="0"/>
      <w:marTop w:val="0"/>
      <w:marBottom w:val="0"/>
      <w:divBdr>
        <w:top w:val="none" w:sz="0" w:space="0" w:color="auto"/>
        <w:left w:val="none" w:sz="0" w:space="0" w:color="auto"/>
        <w:bottom w:val="none" w:sz="0" w:space="0" w:color="auto"/>
        <w:right w:val="none" w:sz="0" w:space="0" w:color="auto"/>
      </w:divBdr>
      <w:divsChild>
        <w:div w:id="1708334000">
          <w:marLeft w:val="60"/>
          <w:marRight w:val="60"/>
          <w:marTop w:val="105"/>
          <w:marBottom w:val="105"/>
          <w:divBdr>
            <w:top w:val="none" w:sz="0" w:space="0" w:color="auto"/>
            <w:left w:val="none" w:sz="0" w:space="0" w:color="auto"/>
            <w:bottom w:val="none" w:sz="0" w:space="0" w:color="auto"/>
            <w:right w:val="none" w:sz="0" w:space="0" w:color="auto"/>
          </w:divBdr>
          <w:divsChild>
            <w:div w:id="1642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474">
      <w:bodyDiv w:val="1"/>
      <w:marLeft w:val="0"/>
      <w:marRight w:val="0"/>
      <w:marTop w:val="0"/>
      <w:marBottom w:val="0"/>
      <w:divBdr>
        <w:top w:val="none" w:sz="0" w:space="0" w:color="auto"/>
        <w:left w:val="none" w:sz="0" w:space="0" w:color="auto"/>
        <w:bottom w:val="none" w:sz="0" w:space="0" w:color="auto"/>
        <w:right w:val="none" w:sz="0" w:space="0" w:color="auto"/>
      </w:divBdr>
      <w:divsChild>
        <w:div w:id="1295524131">
          <w:marLeft w:val="0"/>
          <w:marRight w:val="0"/>
          <w:marTop w:val="0"/>
          <w:marBottom w:val="0"/>
          <w:divBdr>
            <w:top w:val="none" w:sz="0" w:space="0" w:color="auto"/>
            <w:left w:val="none" w:sz="0" w:space="0" w:color="auto"/>
            <w:bottom w:val="none" w:sz="0" w:space="0" w:color="auto"/>
            <w:right w:val="none" w:sz="0" w:space="0" w:color="auto"/>
          </w:divBdr>
        </w:div>
      </w:divsChild>
    </w:div>
    <w:div w:id="1207765700">
      <w:bodyDiv w:val="1"/>
      <w:marLeft w:val="0"/>
      <w:marRight w:val="0"/>
      <w:marTop w:val="0"/>
      <w:marBottom w:val="0"/>
      <w:divBdr>
        <w:top w:val="none" w:sz="0" w:space="0" w:color="auto"/>
        <w:left w:val="none" w:sz="0" w:space="0" w:color="auto"/>
        <w:bottom w:val="none" w:sz="0" w:space="0" w:color="auto"/>
        <w:right w:val="none" w:sz="0" w:space="0" w:color="auto"/>
      </w:divBdr>
    </w:div>
    <w:div w:id="1207795711">
      <w:bodyDiv w:val="1"/>
      <w:marLeft w:val="0"/>
      <w:marRight w:val="0"/>
      <w:marTop w:val="0"/>
      <w:marBottom w:val="0"/>
      <w:divBdr>
        <w:top w:val="none" w:sz="0" w:space="0" w:color="auto"/>
        <w:left w:val="none" w:sz="0" w:space="0" w:color="auto"/>
        <w:bottom w:val="none" w:sz="0" w:space="0" w:color="auto"/>
        <w:right w:val="none" w:sz="0" w:space="0" w:color="auto"/>
      </w:divBdr>
    </w:div>
    <w:div w:id="1207913201">
      <w:bodyDiv w:val="1"/>
      <w:marLeft w:val="0"/>
      <w:marRight w:val="0"/>
      <w:marTop w:val="0"/>
      <w:marBottom w:val="0"/>
      <w:divBdr>
        <w:top w:val="none" w:sz="0" w:space="0" w:color="auto"/>
        <w:left w:val="none" w:sz="0" w:space="0" w:color="auto"/>
        <w:bottom w:val="none" w:sz="0" w:space="0" w:color="auto"/>
        <w:right w:val="none" w:sz="0" w:space="0" w:color="auto"/>
      </w:divBdr>
    </w:div>
    <w:div w:id="1208177114">
      <w:bodyDiv w:val="1"/>
      <w:marLeft w:val="0"/>
      <w:marRight w:val="0"/>
      <w:marTop w:val="0"/>
      <w:marBottom w:val="0"/>
      <w:divBdr>
        <w:top w:val="none" w:sz="0" w:space="0" w:color="auto"/>
        <w:left w:val="none" w:sz="0" w:space="0" w:color="auto"/>
        <w:bottom w:val="none" w:sz="0" w:space="0" w:color="auto"/>
        <w:right w:val="none" w:sz="0" w:space="0" w:color="auto"/>
      </w:divBdr>
      <w:divsChild>
        <w:div w:id="508718540">
          <w:marLeft w:val="0"/>
          <w:marRight w:val="0"/>
          <w:marTop w:val="0"/>
          <w:marBottom w:val="0"/>
          <w:divBdr>
            <w:top w:val="none" w:sz="0" w:space="0" w:color="auto"/>
            <w:left w:val="none" w:sz="0" w:space="0" w:color="auto"/>
            <w:bottom w:val="none" w:sz="0" w:space="0" w:color="auto"/>
            <w:right w:val="none" w:sz="0" w:space="0" w:color="auto"/>
          </w:divBdr>
        </w:div>
      </w:divsChild>
    </w:div>
    <w:div w:id="1208448393">
      <w:bodyDiv w:val="1"/>
      <w:marLeft w:val="0"/>
      <w:marRight w:val="0"/>
      <w:marTop w:val="0"/>
      <w:marBottom w:val="0"/>
      <w:divBdr>
        <w:top w:val="none" w:sz="0" w:space="0" w:color="auto"/>
        <w:left w:val="none" w:sz="0" w:space="0" w:color="auto"/>
        <w:bottom w:val="none" w:sz="0" w:space="0" w:color="auto"/>
        <w:right w:val="none" w:sz="0" w:space="0" w:color="auto"/>
      </w:divBdr>
    </w:div>
    <w:div w:id="1208570630">
      <w:bodyDiv w:val="1"/>
      <w:marLeft w:val="0"/>
      <w:marRight w:val="0"/>
      <w:marTop w:val="0"/>
      <w:marBottom w:val="0"/>
      <w:divBdr>
        <w:top w:val="none" w:sz="0" w:space="0" w:color="auto"/>
        <w:left w:val="none" w:sz="0" w:space="0" w:color="auto"/>
        <w:bottom w:val="none" w:sz="0" w:space="0" w:color="auto"/>
        <w:right w:val="none" w:sz="0" w:space="0" w:color="auto"/>
      </w:divBdr>
    </w:div>
    <w:div w:id="1208685922">
      <w:bodyDiv w:val="1"/>
      <w:marLeft w:val="0"/>
      <w:marRight w:val="0"/>
      <w:marTop w:val="0"/>
      <w:marBottom w:val="0"/>
      <w:divBdr>
        <w:top w:val="none" w:sz="0" w:space="0" w:color="auto"/>
        <w:left w:val="none" w:sz="0" w:space="0" w:color="auto"/>
        <w:bottom w:val="none" w:sz="0" w:space="0" w:color="auto"/>
        <w:right w:val="none" w:sz="0" w:space="0" w:color="auto"/>
      </w:divBdr>
    </w:div>
    <w:div w:id="1208831457">
      <w:bodyDiv w:val="1"/>
      <w:marLeft w:val="0"/>
      <w:marRight w:val="0"/>
      <w:marTop w:val="0"/>
      <w:marBottom w:val="0"/>
      <w:divBdr>
        <w:top w:val="none" w:sz="0" w:space="0" w:color="auto"/>
        <w:left w:val="none" w:sz="0" w:space="0" w:color="auto"/>
        <w:bottom w:val="none" w:sz="0" w:space="0" w:color="auto"/>
        <w:right w:val="none" w:sz="0" w:space="0" w:color="auto"/>
      </w:divBdr>
    </w:div>
    <w:div w:id="120941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67991">
          <w:marLeft w:val="0"/>
          <w:marRight w:val="0"/>
          <w:marTop w:val="0"/>
          <w:marBottom w:val="0"/>
          <w:divBdr>
            <w:top w:val="none" w:sz="0" w:space="0" w:color="auto"/>
            <w:left w:val="none" w:sz="0" w:space="0" w:color="auto"/>
            <w:bottom w:val="none" w:sz="0" w:space="0" w:color="auto"/>
            <w:right w:val="none" w:sz="0" w:space="0" w:color="auto"/>
          </w:divBdr>
        </w:div>
      </w:divsChild>
    </w:div>
    <w:div w:id="1209954989">
      <w:bodyDiv w:val="1"/>
      <w:marLeft w:val="0"/>
      <w:marRight w:val="0"/>
      <w:marTop w:val="0"/>
      <w:marBottom w:val="0"/>
      <w:divBdr>
        <w:top w:val="none" w:sz="0" w:space="0" w:color="auto"/>
        <w:left w:val="none" w:sz="0" w:space="0" w:color="auto"/>
        <w:bottom w:val="none" w:sz="0" w:space="0" w:color="auto"/>
        <w:right w:val="none" w:sz="0" w:space="0" w:color="auto"/>
      </w:divBdr>
    </w:div>
    <w:div w:id="1210530741">
      <w:bodyDiv w:val="1"/>
      <w:marLeft w:val="0"/>
      <w:marRight w:val="0"/>
      <w:marTop w:val="0"/>
      <w:marBottom w:val="0"/>
      <w:divBdr>
        <w:top w:val="none" w:sz="0" w:space="0" w:color="auto"/>
        <w:left w:val="none" w:sz="0" w:space="0" w:color="auto"/>
        <w:bottom w:val="none" w:sz="0" w:space="0" w:color="auto"/>
        <w:right w:val="none" w:sz="0" w:space="0" w:color="auto"/>
      </w:divBdr>
      <w:divsChild>
        <w:div w:id="88551189">
          <w:marLeft w:val="0"/>
          <w:marRight w:val="0"/>
          <w:marTop w:val="0"/>
          <w:marBottom w:val="0"/>
          <w:divBdr>
            <w:top w:val="none" w:sz="0" w:space="0" w:color="auto"/>
            <w:left w:val="none" w:sz="0" w:space="0" w:color="auto"/>
            <w:bottom w:val="none" w:sz="0" w:space="0" w:color="auto"/>
            <w:right w:val="none" w:sz="0" w:space="0" w:color="auto"/>
          </w:divBdr>
        </w:div>
      </w:divsChild>
    </w:div>
    <w:div w:id="1210721566">
      <w:bodyDiv w:val="1"/>
      <w:marLeft w:val="0"/>
      <w:marRight w:val="0"/>
      <w:marTop w:val="0"/>
      <w:marBottom w:val="0"/>
      <w:divBdr>
        <w:top w:val="none" w:sz="0" w:space="0" w:color="auto"/>
        <w:left w:val="none" w:sz="0" w:space="0" w:color="auto"/>
        <w:bottom w:val="none" w:sz="0" w:space="0" w:color="auto"/>
        <w:right w:val="none" w:sz="0" w:space="0" w:color="auto"/>
      </w:divBdr>
    </w:div>
    <w:div w:id="1210920142">
      <w:bodyDiv w:val="1"/>
      <w:marLeft w:val="0"/>
      <w:marRight w:val="0"/>
      <w:marTop w:val="0"/>
      <w:marBottom w:val="0"/>
      <w:divBdr>
        <w:top w:val="none" w:sz="0" w:space="0" w:color="auto"/>
        <w:left w:val="none" w:sz="0" w:space="0" w:color="auto"/>
        <w:bottom w:val="none" w:sz="0" w:space="0" w:color="auto"/>
        <w:right w:val="none" w:sz="0" w:space="0" w:color="auto"/>
      </w:divBdr>
    </w:div>
    <w:div w:id="1211384766">
      <w:bodyDiv w:val="1"/>
      <w:marLeft w:val="0"/>
      <w:marRight w:val="0"/>
      <w:marTop w:val="0"/>
      <w:marBottom w:val="0"/>
      <w:divBdr>
        <w:top w:val="none" w:sz="0" w:space="0" w:color="auto"/>
        <w:left w:val="none" w:sz="0" w:space="0" w:color="auto"/>
        <w:bottom w:val="none" w:sz="0" w:space="0" w:color="auto"/>
        <w:right w:val="none" w:sz="0" w:space="0" w:color="auto"/>
      </w:divBdr>
      <w:divsChild>
        <w:div w:id="585960037">
          <w:marLeft w:val="0"/>
          <w:marRight w:val="0"/>
          <w:marTop w:val="0"/>
          <w:marBottom w:val="0"/>
          <w:divBdr>
            <w:top w:val="none" w:sz="0" w:space="0" w:color="auto"/>
            <w:left w:val="none" w:sz="0" w:space="0" w:color="auto"/>
            <w:bottom w:val="none" w:sz="0" w:space="0" w:color="auto"/>
            <w:right w:val="none" w:sz="0" w:space="0" w:color="auto"/>
          </w:divBdr>
        </w:div>
      </w:divsChild>
    </w:div>
    <w:div w:id="1212498654">
      <w:bodyDiv w:val="1"/>
      <w:marLeft w:val="0"/>
      <w:marRight w:val="0"/>
      <w:marTop w:val="0"/>
      <w:marBottom w:val="0"/>
      <w:divBdr>
        <w:top w:val="none" w:sz="0" w:space="0" w:color="auto"/>
        <w:left w:val="none" w:sz="0" w:space="0" w:color="auto"/>
        <w:bottom w:val="none" w:sz="0" w:space="0" w:color="auto"/>
        <w:right w:val="none" w:sz="0" w:space="0" w:color="auto"/>
      </w:divBdr>
    </w:div>
    <w:div w:id="1212570936">
      <w:bodyDiv w:val="1"/>
      <w:marLeft w:val="0"/>
      <w:marRight w:val="0"/>
      <w:marTop w:val="0"/>
      <w:marBottom w:val="0"/>
      <w:divBdr>
        <w:top w:val="none" w:sz="0" w:space="0" w:color="auto"/>
        <w:left w:val="none" w:sz="0" w:space="0" w:color="auto"/>
        <w:bottom w:val="none" w:sz="0" w:space="0" w:color="auto"/>
        <w:right w:val="none" w:sz="0" w:space="0" w:color="auto"/>
      </w:divBdr>
    </w:div>
    <w:div w:id="1212578504">
      <w:bodyDiv w:val="1"/>
      <w:marLeft w:val="0"/>
      <w:marRight w:val="0"/>
      <w:marTop w:val="0"/>
      <w:marBottom w:val="0"/>
      <w:divBdr>
        <w:top w:val="none" w:sz="0" w:space="0" w:color="auto"/>
        <w:left w:val="none" w:sz="0" w:space="0" w:color="auto"/>
        <w:bottom w:val="none" w:sz="0" w:space="0" w:color="auto"/>
        <w:right w:val="none" w:sz="0" w:space="0" w:color="auto"/>
      </w:divBdr>
    </w:div>
    <w:div w:id="1213078945">
      <w:bodyDiv w:val="1"/>
      <w:marLeft w:val="0"/>
      <w:marRight w:val="0"/>
      <w:marTop w:val="0"/>
      <w:marBottom w:val="0"/>
      <w:divBdr>
        <w:top w:val="none" w:sz="0" w:space="0" w:color="auto"/>
        <w:left w:val="none" w:sz="0" w:space="0" w:color="auto"/>
        <w:bottom w:val="none" w:sz="0" w:space="0" w:color="auto"/>
        <w:right w:val="none" w:sz="0" w:space="0" w:color="auto"/>
      </w:divBdr>
      <w:divsChild>
        <w:div w:id="351155416">
          <w:marLeft w:val="0"/>
          <w:marRight w:val="0"/>
          <w:marTop w:val="0"/>
          <w:marBottom w:val="0"/>
          <w:divBdr>
            <w:top w:val="none" w:sz="0" w:space="0" w:color="auto"/>
            <w:left w:val="none" w:sz="0" w:space="0" w:color="auto"/>
            <w:bottom w:val="none" w:sz="0" w:space="0" w:color="auto"/>
            <w:right w:val="none" w:sz="0" w:space="0" w:color="auto"/>
          </w:divBdr>
        </w:div>
      </w:divsChild>
    </w:div>
    <w:div w:id="1213738018">
      <w:bodyDiv w:val="1"/>
      <w:marLeft w:val="0"/>
      <w:marRight w:val="0"/>
      <w:marTop w:val="0"/>
      <w:marBottom w:val="0"/>
      <w:divBdr>
        <w:top w:val="none" w:sz="0" w:space="0" w:color="auto"/>
        <w:left w:val="none" w:sz="0" w:space="0" w:color="auto"/>
        <w:bottom w:val="none" w:sz="0" w:space="0" w:color="auto"/>
        <w:right w:val="none" w:sz="0" w:space="0" w:color="auto"/>
      </w:divBdr>
    </w:div>
    <w:div w:id="1213738315">
      <w:bodyDiv w:val="1"/>
      <w:marLeft w:val="0"/>
      <w:marRight w:val="0"/>
      <w:marTop w:val="0"/>
      <w:marBottom w:val="0"/>
      <w:divBdr>
        <w:top w:val="none" w:sz="0" w:space="0" w:color="auto"/>
        <w:left w:val="none" w:sz="0" w:space="0" w:color="auto"/>
        <w:bottom w:val="none" w:sz="0" w:space="0" w:color="auto"/>
        <w:right w:val="none" w:sz="0" w:space="0" w:color="auto"/>
      </w:divBdr>
      <w:divsChild>
        <w:div w:id="430397024">
          <w:marLeft w:val="46"/>
          <w:marRight w:val="46"/>
          <w:marTop w:val="81"/>
          <w:marBottom w:val="81"/>
          <w:divBdr>
            <w:top w:val="none" w:sz="0" w:space="0" w:color="auto"/>
            <w:left w:val="none" w:sz="0" w:space="0" w:color="auto"/>
            <w:bottom w:val="none" w:sz="0" w:space="0" w:color="auto"/>
            <w:right w:val="none" w:sz="0" w:space="0" w:color="auto"/>
          </w:divBdr>
          <w:divsChild>
            <w:div w:id="6547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865">
      <w:bodyDiv w:val="1"/>
      <w:marLeft w:val="0"/>
      <w:marRight w:val="0"/>
      <w:marTop w:val="0"/>
      <w:marBottom w:val="0"/>
      <w:divBdr>
        <w:top w:val="none" w:sz="0" w:space="0" w:color="auto"/>
        <w:left w:val="none" w:sz="0" w:space="0" w:color="auto"/>
        <w:bottom w:val="none" w:sz="0" w:space="0" w:color="auto"/>
        <w:right w:val="none" w:sz="0" w:space="0" w:color="auto"/>
      </w:divBdr>
    </w:div>
    <w:div w:id="1214007409">
      <w:bodyDiv w:val="1"/>
      <w:marLeft w:val="0"/>
      <w:marRight w:val="0"/>
      <w:marTop w:val="0"/>
      <w:marBottom w:val="0"/>
      <w:divBdr>
        <w:top w:val="none" w:sz="0" w:space="0" w:color="auto"/>
        <w:left w:val="none" w:sz="0" w:space="0" w:color="auto"/>
        <w:bottom w:val="none" w:sz="0" w:space="0" w:color="auto"/>
        <w:right w:val="none" w:sz="0" w:space="0" w:color="auto"/>
      </w:divBdr>
    </w:div>
    <w:div w:id="1214273400">
      <w:bodyDiv w:val="1"/>
      <w:marLeft w:val="0"/>
      <w:marRight w:val="0"/>
      <w:marTop w:val="0"/>
      <w:marBottom w:val="0"/>
      <w:divBdr>
        <w:top w:val="none" w:sz="0" w:space="0" w:color="auto"/>
        <w:left w:val="none" w:sz="0" w:space="0" w:color="auto"/>
        <w:bottom w:val="none" w:sz="0" w:space="0" w:color="auto"/>
        <w:right w:val="none" w:sz="0" w:space="0" w:color="auto"/>
      </w:divBdr>
    </w:div>
    <w:div w:id="1214386696">
      <w:bodyDiv w:val="1"/>
      <w:marLeft w:val="0"/>
      <w:marRight w:val="0"/>
      <w:marTop w:val="0"/>
      <w:marBottom w:val="0"/>
      <w:divBdr>
        <w:top w:val="none" w:sz="0" w:space="0" w:color="auto"/>
        <w:left w:val="none" w:sz="0" w:space="0" w:color="auto"/>
        <w:bottom w:val="none" w:sz="0" w:space="0" w:color="auto"/>
        <w:right w:val="none" w:sz="0" w:space="0" w:color="auto"/>
      </w:divBdr>
      <w:divsChild>
        <w:div w:id="1883320185">
          <w:marLeft w:val="0"/>
          <w:marRight w:val="0"/>
          <w:marTop w:val="0"/>
          <w:marBottom w:val="0"/>
          <w:divBdr>
            <w:top w:val="none" w:sz="0" w:space="0" w:color="auto"/>
            <w:left w:val="none" w:sz="0" w:space="0" w:color="auto"/>
            <w:bottom w:val="none" w:sz="0" w:space="0" w:color="auto"/>
            <w:right w:val="none" w:sz="0" w:space="0" w:color="auto"/>
          </w:divBdr>
        </w:div>
      </w:divsChild>
    </w:div>
    <w:div w:id="1214467830">
      <w:bodyDiv w:val="1"/>
      <w:marLeft w:val="0"/>
      <w:marRight w:val="0"/>
      <w:marTop w:val="0"/>
      <w:marBottom w:val="0"/>
      <w:divBdr>
        <w:top w:val="none" w:sz="0" w:space="0" w:color="auto"/>
        <w:left w:val="none" w:sz="0" w:space="0" w:color="auto"/>
        <w:bottom w:val="none" w:sz="0" w:space="0" w:color="auto"/>
        <w:right w:val="none" w:sz="0" w:space="0" w:color="auto"/>
      </w:divBdr>
    </w:div>
    <w:div w:id="1215770526">
      <w:bodyDiv w:val="1"/>
      <w:marLeft w:val="0"/>
      <w:marRight w:val="0"/>
      <w:marTop w:val="0"/>
      <w:marBottom w:val="0"/>
      <w:divBdr>
        <w:top w:val="none" w:sz="0" w:space="0" w:color="auto"/>
        <w:left w:val="none" w:sz="0" w:space="0" w:color="auto"/>
        <w:bottom w:val="none" w:sz="0" w:space="0" w:color="auto"/>
        <w:right w:val="none" w:sz="0" w:space="0" w:color="auto"/>
      </w:divBdr>
      <w:divsChild>
        <w:div w:id="1333296155">
          <w:marLeft w:val="46"/>
          <w:marRight w:val="46"/>
          <w:marTop w:val="81"/>
          <w:marBottom w:val="81"/>
          <w:divBdr>
            <w:top w:val="none" w:sz="0" w:space="0" w:color="auto"/>
            <w:left w:val="none" w:sz="0" w:space="0" w:color="auto"/>
            <w:bottom w:val="none" w:sz="0" w:space="0" w:color="auto"/>
            <w:right w:val="none" w:sz="0" w:space="0" w:color="auto"/>
          </w:divBdr>
          <w:divsChild>
            <w:div w:id="10994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123">
      <w:bodyDiv w:val="1"/>
      <w:marLeft w:val="0"/>
      <w:marRight w:val="0"/>
      <w:marTop w:val="0"/>
      <w:marBottom w:val="0"/>
      <w:divBdr>
        <w:top w:val="none" w:sz="0" w:space="0" w:color="auto"/>
        <w:left w:val="none" w:sz="0" w:space="0" w:color="auto"/>
        <w:bottom w:val="none" w:sz="0" w:space="0" w:color="auto"/>
        <w:right w:val="none" w:sz="0" w:space="0" w:color="auto"/>
      </w:divBdr>
      <w:divsChild>
        <w:div w:id="2081754665">
          <w:marLeft w:val="0"/>
          <w:marRight w:val="0"/>
          <w:marTop w:val="0"/>
          <w:marBottom w:val="0"/>
          <w:divBdr>
            <w:top w:val="none" w:sz="0" w:space="0" w:color="auto"/>
            <w:left w:val="none" w:sz="0" w:space="0" w:color="auto"/>
            <w:bottom w:val="none" w:sz="0" w:space="0" w:color="auto"/>
            <w:right w:val="none" w:sz="0" w:space="0" w:color="auto"/>
          </w:divBdr>
        </w:div>
      </w:divsChild>
    </w:div>
    <w:div w:id="1216241612">
      <w:bodyDiv w:val="1"/>
      <w:marLeft w:val="0"/>
      <w:marRight w:val="0"/>
      <w:marTop w:val="0"/>
      <w:marBottom w:val="0"/>
      <w:divBdr>
        <w:top w:val="none" w:sz="0" w:space="0" w:color="auto"/>
        <w:left w:val="none" w:sz="0" w:space="0" w:color="auto"/>
        <w:bottom w:val="none" w:sz="0" w:space="0" w:color="auto"/>
        <w:right w:val="none" w:sz="0" w:space="0" w:color="auto"/>
      </w:divBdr>
      <w:divsChild>
        <w:div w:id="2014184273">
          <w:marLeft w:val="0"/>
          <w:marRight w:val="0"/>
          <w:marTop w:val="0"/>
          <w:marBottom w:val="0"/>
          <w:divBdr>
            <w:top w:val="none" w:sz="0" w:space="0" w:color="auto"/>
            <w:left w:val="none" w:sz="0" w:space="0" w:color="auto"/>
            <w:bottom w:val="none" w:sz="0" w:space="0" w:color="auto"/>
            <w:right w:val="none" w:sz="0" w:space="0" w:color="auto"/>
          </w:divBdr>
        </w:div>
      </w:divsChild>
    </w:div>
    <w:div w:id="1216355227">
      <w:bodyDiv w:val="1"/>
      <w:marLeft w:val="0"/>
      <w:marRight w:val="0"/>
      <w:marTop w:val="0"/>
      <w:marBottom w:val="0"/>
      <w:divBdr>
        <w:top w:val="none" w:sz="0" w:space="0" w:color="auto"/>
        <w:left w:val="none" w:sz="0" w:space="0" w:color="auto"/>
        <w:bottom w:val="none" w:sz="0" w:space="0" w:color="auto"/>
        <w:right w:val="none" w:sz="0" w:space="0" w:color="auto"/>
      </w:divBdr>
    </w:div>
    <w:div w:id="1216696621">
      <w:bodyDiv w:val="1"/>
      <w:marLeft w:val="0"/>
      <w:marRight w:val="0"/>
      <w:marTop w:val="0"/>
      <w:marBottom w:val="0"/>
      <w:divBdr>
        <w:top w:val="none" w:sz="0" w:space="0" w:color="auto"/>
        <w:left w:val="none" w:sz="0" w:space="0" w:color="auto"/>
        <w:bottom w:val="none" w:sz="0" w:space="0" w:color="auto"/>
        <w:right w:val="none" w:sz="0" w:space="0" w:color="auto"/>
      </w:divBdr>
      <w:divsChild>
        <w:div w:id="1905027798">
          <w:marLeft w:val="46"/>
          <w:marRight w:val="46"/>
          <w:marTop w:val="81"/>
          <w:marBottom w:val="81"/>
          <w:divBdr>
            <w:top w:val="none" w:sz="0" w:space="0" w:color="auto"/>
            <w:left w:val="none" w:sz="0" w:space="0" w:color="auto"/>
            <w:bottom w:val="none" w:sz="0" w:space="0" w:color="auto"/>
            <w:right w:val="none" w:sz="0" w:space="0" w:color="auto"/>
          </w:divBdr>
          <w:divsChild>
            <w:div w:id="1326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202">
      <w:bodyDiv w:val="1"/>
      <w:marLeft w:val="0"/>
      <w:marRight w:val="0"/>
      <w:marTop w:val="0"/>
      <w:marBottom w:val="0"/>
      <w:divBdr>
        <w:top w:val="none" w:sz="0" w:space="0" w:color="auto"/>
        <w:left w:val="none" w:sz="0" w:space="0" w:color="auto"/>
        <w:bottom w:val="none" w:sz="0" w:space="0" w:color="auto"/>
        <w:right w:val="none" w:sz="0" w:space="0" w:color="auto"/>
      </w:divBdr>
    </w:div>
    <w:div w:id="1217007882">
      <w:bodyDiv w:val="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217274822">
      <w:bodyDiv w:val="1"/>
      <w:marLeft w:val="0"/>
      <w:marRight w:val="0"/>
      <w:marTop w:val="0"/>
      <w:marBottom w:val="0"/>
      <w:divBdr>
        <w:top w:val="none" w:sz="0" w:space="0" w:color="auto"/>
        <w:left w:val="none" w:sz="0" w:space="0" w:color="auto"/>
        <w:bottom w:val="none" w:sz="0" w:space="0" w:color="auto"/>
        <w:right w:val="none" w:sz="0" w:space="0" w:color="auto"/>
      </w:divBdr>
    </w:div>
    <w:div w:id="1217353573">
      <w:bodyDiv w:val="1"/>
      <w:marLeft w:val="0"/>
      <w:marRight w:val="0"/>
      <w:marTop w:val="0"/>
      <w:marBottom w:val="0"/>
      <w:divBdr>
        <w:top w:val="none" w:sz="0" w:space="0" w:color="auto"/>
        <w:left w:val="none" w:sz="0" w:space="0" w:color="auto"/>
        <w:bottom w:val="none" w:sz="0" w:space="0" w:color="auto"/>
        <w:right w:val="none" w:sz="0" w:space="0" w:color="auto"/>
      </w:divBdr>
    </w:div>
    <w:div w:id="1217666907">
      <w:bodyDiv w:val="1"/>
      <w:marLeft w:val="0"/>
      <w:marRight w:val="0"/>
      <w:marTop w:val="0"/>
      <w:marBottom w:val="0"/>
      <w:divBdr>
        <w:top w:val="none" w:sz="0" w:space="0" w:color="auto"/>
        <w:left w:val="none" w:sz="0" w:space="0" w:color="auto"/>
        <w:bottom w:val="none" w:sz="0" w:space="0" w:color="auto"/>
        <w:right w:val="none" w:sz="0" w:space="0" w:color="auto"/>
      </w:divBdr>
    </w:div>
    <w:div w:id="1218056430">
      <w:bodyDiv w:val="1"/>
      <w:marLeft w:val="0"/>
      <w:marRight w:val="0"/>
      <w:marTop w:val="0"/>
      <w:marBottom w:val="0"/>
      <w:divBdr>
        <w:top w:val="none" w:sz="0" w:space="0" w:color="auto"/>
        <w:left w:val="none" w:sz="0" w:space="0" w:color="auto"/>
        <w:bottom w:val="none" w:sz="0" w:space="0" w:color="auto"/>
        <w:right w:val="none" w:sz="0" w:space="0" w:color="auto"/>
      </w:divBdr>
      <w:divsChild>
        <w:div w:id="168983592">
          <w:marLeft w:val="0"/>
          <w:marRight w:val="0"/>
          <w:marTop w:val="0"/>
          <w:marBottom w:val="0"/>
          <w:divBdr>
            <w:top w:val="none" w:sz="0" w:space="0" w:color="auto"/>
            <w:left w:val="none" w:sz="0" w:space="0" w:color="auto"/>
            <w:bottom w:val="none" w:sz="0" w:space="0" w:color="auto"/>
            <w:right w:val="none" w:sz="0" w:space="0" w:color="auto"/>
          </w:divBdr>
        </w:div>
      </w:divsChild>
    </w:div>
    <w:div w:id="1218393173">
      <w:bodyDiv w:val="1"/>
      <w:marLeft w:val="0"/>
      <w:marRight w:val="0"/>
      <w:marTop w:val="0"/>
      <w:marBottom w:val="0"/>
      <w:divBdr>
        <w:top w:val="none" w:sz="0" w:space="0" w:color="auto"/>
        <w:left w:val="none" w:sz="0" w:space="0" w:color="auto"/>
        <w:bottom w:val="none" w:sz="0" w:space="0" w:color="auto"/>
        <w:right w:val="none" w:sz="0" w:space="0" w:color="auto"/>
      </w:divBdr>
    </w:div>
    <w:div w:id="1218512910">
      <w:bodyDiv w:val="1"/>
      <w:marLeft w:val="0"/>
      <w:marRight w:val="0"/>
      <w:marTop w:val="0"/>
      <w:marBottom w:val="0"/>
      <w:divBdr>
        <w:top w:val="none" w:sz="0" w:space="0" w:color="auto"/>
        <w:left w:val="none" w:sz="0" w:space="0" w:color="auto"/>
        <w:bottom w:val="none" w:sz="0" w:space="0" w:color="auto"/>
        <w:right w:val="none" w:sz="0" w:space="0" w:color="auto"/>
      </w:divBdr>
    </w:div>
    <w:div w:id="1218667257">
      <w:bodyDiv w:val="1"/>
      <w:marLeft w:val="0"/>
      <w:marRight w:val="0"/>
      <w:marTop w:val="0"/>
      <w:marBottom w:val="0"/>
      <w:divBdr>
        <w:top w:val="none" w:sz="0" w:space="0" w:color="auto"/>
        <w:left w:val="none" w:sz="0" w:space="0" w:color="auto"/>
        <w:bottom w:val="none" w:sz="0" w:space="0" w:color="auto"/>
        <w:right w:val="none" w:sz="0" w:space="0" w:color="auto"/>
      </w:divBdr>
    </w:div>
    <w:div w:id="1219173514">
      <w:bodyDiv w:val="1"/>
      <w:marLeft w:val="0"/>
      <w:marRight w:val="0"/>
      <w:marTop w:val="0"/>
      <w:marBottom w:val="0"/>
      <w:divBdr>
        <w:top w:val="none" w:sz="0" w:space="0" w:color="auto"/>
        <w:left w:val="none" w:sz="0" w:space="0" w:color="auto"/>
        <w:bottom w:val="none" w:sz="0" w:space="0" w:color="auto"/>
        <w:right w:val="none" w:sz="0" w:space="0" w:color="auto"/>
      </w:divBdr>
      <w:divsChild>
        <w:div w:id="1362198292">
          <w:marLeft w:val="0"/>
          <w:marRight w:val="0"/>
          <w:marTop w:val="0"/>
          <w:marBottom w:val="0"/>
          <w:divBdr>
            <w:top w:val="none" w:sz="0" w:space="0" w:color="auto"/>
            <w:left w:val="none" w:sz="0" w:space="0" w:color="auto"/>
            <w:bottom w:val="none" w:sz="0" w:space="0" w:color="auto"/>
            <w:right w:val="none" w:sz="0" w:space="0" w:color="auto"/>
          </w:divBdr>
        </w:div>
      </w:divsChild>
    </w:div>
    <w:div w:id="1219631126">
      <w:bodyDiv w:val="1"/>
      <w:marLeft w:val="0"/>
      <w:marRight w:val="0"/>
      <w:marTop w:val="0"/>
      <w:marBottom w:val="0"/>
      <w:divBdr>
        <w:top w:val="none" w:sz="0" w:space="0" w:color="auto"/>
        <w:left w:val="none" w:sz="0" w:space="0" w:color="auto"/>
        <w:bottom w:val="none" w:sz="0" w:space="0" w:color="auto"/>
        <w:right w:val="none" w:sz="0" w:space="0" w:color="auto"/>
      </w:divBdr>
    </w:div>
    <w:div w:id="1219703278">
      <w:bodyDiv w:val="1"/>
      <w:marLeft w:val="0"/>
      <w:marRight w:val="0"/>
      <w:marTop w:val="0"/>
      <w:marBottom w:val="0"/>
      <w:divBdr>
        <w:top w:val="none" w:sz="0" w:space="0" w:color="auto"/>
        <w:left w:val="none" w:sz="0" w:space="0" w:color="auto"/>
        <w:bottom w:val="none" w:sz="0" w:space="0" w:color="auto"/>
        <w:right w:val="none" w:sz="0" w:space="0" w:color="auto"/>
      </w:divBdr>
    </w:div>
    <w:div w:id="1220046472">
      <w:bodyDiv w:val="1"/>
      <w:marLeft w:val="0"/>
      <w:marRight w:val="0"/>
      <w:marTop w:val="0"/>
      <w:marBottom w:val="0"/>
      <w:divBdr>
        <w:top w:val="none" w:sz="0" w:space="0" w:color="auto"/>
        <w:left w:val="none" w:sz="0" w:space="0" w:color="auto"/>
        <w:bottom w:val="none" w:sz="0" w:space="0" w:color="auto"/>
        <w:right w:val="none" w:sz="0" w:space="0" w:color="auto"/>
      </w:divBdr>
    </w:div>
    <w:div w:id="1220358179">
      <w:bodyDiv w:val="1"/>
      <w:marLeft w:val="0"/>
      <w:marRight w:val="0"/>
      <w:marTop w:val="0"/>
      <w:marBottom w:val="0"/>
      <w:divBdr>
        <w:top w:val="none" w:sz="0" w:space="0" w:color="auto"/>
        <w:left w:val="none" w:sz="0" w:space="0" w:color="auto"/>
        <w:bottom w:val="none" w:sz="0" w:space="0" w:color="auto"/>
        <w:right w:val="none" w:sz="0" w:space="0" w:color="auto"/>
      </w:divBdr>
    </w:div>
    <w:div w:id="1220366468">
      <w:bodyDiv w:val="1"/>
      <w:marLeft w:val="0"/>
      <w:marRight w:val="0"/>
      <w:marTop w:val="0"/>
      <w:marBottom w:val="0"/>
      <w:divBdr>
        <w:top w:val="none" w:sz="0" w:space="0" w:color="auto"/>
        <w:left w:val="none" w:sz="0" w:space="0" w:color="auto"/>
        <w:bottom w:val="none" w:sz="0" w:space="0" w:color="auto"/>
        <w:right w:val="none" w:sz="0" w:space="0" w:color="auto"/>
      </w:divBdr>
      <w:divsChild>
        <w:div w:id="830372497">
          <w:marLeft w:val="0"/>
          <w:marRight w:val="0"/>
          <w:marTop w:val="0"/>
          <w:marBottom w:val="0"/>
          <w:divBdr>
            <w:top w:val="none" w:sz="0" w:space="0" w:color="auto"/>
            <w:left w:val="none" w:sz="0" w:space="0" w:color="auto"/>
            <w:bottom w:val="none" w:sz="0" w:space="0" w:color="auto"/>
            <w:right w:val="none" w:sz="0" w:space="0" w:color="auto"/>
          </w:divBdr>
        </w:div>
      </w:divsChild>
    </w:div>
    <w:div w:id="1220436531">
      <w:bodyDiv w:val="1"/>
      <w:marLeft w:val="0"/>
      <w:marRight w:val="0"/>
      <w:marTop w:val="0"/>
      <w:marBottom w:val="0"/>
      <w:divBdr>
        <w:top w:val="none" w:sz="0" w:space="0" w:color="auto"/>
        <w:left w:val="none" w:sz="0" w:space="0" w:color="auto"/>
        <w:bottom w:val="none" w:sz="0" w:space="0" w:color="auto"/>
        <w:right w:val="none" w:sz="0" w:space="0" w:color="auto"/>
      </w:divBdr>
    </w:div>
    <w:div w:id="1220480347">
      <w:bodyDiv w:val="1"/>
      <w:marLeft w:val="0"/>
      <w:marRight w:val="0"/>
      <w:marTop w:val="0"/>
      <w:marBottom w:val="0"/>
      <w:divBdr>
        <w:top w:val="none" w:sz="0" w:space="0" w:color="auto"/>
        <w:left w:val="none" w:sz="0" w:space="0" w:color="auto"/>
        <w:bottom w:val="none" w:sz="0" w:space="0" w:color="auto"/>
        <w:right w:val="none" w:sz="0" w:space="0" w:color="auto"/>
      </w:divBdr>
    </w:div>
    <w:div w:id="1221089791">
      <w:bodyDiv w:val="1"/>
      <w:marLeft w:val="0"/>
      <w:marRight w:val="0"/>
      <w:marTop w:val="0"/>
      <w:marBottom w:val="0"/>
      <w:divBdr>
        <w:top w:val="none" w:sz="0" w:space="0" w:color="auto"/>
        <w:left w:val="none" w:sz="0" w:space="0" w:color="auto"/>
        <w:bottom w:val="none" w:sz="0" w:space="0" w:color="auto"/>
        <w:right w:val="none" w:sz="0" w:space="0" w:color="auto"/>
      </w:divBdr>
    </w:div>
    <w:div w:id="1221478305">
      <w:bodyDiv w:val="1"/>
      <w:marLeft w:val="0"/>
      <w:marRight w:val="0"/>
      <w:marTop w:val="0"/>
      <w:marBottom w:val="0"/>
      <w:divBdr>
        <w:top w:val="none" w:sz="0" w:space="0" w:color="auto"/>
        <w:left w:val="none" w:sz="0" w:space="0" w:color="auto"/>
        <w:bottom w:val="none" w:sz="0" w:space="0" w:color="auto"/>
        <w:right w:val="none" w:sz="0" w:space="0" w:color="auto"/>
      </w:divBdr>
    </w:div>
    <w:div w:id="1221550292">
      <w:bodyDiv w:val="1"/>
      <w:marLeft w:val="0"/>
      <w:marRight w:val="0"/>
      <w:marTop w:val="0"/>
      <w:marBottom w:val="0"/>
      <w:divBdr>
        <w:top w:val="none" w:sz="0" w:space="0" w:color="auto"/>
        <w:left w:val="none" w:sz="0" w:space="0" w:color="auto"/>
        <w:bottom w:val="none" w:sz="0" w:space="0" w:color="auto"/>
        <w:right w:val="none" w:sz="0" w:space="0" w:color="auto"/>
      </w:divBdr>
    </w:div>
    <w:div w:id="1221749212">
      <w:bodyDiv w:val="1"/>
      <w:marLeft w:val="0"/>
      <w:marRight w:val="0"/>
      <w:marTop w:val="0"/>
      <w:marBottom w:val="0"/>
      <w:divBdr>
        <w:top w:val="none" w:sz="0" w:space="0" w:color="auto"/>
        <w:left w:val="none" w:sz="0" w:space="0" w:color="auto"/>
        <w:bottom w:val="none" w:sz="0" w:space="0" w:color="auto"/>
        <w:right w:val="none" w:sz="0" w:space="0" w:color="auto"/>
      </w:divBdr>
    </w:div>
    <w:div w:id="1223129052">
      <w:bodyDiv w:val="1"/>
      <w:marLeft w:val="0"/>
      <w:marRight w:val="0"/>
      <w:marTop w:val="0"/>
      <w:marBottom w:val="0"/>
      <w:divBdr>
        <w:top w:val="none" w:sz="0" w:space="0" w:color="auto"/>
        <w:left w:val="none" w:sz="0" w:space="0" w:color="auto"/>
        <w:bottom w:val="none" w:sz="0" w:space="0" w:color="auto"/>
        <w:right w:val="none" w:sz="0" w:space="0" w:color="auto"/>
      </w:divBdr>
    </w:div>
    <w:div w:id="1223246800">
      <w:bodyDiv w:val="1"/>
      <w:marLeft w:val="0"/>
      <w:marRight w:val="0"/>
      <w:marTop w:val="0"/>
      <w:marBottom w:val="0"/>
      <w:divBdr>
        <w:top w:val="none" w:sz="0" w:space="0" w:color="auto"/>
        <w:left w:val="none" w:sz="0" w:space="0" w:color="auto"/>
        <w:bottom w:val="none" w:sz="0" w:space="0" w:color="auto"/>
        <w:right w:val="none" w:sz="0" w:space="0" w:color="auto"/>
      </w:divBdr>
    </w:div>
    <w:div w:id="1223639944">
      <w:bodyDiv w:val="1"/>
      <w:marLeft w:val="0"/>
      <w:marRight w:val="0"/>
      <w:marTop w:val="0"/>
      <w:marBottom w:val="0"/>
      <w:divBdr>
        <w:top w:val="none" w:sz="0" w:space="0" w:color="auto"/>
        <w:left w:val="none" w:sz="0" w:space="0" w:color="auto"/>
        <w:bottom w:val="none" w:sz="0" w:space="0" w:color="auto"/>
        <w:right w:val="none" w:sz="0" w:space="0" w:color="auto"/>
      </w:divBdr>
    </w:div>
    <w:div w:id="1223712724">
      <w:bodyDiv w:val="1"/>
      <w:marLeft w:val="0"/>
      <w:marRight w:val="0"/>
      <w:marTop w:val="0"/>
      <w:marBottom w:val="0"/>
      <w:divBdr>
        <w:top w:val="none" w:sz="0" w:space="0" w:color="auto"/>
        <w:left w:val="none" w:sz="0" w:space="0" w:color="auto"/>
        <w:bottom w:val="none" w:sz="0" w:space="0" w:color="auto"/>
        <w:right w:val="none" w:sz="0" w:space="0" w:color="auto"/>
      </w:divBdr>
    </w:div>
    <w:div w:id="1223982787">
      <w:bodyDiv w:val="1"/>
      <w:marLeft w:val="0"/>
      <w:marRight w:val="0"/>
      <w:marTop w:val="0"/>
      <w:marBottom w:val="0"/>
      <w:divBdr>
        <w:top w:val="none" w:sz="0" w:space="0" w:color="auto"/>
        <w:left w:val="none" w:sz="0" w:space="0" w:color="auto"/>
        <w:bottom w:val="none" w:sz="0" w:space="0" w:color="auto"/>
        <w:right w:val="none" w:sz="0" w:space="0" w:color="auto"/>
      </w:divBdr>
    </w:div>
    <w:div w:id="1224102059">
      <w:bodyDiv w:val="1"/>
      <w:marLeft w:val="0"/>
      <w:marRight w:val="0"/>
      <w:marTop w:val="0"/>
      <w:marBottom w:val="0"/>
      <w:divBdr>
        <w:top w:val="none" w:sz="0" w:space="0" w:color="auto"/>
        <w:left w:val="none" w:sz="0" w:space="0" w:color="auto"/>
        <w:bottom w:val="none" w:sz="0" w:space="0" w:color="auto"/>
        <w:right w:val="none" w:sz="0" w:space="0" w:color="auto"/>
      </w:divBdr>
    </w:div>
    <w:div w:id="1224288620">
      <w:bodyDiv w:val="1"/>
      <w:marLeft w:val="0"/>
      <w:marRight w:val="0"/>
      <w:marTop w:val="0"/>
      <w:marBottom w:val="0"/>
      <w:divBdr>
        <w:top w:val="none" w:sz="0" w:space="0" w:color="auto"/>
        <w:left w:val="none" w:sz="0" w:space="0" w:color="auto"/>
        <w:bottom w:val="none" w:sz="0" w:space="0" w:color="auto"/>
        <w:right w:val="none" w:sz="0" w:space="0" w:color="auto"/>
      </w:divBdr>
    </w:div>
    <w:div w:id="1224486734">
      <w:bodyDiv w:val="1"/>
      <w:marLeft w:val="0"/>
      <w:marRight w:val="0"/>
      <w:marTop w:val="0"/>
      <w:marBottom w:val="0"/>
      <w:divBdr>
        <w:top w:val="none" w:sz="0" w:space="0" w:color="auto"/>
        <w:left w:val="none" w:sz="0" w:space="0" w:color="auto"/>
        <w:bottom w:val="none" w:sz="0" w:space="0" w:color="auto"/>
        <w:right w:val="none" w:sz="0" w:space="0" w:color="auto"/>
      </w:divBdr>
    </w:div>
    <w:div w:id="1225219989">
      <w:bodyDiv w:val="1"/>
      <w:marLeft w:val="0"/>
      <w:marRight w:val="0"/>
      <w:marTop w:val="0"/>
      <w:marBottom w:val="0"/>
      <w:divBdr>
        <w:top w:val="none" w:sz="0" w:space="0" w:color="auto"/>
        <w:left w:val="none" w:sz="0" w:space="0" w:color="auto"/>
        <w:bottom w:val="none" w:sz="0" w:space="0" w:color="auto"/>
        <w:right w:val="none" w:sz="0" w:space="0" w:color="auto"/>
      </w:divBdr>
      <w:divsChild>
        <w:div w:id="1276326714">
          <w:marLeft w:val="0"/>
          <w:marRight w:val="0"/>
          <w:marTop w:val="0"/>
          <w:marBottom w:val="0"/>
          <w:divBdr>
            <w:top w:val="none" w:sz="0" w:space="0" w:color="auto"/>
            <w:left w:val="none" w:sz="0" w:space="0" w:color="auto"/>
            <w:bottom w:val="none" w:sz="0" w:space="0" w:color="auto"/>
            <w:right w:val="none" w:sz="0" w:space="0" w:color="auto"/>
          </w:divBdr>
        </w:div>
      </w:divsChild>
    </w:div>
    <w:div w:id="1225334424">
      <w:bodyDiv w:val="1"/>
      <w:marLeft w:val="0"/>
      <w:marRight w:val="0"/>
      <w:marTop w:val="0"/>
      <w:marBottom w:val="0"/>
      <w:divBdr>
        <w:top w:val="none" w:sz="0" w:space="0" w:color="auto"/>
        <w:left w:val="none" w:sz="0" w:space="0" w:color="auto"/>
        <w:bottom w:val="none" w:sz="0" w:space="0" w:color="auto"/>
        <w:right w:val="none" w:sz="0" w:space="0" w:color="auto"/>
      </w:divBdr>
    </w:div>
    <w:div w:id="1226067186">
      <w:bodyDiv w:val="1"/>
      <w:marLeft w:val="0"/>
      <w:marRight w:val="0"/>
      <w:marTop w:val="0"/>
      <w:marBottom w:val="0"/>
      <w:divBdr>
        <w:top w:val="none" w:sz="0" w:space="0" w:color="auto"/>
        <w:left w:val="none" w:sz="0" w:space="0" w:color="auto"/>
        <w:bottom w:val="none" w:sz="0" w:space="0" w:color="auto"/>
        <w:right w:val="none" w:sz="0" w:space="0" w:color="auto"/>
      </w:divBdr>
      <w:divsChild>
        <w:div w:id="1459644572">
          <w:marLeft w:val="0"/>
          <w:marRight w:val="0"/>
          <w:marTop w:val="0"/>
          <w:marBottom w:val="0"/>
          <w:divBdr>
            <w:top w:val="none" w:sz="0" w:space="0" w:color="auto"/>
            <w:left w:val="none" w:sz="0" w:space="0" w:color="auto"/>
            <w:bottom w:val="none" w:sz="0" w:space="0" w:color="auto"/>
            <w:right w:val="none" w:sz="0" w:space="0" w:color="auto"/>
          </w:divBdr>
        </w:div>
      </w:divsChild>
    </w:div>
    <w:div w:id="1226793785">
      <w:bodyDiv w:val="1"/>
      <w:marLeft w:val="0"/>
      <w:marRight w:val="0"/>
      <w:marTop w:val="0"/>
      <w:marBottom w:val="0"/>
      <w:divBdr>
        <w:top w:val="none" w:sz="0" w:space="0" w:color="auto"/>
        <w:left w:val="none" w:sz="0" w:space="0" w:color="auto"/>
        <w:bottom w:val="none" w:sz="0" w:space="0" w:color="auto"/>
        <w:right w:val="none" w:sz="0" w:space="0" w:color="auto"/>
      </w:divBdr>
    </w:div>
    <w:div w:id="1227180393">
      <w:bodyDiv w:val="1"/>
      <w:marLeft w:val="0"/>
      <w:marRight w:val="0"/>
      <w:marTop w:val="0"/>
      <w:marBottom w:val="0"/>
      <w:divBdr>
        <w:top w:val="none" w:sz="0" w:space="0" w:color="auto"/>
        <w:left w:val="none" w:sz="0" w:space="0" w:color="auto"/>
        <w:bottom w:val="none" w:sz="0" w:space="0" w:color="auto"/>
        <w:right w:val="none" w:sz="0" w:space="0" w:color="auto"/>
      </w:divBdr>
      <w:divsChild>
        <w:div w:id="1433015760">
          <w:marLeft w:val="0"/>
          <w:marRight w:val="0"/>
          <w:marTop w:val="0"/>
          <w:marBottom w:val="0"/>
          <w:divBdr>
            <w:top w:val="none" w:sz="0" w:space="0" w:color="auto"/>
            <w:left w:val="none" w:sz="0" w:space="0" w:color="auto"/>
            <w:bottom w:val="none" w:sz="0" w:space="0" w:color="auto"/>
            <w:right w:val="none" w:sz="0" w:space="0" w:color="auto"/>
          </w:divBdr>
        </w:div>
      </w:divsChild>
    </w:div>
    <w:div w:id="1227228954">
      <w:bodyDiv w:val="1"/>
      <w:marLeft w:val="0"/>
      <w:marRight w:val="0"/>
      <w:marTop w:val="0"/>
      <w:marBottom w:val="0"/>
      <w:divBdr>
        <w:top w:val="none" w:sz="0" w:space="0" w:color="auto"/>
        <w:left w:val="none" w:sz="0" w:space="0" w:color="auto"/>
        <w:bottom w:val="none" w:sz="0" w:space="0" w:color="auto"/>
        <w:right w:val="none" w:sz="0" w:space="0" w:color="auto"/>
      </w:divBdr>
    </w:div>
    <w:div w:id="1227689297">
      <w:bodyDiv w:val="1"/>
      <w:marLeft w:val="0"/>
      <w:marRight w:val="0"/>
      <w:marTop w:val="0"/>
      <w:marBottom w:val="0"/>
      <w:divBdr>
        <w:top w:val="none" w:sz="0" w:space="0" w:color="auto"/>
        <w:left w:val="none" w:sz="0" w:space="0" w:color="auto"/>
        <w:bottom w:val="none" w:sz="0" w:space="0" w:color="auto"/>
        <w:right w:val="none" w:sz="0" w:space="0" w:color="auto"/>
      </w:divBdr>
    </w:div>
    <w:div w:id="1227958905">
      <w:bodyDiv w:val="1"/>
      <w:marLeft w:val="0"/>
      <w:marRight w:val="0"/>
      <w:marTop w:val="0"/>
      <w:marBottom w:val="0"/>
      <w:divBdr>
        <w:top w:val="none" w:sz="0" w:space="0" w:color="auto"/>
        <w:left w:val="none" w:sz="0" w:space="0" w:color="auto"/>
        <w:bottom w:val="none" w:sz="0" w:space="0" w:color="auto"/>
        <w:right w:val="none" w:sz="0" w:space="0" w:color="auto"/>
      </w:divBdr>
    </w:div>
    <w:div w:id="1228415543">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228959026">
      <w:bodyDiv w:val="1"/>
      <w:marLeft w:val="0"/>
      <w:marRight w:val="0"/>
      <w:marTop w:val="0"/>
      <w:marBottom w:val="0"/>
      <w:divBdr>
        <w:top w:val="none" w:sz="0" w:space="0" w:color="auto"/>
        <w:left w:val="none" w:sz="0" w:space="0" w:color="auto"/>
        <w:bottom w:val="none" w:sz="0" w:space="0" w:color="auto"/>
        <w:right w:val="none" w:sz="0" w:space="0" w:color="auto"/>
      </w:divBdr>
    </w:div>
    <w:div w:id="1228998140">
      <w:bodyDiv w:val="1"/>
      <w:marLeft w:val="0"/>
      <w:marRight w:val="0"/>
      <w:marTop w:val="0"/>
      <w:marBottom w:val="0"/>
      <w:divBdr>
        <w:top w:val="none" w:sz="0" w:space="0" w:color="auto"/>
        <w:left w:val="none" w:sz="0" w:space="0" w:color="auto"/>
        <w:bottom w:val="none" w:sz="0" w:space="0" w:color="auto"/>
        <w:right w:val="none" w:sz="0" w:space="0" w:color="auto"/>
      </w:divBdr>
    </w:div>
    <w:div w:id="1229536051">
      <w:bodyDiv w:val="1"/>
      <w:marLeft w:val="0"/>
      <w:marRight w:val="0"/>
      <w:marTop w:val="0"/>
      <w:marBottom w:val="0"/>
      <w:divBdr>
        <w:top w:val="none" w:sz="0" w:space="0" w:color="auto"/>
        <w:left w:val="none" w:sz="0" w:space="0" w:color="auto"/>
        <w:bottom w:val="none" w:sz="0" w:space="0" w:color="auto"/>
        <w:right w:val="none" w:sz="0" w:space="0" w:color="auto"/>
      </w:divBdr>
      <w:divsChild>
        <w:div w:id="118954908">
          <w:marLeft w:val="0"/>
          <w:marRight w:val="0"/>
          <w:marTop w:val="0"/>
          <w:marBottom w:val="0"/>
          <w:divBdr>
            <w:top w:val="none" w:sz="0" w:space="0" w:color="auto"/>
            <w:left w:val="none" w:sz="0" w:space="0" w:color="auto"/>
            <w:bottom w:val="none" w:sz="0" w:space="0" w:color="auto"/>
            <w:right w:val="none" w:sz="0" w:space="0" w:color="auto"/>
          </w:divBdr>
        </w:div>
      </w:divsChild>
    </w:div>
    <w:div w:id="1230265879">
      <w:bodyDiv w:val="1"/>
      <w:marLeft w:val="0"/>
      <w:marRight w:val="0"/>
      <w:marTop w:val="0"/>
      <w:marBottom w:val="0"/>
      <w:divBdr>
        <w:top w:val="none" w:sz="0" w:space="0" w:color="auto"/>
        <w:left w:val="none" w:sz="0" w:space="0" w:color="auto"/>
        <w:bottom w:val="none" w:sz="0" w:space="0" w:color="auto"/>
        <w:right w:val="none" w:sz="0" w:space="0" w:color="auto"/>
      </w:divBdr>
      <w:divsChild>
        <w:div w:id="497116532">
          <w:marLeft w:val="0"/>
          <w:marRight w:val="0"/>
          <w:marTop w:val="0"/>
          <w:marBottom w:val="0"/>
          <w:divBdr>
            <w:top w:val="none" w:sz="0" w:space="0" w:color="auto"/>
            <w:left w:val="none" w:sz="0" w:space="0" w:color="auto"/>
            <w:bottom w:val="none" w:sz="0" w:space="0" w:color="auto"/>
            <w:right w:val="none" w:sz="0" w:space="0" w:color="auto"/>
          </w:divBdr>
        </w:div>
      </w:divsChild>
    </w:div>
    <w:div w:id="1230339866">
      <w:bodyDiv w:val="1"/>
      <w:marLeft w:val="0"/>
      <w:marRight w:val="0"/>
      <w:marTop w:val="0"/>
      <w:marBottom w:val="0"/>
      <w:divBdr>
        <w:top w:val="none" w:sz="0" w:space="0" w:color="auto"/>
        <w:left w:val="none" w:sz="0" w:space="0" w:color="auto"/>
        <w:bottom w:val="none" w:sz="0" w:space="0" w:color="auto"/>
        <w:right w:val="none" w:sz="0" w:space="0" w:color="auto"/>
      </w:divBdr>
    </w:div>
    <w:div w:id="1230845163">
      <w:bodyDiv w:val="1"/>
      <w:marLeft w:val="0"/>
      <w:marRight w:val="0"/>
      <w:marTop w:val="0"/>
      <w:marBottom w:val="0"/>
      <w:divBdr>
        <w:top w:val="none" w:sz="0" w:space="0" w:color="auto"/>
        <w:left w:val="none" w:sz="0" w:space="0" w:color="auto"/>
        <w:bottom w:val="none" w:sz="0" w:space="0" w:color="auto"/>
        <w:right w:val="none" w:sz="0" w:space="0" w:color="auto"/>
      </w:divBdr>
    </w:div>
    <w:div w:id="1231496670">
      <w:bodyDiv w:val="1"/>
      <w:marLeft w:val="0"/>
      <w:marRight w:val="0"/>
      <w:marTop w:val="0"/>
      <w:marBottom w:val="0"/>
      <w:divBdr>
        <w:top w:val="none" w:sz="0" w:space="0" w:color="auto"/>
        <w:left w:val="none" w:sz="0" w:space="0" w:color="auto"/>
        <w:bottom w:val="none" w:sz="0" w:space="0" w:color="auto"/>
        <w:right w:val="none" w:sz="0" w:space="0" w:color="auto"/>
      </w:divBdr>
    </w:div>
    <w:div w:id="1232156934">
      <w:bodyDiv w:val="1"/>
      <w:marLeft w:val="0"/>
      <w:marRight w:val="0"/>
      <w:marTop w:val="0"/>
      <w:marBottom w:val="0"/>
      <w:divBdr>
        <w:top w:val="none" w:sz="0" w:space="0" w:color="auto"/>
        <w:left w:val="none" w:sz="0" w:space="0" w:color="auto"/>
        <w:bottom w:val="none" w:sz="0" w:space="0" w:color="auto"/>
        <w:right w:val="none" w:sz="0" w:space="0" w:color="auto"/>
      </w:divBdr>
    </w:div>
    <w:div w:id="1232618556">
      <w:bodyDiv w:val="1"/>
      <w:marLeft w:val="0"/>
      <w:marRight w:val="0"/>
      <w:marTop w:val="0"/>
      <w:marBottom w:val="0"/>
      <w:divBdr>
        <w:top w:val="none" w:sz="0" w:space="0" w:color="auto"/>
        <w:left w:val="none" w:sz="0" w:space="0" w:color="auto"/>
        <w:bottom w:val="none" w:sz="0" w:space="0" w:color="auto"/>
        <w:right w:val="none" w:sz="0" w:space="0" w:color="auto"/>
      </w:divBdr>
    </w:div>
    <w:div w:id="1233201963">
      <w:bodyDiv w:val="1"/>
      <w:marLeft w:val="0"/>
      <w:marRight w:val="0"/>
      <w:marTop w:val="0"/>
      <w:marBottom w:val="0"/>
      <w:divBdr>
        <w:top w:val="none" w:sz="0" w:space="0" w:color="auto"/>
        <w:left w:val="none" w:sz="0" w:space="0" w:color="auto"/>
        <w:bottom w:val="none" w:sz="0" w:space="0" w:color="auto"/>
        <w:right w:val="none" w:sz="0" w:space="0" w:color="auto"/>
      </w:divBdr>
    </w:div>
    <w:div w:id="1233387805">
      <w:bodyDiv w:val="1"/>
      <w:marLeft w:val="0"/>
      <w:marRight w:val="0"/>
      <w:marTop w:val="0"/>
      <w:marBottom w:val="0"/>
      <w:divBdr>
        <w:top w:val="none" w:sz="0" w:space="0" w:color="auto"/>
        <w:left w:val="none" w:sz="0" w:space="0" w:color="auto"/>
        <w:bottom w:val="none" w:sz="0" w:space="0" w:color="auto"/>
        <w:right w:val="none" w:sz="0" w:space="0" w:color="auto"/>
      </w:divBdr>
      <w:divsChild>
        <w:div w:id="1918127581">
          <w:marLeft w:val="0"/>
          <w:marRight w:val="0"/>
          <w:marTop w:val="0"/>
          <w:marBottom w:val="0"/>
          <w:divBdr>
            <w:top w:val="none" w:sz="0" w:space="0" w:color="auto"/>
            <w:left w:val="none" w:sz="0" w:space="0" w:color="auto"/>
            <w:bottom w:val="none" w:sz="0" w:space="0" w:color="auto"/>
            <w:right w:val="none" w:sz="0" w:space="0" w:color="auto"/>
          </w:divBdr>
        </w:div>
      </w:divsChild>
    </w:div>
    <w:div w:id="1234051827">
      <w:bodyDiv w:val="1"/>
      <w:marLeft w:val="0"/>
      <w:marRight w:val="0"/>
      <w:marTop w:val="0"/>
      <w:marBottom w:val="0"/>
      <w:divBdr>
        <w:top w:val="none" w:sz="0" w:space="0" w:color="auto"/>
        <w:left w:val="none" w:sz="0" w:space="0" w:color="auto"/>
        <w:bottom w:val="none" w:sz="0" w:space="0" w:color="auto"/>
        <w:right w:val="none" w:sz="0" w:space="0" w:color="auto"/>
      </w:divBdr>
    </w:div>
    <w:div w:id="1234271880">
      <w:bodyDiv w:val="1"/>
      <w:marLeft w:val="0"/>
      <w:marRight w:val="0"/>
      <w:marTop w:val="0"/>
      <w:marBottom w:val="0"/>
      <w:divBdr>
        <w:top w:val="none" w:sz="0" w:space="0" w:color="auto"/>
        <w:left w:val="none" w:sz="0" w:space="0" w:color="auto"/>
        <w:bottom w:val="none" w:sz="0" w:space="0" w:color="auto"/>
        <w:right w:val="none" w:sz="0" w:space="0" w:color="auto"/>
      </w:divBdr>
    </w:div>
    <w:div w:id="1234314598">
      <w:bodyDiv w:val="1"/>
      <w:marLeft w:val="0"/>
      <w:marRight w:val="0"/>
      <w:marTop w:val="0"/>
      <w:marBottom w:val="0"/>
      <w:divBdr>
        <w:top w:val="none" w:sz="0" w:space="0" w:color="auto"/>
        <w:left w:val="none" w:sz="0" w:space="0" w:color="auto"/>
        <w:bottom w:val="none" w:sz="0" w:space="0" w:color="auto"/>
        <w:right w:val="none" w:sz="0" w:space="0" w:color="auto"/>
      </w:divBdr>
    </w:div>
    <w:div w:id="1234773822">
      <w:bodyDiv w:val="1"/>
      <w:marLeft w:val="0"/>
      <w:marRight w:val="0"/>
      <w:marTop w:val="0"/>
      <w:marBottom w:val="0"/>
      <w:divBdr>
        <w:top w:val="none" w:sz="0" w:space="0" w:color="auto"/>
        <w:left w:val="none" w:sz="0" w:space="0" w:color="auto"/>
        <w:bottom w:val="none" w:sz="0" w:space="0" w:color="auto"/>
        <w:right w:val="none" w:sz="0" w:space="0" w:color="auto"/>
      </w:divBdr>
      <w:divsChild>
        <w:div w:id="1335717567">
          <w:marLeft w:val="46"/>
          <w:marRight w:val="46"/>
          <w:marTop w:val="81"/>
          <w:marBottom w:val="81"/>
          <w:divBdr>
            <w:top w:val="none" w:sz="0" w:space="0" w:color="auto"/>
            <w:left w:val="none" w:sz="0" w:space="0" w:color="auto"/>
            <w:bottom w:val="none" w:sz="0" w:space="0" w:color="auto"/>
            <w:right w:val="none" w:sz="0" w:space="0" w:color="auto"/>
          </w:divBdr>
          <w:divsChild>
            <w:div w:id="1035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02">
      <w:bodyDiv w:val="1"/>
      <w:marLeft w:val="0"/>
      <w:marRight w:val="0"/>
      <w:marTop w:val="0"/>
      <w:marBottom w:val="0"/>
      <w:divBdr>
        <w:top w:val="none" w:sz="0" w:space="0" w:color="auto"/>
        <w:left w:val="none" w:sz="0" w:space="0" w:color="auto"/>
        <w:bottom w:val="none" w:sz="0" w:space="0" w:color="auto"/>
        <w:right w:val="none" w:sz="0" w:space="0" w:color="auto"/>
      </w:divBdr>
    </w:div>
    <w:div w:id="1235512325">
      <w:bodyDiv w:val="1"/>
      <w:marLeft w:val="0"/>
      <w:marRight w:val="0"/>
      <w:marTop w:val="0"/>
      <w:marBottom w:val="0"/>
      <w:divBdr>
        <w:top w:val="none" w:sz="0" w:space="0" w:color="auto"/>
        <w:left w:val="none" w:sz="0" w:space="0" w:color="auto"/>
        <w:bottom w:val="none" w:sz="0" w:space="0" w:color="auto"/>
        <w:right w:val="none" w:sz="0" w:space="0" w:color="auto"/>
      </w:divBdr>
    </w:div>
    <w:div w:id="1235823074">
      <w:bodyDiv w:val="1"/>
      <w:marLeft w:val="0"/>
      <w:marRight w:val="0"/>
      <w:marTop w:val="0"/>
      <w:marBottom w:val="0"/>
      <w:divBdr>
        <w:top w:val="none" w:sz="0" w:space="0" w:color="auto"/>
        <w:left w:val="none" w:sz="0" w:space="0" w:color="auto"/>
        <w:bottom w:val="none" w:sz="0" w:space="0" w:color="auto"/>
        <w:right w:val="none" w:sz="0" w:space="0" w:color="auto"/>
      </w:divBdr>
      <w:divsChild>
        <w:div w:id="1142119155">
          <w:marLeft w:val="0"/>
          <w:marRight w:val="0"/>
          <w:marTop w:val="0"/>
          <w:marBottom w:val="0"/>
          <w:divBdr>
            <w:top w:val="none" w:sz="0" w:space="0" w:color="auto"/>
            <w:left w:val="none" w:sz="0" w:space="0" w:color="auto"/>
            <w:bottom w:val="none" w:sz="0" w:space="0" w:color="auto"/>
            <w:right w:val="none" w:sz="0" w:space="0" w:color="auto"/>
          </w:divBdr>
        </w:div>
      </w:divsChild>
    </w:div>
    <w:div w:id="1236092273">
      <w:bodyDiv w:val="1"/>
      <w:marLeft w:val="0"/>
      <w:marRight w:val="0"/>
      <w:marTop w:val="0"/>
      <w:marBottom w:val="0"/>
      <w:divBdr>
        <w:top w:val="none" w:sz="0" w:space="0" w:color="auto"/>
        <w:left w:val="none" w:sz="0" w:space="0" w:color="auto"/>
        <w:bottom w:val="none" w:sz="0" w:space="0" w:color="auto"/>
        <w:right w:val="none" w:sz="0" w:space="0" w:color="auto"/>
      </w:divBdr>
    </w:div>
    <w:div w:id="1236209779">
      <w:bodyDiv w:val="1"/>
      <w:marLeft w:val="0"/>
      <w:marRight w:val="0"/>
      <w:marTop w:val="0"/>
      <w:marBottom w:val="0"/>
      <w:divBdr>
        <w:top w:val="none" w:sz="0" w:space="0" w:color="auto"/>
        <w:left w:val="none" w:sz="0" w:space="0" w:color="auto"/>
        <w:bottom w:val="none" w:sz="0" w:space="0" w:color="auto"/>
        <w:right w:val="none" w:sz="0" w:space="0" w:color="auto"/>
      </w:divBdr>
    </w:div>
    <w:div w:id="1236278809">
      <w:bodyDiv w:val="1"/>
      <w:marLeft w:val="0"/>
      <w:marRight w:val="0"/>
      <w:marTop w:val="0"/>
      <w:marBottom w:val="0"/>
      <w:divBdr>
        <w:top w:val="none" w:sz="0" w:space="0" w:color="auto"/>
        <w:left w:val="none" w:sz="0" w:space="0" w:color="auto"/>
        <w:bottom w:val="none" w:sz="0" w:space="0" w:color="auto"/>
        <w:right w:val="none" w:sz="0" w:space="0" w:color="auto"/>
      </w:divBdr>
      <w:divsChild>
        <w:div w:id="1632859746">
          <w:marLeft w:val="0"/>
          <w:marRight w:val="0"/>
          <w:marTop w:val="0"/>
          <w:marBottom w:val="0"/>
          <w:divBdr>
            <w:top w:val="none" w:sz="0" w:space="0" w:color="auto"/>
            <w:left w:val="none" w:sz="0" w:space="0" w:color="auto"/>
            <w:bottom w:val="none" w:sz="0" w:space="0" w:color="auto"/>
            <w:right w:val="none" w:sz="0" w:space="0" w:color="auto"/>
          </w:divBdr>
        </w:div>
      </w:divsChild>
    </w:div>
    <w:div w:id="1236742183">
      <w:bodyDiv w:val="1"/>
      <w:marLeft w:val="0"/>
      <w:marRight w:val="0"/>
      <w:marTop w:val="0"/>
      <w:marBottom w:val="0"/>
      <w:divBdr>
        <w:top w:val="none" w:sz="0" w:space="0" w:color="auto"/>
        <w:left w:val="none" w:sz="0" w:space="0" w:color="auto"/>
        <w:bottom w:val="none" w:sz="0" w:space="0" w:color="auto"/>
        <w:right w:val="none" w:sz="0" w:space="0" w:color="auto"/>
      </w:divBdr>
      <w:divsChild>
        <w:div w:id="1740638094">
          <w:marLeft w:val="0"/>
          <w:marRight w:val="0"/>
          <w:marTop w:val="0"/>
          <w:marBottom w:val="0"/>
          <w:divBdr>
            <w:top w:val="none" w:sz="0" w:space="0" w:color="auto"/>
            <w:left w:val="none" w:sz="0" w:space="0" w:color="auto"/>
            <w:bottom w:val="none" w:sz="0" w:space="0" w:color="auto"/>
            <w:right w:val="none" w:sz="0" w:space="0" w:color="auto"/>
          </w:divBdr>
        </w:div>
      </w:divsChild>
    </w:div>
    <w:div w:id="1236861827">
      <w:bodyDiv w:val="1"/>
      <w:marLeft w:val="0"/>
      <w:marRight w:val="0"/>
      <w:marTop w:val="0"/>
      <w:marBottom w:val="0"/>
      <w:divBdr>
        <w:top w:val="none" w:sz="0" w:space="0" w:color="auto"/>
        <w:left w:val="none" w:sz="0" w:space="0" w:color="auto"/>
        <w:bottom w:val="none" w:sz="0" w:space="0" w:color="auto"/>
        <w:right w:val="none" w:sz="0" w:space="0" w:color="auto"/>
      </w:divBdr>
    </w:div>
    <w:div w:id="1238781648">
      <w:bodyDiv w:val="1"/>
      <w:marLeft w:val="0"/>
      <w:marRight w:val="0"/>
      <w:marTop w:val="0"/>
      <w:marBottom w:val="0"/>
      <w:divBdr>
        <w:top w:val="none" w:sz="0" w:space="0" w:color="auto"/>
        <w:left w:val="none" w:sz="0" w:space="0" w:color="auto"/>
        <w:bottom w:val="none" w:sz="0" w:space="0" w:color="auto"/>
        <w:right w:val="none" w:sz="0" w:space="0" w:color="auto"/>
      </w:divBdr>
      <w:divsChild>
        <w:div w:id="1973368100">
          <w:marLeft w:val="0"/>
          <w:marRight w:val="0"/>
          <w:marTop w:val="0"/>
          <w:marBottom w:val="0"/>
          <w:divBdr>
            <w:top w:val="none" w:sz="0" w:space="0" w:color="auto"/>
            <w:left w:val="none" w:sz="0" w:space="0" w:color="auto"/>
            <w:bottom w:val="none" w:sz="0" w:space="0" w:color="auto"/>
            <w:right w:val="none" w:sz="0" w:space="0" w:color="auto"/>
          </w:divBdr>
        </w:div>
      </w:divsChild>
    </w:div>
    <w:div w:id="1238827481">
      <w:bodyDiv w:val="1"/>
      <w:marLeft w:val="0"/>
      <w:marRight w:val="0"/>
      <w:marTop w:val="0"/>
      <w:marBottom w:val="0"/>
      <w:divBdr>
        <w:top w:val="none" w:sz="0" w:space="0" w:color="auto"/>
        <w:left w:val="none" w:sz="0" w:space="0" w:color="auto"/>
        <w:bottom w:val="none" w:sz="0" w:space="0" w:color="auto"/>
        <w:right w:val="none" w:sz="0" w:space="0" w:color="auto"/>
      </w:divBdr>
      <w:divsChild>
        <w:div w:id="854422338">
          <w:marLeft w:val="0"/>
          <w:marRight w:val="0"/>
          <w:marTop w:val="0"/>
          <w:marBottom w:val="0"/>
          <w:divBdr>
            <w:top w:val="none" w:sz="0" w:space="0" w:color="auto"/>
            <w:left w:val="none" w:sz="0" w:space="0" w:color="auto"/>
            <w:bottom w:val="none" w:sz="0" w:space="0" w:color="auto"/>
            <w:right w:val="none" w:sz="0" w:space="0" w:color="auto"/>
          </w:divBdr>
        </w:div>
      </w:divsChild>
    </w:div>
    <w:div w:id="1238858500">
      <w:bodyDiv w:val="1"/>
      <w:marLeft w:val="0"/>
      <w:marRight w:val="0"/>
      <w:marTop w:val="0"/>
      <w:marBottom w:val="0"/>
      <w:divBdr>
        <w:top w:val="none" w:sz="0" w:space="0" w:color="auto"/>
        <w:left w:val="none" w:sz="0" w:space="0" w:color="auto"/>
        <w:bottom w:val="none" w:sz="0" w:space="0" w:color="auto"/>
        <w:right w:val="none" w:sz="0" w:space="0" w:color="auto"/>
      </w:divBdr>
    </w:div>
    <w:div w:id="1239244502">
      <w:bodyDiv w:val="1"/>
      <w:marLeft w:val="0"/>
      <w:marRight w:val="0"/>
      <w:marTop w:val="0"/>
      <w:marBottom w:val="0"/>
      <w:divBdr>
        <w:top w:val="none" w:sz="0" w:space="0" w:color="auto"/>
        <w:left w:val="none" w:sz="0" w:space="0" w:color="auto"/>
        <w:bottom w:val="none" w:sz="0" w:space="0" w:color="auto"/>
        <w:right w:val="none" w:sz="0" w:space="0" w:color="auto"/>
      </w:divBdr>
    </w:div>
    <w:div w:id="1239443446">
      <w:bodyDiv w:val="1"/>
      <w:marLeft w:val="0"/>
      <w:marRight w:val="0"/>
      <w:marTop w:val="0"/>
      <w:marBottom w:val="0"/>
      <w:divBdr>
        <w:top w:val="none" w:sz="0" w:space="0" w:color="auto"/>
        <w:left w:val="none" w:sz="0" w:space="0" w:color="auto"/>
        <w:bottom w:val="none" w:sz="0" w:space="0" w:color="auto"/>
        <w:right w:val="none" w:sz="0" w:space="0" w:color="auto"/>
      </w:divBdr>
    </w:div>
    <w:div w:id="1239444636">
      <w:bodyDiv w:val="1"/>
      <w:marLeft w:val="0"/>
      <w:marRight w:val="0"/>
      <w:marTop w:val="0"/>
      <w:marBottom w:val="0"/>
      <w:divBdr>
        <w:top w:val="none" w:sz="0" w:space="0" w:color="auto"/>
        <w:left w:val="none" w:sz="0" w:space="0" w:color="auto"/>
        <w:bottom w:val="none" w:sz="0" w:space="0" w:color="auto"/>
        <w:right w:val="none" w:sz="0" w:space="0" w:color="auto"/>
      </w:divBdr>
    </w:div>
    <w:div w:id="1239755017">
      <w:bodyDiv w:val="1"/>
      <w:marLeft w:val="0"/>
      <w:marRight w:val="0"/>
      <w:marTop w:val="0"/>
      <w:marBottom w:val="0"/>
      <w:divBdr>
        <w:top w:val="none" w:sz="0" w:space="0" w:color="auto"/>
        <w:left w:val="none" w:sz="0" w:space="0" w:color="auto"/>
        <w:bottom w:val="none" w:sz="0" w:space="0" w:color="auto"/>
        <w:right w:val="none" w:sz="0" w:space="0" w:color="auto"/>
      </w:divBdr>
    </w:div>
    <w:div w:id="1240140165">
      <w:bodyDiv w:val="1"/>
      <w:marLeft w:val="0"/>
      <w:marRight w:val="0"/>
      <w:marTop w:val="0"/>
      <w:marBottom w:val="0"/>
      <w:divBdr>
        <w:top w:val="none" w:sz="0" w:space="0" w:color="auto"/>
        <w:left w:val="none" w:sz="0" w:space="0" w:color="auto"/>
        <w:bottom w:val="none" w:sz="0" w:space="0" w:color="auto"/>
        <w:right w:val="none" w:sz="0" w:space="0" w:color="auto"/>
      </w:divBdr>
    </w:div>
    <w:div w:id="1240363444">
      <w:bodyDiv w:val="1"/>
      <w:marLeft w:val="0"/>
      <w:marRight w:val="0"/>
      <w:marTop w:val="0"/>
      <w:marBottom w:val="0"/>
      <w:divBdr>
        <w:top w:val="none" w:sz="0" w:space="0" w:color="auto"/>
        <w:left w:val="none" w:sz="0" w:space="0" w:color="auto"/>
        <w:bottom w:val="none" w:sz="0" w:space="0" w:color="auto"/>
        <w:right w:val="none" w:sz="0" w:space="0" w:color="auto"/>
      </w:divBdr>
    </w:div>
    <w:div w:id="1240604674">
      <w:bodyDiv w:val="1"/>
      <w:marLeft w:val="0"/>
      <w:marRight w:val="0"/>
      <w:marTop w:val="0"/>
      <w:marBottom w:val="0"/>
      <w:divBdr>
        <w:top w:val="none" w:sz="0" w:space="0" w:color="auto"/>
        <w:left w:val="none" w:sz="0" w:space="0" w:color="auto"/>
        <w:bottom w:val="none" w:sz="0" w:space="0" w:color="auto"/>
        <w:right w:val="none" w:sz="0" w:space="0" w:color="auto"/>
      </w:divBdr>
    </w:div>
    <w:div w:id="1240628809">
      <w:bodyDiv w:val="1"/>
      <w:marLeft w:val="0"/>
      <w:marRight w:val="0"/>
      <w:marTop w:val="0"/>
      <w:marBottom w:val="0"/>
      <w:divBdr>
        <w:top w:val="none" w:sz="0" w:space="0" w:color="auto"/>
        <w:left w:val="none" w:sz="0" w:space="0" w:color="auto"/>
        <w:bottom w:val="none" w:sz="0" w:space="0" w:color="auto"/>
        <w:right w:val="none" w:sz="0" w:space="0" w:color="auto"/>
      </w:divBdr>
    </w:div>
    <w:div w:id="1240754817">
      <w:bodyDiv w:val="1"/>
      <w:marLeft w:val="0"/>
      <w:marRight w:val="0"/>
      <w:marTop w:val="0"/>
      <w:marBottom w:val="0"/>
      <w:divBdr>
        <w:top w:val="none" w:sz="0" w:space="0" w:color="auto"/>
        <w:left w:val="none" w:sz="0" w:space="0" w:color="auto"/>
        <w:bottom w:val="none" w:sz="0" w:space="0" w:color="auto"/>
        <w:right w:val="none" w:sz="0" w:space="0" w:color="auto"/>
      </w:divBdr>
    </w:div>
    <w:div w:id="1242107771">
      <w:bodyDiv w:val="1"/>
      <w:marLeft w:val="0"/>
      <w:marRight w:val="0"/>
      <w:marTop w:val="0"/>
      <w:marBottom w:val="0"/>
      <w:divBdr>
        <w:top w:val="none" w:sz="0" w:space="0" w:color="auto"/>
        <w:left w:val="none" w:sz="0" w:space="0" w:color="auto"/>
        <w:bottom w:val="none" w:sz="0" w:space="0" w:color="auto"/>
        <w:right w:val="none" w:sz="0" w:space="0" w:color="auto"/>
      </w:divBdr>
    </w:div>
    <w:div w:id="1242254396">
      <w:bodyDiv w:val="1"/>
      <w:marLeft w:val="0"/>
      <w:marRight w:val="0"/>
      <w:marTop w:val="0"/>
      <w:marBottom w:val="0"/>
      <w:divBdr>
        <w:top w:val="none" w:sz="0" w:space="0" w:color="auto"/>
        <w:left w:val="none" w:sz="0" w:space="0" w:color="auto"/>
        <w:bottom w:val="none" w:sz="0" w:space="0" w:color="auto"/>
        <w:right w:val="none" w:sz="0" w:space="0" w:color="auto"/>
      </w:divBdr>
    </w:div>
    <w:div w:id="1242373850">
      <w:bodyDiv w:val="1"/>
      <w:marLeft w:val="0"/>
      <w:marRight w:val="0"/>
      <w:marTop w:val="0"/>
      <w:marBottom w:val="0"/>
      <w:divBdr>
        <w:top w:val="none" w:sz="0" w:space="0" w:color="auto"/>
        <w:left w:val="none" w:sz="0" w:space="0" w:color="auto"/>
        <w:bottom w:val="none" w:sz="0" w:space="0" w:color="auto"/>
        <w:right w:val="none" w:sz="0" w:space="0" w:color="auto"/>
      </w:divBdr>
      <w:divsChild>
        <w:div w:id="377901230">
          <w:marLeft w:val="230"/>
          <w:marRight w:val="0"/>
          <w:marTop w:val="115"/>
          <w:marBottom w:val="0"/>
          <w:divBdr>
            <w:top w:val="none" w:sz="0" w:space="0" w:color="auto"/>
            <w:left w:val="none" w:sz="0" w:space="0" w:color="auto"/>
            <w:bottom w:val="none" w:sz="0" w:space="0" w:color="auto"/>
            <w:right w:val="none" w:sz="0" w:space="0" w:color="auto"/>
          </w:divBdr>
        </w:div>
      </w:divsChild>
    </w:div>
    <w:div w:id="1242762610">
      <w:bodyDiv w:val="1"/>
      <w:marLeft w:val="0"/>
      <w:marRight w:val="0"/>
      <w:marTop w:val="0"/>
      <w:marBottom w:val="0"/>
      <w:divBdr>
        <w:top w:val="none" w:sz="0" w:space="0" w:color="auto"/>
        <w:left w:val="none" w:sz="0" w:space="0" w:color="auto"/>
        <w:bottom w:val="none" w:sz="0" w:space="0" w:color="auto"/>
        <w:right w:val="none" w:sz="0" w:space="0" w:color="auto"/>
      </w:divBdr>
    </w:div>
    <w:div w:id="1243224097">
      <w:bodyDiv w:val="1"/>
      <w:marLeft w:val="0"/>
      <w:marRight w:val="0"/>
      <w:marTop w:val="0"/>
      <w:marBottom w:val="0"/>
      <w:divBdr>
        <w:top w:val="none" w:sz="0" w:space="0" w:color="auto"/>
        <w:left w:val="none" w:sz="0" w:space="0" w:color="auto"/>
        <w:bottom w:val="none" w:sz="0" w:space="0" w:color="auto"/>
        <w:right w:val="none" w:sz="0" w:space="0" w:color="auto"/>
      </w:divBdr>
    </w:div>
    <w:div w:id="1244023799">
      <w:bodyDiv w:val="1"/>
      <w:marLeft w:val="0"/>
      <w:marRight w:val="0"/>
      <w:marTop w:val="0"/>
      <w:marBottom w:val="0"/>
      <w:divBdr>
        <w:top w:val="none" w:sz="0" w:space="0" w:color="auto"/>
        <w:left w:val="none" w:sz="0" w:space="0" w:color="auto"/>
        <w:bottom w:val="none" w:sz="0" w:space="0" w:color="auto"/>
        <w:right w:val="none" w:sz="0" w:space="0" w:color="auto"/>
      </w:divBdr>
      <w:divsChild>
        <w:div w:id="903568826">
          <w:marLeft w:val="230"/>
          <w:marRight w:val="0"/>
          <w:marTop w:val="115"/>
          <w:marBottom w:val="0"/>
          <w:divBdr>
            <w:top w:val="none" w:sz="0" w:space="0" w:color="auto"/>
            <w:left w:val="none" w:sz="0" w:space="0" w:color="auto"/>
            <w:bottom w:val="none" w:sz="0" w:space="0" w:color="auto"/>
            <w:right w:val="none" w:sz="0" w:space="0" w:color="auto"/>
          </w:divBdr>
        </w:div>
      </w:divsChild>
    </w:div>
    <w:div w:id="1244102249">
      <w:bodyDiv w:val="1"/>
      <w:marLeft w:val="0"/>
      <w:marRight w:val="0"/>
      <w:marTop w:val="0"/>
      <w:marBottom w:val="0"/>
      <w:divBdr>
        <w:top w:val="none" w:sz="0" w:space="0" w:color="auto"/>
        <w:left w:val="none" w:sz="0" w:space="0" w:color="auto"/>
        <w:bottom w:val="none" w:sz="0" w:space="0" w:color="auto"/>
        <w:right w:val="none" w:sz="0" w:space="0" w:color="auto"/>
      </w:divBdr>
      <w:divsChild>
        <w:div w:id="1678312213">
          <w:marLeft w:val="0"/>
          <w:marRight w:val="0"/>
          <w:marTop w:val="0"/>
          <w:marBottom w:val="0"/>
          <w:divBdr>
            <w:top w:val="none" w:sz="0" w:space="0" w:color="auto"/>
            <w:left w:val="none" w:sz="0" w:space="0" w:color="auto"/>
            <w:bottom w:val="none" w:sz="0" w:space="0" w:color="auto"/>
            <w:right w:val="none" w:sz="0" w:space="0" w:color="auto"/>
          </w:divBdr>
        </w:div>
      </w:divsChild>
    </w:div>
    <w:div w:id="1244993384">
      <w:bodyDiv w:val="1"/>
      <w:marLeft w:val="0"/>
      <w:marRight w:val="0"/>
      <w:marTop w:val="0"/>
      <w:marBottom w:val="0"/>
      <w:divBdr>
        <w:top w:val="none" w:sz="0" w:space="0" w:color="auto"/>
        <w:left w:val="none" w:sz="0" w:space="0" w:color="auto"/>
        <w:bottom w:val="none" w:sz="0" w:space="0" w:color="auto"/>
        <w:right w:val="none" w:sz="0" w:space="0" w:color="auto"/>
      </w:divBdr>
    </w:div>
    <w:div w:id="1245334924">
      <w:bodyDiv w:val="1"/>
      <w:marLeft w:val="0"/>
      <w:marRight w:val="0"/>
      <w:marTop w:val="0"/>
      <w:marBottom w:val="0"/>
      <w:divBdr>
        <w:top w:val="none" w:sz="0" w:space="0" w:color="auto"/>
        <w:left w:val="none" w:sz="0" w:space="0" w:color="auto"/>
        <w:bottom w:val="none" w:sz="0" w:space="0" w:color="auto"/>
        <w:right w:val="none" w:sz="0" w:space="0" w:color="auto"/>
      </w:divBdr>
    </w:div>
    <w:div w:id="1245719647">
      <w:bodyDiv w:val="1"/>
      <w:marLeft w:val="0"/>
      <w:marRight w:val="0"/>
      <w:marTop w:val="0"/>
      <w:marBottom w:val="0"/>
      <w:divBdr>
        <w:top w:val="none" w:sz="0" w:space="0" w:color="auto"/>
        <w:left w:val="none" w:sz="0" w:space="0" w:color="auto"/>
        <w:bottom w:val="none" w:sz="0" w:space="0" w:color="auto"/>
        <w:right w:val="none" w:sz="0" w:space="0" w:color="auto"/>
      </w:divBdr>
    </w:div>
    <w:div w:id="1245720493">
      <w:bodyDiv w:val="1"/>
      <w:marLeft w:val="0"/>
      <w:marRight w:val="0"/>
      <w:marTop w:val="0"/>
      <w:marBottom w:val="0"/>
      <w:divBdr>
        <w:top w:val="none" w:sz="0" w:space="0" w:color="auto"/>
        <w:left w:val="none" w:sz="0" w:space="0" w:color="auto"/>
        <w:bottom w:val="none" w:sz="0" w:space="0" w:color="auto"/>
        <w:right w:val="none" w:sz="0" w:space="0" w:color="auto"/>
      </w:divBdr>
    </w:div>
    <w:div w:id="1245870729">
      <w:bodyDiv w:val="1"/>
      <w:marLeft w:val="0"/>
      <w:marRight w:val="0"/>
      <w:marTop w:val="0"/>
      <w:marBottom w:val="0"/>
      <w:divBdr>
        <w:top w:val="none" w:sz="0" w:space="0" w:color="auto"/>
        <w:left w:val="none" w:sz="0" w:space="0" w:color="auto"/>
        <w:bottom w:val="none" w:sz="0" w:space="0" w:color="auto"/>
        <w:right w:val="none" w:sz="0" w:space="0" w:color="auto"/>
      </w:divBdr>
    </w:div>
    <w:div w:id="1246571261">
      <w:bodyDiv w:val="1"/>
      <w:marLeft w:val="0"/>
      <w:marRight w:val="0"/>
      <w:marTop w:val="0"/>
      <w:marBottom w:val="0"/>
      <w:divBdr>
        <w:top w:val="none" w:sz="0" w:space="0" w:color="auto"/>
        <w:left w:val="none" w:sz="0" w:space="0" w:color="auto"/>
        <w:bottom w:val="none" w:sz="0" w:space="0" w:color="auto"/>
        <w:right w:val="none" w:sz="0" w:space="0" w:color="auto"/>
      </w:divBdr>
      <w:divsChild>
        <w:div w:id="190649134">
          <w:marLeft w:val="0"/>
          <w:marRight w:val="0"/>
          <w:marTop w:val="0"/>
          <w:marBottom w:val="0"/>
          <w:divBdr>
            <w:top w:val="none" w:sz="0" w:space="0" w:color="auto"/>
            <w:left w:val="none" w:sz="0" w:space="0" w:color="auto"/>
            <w:bottom w:val="none" w:sz="0" w:space="0" w:color="auto"/>
            <w:right w:val="none" w:sz="0" w:space="0" w:color="auto"/>
          </w:divBdr>
        </w:div>
      </w:divsChild>
    </w:div>
    <w:div w:id="1246767781">
      <w:bodyDiv w:val="1"/>
      <w:marLeft w:val="0"/>
      <w:marRight w:val="0"/>
      <w:marTop w:val="0"/>
      <w:marBottom w:val="0"/>
      <w:divBdr>
        <w:top w:val="none" w:sz="0" w:space="0" w:color="auto"/>
        <w:left w:val="none" w:sz="0" w:space="0" w:color="auto"/>
        <w:bottom w:val="none" w:sz="0" w:space="0" w:color="auto"/>
        <w:right w:val="none" w:sz="0" w:space="0" w:color="auto"/>
      </w:divBdr>
    </w:div>
    <w:div w:id="1247574735">
      <w:bodyDiv w:val="1"/>
      <w:marLeft w:val="0"/>
      <w:marRight w:val="0"/>
      <w:marTop w:val="0"/>
      <w:marBottom w:val="0"/>
      <w:divBdr>
        <w:top w:val="none" w:sz="0" w:space="0" w:color="auto"/>
        <w:left w:val="none" w:sz="0" w:space="0" w:color="auto"/>
        <w:bottom w:val="none" w:sz="0" w:space="0" w:color="auto"/>
        <w:right w:val="none" w:sz="0" w:space="0" w:color="auto"/>
      </w:divBdr>
    </w:div>
    <w:div w:id="1247763899">
      <w:bodyDiv w:val="1"/>
      <w:marLeft w:val="0"/>
      <w:marRight w:val="0"/>
      <w:marTop w:val="0"/>
      <w:marBottom w:val="0"/>
      <w:divBdr>
        <w:top w:val="none" w:sz="0" w:space="0" w:color="auto"/>
        <w:left w:val="none" w:sz="0" w:space="0" w:color="auto"/>
        <w:bottom w:val="none" w:sz="0" w:space="0" w:color="auto"/>
        <w:right w:val="none" w:sz="0" w:space="0" w:color="auto"/>
      </w:divBdr>
    </w:div>
    <w:div w:id="1247838001">
      <w:bodyDiv w:val="1"/>
      <w:marLeft w:val="0"/>
      <w:marRight w:val="0"/>
      <w:marTop w:val="0"/>
      <w:marBottom w:val="0"/>
      <w:divBdr>
        <w:top w:val="none" w:sz="0" w:space="0" w:color="auto"/>
        <w:left w:val="none" w:sz="0" w:space="0" w:color="auto"/>
        <w:bottom w:val="none" w:sz="0" w:space="0" w:color="auto"/>
        <w:right w:val="none" w:sz="0" w:space="0" w:color="auto"/>
      </w:divBdr>
    </w:div>
    <w:div w:id="1247887529">
      <w:bodyDiv w:val="1"/>
      <w:marLeft w:val="0"/>
      <w:marRight w:val="0"/>
      <w:marTop w:val="0"/>
      <w:marBottom w:val="0"/>
      <w:divBdr>
        <w:top w:val="none" w:sz="0" w:space="0" w:color="auto"/>
        <w:left w:val="none" w:sz="0" w:space="0" w:color="auto"/>
        <w:bottom w:val="none" w:sz="0" w:space="0" w:color="auto"/>
        <w:right w:val="none" w:sz="0" w:space="0" w:color="auto"/>
      </w:divBdr>
      <w:divsChild>
        <w:div w:id="1717125753">
          <w:marLeft w:val="0"/>
          <w:marRight w:val="0"/>
          <w:marTop w:val="0"/>
          <w:marBottom w:val="0"/>
          <w:divBdr>
            <w:top w:val="none" w:sz="0" w:space="0" w:color="auto"/>
            <w:left w:val="none" w:sz="0" w:space="0" w:color="auto"/>
            <w:bottom w:val="none" w:sz="0" w:space="0" w:color="auto"/>
            <w:right w:val="none" w:sz="0" w:space="0" w:color="auto"/>
          </w:divBdr>
        </w:div>
      </w:divsChild>
    </w:div>
    <w:div w:id="1247959942">
      <w:bodyDiv w:val="1"/>
      <w:marLeft w:val="0"/>
      <w:marRight w:val="0"/>
      <w:marTop w:val="0"/>
      <w:marBottom w:val="0"/>
      <w:divBdr>
        <w:top w:val="none" w:sz="0" w:space="0" w:color="auto"/>
        <w:left w:val="none" w:sz="0" w:space="0" w:color="auto"/>
        <w:bottom w:val="none" w:sz="0" w:space="0" w:color="auto"/>
        <w:right w:val="none" w:sz="0" w:space="0" w:color="auto"/>
      </w:divBdr>
    </w:div>
    <w:div w:id="1248029581">
      <w:bodyDiv w:val="1"/>
      <w:marLeft w:val="0"/>
      <w:marRight w:val="0"/>
      <w:marTop w:val="0"/>
      <w:marBottom w:val="0"/>
      <w:divBdr>
        <w:top w:val="none" w:sz="0" w:space="0" w:color="auto"/>
        <w:left w:val="none" w:sz="0" w:space="0" w:color="auto"/>
        <w:bottom w:val="none" w:sz="0" w:space="0" w:color="auto"/>
        <w:right w:val="none" w:sz="0" w:space="0" w:color="auto"/>
      </w:divBdr>
      <w:divsChild>
        <w:div w:id="543254020">
          <w:marLeft w:val="0"/>
          <w:marRight w:val="0"/>
          <w:marTop w:val="0"/>
          <w:marBottom w:val="0"/>
          <w:divBdr>
            <w:top w:val="none" w:sz="0" w:space="0" w:color="auto"/>
            <w:left w:val="none" w:sz="0" w:space="0" w:color="auto"/>
            <w:bottom w:val="none" w:sz="0" w:space="0" w:color="auto"/>
            <w:right w:val="none" w:sz="0" w:space="0" w:color="auto"/>
          </w:divBdr>
        </w:div>
      </w:divsChild>
    </w:div>
    <w:div w:id="1248416493">
      <w:bodyDiv w:val="1"/>
      <w:marLeft w:val="0"/>
      <w:marRight w:val="0"/>
      <w:marTop w:val="0"/>
      <w:marBottom w:val="0"/>
      <w:divBdr>
        <w:top w:val="none" w:sz="0" w:space="0" w:color="auto"/>
        <w:left w:val="none" w:sz="0" w:space="0" w:color="auto"/>
        <w:bottom w:val="none" w:sz="0" w:space="0" w:color="auto"/>
        <w:right w:val="none" w:sz="0" w:space="0" w:color="auto"/>
      </w:divBdr>
    </w:div>
    <w:div w:id="1248418510">
      <w:bodyDiv w:val="1"/>
      <w:marLeft w:val="0"/>
      <w:marRight w:val="0"/>
      <w:marTop w:val="0"/>
      <w:marBottom w:val="0"/>
      <w:divBdr>
        <w:top w:val="none" w:sz="0" w:space="0" w:color="auto"/>
        <w:left w:val="none" w:sz="0" w:space="0" w:color="auto"/>
        <w:bottom w:val="none" w:sz="0" w:space="0" w:color="auto"/>
        <w:right w:val="none" w:sz="0" w:space="0" w:color="auto"/>
      </w:divBdr>
    </w:div>
    <w:div w:id="1248463158">
      <w:bodyDiv w:val="1"/>
      <w:marLeft w:val="0"/>
      <w:marRight w:val="0"/>
      <w:marTop w:val="0"/>
      <w:marBottom w:val="0"/>
      <w:divBdr>
        <w:top w:val="none" w:sz="0" w:space="0" w:color="auto"/>
        <w:left w:val="none" w:sz="0" w:space="0" w:color="auto"/>
        <w:bottom w:val="none" w:sz="0" w:space="0" w:color="auto"/>
        <w:right w:val="none" w:sz="0" w:space="0" w:color="auto"/>
      </w:divBdr>
      <w:divsChild>
        <w:div w:id="1964731281">
          <w:marLeft w:val="0"/>
          <w:marRight w:val="0"/>
          <w:marTop w:val="0"/>
          <w:marBottom w:val="0"/>
          <w:divBdr>
            <w:top w:val="none" w:sz="0" w:space="0" w:color="auto"/>
            <w:left w:val="none" w:sz="0" w:space="0" w:color="auto"/>
            <w:bottom w:val="none" w:sz="0" w:space="0" w:color="auto"/>
            <w:right w:val="none" w:sz="0" w:space="0" w:color="auto"/>
          </w:divBdr>
        </w:div>
      </w:divsChild>
    </w:div>
    <w:div w:id="1248685205">
      <w:bodyDiv w:val="1"/>
      <w:marLeft w:val="0"/>
      <w:marRight w:val="0"/>
      <w:marTop w:val="0"/>
      <w:marBottom w:val="0"/>
      <w:divBdr>
        <w:top w:val="none" w:sz="0" w:space="0" w:color="auto"/>
        <w:left w:val="none" w:sz="0" w:space="0" w:color="auto"/>
        <w:bottom w:val="none" w:sz="0" w:space="0" w:color="auto"/>
        <w:right w:val="none" w:sz="0" w:space="0" w:color="auto"/>
      </w:divBdr>
      <w:divsChild>
        <w:div w:id="1284842537">
          <w:marLeft w:val="230"/>
          <w:marRight w:val="0"/>
          <w:marTop w:val="115"/>
          <w:marBottom w:val="0"/>
          <w:divBdr>
            <w:top w:val="none" w:sz="0" w:space="0" w:color="auto"/>
            <w:left w:val="none" w:sz="0" w:space="0" w:color="auto"/>
            <w:bottom w:val="none" w:sz="0" w:space="0" w:color="auto"/>
            <w:right w:val="none" w:sz="0" w:space="0" w:color="auto"/>
          </w:divBdr>
        </w:div>
      </w:divsChild>
    </w:div>
    <w:div w:id="1248804135">
      <w:bodyDiv w:val="1"/>
      <w:marLeft w:val="0"/>
      <w:marRight w:val="0"/>
      <w:marTop w:val="0"/>
      <w:marBottom w:val="0"/>
      <w:divBdr>
        <w:top w:val="none" w:sz="0" w:space="0" w:color="auto"/>
        <w:left w:val="none" w:sz="0" w:space="0" w:color="auto"/>
        <w:bottom w:val="none" w:sz="0" w:space="0" w:color="auto"/>
        <w:right w:val="none" w:sz="0" w:space="0" w:color="auto"/>
      </w:divBdr>
    </w:div>
    <w:div w:id="1249189830">
      <w:bodyDiv w:val="1"/>
      <w:marLeft w:val="0"/>
      <w:marRight w:val="0"/>
      <w:marTop w:val="0"/>
      <w:marBottom w:val="0"/>
      <w:divBdr>
        <w:top w:val="none" w:sz="0" w:space="0" w:color="auto"/>
        <w:left w:val="none" w:sz="0" w:space="0" w:color="auto"/>
        <w:bottom w:val="none" w:sz="0" w:space="0" w:color="auto"/>
        <w:right w:val="none" w:sz="0" w:space="0" w:color="auto"/>
      </w:divBdr>
      <w:divsChild>
        <w:div w:id="827206334">
          <w:marLeft w:val="230"/>
          <w:marRight w:val="0"/>
          <w:marTop w:val="115"/>
          <w:marBottom w:val="0"/>
          <w:divBdr>
            <w:top w:val="none" w:sz="0" w:space="0" w:color="auto"/>
            <w:left w:val="none" w:sz="0" w:space="0" w:color="auto"/>
            <w:bottom w:val="none" w:sz="0" w:space="0" w:color="auto"/>
            <w:right w:val="none" w:sz="0" w:space="0" w:color="auto"/>
          </w:divBdr>
        </w:div>
      </w:divsChild>
    </w:div>
    <w:div w:id="1249388939">
      <w:bodyDiv w:val="1"/>
      <w:marLeft w:val="0"/>
      <w:marRight w:val="0"/>
      <w:marTop w:val="0"/>
      <w:marBottom w:val="0"/>
      <w:divBdr>
        <w:top w:val="none" w:sz="0" w:space="0" w:color="auto"/>
        <w:left w:val="none" w:sz="0" w:space="0" w:color="auto"/>
        <w:bottom w:val="none" w:sz="0" w:space="0" w:color="auto"/>
        <w:right w:val="none" w:sz="0" w:space="0" w:color="auto"/>
      </w:divBdr>
    </w:div>
    <w:div w:id="1249847077">
      <w:bodyDiv w:val="1"/>
      <w:marLeft w:val="0"/>
      <w:marRight w:val="0"/>
      <w:marTop w:val="0"/>
      <w:marBottom w:val="0"/>
      <w:divBdr>
        <w:top w:val="none" w:sz="0" w:space="0" w:color="auto"/>
        <w:left w:val="none" w:sz="0" w:space="0" w:color="auto"/>
        <w:bottom w:val="none" w:sz="0" w:space="0" w:color="auto"/>
        <w:right w:val="none" w:sz="0" w:space="0" w:color="auto"/>
      </w:divBdr>
      <w:divsChild>
        <w:div w:id="733771549">
          <w:marLeft w:val="46"/>
          <w:marRight w:val="46"/>
          <w:marTop w:val="81"/>
          <w:marBottom w:val="81"/>
          <w:divBdr>
            <w:top w:val="none" w:sz="0" w:space="0" w:color="auto"/>
            <w:left w:val="none" w:sz="0" w:space="0" w:color="auto"/>
            <w:bottom w:val="none" w:sz="0" w:space="0" w:color="auto"/>
            <w:right w:val="none" w:sz="0" w:space="0" w:color="auto"/>
          </w:divBdr>
          <w:divsChild>
            <w:div w:id="7772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4355">
      <w:bodyDiv w:val="1"/>
      <w:marLeft w:val="0"/>
      <w:marRight w:val="0"/>
      <w:marTop w:val="0"/>
      <w:marBottom w:val="0"/>
      <w:divBdr>
        <w:top w:val="none" w:sz="0" w:space="0" w:color="auto"/>
        <w:left w:val="none" w:sz="0" w:space="0" w:color="auto"/>
        <w:bottom w:val="none" w:sz="0" w:space="0" w:color="auto"/>
        <w:right w:val="none" w:sz="0" w:space="0" w:color="auto"/>
      </w:divBdr>
    </w:div>
    <w:div w:id="1250314168">
      <w:bodyDiv w:val="1"/>
      <w:marLeft w:val="0"/>
      <w:marRight w:val="0"/>
      <w:marTop w:val="0"/>
      <w:marBottom w:val="0"/>
      <w:divBdr>
        <w:top w:val="none" w:sz="0" w:space="0" w:color="auto"/>
        <w:left w:val="none" w:sz="0" w:space="0" w:color="auto"/>
        <w:bottom w:val="none" w:sz="0" w:space="0" w:color="auto"/>
        <w:right w:val="none" w:sz="0" w:space="0" w:color="auto"/>
      </w:divBdr>
    </w:div>
    <w:div w:id="1251086773">
      <w:bodyDiv w:val="1"/>
      <w:marLeft w:val="0"/>
      <w:marRight w:val="0"/>
      <w:marTop w:val="0"/>
      <w:marBottom w:val="0"/>
      <w:divBdr>
        <w:top w:val="none" w:sz="0" w:space="0" w:color="auto"/>
        <w:left w:val="none" w:sz="0" w:space="0" w:color="auto"/>
        <w:bottom w:val="none" w:sz="0" w:space="0" w:color="auto"/>
        <w:right w:val="none" w:sz="0" w:space="0" w:color="auto"/>
      </w:divBdr>
    </w:div>
    <w:div w:id="1251159163">
      <w:bodyDiv w:val="1"/>
      <w:marLeft w:val="0"/>
      <w:marRight w:val="0"/>
      <w:marTop w:val="0"/>
      <w:marBottom w:val="0"/>
      <w:divBdr>
        <w:top w:val="none" w:sz="0" w:space="0" w:color="auto"/>
        <w:left w:val="none" w:sz="0" w:space="0" w:color="auto"/>
        <w:bottom w:val="none" w:sz="0" w:space="0" w:color="auto"/>
        <w:right w:val="none" w:sz="0" w:space="0" w:color="auto"/>
      </w:divBdr>
      <w:divsChild>
        <w:div w:id="1169323281">
          <w:marLeft w:val="0"/>
          <w:marRight w:val="0"/>
          <w:marTop w:val="0"/>
          <w:marBottom w:val="0"/>
          <w:divBdr>
            <w:top w:val="none" w:sz="0" w:space="0" w:color="auto"/>
            <w:left w:val="none" w:sz="0" w:space="0" w:color="auto"/>
            <w:bottom w:val="none" w:sz="0" w:space="0" w:color="auto"/>
            <w:right w:val="none" w:sz="0" w:space="0" w:color="auto"/>
          </w:divBdr>
        </w:div>
      </w:divsChild>
    </w:div>
    <w:div w:id="1251546959">
      <w:bodyDiv w:val="1"/>
      <w:marLeft w:val="0"/>
      <w:marRight w:val="0"/>
      <w:marTop w:val="0"/>
      <w:marBottom w:val="0"/>
      <w:divBdr>
        <w:top w:val="none" w:sz="0" w:space="0" w:color="auto"/>
        <w:left w:val="none" w:sz="0" w:space="0" w:color="auto"/>
        <w:bottom w:val="none" w:sz="0" w:space="0" w:color="auto"/>
        <w:right w:val="none" w:sz="0" w:space="0" w:color="auto"/>
      </w:divBdr>
      <w:divsChild>
        <w:div w:id="1743478449">
          <w:marLeft w:val="0"/>
          <w:marRight w:val="0"/>
          <w:marTop w:val="0"/>
          <w:marBottom w:val="0"/>
          <w:divBdr>
            <w:top w:val="none" w:sz="0" w:space="0" w:color="auto"/>
            <w:left w:val="none" w:sz="0" w:space="0" w:color="auto"/>
            <w:bottom w:val="none" w:sz="0" w:space="0" w:color="auto"/>
            <w:right w:val="none" w:sz="0" w:space="0" w:color="auto"/>
          </w:divBdr>
        </w:div>
      </w:divsChild>
    </w:div>
    <w:div w:id="1251737613">
      <w:bodyDiv w:val="1"/>
      <w:marLeft w:val="0"/>
      <w:marRight w:val="0"/>
      <w:marTop w:val="0"/>
      <w:marBottom w:val="0"/>
      <w:divBdr>
        <w:top w:val="none" w:sz="0" w:space="0" w:color="auto"/>
        <w:left w:val="none" w:sz="0" w:space="0" w:color="auto"/>
        <w:bottom w:val="none" w:sz="0" w:space="0" w:color="auto"/>
        <w:right w:val="none" w:sz="0" w:space="0" w:color="auto"/>
      </w:divBdr>
      <w:divsChild>
        <w:div w:id="1786382452">
          <w:marLeft w:val="60"/>
          <w:marRight w:val="60"/>
          <w:marTop w:val="100"/>
          <w:marBottom w:val="100"/>
          <w:divBdr>
            <w:top w:val="none" w:sz="0" w:space="0" w:color="auto"/>
            <w:left w:val="none" w:sz="0" w:space="0" w:color="auto"/>
            <w:bottom w:val="none" w:sz="0" w:space="0" w:color="auto"/>
            <w:right w:val="none" w:sz="0" w:space="0" w:color="auto"/>
          </w:divBdr>
          <w:divsChild>
            <w:div w:id="8012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621">
      <w:bodyDiv w:val="1"/>
      <w:marLeft w:val="0"/>
      <w:marRight w:val="0"/>
      <w:marTop w:val="0"/>
      <w:marBottom w:val="0"/>
      <w:divBdr>
        <w:top w:val="none" w:sz="0" w:space="0" w:color="auto"/>
        <w:left w:val="none" w:sz="0" w:space="0" w:color="auto"/>
        <w:bottom w:val="none" w:sz="0" w:space="0" w:color="auto"/>
        <w:right w:val="none" w:sz="0" w:space="0" w:color="auto"/>
      </w:divBdr>
    </w:div>
    <w:div w:id="1252394892">
      <w:bodyDiv w:val="1"/>
      <w:marLeft w:val="0"/>
      <w:marRight w:val="0"/>
      <w:marTop w:val="0"/>
      <w:marBottom w:val="0"/>
      <w:divBdr>
        <w:top w:val="none" w:sz="0" w:space="0" w:color="auto"/>
        <w:left w:val="none" w:sz="0" w:space="0" w:color="auto"/>
        <w:bottom w:val="none" w:sz="0" w:space="0" w:color="auto"/>
        <w:right w:val="none" w:sz="0" w:space="0" w:color="auto"/>
      </w:divBdr>
    </w:div>
    <w:div w:id="1252591094">
      <w:bodyDiv w:val="1"/>
      <w:marLeft w:val="0"/>
      <w:marRight w:val="0"/>
      <w:marTop w:val="0"/>
      <w:marBottom w:val="0"/>
      <w:divBdr>
        <w:top w:val="none" w:sz="0" w:space="0" w:color="auto"/>
        <w:left w:val="none" w:sz="0" w:space="0" w:color="auto"/>
        <w:bottom w:val="none" w:sz="0" w:space="0" w:color="auto"/>
        <w:right w:val="none" w:sz="0" w:space="0" w:color="auto"/>
      </w:divBdr>
    </w:div>
    <w:div w:id="1252618207">
      <w:bodyDiv w:val="1"/>
      <w:marLeft w:val="0"/>
      <w:marRight w:val="0"/>
      <w:marTop w:val="0"/>
      <w:marBottom w:val="0"/>
      <w:divBdr>
        <w:top w:val="none" w:sz="0" w:space="0" w:color="auto"/>
        <w:left w:val="none" w:sz="0" w:space="0" w:color="auto"/>
        <w:bottom w:val="none" w:sz="0" w:space="0" w:color="auto"/>
        <w:right w:val="none" w:sz="0" w:space="0" w:color="auto"/>
      </w:divBdr>
      <w:divsChild>
        <w:div w:id="1687634610">
          <w:marLeft w:val="60"/>
          <w:marRight w:val="60"/>
          <w:marTop w:val="105"/>
          <w:marBottom w:val="105"/>
          <w:divBdr>
            <w:top w:val="none" w:sz="0" w:space="0" w:color="auto"/>
            <w:left w:val="none" w:sz="0" w:space="0" w:color="auto"/>
            <w:bottom w:val="none" w:sz="0" w:space="0" w:color="auto"/>
            <w:right w:val="none" w:sz="0" w:space="0" w:color="auto"/>
          </w:divBdr>
          <w:divsChild>
            <w:div w:id="4088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134">
      <w:bodyDiv w:val="1"/>
      <w:marLeft w:val="0"/>
      <w:marRight w:val="0"/>
      <w:marTop w:val="0"/>
      <w:marBottom w:val="0"/>
      <w:divBdr>
        <w:top w:val="none" w:sz="0" w:space="0" w:color="auto"/>
        <w:left w:val="none" w:sz="0" w:space="0" w:color="auto"/>
        <w:bottom w:val="none" w:sz="0" w:space="0" w:color="auto"/>
        <w:right w:val="none" w:sz="0" w:space="0" w:color="auto"/>
      </w:divBdr>
    </w:div>
    <w:div w:id="1252856133">
      <w:bodyDiv w:val="1"/>
      <w:marLeft w:val="0"/>
      <w:marRight w:val="0"/>
      <w:marTop w:val="0"/>
      <w:marBottom w:val="0"/>
      <w:divBdr>
        <w:top w:val="none" w:sz="0" w:space="0" w:color="auto"/>
        <w:left w:val="none" w:sz="0" w:space="0" w:color="auto"/>
        <w:bottom w:val="none" w:sz="0" w:space="0" w:color="auto"/>
        <w:right w:val="none" w:sz="0" w:space="0" w:color="auto"/>
      </w:divBdr>
      <w:divsChild>
        <w:div w:id="151608996">
          <w:marLeft w:val="46"/>
          <w:marRight w:val="46"/>
          <w:marTop w:val="81"/>
          <w:marBottom w:val="81"/>
          <w:divBdr>
            <w:top w:val="none" w:sz="0" w:space="0" w:color="auto"/>
            <w:left w:val="none" w:sz="0" w:space="0" w:color="auto"/>
            <w:bottom w:val="none" w:sz="0" w:space="0" w:color="auto"/>
            <w:right w:val="none" w:sz="0" w:space="0" w:color="auto"/>
          </w:divBdr>
          <w:divsChild>
            <w:div w:id="17952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584">
      <w:bodyDiv w:val="1"/>
      <w:marLeft w:val="0"/>
      <w:marRight w:val="0"/>
      <w:marTop w:val="0"/>
      <w:marBottom w:val="0"/>
      <w:divBdr>
        <w:top w:val="none" w:sz="0" w:space="0" w:color="auto"/>
        <w:left w:val="none" w:sz="0" w:space="0" w:color="auto"/>
        <w:bottom w:val="none" w:sz="0" w:space="0" w:color="auto"/>
        <w:right w:val="none" w:sz="0" w:space="0" w:color="auto"/>
      </w:divBdr>
    </w:div>
    <w:div w:id="1253050533">
      <w:bodyDiv w:val="1"/>
      <w:marLeft w:val="0"/>
      <w:marRight w:val="0"/>
      <w:marTop w:val="0"/>
      <w:marBottom w:val="0"/>
      <w:divBdr>
        <w:top w:val="none" w:sz="0" w:space="0" w:color="auto"/>
        <w:left w:val="none" w:sz="0" w:space="0" w:color="auto"/>
        <w:bottom w:val="none" w:sz="0" w:space="0" w:color="auto"/>
        <w:right w:val="none" w:sz="0" w:space="0" w:color="auto"/>
      </w:divBdr>
    </w:div>
    <w:div w:id="1253317410">
      <w:bodyDiv w:val="1"/>
      <w:marLeft w:val="0"/>
      <w:marRight w:val="0"/>
      <w:marTop w:val="0"/>
      <w:marBottom w:val="0"/>
      <w:divBdr>
        <w:top w:val="none" w:sz="0" w:space="0" w:color="auto"/>
        <w:left w:val="none" w:sz="0" w:space="0" w:color="auto"/>
        <w:bottom w:val="none" w:sz="0" w:space="0" w:color="auto"/>
        <w:right w:val="none" w:sz="0" w:space="0" w:color="auto"/>
      </w:divBdr>
    </w:div>
    <w:div w:id="1253708691">
      <w:bodyDiv w:val="1"/>
      <w:marLeft w:val="0"/>
      <w:marRight w:val="0"/>
      <w:marTop w:val="0"/>
      <w:marBottom w:val="0"/>
      <w:divBdr>
        <w:top w:val="none" w:sz="0" w:space="0" w:color="auto"/>
        <w:left w:val="none" w:sz="0" w:space="0" w:color="auto"/>
        <w:bottom w:val="none" w:sz="0" w:space="0" w:color="auto"/>
        <w:right w:val="none" w:sz="0" w:space="0" w:color="auto"/>
      </w:divBdr>
      <w:divsChild>
        <w:div w:id="1284455440">
          <w:marLeft w:val="0"/>
          <w:marRight w:val="0"/>
          <w:marTop w:val="0"/>
          <w:marBottom w:val="0"/>
          <w:divBdr>
            <w:top w:val="none" w:sz="0" w:space="0" w:color="auto"/>
            <w:left w:val="none" w:sz="0" w:space="0" w:color="auto"/>
            <w:bottom w:val="none" w:sz="0" w:space="0" w:color="auto"/>
            <w:right w:val="none" w:sz="0" w:space="0" w:color="auto"/>
          </w:divBdr>
        </w:div>
      </w:divsChild>
    </w:div>
    <w:div w:id="1253854859">
      <w:bodyDiv w:val="1"/>
      <w:marLeft w:val="0"/>
      <w:marRight w:val="0"/>
      <w:marTop w:val="0"/>
      <w:marBottom w:val="0"/>
      <w:divBdr>
        <w:top w:val="none" w:sz="0" w:space="0" w:color="auto"/>
        <w:left w:val="none" w:sz="0" w:space="0" w:color="auto"/>
        <w:bottom w:val="none" w:sz="0" w:space="0" w:color="auto"/>
        <w:right w:val="none" w:sz="0" w:space="0" w:color="auto"/>
      </w:divBdr>
    </w:div>
    <w:div w:id="1253971396">
      <w:bodyDiv w:val="1"/>
      <w:marLeft w:val="0"/>
      <w:marRight w:val="0"/>
      <w:marTop w:val="0"/>
      <w:marBottom w:val="0"/>
      <w:divBdr>
        <w:top w:val="none" w:sz="0" w:space="0" w:color="auto"/>
        <w:left w:val="none" w:sz="0" w:space="0" w:color="auto"/>
        <w:bottom w:val="none" w:sz="0" w:space="0" w:color="auto"/>
        <w:right w:val="none" w:sz="0" w:space="0" w:color="auto"/>
      </w:divBdr>
      <w:divsChild>
        <w:div w:id="836313639">
          <w:marLeft w:val="0"/>
          <w:marRight w:val="0"/>
          <w:marTop w:val="0"/>
          <w:marBottom w:val="0"/>
          <w:divBdr>
            <w:top w:val="none" w:sz="0" w:space="0" w:color="auto"/>
            <w:left w:val="none" w:sz="0" w:space="0" w:color="auto"/>
            <w:bottom w:val="none" w:sz="0" w:space="0" w:color="auto"/>
            <w:right w:val="none" w:sz="0" w:space="0" w:color="auto"/>
          </w:divBdr>
        </w:div>
      </w:divsChild>
    </w:div>
    <w:div w:id="1254048695">
      <w:bodyDiv w:val="1"/>
      <w:marLeft w:val="0"/>
      <w:marRight w:val="0"/>
      <w:marTop w:val="0"/>
      <w:marBottom w:val="0"/>
      <w:divBdr>
        <w:top w:val="none" w:sz="0" w:space="0" w:color="auto"/>
        <w:left w:val="none" w:sz="0" w:space="0" w:color="auto"/>
        <w:bottom w:val="none" w:sz="0" w:space="0" w:color="auto"/>
        <w:right w:val="none" w:sz="0" w:space="0" w:color="auto"/>
      </w:divBdr>
      <w:divsChild>
        <w:div w:id="1696226112">
          <w:marLeft w:val="0"/>
          <w:marRight w:val="0"/>
          <w:marTop w:val="0"/>
          <w:marBottom w:val="0"/>
          <w:divBdr>
            <w:top w:val="none" w:sz="0" w:space="0" w:color="auto"/>
            <w:left w:val="none" w:sz="0" w:space="0" w:color="auto"/>
            <w:bottom w:val="none" w:sz="0" w:space="0" w:color="auto"/>
            <w:right w:val="none" w:sz="0" w:space="0" w:color="auto"/>
          </w:divBdr>
        </w:div>
      </w:divsChild>
    </w:div>
    <w:div w:id="1254246443">
      <w:bodyDiv w:val="1"/>
      <w:marLeft w:val="0"/>
      <w:marRight w:val="0"/>
      <w:marTop w:val="0"/>
      <w:marBottom w:val="0"/>
      <w:divBdr>
        <w:top w:val="none" w:sz="0" w:space="0" w:color="auto"/>
        <w:left w:val="none" w:sz="0" w:space="0" w:color="auto"/>
        <w:bottom w:val="none" w:sz="0" w:space="0" w:color="auto"/>
        <w:right w:val="none" w:sz="0" w:space="0" w:color="auto"/>
      </w:divBdr>
    </w:div>
    <w:div w:id="1254585405">
      <w:bodyDiv w:val="1"/>
      <w:marLeft w:val="0"/>
      <w:marRight w:val="0"/>
      <w:marTop w:val="0"/>
      <w:marBottom w:val="0"/>
      <w:divBdr>
        <w:top w:val="none" w:sz="0" w:space="0" w:color="auto"/>
        <w:left w:val="none" w:sz="0" w:space="0" w:color="auto"/>
        <w:bottom w:val="none" w:sz="0" w:space="0" w:color="auto"/>
        <w:right w:val="none" w:sz="0" w:space="0" w:color="auto"/>
      </w:divBdr>
    </w:div>
    <w:div w:id="1254819803">
      <w:bodyDiv w:val="1"/>
      <w:marLeft w:val="0"/>
      <w:marRight w:val="0"/>
      <w:marTop w:val="0"/>
      <w:marBottom w:val="0"/>
      <w:divBdr>
        <w:top w:val="none" w:sz="0" w:space="0" w:color="auto"/>
        <w:left w:val="none" w:sz="0" w:space="0" w:color="auto"/>
        <w:bottom w:val="none" w:sz="0" w:space="0" w:color="auto"/>
        <w:right w:val="none" w:sz="0" w:space="0" w:color="auto"/>
      </w:divBdr>
    </w:div>
    <w:div w:id="1254975172">
      <w:bodyDiv w:val="1"/>
      <w:marLeft w:val="0"/>
      <w:marRight w:val="0"/>
      <w:marTop w:val="0"/>
      <w:marBottom w:val="0"/>
      <w:divBdr>
        <w:top w:val="none" w:sz="0" w:space="0" w:color="auto"/>
        <w:left w:val="none" w:sz="0" w:space="0" w:color="auto"/>
        <w:bottom w:val="none" w:sz="0" w:space="0" w:color="auto"/>
        <w:right w:val="none" w:sz="0" w:space="0" w:color="auto"/>
      </w:divBdr>
      <w:divsChild>
        <w:div w:id="2095055093">
          <w:marLeft w:val="0"/>
          <w:marRight w:val="0"/>
          <w:marTop w:val="0"/>
          <w:marBottom w:val="0"/>
          <w:divBdr>
            <w:top w:val="none" w:sz="0" w:space="0" w:color="auto"/>
            <w:left w:val="none" w:sz="0" w:space="0" w:color="auto"/>
            <w:bottom w:val="none" w:sz="0" w:space="0" w:color="auto"/>
            <w:right w:val="none" w:sz="0" w:space="0" w:color="auto"/>
          </w:divBdr>
        </w:div>
      </w:divsChild>
    </w:div>
    <w:div w:id="1255086422">
      <w:bodyDiv w:val="1"/>
      <w:marLeft w:val="0"/>
      <w:marRight w:val="0"/>
      <w:marTop w:val="0"/>
      <w:marBottom w:val="0"/>
      <w:divBdr>
        <w:top w:val="none" w:sz="0" w:space="0" w:color="auto"/>
        <w:left w:val="none" w:sz="0" w:space="0" w:color="auto"/>
        <w:bottom w:val="none" w:sz="0" w:space="0" w:color="auto"/>
        <w:right w:val="none" w:sz="0" w:space="0" w:color="auto"/>
      </w:divBdr>
    </w:div>
    <w:div w:id="1255241080">
      <w:bodyDiv w:val="1"/>
      <w:marLeft w:val="0"/>
      <w:marRight w:val="0"/>
      <w:marTop w:val="0"/>
      <w:marBottom w:val="0"/>
      <w:divBdr>
        <w:top w:val="none" w:sz="0" w:space="0" w:color="auto"/>
        <w:left w:val="none" w:sz="0" w:space="0" w:color="auto"/>
        <w:bottom w:val="none" w:sz="0" w:space="0" w:color="auto"/>
        <w:right w:val="none" w:sz="0" w:space="0" w:color="auto"/>
      </w:divBdr>
    </w:div>
    <w:div w:id="1255554549">
      <w:bodyDiv w:val="1"/>
      <w:marLeft w:val="0"/>
      <w:marRight w:val="0"/>
      <w:marTop w:val="0"/>
      <w:marBottom w:val="0"/>
      <w:divBdr>
        <w:top w:val="none" w:sz="0" w:space="0" w:color="auto"/>
        <w:left w:val="none" w:sz="0" w:space="0" w:color="auto"/>
        <w:bottom w:val="none" w:sz="0" w:space="0" w:color="auto"/>
        <w:right w:val="none" w:sz="0" w:space="0" w:color="auto"/>
      </w:divBdr>
      <w:divsChild>
        <w:div w:id="2083213296">
          <w:marLeft w:val="0"/>
          <w:marRight w:val="0"/>
          <w:marTop w:val="0"/>
          <w:marBottom w:val="0"/>
          <w:divBdr>
            <w:top w:val="none" w:sz="0" w:space="0" w:color="auto"/>
            <w:left w:val="none" w:sz="0" w:space="0" w:color="auto"/>
            <w:bottom w:val="none" w:sz="0" w:space="0" w:color="auto"/>
            <w:right w:val="none" w:sz="0" w:space="0" w:color="auto"/>
          </w:divBdr>
        </w:div>
      </w:divsChild>
    </w:div>
    <w:div w:id="1255942415">
      <w:bodyDiv w:val="1"/>
      <w:marLeft w:val="0"/>
      <w:marRight w:val="0"/>
      <w:marTop w:val="0"/>
      <w:marBottom w:val="0"/>
      <w:divBdr>
        <w:top w:val="none" w:sz="0" w:space="0" w:color="auto"/>
        <w:left w:val="none" w:sz="0" w:space="0" w:color="auto"/>
        <w:bottom w:val="none" w:sz="0" w:space="0" w:color="auto"/>
        <w:right w:val="none" w:sz="0" w:space="0" w:color="auto"/>
      </w:divBdr>
    </w:div>
    <w:div w:id="1256012829">
      <w:bodyDiv w:val="1"/>
      <w:marLeft w:val="0"/>
      <w:marRight w:val="0"/>
      <w:marTop w:val="0"/>
      <w:marBottom w:val="0"/>
      <w:divBdr>
        <w:top w:val="none" w:sz="0" w:space="0" w:color="auto"/>
        <w:left w:val="none" w:sz="0" w:space="0" w:color="auto"/>
        <w:bottom w:val="none" w:sz="0" w:space="0" w:color="auto"/>
        <w:right w:val="none" w:sz="0" w:space="0" w:color="auto"/>
      </w:divBdr>
      <w:divsChild>
        <w:div w:id="1910115851">
          <w:marLeft w:val="0"/>
          <w:marRight w:val="0"/>
          <w:marTop w:val="0"/>
          <w:marBottom w:val="0"/>
          <w:divBdr>
            <w:top w:val="none" w:sz="0" w:space="0" w:color="auto"/>
            <w:left w:val="none" w:sz="0" w:space="0" w:color="auto"/>
            <w:bottom w:val="none" w:sz="0" w:space="0" w:color="auto"/>
            <w:right w:val="none" w:sz="0" w:space="0" w:color="auto"/>
          </w:divBdr>
        </w:div>
      </w:divsChild>
    </w:div>
    <w:div w:id="1256287032">
      <w:bodyDiv w:val="1"/>
      <w:marLeft w:val="0"/>
      <w:marRight w:val="0"/>
      <w:marTop w:val="0"/>
      <w:marBottom w:val="0"/>
      <w:divBdr>
        <w:top w:val="none" w:sz="0" w:space="0" w:color="auto"/>
        <w:left w:val="none" w:sz="0" w:space="0" w:color="auto"/>
        <w:bottom w:val="none" w:sz="0" w:space="0" w:color="auto"/>
        <w:right w:val="none" w:sz="0" w:space="0" w:color="auto"/>
      </w:divBdr>
      <w:divsChild>
        <w:div w:id="370955846">
          <w:marLeft w:val="0"/>
          <w:marRight w:val="0"/>
          <w:marTop w:val="0"/>
          <w:marBottom w:val="0"/>
          <w:divBdr>
            <w:top w:val="none" w:sz="0" w:space="0" w:color="auto"/>
            <w:left w:val="none" w:sz="0" w:space="0" w:color="auto"/>
            <w:bottom w:val="none" w:sz="0" w:space="0" w:color="auto"/>
            <w:right w:val="none" w:sz="0" w:space="0" w:color="auto"/>
          </w:divBdr>
        </w:div>
      </w:divsChild>
    </w:div>
    <w:div w:id="1256665949">
      <w:bodyDiv w:val="1"/>
      <w:marLeft w:val="0"/>
      <w:marRight w:val="0"/>
      <w:marTop w:val="0"/>
      <w:marBottom w:val="0"/>
      <w:divBdr>
        <w:top w:val="none" w:sz="0" w:space="0" w:color="auto"/>
        <w:left w:val="none" w:sz="0" w:space="0" w:color="auto"/>
        <w:bottom w:val="none" w:sz="0" w:space="0" w:color="auto"/>
        <w:right w:val="none" w:sz="0" w:space="0" w:color="auto"/>
      </w:divBdr>
    </w:div>
    <w:div w:id="1256868519">
      <w:bodyDiv w:val="1"/>
      <w:marLeft w:val="0"/>
      <w:marRight w:val="0"/>
      <w:marTop w:val="0"/>
      <w:marBottom w:val="0"/>
      <w:divBdr>
        <w:top w:val="none" w:sz="0" w:space="0" w:color="auto"/>
        <w:left w:val="none" w:sz="0" w:space="0" w:color="auto"/>
        <w:bottom w:val="none" w:sz="0" w:space="0" w:color="auto"/>
        <w:right w:val="none" w:sz="0" w:space="0" w:color="auto"/>
      </w:divBdr>
    </w:div>
    <w:div w:id="1257133693">
      <w:bodyDiv w:val="1"/>
      <w:marLeft w:val="0"/>
      <w:marRight w:val="0"/>
      <w:marTop w:val="0"/>
      <w:marBottom w:val="0"/>
      <w:divBdr>
        <w:top w:val="none" w:sz="0" w:space="0" w:color="auto"/>
        <w:left w:val="none" w:sz="0" w:space="0" w:color="auto"/>
        <w:bottom w:val="none" w:sz="0" w:space="0" w:color="auto"/>
        <w:right w:val="none" w:sz="0" w:space="0" w:color="auto"/>
      </w:divBdr>
    </w:div>
    <w:div w:id="1257249499">
      <w:bodyDiv w:val="1"/>
      <w:marLeft w:val="0"/>
      <w:marRight w:val="0"/>
      <w:marTop w:val="0"/>
      <w:marBottom w:val="0"/>
      <w:divBdr>
        <w:top w:val="none" w:sz="0" w:space="0" w:color="auto"/>
        <w:left w:val="none" w:sz="0" w:space="0" w:color="auto"/>
        <w:bottom w:val="none" w:sz="0" w:space="0" w:color="auto"/>
        <w:right w:val="none" w:sz="0" w:space="0" w:color="auto"/>
      </w:divBdr>
    </w:div>
    <w:div w:id="1258250033">
      <w:bodyDiv w:val="1"/>
      <w:marLeft w:val="0"/>
      <w:marRight w:val="0"/>
      <w:marTop w:val="0"/>
      <w:marBottom w:val="0"/>
      <w:divBdr>
        <w:top w:val="none" w:sz="0" w:space="0" w:color="auto"/>
        <w:left w:val="none" w:sz="0" w:space="0" w:color="auto"/>
        <w:bottom w:val="none" w:sz="0" w:space="0" w:color="auto"/>
        <w:right w:val="none" w:sz="0" w:space="0" w:color="auto"/>
      </w:divBdr>
    </w:div>
    <w:div w:id="1258252933">
      <w:bodyDiv w:val="1"/>
      <w:marLeft w:val="0"/>
      <w:marRight w:val="0"/>
      <w:marTop w:val="0"/>
      <w:marBottom w:val="0"/>
      <w:divBdr>
        <w:top w:val="none" w:sz="0" w:space="0" w:color="auto"/>
        <w:left w:val="none" w:sz="0" w:space="0" w:color="auto"/>
        <w:bottom w:val="none" w:sz="0" w:space="0" w:color="auto"/>
        <w:right w:val="none" w:sz="0" w:space="0" w:color="auto"/>
      </w:divBdr>
    </w:div>
    <w:div w:id="1258708429">
      <w:bodyDiv w:val="1"/>
      <w:marLeft w:val="0"/>
      <w:marRight w:val="0"/>
      <w:marTop w:val="0"/>
      <w:marBottom w:val="0"/>
      <w:divBdr>
        <w:top w:val="none" w:sz="0" w:space="0" w:color="auto"/>
        <w:left w:val="none" w:sz="0" w:space="0" w:color="auto"/>
        <w:bottom w:val="none" w:sz="0" w:space="0" w:color="auto"/>
        <w:right w:val="none" w:sz="0" w:space="0" w:color="auto"/>
      </w:divBdr>
      <w:divsChild>
        <w:div w:id="404300614">
          <w:marLeft w:val="0"/>
          <w:marRight w:val="0"/>
          <w:marTop w:val="0"/>
          <w:marBottom w:val="0"/>
          <w:divBdr>
            <w:top w:val="none" w:sz="0" w:space="0" w:color="auto"/>
            <w:left w:val="none" w:sz="0" w:space="0" w:color="auto"/>
            <w:bottom w:val="none" w:sz="0" w:space="0" w:color="auto"/>
            <w:right w:val="none" w:sz="0" w:space="0" w:color="auto"/>
          </w:divBdr>
        </w:div>
      </w:divsChild>
    </w:div>
    <w:div w:id="1258827817">
      <w:bodyDiv w:val="1"/>
      <w:marLeft w:val="0"/>
      <w:marRight w:val="0"/>
      <w:marTop w:val="0"/>
      <w:marBottom w:val="0"/>
      <w:divBdr>
        <w:top w:val="none" w:sz="0" w:space="0" w:color="auto"/>
        <w:left w:val="none" w:sz="0" w:space="0" w:color="auto"/>
        <w:bottom w:val="none" w:sz="0" w:space="0" w:color="auto"/>
        <w:right w:val="none" w:sz="0" w:space="0" w:color="auto"/>
      </w:divBdr>
    </w:div>
    <w:div w:id="1258830959">
      <w:bodyDiv w:val="1"/>
      <w:marLeft w:val="0"/>
      <w:marRight w:val="0"/>
      <w:marTop w:val="0"/>
      <w:marBottom w:val="0"/>
      <w:divBdr>
        <w:top w:val="none" w:sz="0" w:space="0" w:color="auto"/>
        <w:left w:val="none" w:sz="0" w:space="0" w:color="auto"/>
        <w:bottom w:val="none" w:sz="0" w:space="0" w:color="auto"/>
        <w:right w:val="none" w:sz="0" w:space="0" w:color="auto"/>
      </w:divBdr>
    </w:div>
    <w:div w:id="1258833013">
      <w:bodyDiv w:val="1"/>
      <w:marLeft w:val="0"/>
      <w:marRight w:val="0"/>
      <w:marTop w:val="0"/>
      <w:marBottom w:val="0"/>
      <w:divBdr>
        <w:top w:val="none" w:sz="0" w:space="0" w:color="auto"/>
        <w:left w:val="none" w:sz="0" w:space="0" w:color="auto"/>
        <w:bottom w:val="none" w:sz="0" w:space="0" w:color="auto"/>
        <w:right w:val="none" w:sz="0" w:space="0" w:color="auto"/>
      </w:divBdr>
    </w:div>
    <w:div w:id="1258907259">
      <w:bodyDiv w:val="1"/>
      <w:marLeft w:val="0"/>
      <w:marRight w:val="0"/>
      <w:marTop w:val="0"/>
      <w:marBottom w:val="0"/>
      <w:divBdr>
        <w:top w:val="none" w:sz="0" w:space="0" w:color="auto"/>
        <w:left w:val="none" w:sz="0" w:space="0" w:color="auto"/>
        <w:bottom w:val="none" w:sz="0" w:space="0" w:color="auto"/>
        <w:right w:val="none" w:sz="0" w:space="0" w:color="auto"/>
      </w:divBdr>
    </w:div>
    <w:div w:id="1259368734">
      <w:bodyDiv w:val="1"/>
      <w:marLeft w:val="0"/>
      <w:marRight w:val="0"/>
      <w:marTop w:val="0"/>
      <w:marBottom w:val="0"/>
      <w:divBdr>
        <w:top w:val="none" w:sz="0" w:space="0" w:color="auto"/>
        <w:left w:val="none" w:sz="0" w:space="0" w:color="auto"/>
        <w:bottom w:val="none" w:sz="0" w:space="0" w:color="auto"/>
        <w:right w:val="none" w:sz="0" w:space="0" w:color="auto"/>
      </w:divBdr>
    </w:div>
    <w:div w:id="1259485859">
      <w:bodyDiv w:val="1"/>
      <w:marLeft w:val="0"/>
      <w:marRight w:val="0"/>
      <w:marTop w:val="0"/>
      <w:marBottom w:val="0"/>
      <w:divBdr>
        <w:top w:val="none" w:sz="0" w:space="0" w:color="auto"/>
        <w:left w:val="none" w:sz="0" w:space="0" w:color="auto"/>
        <w:bottom w:val="none" w:sz="0" w:space="0" w:color="auto"/>
        <w:right w:val="none" w:sz="0" w:space="0" w:color="auto"/>
      </w:divBdr>
    </w:div>
    <w:div w:id="1259631302">
      <w:bodyDiv w:val="1"/>
      <w:marLeft w:val="0"/>
      <w:marRight w:val="0"/>
      <w:marTop w:val="0"/>
      <w:marBottom w:val="0"/>
      <w:divBdr>
        <w:top w:val="none" w:sz="0" w:space="0" w:color="auto"/>
        <w:left w:val="none" w:sz="0" w:space="0" w:color="auto"/>
        <w:bottom w:val="none" w:sz="0" w:space="0" w:color="auto"/>
        <w:right w:val="none" w:sz="0" w:space="0" w:color="auto"/>
      </w:divBdr>
    </w:div>
    <w:div w:id="1259681363">
      <w:bodyDiv w:val="1"/>
      <w:marLeft w:val="0"/>
      <w:marRight w:val="0"/>
      <w:marTop w:val="0"/>
      <w:marBottom w:val="0"/>
      <w:divBdr>
        <w:top w:val="none" w:sz="0" w:space="0" w:color="auto"/>
        <w:left w:val="none" w:sz="0" w:space="0" w:color="auto"/>
        <w:bottom w:val="none" w:sz="0" w:space="0" w:color="auto"/>
        <w:right w:val="none" w:sz="0" w:space="0" w:color="auto"/>
      </w:divBdr>
    </w:div>
    <w:div w:id="1259943978">
      <w:bodyDiv w:val="1"/>
      <w:marLeft w:val="0"/>
      <w:marRight w:val="0"/>
      <w:marTop w:val="0"/>
      <w:marBottom w:val="0"/>
      <w:divBdr>
        <w:top w:val="none" w:sz="0" w:space="0" w:color="auto"/>
        <w:left w:val="none" w:sz="0" w:space="0" w:color="auto"/>
        <w:bottom w:val="none" w:sz="0" w:space="0" w:color="auto"/>
        <w:right w:val="none" w:sz="0" w:space="0" w:color="auto"/>
      </w:divBdr>
    </w:div>
    <w:div w:id="1260529337">
      <w:bodyDiv w:val="1"/>
      <w:marLeft w:val="0"/>
      <w:marRight w:val="0"/>
      <w:marTop w:val="0"/>
      <w:marBottom w:val="0"/>
      <w:divBdr>
        <w:top w:val="none" w:sz="0" w:space="0" w:color="auto"/>
        <w:left w:val="none" w:sz="0" w:space="0" w:color="auto"/>
        <w:bottom w:val="none" w:sz="0" w:space="0" w:color="auto"/>
        <w:right w:val="none" w:sz="0" w:space="0" w:color="auto"/>
      </w:divBdr>
    </w:div>
    <w:div w:id="1260867186">
      <w:bodyDiv w:val="1"/>
      <w:marLeft w:val="0"/>
      <w:marRight w:val="0"/>
      <w:marTop w:val="0"/>
      <w:marBottom w:val="0"/>
      <w:divBdr>
        <w:top w:val="none" w:sz="0" w:space="0" w:color="auto"/>
        <w:left w:val="none" w:sz="0" w:space="0" w:color="auto"/>
        <w:bottom w:val="none" w:sz="0" w:space="0" w:color="auto"/>
        <w:right w:val="none" w:sz="0" w:space="0" w:color="auto"/>
      </w:divBdr>
      <w:divsChild>
        <w:div w:id="706951187">
          <w:marLeft w:val="46"/>
          <w:marRight w:val="46"/>
          <w:marTop w:val="81"/>
          <w:marBottom w:val="81"/>
          <w:divBdr>
            <w:top w:val="none" w:sz="0" w:space="0" w:color="auto"/>
            <w:left w:val="none" w:sz="0" w:space="0" w:color="auto"/>
            <w:bottom w:val="none" w:sz="0" w:space="0" w:color="auto"/>
            <w:right w:val="none" w:sz="0" w:space="0" w:color="auto"/>
          </w:divBdr>
          <w:divsChild>
            <w:div w:id="1153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319">
      <w:bodyDiv w:val="1"/>
      <w:marLeft w:val="0"/>
      <w:marRight w:val="0"/>
      <w:marTop w:val="0"/>
      <w:marBottom w:val="0"/>
      <w:divBdr>
        <w:top w:val="none" w:sz="0" w:space="0" w:color="auto"/>
        <w:left w:val="none" w:sz="0" w:space="0" w:color="auto"/>
        <w:bottom w:val="none" w:sz="0" w:space="0" w:color="auto"/>
        <w:right w:val="none" w:sz="0" w:space="0" w:color="auto"/>
      </w:divBdr>
    </w:div>
    <w:div w:id="1261597386">
      <w:bodyDiv w:val="1"/>
      <w:marLeft w:val="0"/>
      <w:marRight w:val="0"/>
      <w:marTop w:val="0"/>
      <w:marBottom w:val="0"/>
      <w:divBdr>
        <w:top w:val="none" w:sz="0" w:space="0" w:color="auto"/>
        <w:left w:val="none" w:sz="0" w:space="0" w:color="auto"/>
        <w:bottom w:val="none" w:sz="0" w:space="0" w:color="auto"/>
        <w:right w:val="none" w:sz="0" w:space="0" w:color="auto"/>
      </w:divBdr>
    </w:div>
    <w:div w:id="1261641728">
      <w:bodyDiv w:val="1"/>
      <w:marLeft w:val="0"/>
      <w:marRight w:val="0"/>
      <w:marTop w:val="0"/>
      <w:marBottom w:val="0"/>
      <w:divBdr>
        <w:top w:val="none" w:sz="0" w:space="0" w:color="auto"/>
        <w:left w:val="none" w:sz="0" w:space="0" w:color="auto"/>
        <w:bottom w:val="none" w:sz="0" w:space="0" w:color="auto"/>
        <w:right w:val="none" w:sz="0" w:space="0" w:color="auto"/>
      </w:divBdr>
    </w:div>
    <w:div w:id="1261839673">
      <w:bodyDiv w:val="1"/>
      <w:marLeft w:val="0"/>
      <w:marRight w:val="0"/>
      <w:marTop w:val="0"/>
      <w:marBottom w:val="0"/>
      <w:divBdr>
        <w:top w:val="none" w:sz="0" w:space="0" w:color="auto"/>
        <w:left w:val="none" w:sz="0" w:space="0" w:color="auto"/>
        <w:bottom w:val="none" w:sz="0" w:space="0" w:color="auto"/>
        <w:right w:val="none" w:sz="0" w:space="0" w:color="auto"/>
      </w:divBdr>
    </w:div>
    <w:div w:id="1262030129">
      <w:bodyDiv w:val="1"/>
      <w:marLeft w:val="0"/>
      <w:marRight w:val="0"/>
      <w:marTop w:val="0"/>
      <w:marBottom w:val="0"/>
      <w:divBdr>
        <w:top w:val="none" w:sz="0" w:space="0" w:color="auto"/>
        <w:left w:val="none" w:sz="0" w:space="0" w:color="auto"/>
        <w:bottom w:val="none" w:sz="0" w:space="0" w:color="auto"/>
        <w:right w:val="none" w:sz="0" w:space="0" w:color="auto"/>
      </w:divBdr>
    </w:div>
    <w:div w:id="1262253137">
      <w:bodyDiv w:val="1"/>
      <w:marLeft w:val="0"/>
      <w:marRight w:val="0"/>
      <w:marTop w:val="0"/>
      <w:marBottom w:val="0"/>
      <w:divBdr>
        <w:top w:val="none" w:sz="0" w:space="0" w:color="auto"/>
        <w:left w:val="none" w:sz="0" w:space="0" w:color="auto"/>
        <w:bottom w:val="none" w:sz="0" w:space="0" w:color="auto"/>
        <w:right w:val="none" w:sz="0" w:space="0" w:color="auto"/>
      </w:divBdr>
    </w:div>
    <w:div w:id="1263218371">
      <w:bodyDiv w:val="1"/>
      <w:marLeft w:val="0"/>
      <w:marRight w:val="0"/>
      <w:marTop w:val="0"/>
      <w:marBottom w:val="0"/>
      <w:divBdr>
        <w:top w:val="none" w:sz="0" w:space="0" w:color="auto"/>
        <w:left w:val="none" w:sz="0" w:space="0" w:color="auto"/>
        <w:bottom w:val="none" w:sz="0" w:space="0" w:color="auto"/>
        <w:right w:val="none" w:sz="0" w:space="0" w:color="auto"/>
      </w:divBdr>
      <w:divsChild>
        <w:div w:id="650330202">
          <w:marLeft w:val="46"/>
          <w:marRight w:val="46"/>
          <w:marTop w:val="81"/>
          <w:marBottom w:val="81"/>
          <w:divBdr>
            <w:top w:val="none" w:sz="0" w:space="0" w:color="auto"/>
            <w:left w:val="none" w:sz="0" w:space="0" w:color="auto"/>
            <w:bottom w:val="none" w:sz="0" w:space="0" w:color="auto"/>
            <w:right w:val="none" w:sz="0" w:space="0" w:color="auto"/>
          </w:divBdr>
        </w:div>
      </w:divsChild>
    </w:div>
    <w:div w:id="1263411669">
      <w:bodyDiv w:val="1"/>
      <w:marLeft w:val="0"/>
      <w:marRight w:val="0"/>
      <w:marTop w:val="0"/>
      <w:marBottom w:val="0"/>
      <w:divBdr>
        <w:top w:val="none" w:sz="0" w:space="0" w:color="auto"/>
        <w:left w:val="none" w:sz="0" w:space="0" w:color="auto"/>
        <w:bottom w:val="none" w:sz="0" w:space="0" w:color="auto"/>
        <w:right w:val="none" w:sz="0" w:space="0" w:color="auto"/>
      </w:divBdr>
    </w:div>
    <w:div w:id="1263419853">
      <w:bodyDiv w:val="1"/>
      <w:marLeft w:val="0"/>
      <w:marRight w:val="0"/>
      <w:marTop w:val="0"/>
      <w:marBottom w:val="0"/>
      <w:divBdr>
        <w:top w:val="none" w:sz="0" w:space="0" w:color="auto"/>
        <w:left w:val="none" w:sz="0" w:space="0" w:color="auto"/>
        <w:bottom w:val="none" w:sz="0" w:space="0" w:color="auto"/>
        <w:right w:val="none" w:sz="0" w:space="0" w:color="auto"/>
      </w:divBdr>
      <w:divsChild>
        <w:div w:id="765267634">
          <w:marLeft w:val="46"/>
          <w:marRight w:val="46"/>
          <w:marTop w:val="81"/>
          <w:marBottom w:val="81"/>
          <w:divBdr>
            <w:top w:val="none" w:sz="0" w:space="0" w:color="auto"/>
            <w:left w:val="none" w:sz="0" w:space="0" w:color="auto"/>
            <w:bottom w:val="none" w:sz="0" w:space="0" w:color="auto"/>
            <w:right w:val="none" w:sz="0" w:space="0" w:color="auto"/>
          </w:divBdr>
          <w:divsChild>
            <w:div w:id="8356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6067">
      <w:bodyDiv w:val="1"/>
      <w:marLeft w:val="0"/>
      <w:marRight w:val="0"/>
      <w:marTop w:val="0"/>
      <w:marBottom w:val="0"/>
      <w:divBdr>
        <w:top w:val="none" w:sz="0" w:space="0" w:color="auto"/>
        <w:left w:val="none" w:sz="0" w:space="0" w:color="auto"/>
        <w:bottom w:val="none" w:sz="0" w:space="0" w:color="auto"/>
        <w:right w:val="none" w:sz="0" w:space="0" w:color="auto"/>
      </w:divBdr>
    </w:div>
    <w:div w:id="1264193746">
      <w:bodyDiv w:val="1"/>
      <w:marLeft w:val="0"/>
      <w:marRight w:val="0"/>
      <w:marTop w:val="0"/>
      <w:marBottom w:val="0"/>
      <w:divBdr>
        <w:top w:val="none" w:sz="0" w:space="0" w:color="auto"/>
        <w:left w:val="none" w:sz="0" w:space="0" w:color="auto"/>
        <w:bottom w:val="none" w:sz="0" w:space="0" w:color="auto"/>
        <w:right w:val="none" w:sz="0" w:space="0" w:color="auto"/>
      </w:divBdr>
    </w:div>
    <w:div w:id="1264607454">
      <w:bodyDiv w:val="1"/>
      <w:marLeft w:val="0"/>
      <w:marRight w:val="0"/>
      <w:marTop w:val="0"/>
      <w:marBottom w:val="0"/>
      <w:divBdr>
        <w:top w:val="none" w:sz="0" w:space="0" w:color="auto"/>
        <w:left w:val="none" w:sz="0" w:space="0" w:color="auto"/>
        <w:bottom w:val="none" w:sz="0" w:space="0" w:color="auto"/>
        <w:right w:val="none" w:sz="0" w:space="0" w:color="auto"/>
      </w:divBdr>
    </w:div>
    <w:div w:id="1265115107">
      <w:bodyDiv w:val="1"/>
      <w:marLeft w:val="0"/>
      <w:marRight w:val="0"/>
      <w:marTop w:val="0"/>
      <w:marBottom w:val="0"/>
      <w:divBdr>
        <w:top w:val="none" w:sz="0" w:space="0" w:color="auto"/>
        <w:left w:val="none" w:sz="0" w:space="0" w:color="auto"/>
        <w:bottom w:val="none" w:sz="0" w:space="0" w:color="auto"/>
        <w:right w:val="none" w:sz="0" w:space="0" w:color="auto"/>
      </w:divBdr>
    </w:div>
    <w:div w:id="1265308231">
      <w:bodyDiv w:val="1"/>
      <w:marLeft w:val="0"/>
      <w:marRight w:val="0"/>
      <w:marTop w:val="0"/>
      <w:marBottom w:val="0"/>
      <w:divBdr>
        <w:top w:val="none" w:sz="0" w:space="0" w:color="auto"/>
        <w:left w:val="none" w:sz="0" w:space="0" w:color="auto"/>
        <w:bottom w:val="none" w:sz="0" w:space="0" w:color="auto"/>
        <w:right w:val="none" w:sz="0" w:space="0" w:color="auto"/>
      </w:divBdr>
    </w:div>
    <w:div w:id="1266503444">
      <w:bodyDiv w:val="1"/>
      <w:marLeft w:val="0"/>
      <w:marRight w:val="0"/>
      <w:marTop w:val="0"/>
      <w:marBottom w:val="0"/>
      <w:divBdr>
        <w:top w:val="none" w:sz="0" w:space="0" w:color="auto"/>
        <w:left w:val="none" w:sz="0" w:space="0" w:color="auto"/>
        <w:bottom w:val="none" w:sz="0" w:space="0" w:color="auto"/>
        <w:right w:val="none" w:sz="0" w:space="0" w:color="auto"/>
      </w:divBdr>
    </w:div>
    <w:div w:id="1267077071">
      <w:bodyDiv w:val="1"/>
      <w:marLeft w:val="0"/>
      <w:marRight w:val="0"/>
      <w:marTop w:val="0"/>
      <w:marBottom w:val="0"/>
      <w:divBdr>
        <w:top w:val="none" w:sz="0" w:space="0" w:color="auto"/>
        <w:left w:val="none" w:sz="0" w:space="0" w:color="auto"/>
        <w:bottom w:val="none" w:sz="0" w:space="0" w:color="auto"/>
        <w:right w:val="none" w:sz="0" w:space="0" w:color="auto"/>
      </w:divBdr>
      <w:divsChild>
        <w:div w:id="1262686031">
          <w:marLeft w:val="0"/>
          <w:marRight w:val="0"/>
          <w:marTop w:val="0"/>
          <w:marBottom w:val="0"/>
          <w:divBdr>
            <w:top w:val="none" w:sz="0" w:space="0" w:color="auto"/>
            <w:left w:val="none" w:sz="0" w:space="0" w:color="auto"/>
            <w:bottom w:val="none" w:sz="0" w:space="0" w:color="auto"/>
            <w:right w:val="none" w:sz="0" w:space="0" w:color="auto"/>
          </w:divBdr>
        </w:div>
      </w:divsChild>
    </w:div>
    <w:div w:id="1268002038">
      <w:bodyDiv w:val="1"/>
      <w:marLeft w:val="0"/>
      <w:marRight w:val="0"/>
      <w:marTop w:val="0"/>
      <w:marBottom w:val="0"/>
      <w:divBdr>
        <w:top w:val="none" w:sz="0" w:space="0" w:color="auto"/>
        <w:left w:val="none" w:sz="0" w:space="0" w:color="auto"/>
        <w:bottom w:val="none" w:sz="0" w:space="0" w:color="auto"/>
        <w:right w:val="none" w:sz="0" w:space="0" w:color="auto"/>
      </w:divBdr>
    </w:div>
    <w:div w:id="1268154053">
      <w:bodyDiv w:val="1"/>
      <w:marLeft w:val="0"/>
      <w:marRight w:val="0"/>
      <w:marTop w:val="0"/>
      <w:marBottom w:val="0"/>
      <w:divBdr>
        <w:top w:val="none" w:sz="0" w:space="0" w:color="auto"/>
        <w:left w:val="none" w:sz="0" w:space="0" w:color="auto"/>
        <w:bottom w:val="none" w:sz="0" w:space="0" w:color="auto"/>
        <w:right w:val="none" w:sz="0" w:space="0" w:color="auto"/>
      </w:divBdr>
    </w:div>
    <w:div w:id="1268200967">
      <w:bodyDiv w:val="1"/>
      <w:marLeft w:val="0"/>
      <w:marRight w:val="0"/>
      <w:marTop w:val="0"/>
      <w:marBottom w:val="0"/>
      <w:divBdr>
        <w:top w:val="none" w:sz="0" w:space="0" w:color="auto"/>
        <w:left w:val="none" w:sz="0" w:space="0" w:color="auto"/>
        <w:bottom w:val="none" w:sz="0" w:space="0" w:color="auto"/>
        <w:right w:val="none" w:sz="0" w:space="0" w:color="auto"/>
      </w:divBdr>
    </w:div>
    <w:div w:id="1268390858">
      <w:bodyDiv w:val="1"/>
      <w:marLeft w:val="0"/>
      <w:marRight w:val="0"/>
      <w:marTop w:val="0"/>
      <w:marBottom w:val="0"/>
      <w:divBdr>
        <w:top w:val="none" w:sz="0" w:space="0" w:color="auto"/>
        <w:left w:val="none" w:sz="0" w:space="0" w:color="auto"/>
        <w:bottom w:val="none" w:sz="0" w:space="0" w:color="auto"/>
        <w:right w:val="none" w:sz="0" w:space="0" w:color="auto"/>
      </w:divBdr>
      <w:divsChild>
        <w:div w:id="959186790">
          <w:marLeft w:val="0"/>
          <w:marRight w:val="0"/>
          <w:marTop w:val="0"/>
          <w:marBottom w:val="0"/>
          <w:divBdr>
            <w:top w:val="none" w:sz="0" w:space="0" w:color="auto"/>
            <w:left w:val="none" w:sz="0" w:space="0" w:color="auto"/>
            <w:bottom w:val="none" w:sz="0" w:space="0" w:color="auto"/>
            <w:right w:val="none" w:sz="0" w:space="0" w:color="auto"/>
          </w:divBdr>
        </w:div>
      </w:divsChild>
    </w:div>
    <w:div w:id="1269118353">
      <w:bodyDiv w:val="1"/>
      <w:marLeft w:val="0"/>
      <w:marRight w:val="0"/>
      <w:marTop w:val="0"/>
      <w:marBottom w:val="0"/>
      <w:divBdr>
        <w:top w:val="none" w:sz="0" w:space="0" w:color="auto"/>
        <w:left w:val="none" w:sz="0" w:space="0" w:color="auto"/>
        <w:bottom w:val="none" w:sz="0" w:space="0" w:color="auto"/>
        <w:right w:val="none" w:sz="0" w:space="0" w:color="auto"/>
      </w:divBdr>
      <w:divsChild>
        <w:div w:id="1804691125">
          <w:marLeft w:val="0"/>
          <w:marRight w:val="0"/>
          <w:marTop w:val="0"/>
          <w:marBottom w:val="0"/>
          <w:divBdr>
            <w:top w:val="none" w:sz="0" w:space="0" w:color="auto"/>
            <w:left w:val="none" w:sz="0" w:space="0" w:color="auto"/>
            <w:bottom w:val="none" w:sz="0" w:space="0" w:color="auto"/>
            <w:right w:val="none" w:sz="0" w:space="0" w:color="auto"/>
          </w:divBdr>
        </w:div>
      </w:divsChild>
    </w:div>
    <w:div w:id="1269122987">
      <w:bodyDiv w:val="1"/>
      <w:marLeft w:val="0"/>
      <w:marRight w:val="0"/>
      <w:marTop w:val="0"/>
      <w:marBottom w:val="0"/>
      <w:divBdr>
        <w:top w:val="none" w:sz="0" w:space="0" w:color="auto"/>
        <w:left w:val="none" w:sz="0" w:space="0" w:color="auto"/>
        <w:bottom w:val="none" w:sz="0" w:space="0" w:color="auto"/>
        <w:right w:val="none" w:sz="0" w:space="0" w:color="auto"/>
      </w:divBdr>
      <w:divsChild>
        <w:div w:id="319694702">
          <w:marLeft w:val="0"/>
          <w:marRight w:val="0"/>
          <w:marTop w:val="0"/>
          <w:marBottom w:val="0"/>
          <w:divBdr>
            <w:top w:val="none" w:sz="0" w:space="0" w:color="auto"/>
            <w:left w:val="none" w:sz="0" w:space="0" w:color="auto"/>
            <w:bottom w:val="none" w:sz="0" w:space="0" w:color="auto"/>
            <w:right w:val="none" w:sz="0" w:space="0" w:color="auto"/>
          </w:divBdr>
        </w:div>
      </w:divsChild>
    </w:div>
    <w:div w:id="1269314753">
      <w:bodyDiv w:val="1"/>
      <w:marLeft w:val="0"/>
      <w:marRight w:val="0"/>
      <w:marTop w:val="0"/>
      <w:marBottom w:val="0"/>
      <w:divBdr>
        <w:top w:val="none" w:sz="0" w:space="0" w:color="auto"/>
        <w:left w:val="none" w:sz="0" w:space="0" w:color="auto"/>
        <w:bottom w:val="none" w:sz="0" w:space="0" w:color="auto"/>
        <w:right w:val="none" w:sz="0" w:space="0" w:color="auto"/>
      </w:divBdr>
    </w:div>
    <w:div w:id="1270360385">
      <w:bodyDiv w:val="1"/>
      <w:marLeft w:val="0"/>
      <w:marRight w:val="0"/>
      <w:marTop w:val="0"/>
      <w:marBottom w:val="0"/>
      <w:divBdr>
        <w:top w:val="none" w:sz="0" w:space="0" w:color="auto"/>
        <w:left w:val="none" w:sz="0" w:space="0" w:color="auto"/>
        <w:bottom w:val="none" w:sz="0" w:space="0" w:color="auto"/>
        <w:right w:val="none" w:sz="0" w:space="0" w:color="auto"/>
      </w:divBdr>
    </w:div>
    <w:div w:id="1270702836">
      <w:bodyDiv w:val="1"/>
      <w:marLeft w:val="0"/>
      <w:marRight w:val="0"/>
      <w:marTop w:val="0"/>
      <w:marBottom w:val="0"/>
      <w:divBdr>
        <w:top w:val="none" w:sz="0" w:space="0" w:color="auto"/>
        <w:left w:val="none" w:sz="0" w:space="0" w:color="auto"/>
        <w:bottom w:val="none" w:sz="0" w:space="0" w:color="auto"/>
        <w:right w:val="none" w:sz="0" w:space="0" w:color="auto"/>
      </w:divBdr>
    </w:div>
    <w:div w:id="1270964486">
      <w:bodyDiv w:val="1"/>
      <w:marLeft w:val="0"/>
      <w:marRight w:val="0"/>
      <w:marTop w:val="0"/>
      <w:marBottom w:val="0"/>
      <w:divBdr>
        <w:top w:val="none" w:sz="0" w:space="0" w:color="auto"/>
        <w:left w:val="none" w:sz="0" w:space="0" w:color="auto"/>
        <w:bottom w:val="none" w:sz="0" w:space="0" w:color="auto"/>
        <w:right w:val="none" w:sz="0" w:space="0" w:color="auto"/>
      </w:divBdr>
    </w:div>
    <w:div w:id="1271082376">
      <w:bodyDiv w:val="1"/>
      <w:marLeft w:val="0"/>
      <w:marRight w:val="0"/>
      <w:marTop w:val="0"/>
      <w:marBottom w:val="0"/>
      <w:divBdr>
        <w:top w:val="none" w:sz="0" w:space="0" w:color="auto"/>
        <w:left w:val="none" w:sz="0" w:space="0" w:color="auto"/>
        <w:bottom w:val="none" w:sz="0" w:space="0" w:color="auto"/>
        <w:right w:val="none" w:sz="0" w:space="0" w:color="auto"/>
      </w:divBdr>
    </w:div>
    <w:div w:id="1271862794">
      <w:bodyDiv w:val="1"/>
      <w:marLeft w:val="0"/>
      <w:marRight w:val="0"/>
      <w:marTop w:val="0"/>
      <w:marBottom w:val="0"/>
      <w:divBdr>
        <w:top w:val="none" w:sz="0" w:space="0" w:color="auto"/>
        <w:left w:val="none" w:sz="0" w:space="0" w:color="auto"/>
        <w:bottom w:val="none" w:sz="0" w:space="0" w:color="auto"/>
        <w:right w:val="none" w:sz="0" w:space="0" w:color="auto"/>
      </w:divBdr>
      <w:divsChild>
        <w:div w:id="2070953563">
          <w:marLeft w:val="0"/>
          <w:marRight w:val="0"/>
          <w:marTop w:val="0"/>
          <w:marBottom w:val="0"/>
          <w:divBdr>
            <w:top w:val="none" w:sz="0" w:space="0" w:color="auto"/>
            <w:left w:val="none" w:sz="0" w:space="0" w:color="auto"/>
            <w:bottom w:val="none" w:sz="0" w:space="0" w:color="auto"/>
            <w:right w:val="none" w:sz="0" w:space="0" w:color="auto"/>
          </w:divBdr>
        </w:div>
      </w:divsChild>
    </w:div>
    <w:div w:id="1272663118">
      <w:bodyDiv w:val="1"/>
      <w:marLeft w:val="0"/>
      <w:marRight w:val="0"/>
      <w:marTop w:val="0"/>
      <w:marBottom w:val="0"/>
      <w:divBdr>
        <w:top w:val="none" w:sz="0" w:space="0" w:color="auto"/>
        <w:left w:val="none" w:sz="0" w:space="0" w:color="auto"/>
        <w:bottom w:val="none" w:sz="0" w:space="0" w:color="auto"/>
        <w:right w:val="none" w:sz="0" w:space="0" w:color="auto"/>
      </w:divBdr>
      <w:divsChild>
        <w:div w:id="34088237">
          <w:marLeft w:val="0"/>
          <w:marRight w:val="0"/>
          <w:marTop w:val="0"/>
          <w:marBottom w:val="0"/>
          <w:divBdr>
            <w:top w:val="none" w:sz="0" w:space="0" w:color="auto"/>
            <w:left w:val="none" w:sz="0" w:space="0" w:color="auto"/>
            <w:bottom w:val="none" w:sz="0" w:space="0" w:color="auto"/>
            <w:right w:val="none" w:sz="0" w:space="0" w:color="auto"/>
          </w:divBdr>
        </w:div>
      </w:divsChild>
    </w:div>
    <w:div w:id="1272709501">
      <w:bodyDiv w:val="1"/>
      <w:marLeft w:val="0"/>
      <w:marRight w:val="0"/>
      <w:marTop w:val="0"/>
      <w:marBottom w:val="0"/>
      <w:divBdr>
        <w:top w:val="none" w:sz="0" w:space="0" w:color="auto"/>
        <w:left w:val="none" w:sz="0" w:space="0" w:color="auto"/>
        <w:bottom w:val="none" w:sz="0" w:space="0" w:color="auto"/>
        <w:right w:val="none" w:sz="0" w:space="0" w:color="auto"/>
      </w:divBdr>
    </w:div>
    <w:div w:id="1273393025">
      <w:bodyDiv w:val="1"/>
      <w:marLeft w:val="0"/>
      <w:marRight w:val="0"/>
      <w:marTop w:val="0"/>
      <w:marBottom w:val="0"/>
      <w:divBdr>
        <w:top w:val="none" w:sz="0" w:space="0" w:color="auto"/>
        <w:left w:val="none" w:sz="0" w:space="0" w:color="auto"/>
        <w:bottom w:val="none" w:sz="0" w:space="0" w:color="auto"/>
        <w:right w:val="none" w:sz="0" w:space="0" w:color="auto"/>
      </w:divBdr>
    </w:div>
    <w:div w:id="1273591735">
      <w:bodyDiv w:val="1"/>
      <w:marLeft w:val="0"/>
      <w:marRight w:val="0"/>
      <w:marTop w:val="0"/>
      <w:marBottom w:val="0"/>
      <w:divBdr>
        <w:top w:val="none" w:sz="0" w:space="0" w:color="auto"/>
        <w:left w:val="none" w:sz="0" w:space="0" w:color="auto"/>
        <w:bottom w:val="none" w:sz="0" w:space="0" w:color="auto"/>
        <w:right w:val="none" w:sz="0" w:space="0" w:color="auto"/>
      </w:divBdr>
    </w:div>
    <w:div w:id="1273901121">
      <w:bodyDiv w:val="1"/>
      <w:marLeft w:val="0"/>
      <w:marRight w:val="0"/>
      <w:marTop w:val="0"/>
      <w:marBottom w:val="0"/>
      <w:divBdr>
        <w:top w:val="none" w:sz="0" w:space="0" w:color="auto"/>
        <w:left w:val="none" w:sz="0" w:space="0" w:color="auto"/>
        <w:bottom w:val="none" w:sz="0" w:space="0" w:color="auto"/>
        <w:right w:val="none" w:sz="0" w:space="0" w:color="auto"/>
      </w:divBdr>
    </w:div>
    <w:div w:id="1274436646">
      <w:bodyDiv w:val="1"/>
      <w:marLeft w:val="0"/>
      <w:marRight w:val="0"/>
      <w:marTop w:val="0"/>
      <w:marBottom w:val="0"/>
      <w:divBdr>
        <w:top w:val="none" w:sz="0" w:space="0" w:color="auto"/>
        <w:left w:val="none" w:sz="0" w:space="0" w:color="auto"/>
        <w:bottom w:val="none" w:sz="0" w:space="0" w:color="auto"/>
        <w:right w:val="none" w:sz="0" w:space="0" w:color="auto"/>
      </w:divBdr>
      <w:divsChild>
        <w:div w:id="1015034055">
          <w:marLeft w:val="46"/>
          <w:marRight w:val="46"/>
          <w:marTop w:val="81"/>
          <w:marBottom w:val="81"/>
          <w:divBdr>
            <w:top w:val="none" w:sz="0" w:space="0" w:color="auto"/>
            <w:left w:val="none" w:sz="0" w:space="0" w:color="auto"/>
            <w:bottom w:val="none" w:sz="0" w:space="0" w:color="auto"/>
            <w:right w:val="none" w:sz="0" w:space="0" w:color="auto"/>
          </w:divBdr>
          <w:divsChild>
            <w:div w:id="1280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8036">
      <w:bodyDiv w:val="1"/>
      <w:marLeft w:val="0"/>
      <w:marRight w:val="0"/>
      <w:marTop w:val="0"/>
      <w:marBottom w:val="0"/>
      <w:divBdr>
        <w:top w:val="none" w:sz="0" w:space="0" w:color="auto"/>
        <w:left w:val="none" w:sz="0" w:space="0" w:color="auto"/>
        <w:bottom w:val="none" w:sz="0" w:space="0" w:color="auto"/>
        <w:right w:val="none" w:sz="0" w:space="0" w:color="auto"/>
      </w:divBdr>
      <w:divsChild>
        <w:div w:id="973830718">
          <w:marLeft w:val="215"/>
          <w:marRight w:val="0"/>
          <w:marTop w:val="107"/>
          <w:marBottom w:val="0"/>
          <w:divBdr>
            <w:top w:val="none" w:sz="0" w:space="0" w:color="auto"/>
            <w:left w:val="none" w:sz="0" w:space="0" w:color="auto"/>
            <w:bottom w:val="none" w:sz="0" w:space="0" w:color="auto"/>
            <w:right w:val="none" w:sz="0" w:space="0" w:color="auto"/>
          </w:divBdr>
        </w:div>
      </w:divsChild>
    </w:div>
    <w:div w:id="1276212594">
      <w:bodyDiv w:val="1"/>
      <w:marLeft w:val="0"/>
      <w:marRight w:val="0"/>
      <w:marTop w:val="0"/>
      <w:marBottom w:val="0"/>
      <w:divBdr>
        <w:top w:val="none" w:sz="0" w:space="0" w:color="auto"/>
        <w:left w:val="none" w:sz="0" w:space="0" w:color="auto"/>
        <w:bottom w:val="none" w:sz="0" w:space="0" w:color="auto"/>
        <w:right w:val="none" w:sz="0" w:space="0" w:color="auto"/>
      </w:divBdr>
    </w:div>
    <w:div w:id="1276447306">
      <w:bodyDiv w:val="1"/>
      <w:marLeft w:val="0"/>
      <w:marRight w:val="0"/>
      <w:marTop w:val="0"/>
      <w:marBottom w:val="0"/>
      <w:divBdr>
        <w:top w:val="none" w:sz="0" w:space="0" w:color="auto"/>
        <w:left w:val="none" w:sz="0" w:space="0" w:color="auto"/>
        <w:bottom w:val="none" w:sz="0" w:space="0" w:color="auto"/>
        <w:right w:val="none" w:sz="0" w:space="0" w:color="auto"/>
      </w:divBdr>
    </w:div>
    <w:div w:id="1276474753">
      <w:bodyDiv w:val="1"/>
      <w:marLeft w:val="0"/>
      <w:marRight w:val="0"/>
      <w:marTop w:val="0"/>
      <w:marBottom w:val="0"/>
      <w:divBdr>
        <w:top w:val="none" w:sz="0" w:space="0" w:color="auto"/>
        <w:left w:val="none" w:sz="0" w:space="0" w:color="auto"/>
        <w:bottom w:val="none" w:sz="0" w:space="0" w:color="auto"/>
        <w:right w:val="none" w:sz="0" w:space="0" w:color="auto"/>
      </w:divBdr>
    </w:div>
    <w:div w:id="1276984407">
      <w:bodyDiv w:val="1"/>
      <w:marLeft w:val="0"/>
      <w:marRight w:val="0"/>
      <w:marTop w:val="0"/>
      <w:marBottom w:val="0"/>
      <w:divBdr>
        <w:top w:val="none" w:sz="0" w:space="0" w:color="auto"/>
        <w:left w:val="none" w:sz="0" w:space="0" w:color="auto"/>
        <w:bottom w:val="none" w:sz="0" w:space="0" w:color="auto"/>
        <w:right w:val="none" w:sz="0" w:space="0" w:color="auto"/>
      </w:divBdr>
    </w:div>
    <w:div w:id="1277325155">
      <w:bodyDiv w:val="1"/>
      <w:marLeft w:val="0"/>
      <w:marRight w:val="0"/>
      <w:marTop w:val="0"/>
      <w:marBottom w:val="0"/>
      <w:divBdr>
        <w:top w:val="none" w:sz="0" w:space="0" w:color="auto"/>
        <w:left w:val="none" w:sz="0" w:space="0" w:color="auto"/>
        <w:bottom w:val="none" w:sz="0" w:space="0" w:color="auto"/>
        <w:right w:val="none" w:sz="0" w:space="0" w:color="auto"/>
      </w:divBdr>
    </w:div>
    <w:div w:id="1277367131">
      <w:bodyDiv w:val="1"/>
      <w:marLeft w:val="0"/>
      <w:marRight w:val="0"/>
      <w:marTop w:val="0"/>
      <w:marBottom w:val="0"/>
      <w:divBdr>
        <w:top w:val="none" w:sz="0" w:space="0" w:color="auto"/>
        <w:left w:val="none" w:sz="0" w:space="0" w:color="auto"/>
        <w:bottom w:val="none" w:sz="0" w:space="0" w:color="auto"/>
        <w:right w:val="none" w:sz="0" w:space="0" w:color="auto"/>
      </w:divBdr>
    </w:div>
    <w:div w:id="1278027547">
      <w:bodyDiv w:val="1"/>
      <w:marLeft w:val="0"/>
      <w:marRight w:val="0"/>
      <w:marTop w:val="0"/>
      <w:marBottom w:val="0"/>
      <w:divBdr>
        <w:top w:val="none" w:sz="0" w:space="0" w:color="auto"/>
        <w:left w:val="none" w:sz="0" w:space="0" w:color="auto"/>
        <w:bottom w:val="none" w:sz="0" w:space="0" w:color="auto"/>
        <w:right w:val="none" w:sz="0" w:space="0" w:color="auto"/>
      </w:divBdr>
    </w:div>
    <w:div w:id="1278295619">
      <w:bodyDiv w:val="1"/>
      <w:marLeft w:val="0"/>
      <w:marRight w:val="0"/>
      <w:marTop w:val="0"/>
      <w:marBottom w:val="0"/>
      <w:divBdr>
        <w:top w:val="none" w:sz="0" w:space="0" w:color="auto"/>
        <w:left w:val="none" w:sz="0" w:space="0" w:color="auto"/>
        <w:bottom w:val="none" w:sz="0" w:space="0" w:color="auto"/>
        <w:right w:val="none" w:sz="0" w:space="0" w:color="auto"/>
      </w:divBdr>
    </w:div>
    <w:div w:id="1279877640">
      <w:bodyDiv w:val="1"/>
      <w:marLeft w:val="0"/>
      <w:marRight w:val="0"/>
      <w:marTop w:val="0"/>
      <w:marBottom w:val="0"/>
      <w:divBdr>
        <w:top w:val="none" w:sz="0" w:space="0" w:color="auto"/>
        <w:left w:val="none" w:sz="0" w:space="0" w:color="auto"/>
        <w:bottom w:val="none" w:sz="0" w:space="0" w:color="auto"/>
        <w:right w:val="none" w:sz="0" w:space="0" w:color="auto"/>
      </w:divBdr>
    </w:div>
    <w:div w:id="1280452723">
      <w:bodyDiv w:val="1"/>
      <w:marLeft w:val="0"/>
      <w:marRight w:val="0"/>
      <w:marTop w:val="0"/>
      <w:marBottom w:val="0"/>
      <w:divBdr>
        <w:top w:val="none" w:sz="0" w:space="0" w:color="auto"/>
        <w:left w:val="none" w:sz="0" w:space="0" w:color="auto"/>
        <w:bottom w:val="none" w:sz="0" w:space="0" w:color="auto"/>
        <w:right w:val="none" w:sz="0" w:space="0" w:color="auto"/>
      </w:divBdr>
    </w:div>
    <w:div w:id="1280452747">
      <w:bodyDiv w:val="1"/>
      <w:marLeft w:val="0"/>
      <w:marRight w:val="0"/>
      <w:marTop w:val="0"/>
      <w:marBottom w:val="0"/>
      <w:divBdr>
        <w:top w:val="none" w:sz="0" w:space="0" w:color="auto"/>
        <w:left w:val="none" w:sz="0" w:space="0" w:color="auto"/>
        <w:bottom w:val="none" w:sz="0" w:space="0" w:color="auto"/>
        <w:right w:val="none" w:sz="0" w:space="0" w:color="auto"/>
      </w:divBdr>
    </w:div>
    <w:div w:id="1280530246">
      <w:bodyDiv w:val="1"/>
      <w:marLeft w:val="0"/>
      <w:marRight w:val="0"/>
      <w:marTop w:val="0"/>
      <w:marBottom w:val="0"/>
      <w:divBdr>
        <w:top w:val="none" w:sz="0" w:space="0" w:color="auto"/>
        <w:left w:val="none" w:sz="0" w:space="0" w:color="auto"/>
        <w:bottom w:val="none" w:sz="0" w:space="0" w:color="auto"/>
        <w:right w:val="none" w:sz="0" w:space="0" w:color="auto"/>
      </w:divBdr>
    </w:div>
    <w:div w:id="1281448120">
      <w:bodyDiv w:val="1"/>
      <w:marLeft w:val="0"/>
      <w:marRight w:val="0"/>
      <w:marTop w:val="0"/>
      <w:marBottom w:val="0"/>
      <w:divBdr>
        <w:top w:val="none" w:sz="0" w:space="0" w:color="auto"/>
        <w:left w:val="none" w:sz="0" w:space="0" w:color="auto"/>
        <w:bottom w:val="none" w:sz="0" w:space="0" w:color="auto"/>
        <w:right w:val="none" w:sz="0" w:space="0" w:color="auto"/>
      </w:divBdr>
    </w:div>
    <w:div w:id="1281456048">
      <w:bodyDiv w:val="1"/>
      <w:marLeft w:val="0"/>
      <w:marRight w:val="0"/>
      <w:marTop w:val="0"/>
      <w:marBottom w:val="0"/>
      <w:divBdr>
        <w:top w:val="none" w:sz="0" w:space="0" w:color="auto"/>
        <w:left w:val="none" w:sz="0" w:space="0" w:color="auto"/>
        <w:bottom w:val="none" w:sz="0" w:space="0" w:color="auto"/>
        <w:right w:val="none" w:sz="0" w:space="0" w:color="auto"/>
      </w:divBdr>
      <w:divsChild>
        <w:div w:id="1048652381">
          <w:marLeft w:val="0"/>
          <w:marRight w:val="0"/>
          <w:marTop w:val="0"/>
          <w:marBottom w:val="0"/>
          <w:divBdr>
            <w:top w:val="none" w:sz="0" w:space="0" w:color="auto"/>
            <w:left w:val="none" w:sz="0" w:space="0" w:color="auto"/>
            <w:bottom w:val="none" w:sz="0" w:space="0" w:color="auto"/>
            <w:right w:val="none" w:sz="0" w:space="0" w:color="auto"/>
          </w:divBdr>
        </w:div>
      </w:divsChild>
    </w:div>
    <w:div w:id="1282423687">
      <w:bodyDiv w:val="1"/>
      <w:marLeft w:val="0"/>
      <w:marRight w:val="0"/>
      <w:marTop w:val="0"/>
      <w:marBottom w:val="0"/>
      <w:divBdr>
        <w:top w:val="none" w:sz="0" w:space="0" w:color="auto"/>
        <w:left w:val="none" w:sz="0" w:space="0" w:color="auto"/>
        <w:bottom w:val="none" w:sz="0" w:space="0" w:color="auto"/>
        <w:right w:val="none" w:sz="0" w:space="0" w:color="auto"/>
      </w:divBdr>
    </w:div>
    <w:div w:id="1282567744">
      <w:bodyDiv w:val="1"/>
      <w:marLeft w:val="0"/>
      <w:marRight w:val="0"/>
      <w:marTop w:val="0"/>
      <w:marBottom w:val="0"/>
      <w:divBdr>
        <w:top w:val="none" w:sz="0" w:space="0" w:color="auto"/>
        <w:left w:val="none" w:sz="0" w:space="0" w:color="auto"/>
        <w:bottom w:val="none" w:sz="0" w:space="0" w:color="auto"/>
        <w:right w:val="none" w:sz="0" w:space="0" w:color="auto"/>
      </w:divBdr>
    </w:div>
    <w:div w:id="1282568277">
      <w:bodyDiv w:val="1"/>
      <w:marLeft w:val="0"/>
      <w:marRight w:val="0"/>
      <w:marTop w:val="0"/>
      <w:marBottom w:val="0"/>
      <w:divBdr>
        <w:top w:val="none" w:sz="0" w:space="0" w:color="auto"/>
        <w:left w:val="none" w:sz="0" w:space="0" w:color="auto"/>
        <w:bottom w:val="none" w:sz="0" w:space="0" w:color="auto"/>
        <w:right w:val="none" w:sz="0" w:space="0" w:color="auto"/>
      </w:divBdr>
      <w:divsChild>
        <w:div w:id="174005602">
          <w:marLeft w:val="0"/>
          <w:marRight w:val="0"/>
          <w:marTop w:val="0"/>
          <w:marBottom w:val="0"/>
          <w:divBdr>
            <w:top w:val="none" w:sz="0" w:space="0" w:color="auto"/>
            <w:left w:val="none" w:sz="0" w:space="0" w:color="auto"/>
            <w:bottom w:val="none" w:sz="0" w:space="0" w:color="auto"/>
            <w:right w:val="none" w:sz="0" w:space="0" w:color="auto"/>
          </w:divBdr>
        </w:div>
      </w:divsChild>
    </w:div>
    <w:div w:id="1283338541">
      <w:bodyDiv w:val="1"/>
      <w:marLeft w:val="0"/>
      <w:marRight w:val="0"/>
      <w:marTop w:val="0"/>
      <w:marBottom w:val="0"/>
      <w:divBdr>
        <w:top w:val="none" w:sz="0" w:space="0" w:color="auto"/>
        <w:left w:val="none" w:sz="0" w:space="0" w:color="auto"/>
        <w:bottom w:val="none" w:sz="0" w:space="0" w:color="auto"/>
        <w:right w:val="none" w:sz="0" w:space="0" w:color="auto"/>
      </w:divBdr>
      <w:divsChild>
        <w:div w:id="907418458">
          <w:marLeft w:val="0"/>
          <w:marRight w:val="0"/>
          <w:marTop w:val="0"/>
          <w:marBottom w:val="0"/>
          <w:divBdr>
            <w:top w:val="none" w:sz="0" w:space="0" w:color="auto"/>
            <w:left w:val="none" w:sz="0" w:space="0" w:color="auto"/>
            <w:bottom w:val="none" w:sz="0" w:space="0" w:color="auto"/>
            <w:right w:val="none" w:sz="0" w:space="0" w:color="auto"/>
          </w:divBdr>
        </w:div>
      </w:divsChild>
    </w:div>
    <w:div w:id="1283414674">
      <w:bodyDiv w:val="1"/>
      <w:marLeft w:val="0"/>
      <w:marRight w:val="0"/>
      <w:marTop w:val="0"/>
      <w:marBottom w:val="0"/>
      <w:divBdr>
        <w:top w:val="none" w:sz="0" w:space="0" w:color="auto"/>
        <w:left w:val="none" w:sz="0" w:space="0" w:color="auto"/>
        <w:bottom w:val="none" w:sz="0" w:space="0" w:color="auto"/>
        <w:right w:val="none" w:sz="0" w:space="0" w:color="auto"/>
      </w:divBdr>
    </w:div>
    <w:div w:id="1284115490">
      <w:bodyDiv w:val="1"/>
      <w:marLeft w:val="0"/>
      <w:marRight w:val="0"/>
      <w:marTop w:val="0"/>
      <w:marBottom w:val="0"/>
      <w:divBdr>
        <w:top w:val="none" w:sz="0" w:space="0" w:color="auto"/>
        <w:left w:val="none" w:sz="0" w:space="0" w:color="auto"/>
        <w:bottom w:val="none" w:sz="0" w:space="0" w:color="auto"/>
        <w:right w:val="none" w:sz="0" w:space="0" w:color="auto"/>
      </w:divBdr>
    </w:div>
    <w:div w:id="1284507349">
      <w:bodyDiv w:val="1"/>
      <w:marLeft w:val="0"/>
      <w:marRight w:val="0"/>
      <w:marTop w:val="0"/>
      <w:marBottom w:val="0"/>
      <w:divBdr>
        <w:top w:val="none" w:sz="0" w:space="0" w:color="auto"/>
        <w:left w:val="none" w:sz="0" w:space="0" w:color="auto"/>
        <w:bottom w:val="none" w:sz="0" w:space="0" w:color="auto"/>
        <w:right w:val="none" w:sz="0" w:space="0" w:color="auto"/>
      </w:divBdr>
      <w:divsChild>
        <w:div w:id="1817801127">
          <w:marLeft w:val="230"/>
          <w:marRight w:val="0"/>
          <w:marTop w:val="115"/>
          <w:marBottom w:val="0"/>
          <w:divBdr>
            <w:top w:val="none" w:sz="0" w:space="0" w:color="auto"/>
            <w:left w:val="none" w:sz="0" w:space="0" w:color="auto"/>
            <w:bottom w:val="none" w:sz="0" w:space="0" w:color="auto"/>
            <w:right w:val="none" w:sz="0" w:space="0" w:color="auto"/>
          </w:divBdr>
        </w:div>
      </w:divsChild>
    </w:div>
    <w:div w:id="1285038996">
      <w:bodyDiv w:val="1"/>
      <w:marLeft w:val="0"/>
      <w:marRight w:val="0"/>
      <w:marTop w:val="0"/>
      <w:marBottom w:val="0"/>
      <w:divBdr>
        <w:top w:val="none" w:sz="0" w:space="0" w:color="auto"/>
        <w:left w:val="none" w:sz="0" w:space="0" w:color="auto"/>
        <w:bottom w:val="none" w:sz="0" w:space="0" w:color="auto"/>
        <w:right w:val="none" w:sz="0" w:space="0" w:color="auto"/>
      </w:divBdr>
      <w:divsChild>
        <w:div w:id="1352295786">
          <w:marLeft w:val="0"/>
          <w:marRight w:val="0"/>
          <w:marTop w:val="0"/>
          <w:marBottom w:val="0"/>
          <w:divBdr>
            <w:top w:val="none" w:sz="0" w:space="0" w:color="auto"/>
            <w:left w:val="none" w:sz="0" w:space="0" w:color="auto"/>
            <w:bottom w:val="none" w:sz="0" w:space="0" w:color="auto"/>
            <w:right w:val="none" w:sz="0" w:space="0" w:color="auto"/>
          </w:divBdr>
        </w:div>
      </w:divsChild>
    </w:div>
    <w:div w:id="1285381192">
      <w:bodyDiv w:val="1"/>
      <w:marLeft w:val="0"/>
      <w:marRight w:val="0"/>
      <w:marTop w:val="0"/>
      <w:marBottom w:val="0"/>
      <w:divBdr>
        <w:top w:val="none" w:sz="0" w:space="0" w:color="auto"/>
        <w:left w:val="none" w:sz="0" w:space="0" w:color="auto"/>
        <w:bottom w:val="none" w:sz="0" w:space="0" w:color="auto"/>
        <w:right w:val="none" w:sz="0" w:space="0" w:color="auto"/>
      </w:divBdr>
    </w:div>
    <w:div w:id="1285427485">
      <w:bodyDiv w:val="1"/>
      <w:marLeft w:val="0"/>
      <w:marRight w:val="0"/>
      <w:marTop w:val="0"/>
      <w:marBottom w:val="0"/>
      <w:divBdr>
        <w:top w:val="none" w:sz="0" w:space="0" w:color="auto"/>
        <w:left w:val="none" w:sz="0" w:space="0" w:color="auto"/>
        <w:bottom w:val="none" w:sz="0" w:space="0" w:color="auto"/>
        <w:right w:val="none" w:sz="0" w:space="0" w:color="auto"/>
      </w:divBdr>
    </w:div>
    <w:div w:id="1285696207">
      <w:bodyDiv w:val="1"/>
      <w:marLeft w:val="0"/>
      <w:marRight w:val="0"/>
      <w:marTop w:val="0"/>
      <w:marBottom w:val="0"/>
      <w:divBdr>
        <w:top w:val="none" w:sz="0" w:space="0" w:color="auto"/>
        <w:left w:val="none" w:sz="0" w:space="0" w:color="auto"/>
        <w:bottom w:val="none" w:sz="0" w:space="0" w:color="auto"/>
        <w:right w:val="none" w:sz="0" w:space="0" w:color="auto"/>
      </w:divBdr>
    </w:div>
    <w:div w:id="1286616574">
      <w:bodyDiv w:val="1"/>
      <w:marLeft w:val="0"/>
      <w:marRight w:val="0"/>
      <w:marTop w:val="0"/>
      <w:marBottom w:val="0"/>
      <w:divBdr>
        <w:top w:val="none" w:sz="0" w:space="0" w:color="auto"/>
        <w:left w:val="none" w:sz="0" w:space="0" w:color="auto"/>
        <w:bottom w:val="none" w:sz="0" w:space="0" w:color="auto"/>
        <w:right w:val="none" w:sz="0" w:space="0" w:color="auto"/>
      </w:divBdr>
    </w:div>
    <w:div w:id="1287467364">
      <w:bodyDiv w:val="1"/>
      <w:marLeft w:val="0"/>
      <w:marRight w:val="0"/>
      <w:marTop w:val="0"/>
      <w:marBottom w:val="0"/>
      <w:divBdr>
        <w:top w:val="none" w:sz="0" w:space="0" w:color="auto"/>
        <w:left w:val="none" w:sz="0" w:space="0" w:color="auto"/>
        <w:bottom w:val="none" w:sz="0" w:space="0" w:color="auto"/>
        <w:right w:val="none" w:sz="0" w:space="0" w:color="auto"/>
      </w:divBdr>
    </w:div>
    <w:div w:id="1287616255">
      <w:bodyDiv w:val="1"/>
      <w:marLeft w:val="0"/>
      <w:marRight w:val="0"/>
      <w:marTop w:val="0"/>
      <w:marBottom w:val="0"/>
      <w:divBdr>
        <w:top w:val="none" w:sz="0" w:space="0" w:color="auto"/>
        <w:left w:val="none" w:sz="0" w:space="0" w:color="auto"/>
        <w:bottom w:val="none" w:sz="0" w:space="0" w:color="auto"/>
        <w:right w:val="none" w:sz="0" w:space="0" w:color="auto"/>
      </w:divBdr>
    </w:div>
    <w:div w:id="1288005754">
      <w:bodyDiv w:val="1"/>
      <w:marLeft w:val="0"/>
      <w:marRight w:val="0"/>
      <w:marTop w:val="0"/>
      <w:marBottom w:val="0"/>
      <w:divBdr>
        <w:top w:val="none" w:sz="0" w:space="0" w:color="auto"/>
        <w:left w:val="none" w:sz="0" w:space="0" w:color="auto"/>
        <w:bottom w:val="none" w:sz="0" w:space="0" w:color="auto"/>
        <w:right w:val="none" w:sz="0" w:space="0" w:color="auto"/>
      </w:divBdr>
    </w:div>
    <w:div w:id="1288197418">
      <w:bodyDiv w:val="1"/>
      <w:marLeft w:val="0"/>
      <w:marRight w:val="0"/>
      <w:marTop w:val="0"/>
      <w:marBottom w:val="0"/>
      <w:divBdr>
        <w:top w:val="none" w:sz="0" w:space="0" w:color="auto"/>
        <w:left w:val="none" w:sz="0" w:space="0" w:color="auto"/>
        <w:bottom w:val="none" w:sz="0" w:space="0" w:color="auto"/>
        <w:right w:val="none" w:sz="0" w:space="0" w:color="auto"/>
      </w:divBdr>
    </w:div>
    <w:div w:id="1288467340">
      <w:bodyDiv w:val="1"/>
      <w:marLeft w:val="0"/>
      <w:marRight w:val="0"/>
      <w:marTop w:val="0"/>
      <w:marBottom w:val="0"/>
      <w:divBdr>
        <w:top w:val="none" w:sz="0" w:space="0" w:color="auto"/>
        <w:left w:val="none" w:sz="0" w:space="0" w:color="auto"/>
        <w:bottom w:val="none" w:sz="0" w:space="0" w:color="auto"/>
        <w:right w:val="none" w:sz="0" w:space="0" w:color="auto"/>
      </w:divBdr>
    </w:div>
    <w:div w:id="1288581787">
      <w:bodyDiv w:val="1"/>
      <w:marLeft w:val="0"/>
      <w:marRight w:val="0"/>
      <w:marTop w:val="0"/>
      <w:marBottom w:val="0"/>
      <w:divBdr>
        <w:top w:val="none" w:sz="0" w:space="0" w:color="auto"/>
        <w:left w:val="none" w:sz="0" w:space="0" w:color="auto"/>
        <w:bottom w:val="none" w:sz="0" w:space="0" w:color="auto"/>
        <w:right w:val="none" w:sz="0" w:space="0" w:color="auto"/>
      </w:divBdr>
      <w:divsChild>
        <w:div w:id="1600213994">
          <w:marLeft w:val="60"/>
          <w:marRight w:val="60"/>
          <w:marTop w:val="100"/>
          <w:marBottom w:val="100"/>
          <w:divBdr>
            <w:top w:val="none" w:sz="0" w:space="0" w:color="auto"/>
            <w:left w:val="none" w:sz="0" w:space="0" w:color="auto"/>
            <w:bottom w:val="none" w:sz="0" w:space="0" w:color="auto"/>
            <w:right w:val="none" w:sz="0" w:space="0" w:color="auto"/>
          </w:divBdr>
          <w:divsChild>
            <w:div w:id="11450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0830">
      <w:bodyDiv w:val="1"/>
      <w:marLeft w:val="0"/>
      <w:marRight w:val="0"/>
      <w:marTop w:val="0"/>
      <w:marBottom w:val="0"/>
      <w:divBdr>
        <w:top w:val="none" w:sz="0" w:space="0" w:color="auto"/>
        <w:left w:val="none" w:sz="0" w:space="0" w:color="auto"/>
        <w:bottom w:val="none" w:sz="0" w:space="0" w:color="auto"/>
        <w:right w:val="none" w:sz="0" w:space="0" w:color="auto"/>
      </w:divBdr>
      <w:divsChild>
        <w:div w:id="873886777">
          <w:marLeft w:val="0"/>
          <w:marRight w:val="0"/>
          <w:marTop w:val="0"/>
          <w:marBottom w:val="0"/>
          <w:divBdr>
            <w:top w:val="none" w:sz="0" w:space="0" w:color="auto"/>
            <w:left w:val="none" w:sz="0" w:space="0" w:color="auto"/>
            <w:bottom w:val="none" w:sz="0" w:space="0" w:color="auto"/>
            <w:right w:val="none" w:sz="0" w:space="0" w:color="auto"/>
          </w:divBdr>
        </w:div>
      </w:divsChild>
    </w:div>
    <w:div w:id="1291472058">
      <w:bodyDiv w:val="1"/>
      <w:marLeft w:val="0"/>
      <w:marRight w:val="0"/>
      <w:marTop w:val="0"/>
      <w:marBottom w:val="0"/>
      <w:divBdr>
        <w:top w:val="none" w:sz="0" w:space="0" w:color="auto"/>
        <w:left w:val="none" w:sz="0" w:space="0" w:color="auto"/>
        <w:bottom w:val="none" w:sz="0" w:space="0" w:color="auto"/>
        <w:right w:val="none" w:sz="0" w:space="0" w:color="auto"/>
      </w:divBdr>
    </w:div>
    <w:div w:id="1291670282">
      <w:bodyDiv w:val="1"/>
      <w:marLeft w:val="0"/>
      <w:marRight w:val="0"/>
      <w:marTop w:val="0"/>
      <w:marBottom w:val="0"/>
      <w:divBdr>
        <w:top w:val="none" w:sz="0" w:space="0" w:color="auto"/>
        <w:left w:val="none" w:sz="0" w:space="0" w:color="auto"/>
        <w:bottom w:val="none" w:sz="0" w:space="0" w:color="auto"/>
        <w:right w:val="none" w:sz="0" w:space="0" w:color="auto"/>
      </w:divBdr>
      <w:divsChild>
        <w:div w:id="1302273258">
          <w:marLeft w:val="0"/>
          <w:marRight w:val="0"/>
          <w:marTop w:val="0"/>
          <w:marBottom w:val="0"/>
          <w:divBdr>
            <w:top w:val="none" w:sz="0" w:space="0" w:color="auto"/>
            <w:left w:val="none" w:sz="0" w:space="0" w:color="auto"/>
            <w:bottom w:val="none" w:sz="0" w:space="0" w:color="auto"/>
            <w:right w:val="none" w:sz="0" w:space="0" w:color="auto"/>
          </w:divBdr>
        </w:div>
      </w:divsChild>
    </w:div>
    <w:div w:id="1291858859">
      <w:bodyDiv w:val="1"/>
      <w:marLeft w:val="0"/>
      <w:marRight w:val="0"/>
      <w:marTop w:val="0"/>
      <w:marBottom w:val="0"/>
      <w:divBdr>
        <w:top w:val="none" w:sz="0" w:space="0" w:color="auto"/>
        <w:left w:val="none" w:sz="0" w:space="0" w:color="auto"/>
        <w:bottom w:val="none" w:sz="0" w:space="0" w:color="auto"/>
        <w:right w:val="none" w:sz="0" w:space="0" w:color="auto"/>
      </w:divBdr>
    </w:div>
    <w:div w:id="1291860487">
      <w:bodyDiv w:val="1"/>
      <w:marLeft w:val="0"/>
      <w:marRight w:val="0"/>
      <w:marTop w:val="0"/>
      <w:marBottom w:val="0"/>
      <w:divBdr>
        <w:top w:val="none" w:sz="0" w:space="0" w:color="auto"/>
        <w:left w:val="none" w:sz="0" w:space="0" w:color="auto"/>
        <w:bottom w:val="none" w:sz="0" w:space="0" w:color="auto"/>
        <w:right w:val="none" w:sz="0" w:space="0" w:color="auto"/>
      </w:divBdr>
    </w:div>
    <w:div w:id="1291864461">
      <w:bodyDiv w:val="1"/>
      <w:marLeft w:val="0"/>
      <w:marRight w:val="0"/>
      <w:marTop w:val="0"/>
      <w:marBottom w:val="0"/>
      <w:divBdr>
        <w:top w:val="none" w:sz="0" w:space="0" w:color="auto"/>
        <w:left w:val="none" w:sz="0" w:space="0" w:color="auto"/>
        <w:bottom w:val="none" w:sz="0" w:space="0" w:color="auto"/>
        <w:right w:val="none" w:sz="0" w:space="0" w:color="auto"/>
      </w:divBdr>
    </w:div>
    <w:div w:id="1291983613">
      <w:bodyDiv w:val="1"/>
      <w:marLeft w:val="0"/>
      <w:marRight w:val="0"/>
      <w:marTop w:val="0"/>
      <w:marBottom w:val="0"/>
      <w:divBdr>
        <w:top w:val="none" w:sz="0" w:space="0" w:color="auto"/>
        <w:left w:val="none" w:sz="0" w:space="0" w:color="auto"/>
        <w:bottom w:val="none" w:sz="0" w:space="0" w:color="auto"/>
        <w:right w:val="none" w:sz="0" w:space="0" w:color="auto"/>
      </w:divBdr>
    </w:div>
    <w:div w:id="1292128109">
      <w:bodyDiv w:val="1"/>
      <w:marLeft w:val="0"/>
      <w:marRight w:val="0"/>
      <w:marTop w:val="0"/>
      <w:marBottom w:val="0"/>
      <w:divBdr>
        <w:top w:val="none" w:sz="0" w:space="0" w:color="auto"/>
        <w:left w:val="none" w:sz="0" w:space="0" w:color="auto"/>
        <w:bottom w:val="none" w:sz="0" w:space="0" w:color="auto"/>
        <w:right w:val="none" w:sz="0" w:space="0" w:color="auto"/>
      </w:divBdr>
    </w:div>
    <w:div w:id="1292251453">
      <w:bodyDiv w:val="1"/>
      <w:marLeft w:val="0"/>
      <w:marRight w:val="0"/>
      <w:marTop w:val="0"/>
      <w:marBottom w:val="0"/>
      <w:divBdr>
        <w:top w:val="none" w:sz="0" w:space="0" w:color="auto"/>
        <w:left w:val="none" w:sz="0" w:space="0" w:color="auto"/>
        <w:bottom w:val="none" w:sz="0" w:space="0" w:color="auto"/>
        <w:right w:val="none" w:sz="0" w:space="0" w:color="auto"/>
      </w:divBdr>
    </w:div>
    <w:div w:id="1292442219">
      <w:bodyDiv w:val="1"/>
      <w:marLeft w:val="0"/>
      <w:marRight w:val="0"/>
      <w:marTop w:val="0"/>
      <w:marBottom w:val="0"/>
      <w:divBdr>
        <w:top w:val="none" w:sz="0" w:space="0" w:color="auto"/>
        <w:left w:val="none" w:sz="0" w:space="0" w:color="auto"/>
        <w:bottom w:val="none" w:sz="0" w:space="0" w:color="auto"/>
        <w:right w:val="none" w:sz="0" w:space="0" w:color="auto"/>
      </w:divBdr>
      <w:divsChild>
        <w:div w:id="923490629">
          <w:marLeft w:val="43"/>
          <w:marRight w:val="43"/>
          <w:marTop w:val="75"/>
          <w:marBottom w:val="75"/>
          <w:divBdr>
            <w:top w:val="none" w:sz="0" w:space="0" w:color="auto"/>
            <w:left w:val="none" w:sz="0" w:space="0" w:color="auto"/>
            <w:bottom w:val="none" w:sz="0" w:space="0" w:color="auto"/>
            <w:right w:val="none" w:sz="0" w:space="0" w:color="auto"/>
          </w:divBdr>
          <w:divsChild>
            <w:div w:id="12768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429">
      <w:bodyDiv w:val="1"/>
      <w:marLeft w:val="0"/>
      <w:marRight w:val="0"/>
      <w:marTop w:val="0"/>
      <w:marBottom w:val="0"/>
      <w:divBdr>
        <w:top w:val="none" w:sz="0" w:space="0" w:color="auto"/>
        <w:left w:val="none" w:sz="0" w:space="0" w:color="auto"/>
        <w:bottom w:val="none" w:sz="0" w:space="0" w:color="auto"/>
        <w:right w:val="none" w:sz="0" w:space="0" w:color="auto"/>
      </w:divBdr>
    </w:div>
    <w:div w:id="1293290947">
      <w:bodyDiv w:val="1"/>
      <w:marLeft w:val="0"/>
      <w:marRight w:val="0"/>
      <w:marTop w:val="0"/>
      <w:marBottom w:val="0"/>
      <w:divBdr>
        <w:top w:val="none" w:sz="0" w:space="0" w:color="auto"/>
        <w:left w:val="none" w:sz="0" w:space="0" w:color="auto"/>
        <w:bottom w:val="none" w:sz="0" w:space="0" w:color="auto"/>
        <w:right w:val="none" w:sz="0" w:space="0" w:color="auto"/>
      </w:divBdr>
      <w:divsChild>
        <w:div w:id="54203052">
          <w:marLeft w:val="0"/>
          <w:marRight w:val="0"/>
          <w:marTop w:val="0"/>
          <w:marBottom w:val="0"/>
          <w:divBdr>
            <w:top w:val="none" w:sz="0" w:space="0" w:color="auto"/>
            <w:left w:val="none" w:sz="0" w:space="0" w:color="auto"/>
            <w:bottom w:val="none" w:sz="0" w:space="0" w:color="auto"/>
            <w:right w:val="none" w:sz="0" w:space="0" w:color="auto"/>
          </w:divBdr>
        </w:div>
      </w:divsChild>
    </w:div>
    <w:div w:id="1293635395">
      <w:bodyDiv w:val="1"/>
      <w:marLeft w:val="0"/>
      <w:marRight w:val="0"/>
      <w:marTop w:val="0"/>
      <w:marBottom w:val="0"/>
      <w:divBdr>
        <w:top w:val="none" w:sz="0" w:space="0" w:color="auto"/>
        <w:left w:val="none" w:sz="0" w:space="0" w:color="auto"/>
        <w:bottom w:val="none" w:sz="0" w:space="0" w:color="auto"/>
        <w:right w:val="none" w:sz="0" w:space="0" w:color="auto"/>
      </w:divBdr>
    </w:div>
    <w:div w:id="1294168391">
      <w:bodyDiv w:val="1"/>
      <w:marLeft w:val="0"/>
      <w:marRight w:val="0"/>
      <w:marTop w:val="0"/>
      <w:marBottom w:val="0"/>
      <w:divBdr>
        <w:top w:val="none" w:sz="0" w:space="0" w:color="auto"/>
        <w:left w:val="none" w:sz="0" w:space="0" w:color="auto"/>
        <w:bottom w:val="none" w:sz="0" w:space="0" w:color="auto"/>
        <w:right w:val="none" w:sz="0" w:space="0" w:color="auto"/>
      </w:divBdr>
    </w:div>
    <w:div w:id="1294212235">
      <w:bodyDiv w:val="1"/>
      <w:marLeft w:val="0"/>
      <w:marRight w:val="0"/>
      <w:marTop w:val="0"/>
      <w:marBottom w:val="0"/>
      <w:divBdr>
        <w:top w:val="none" w:sz="0" w:space="0" w:color="auto"/>
        <w:left w:val="none" w:sz="0" w:space="0" w:color="auto"/>
        <w:bottom w:val="none" w:sz="0" w:space="0" w:color="auto"/>
        <w:right w:val="none" w:sz="0" w:space="0" w:color="auto"/>
      </w:divBdr>
    </w:div>
    <w:div w:id="1294630285">
      <w:bodyDiv w:val="1"/>
      <w:marLeft w:val="0"/>
      <w:marRight w:val="0"/>
      <w:marTop w:val="0"/>
      <w:marBottom w:val="0"/>
      <w:divBdr>
        <w:top w:val="none" w:sz="0" w:space="0" w:color="auto"/>
        <w:left w:val="none" w:sz="0" w:space="0" w:color="auto"/>
        <w:bottom w:val="none" w:sz="0" w:space="0" w:color="auto"/>
        <w:right w:val="none" w:sz="0" w:space="0" w:color="auto"/>
      </w:divBdr>
    </w:div>
    <w:div w:id="1294672130">
      <w:bodyDiv w:val="1"/>
      <w:marLeft w:val="0"/>
      <w:marRight w:val="0"/>
      <w:marTop w:val="0"/>
      <w:marBottom w:val="0"/>
      <w:divBdr>
        <w:top w:val="none" w:sz="0" w:space="0" w:color="auto"/>
        <w:left w:val="none" w:sz="0" w:space="0" w:color="auto"/>
        <w:bottom w:val="none" w:sz="0" w:space="0" w:color="auto"/>
        <w:right w:val="none" w:sz="0" w:space="0" w:color="auto"/>
      </w:divBdr>
    </w:div>
    <w:div w:id="1295527097">
      <w:bodyDiv w:val="1"/>
      <w:marLeft w:val="0"/>
      <w:marRight w:val="0"/>
      <w:marTop w:val="0"/>
      <w:marBottom w:val="0"/>
      <w:divBdr>
        <w:top w:val="none" w:sz="0" w:space="0" w:color="auto"/>
        <w:left w:val="none" w:sz="0" w:space="0" w:color="auto"/>
        <w:bottom w:val="none" w:sz="0" w:space="0" w:color="auto"/>
        <w:right w:val="none" w:sz="0" w:space="0" w:color="auto"/>
      </w:divBdr>
      <w:divsChild>
        <w:div w:id="845903078">
          <w:marLeft w:val="0"/>
          <w:marRight w:val="0"/>
          <w:marTop w:val="0"/>
          <w:marBottom w:val="0"/>
          <w:divBdr>
            <w:top w:val="none" w:sz="0" w:space="0" w:color="auto"/>
            <w:left w:val="none" w:sz="0" w:space="0" w:color="auto"/>
            <w:bottom w:val="none" w:sz="0" w:space="0" w:color="auto"/>
            <w:right w:val="none" w:sz="0" w:space="0" w:color="auto"/>
          </w:divBdr>
        </w:div>
      </w:divsChild>
    </w:div>
    <w:div w:id="1296258972">
      <w:bodyDiv w:val="1"/>
      <w:marLeft w:val="0"/>
      <w:marRight w:val="0"/>
      <w:marTop w:val="0"/>
      <w:marBottom w:val="0"/>
      <w:divBdr>
        <w:top w:val="none" w:sz="0" w:space="0" w:color="auto"/>
        <w:left w:val="none" w:sz="0" w:space="0" w:color="auto"/>
        <w:bottom w:val="none" w:sz="0" w:space="0" w:color="auto"/>
        <w:right w:val="none" w:sz="0" w:space="0" w:color="auto"/>
      </w:divBdr>
    </w:div>
    <w:div w:id="1296375290">
      <w:bodyDiv w:val="1"/>
      <w:marLeft w:val="0"/>
      <w:marRight w:val="0"/>
      <w:marTop w:val="0"/>
      <w:marBottom w:val="0"/>
      <w:divBdr>
        <w:top w:val="none" w:sz="0" w:space="0" w:color="auto"/>
        <w:left w:val="none" w:sz="0" w:space="0" w:color="auto"/>
        <w:bottom w:val="none" w:sz="0" w:space="0" w:color="auto"/>
        <w:right w:val="none" w:sz="0" w:space="0" w:color="auto"/>
      </w:divBdr>
    </w:div>
    <w:div w:id="1296570630">
      <w:bodyDiv w:val="1"/>
      <w:marLeft w:val="0"/>
      <w:marRight w:val="0"/>
      <w:marTop w:val="0"/>
      <w:marBottom w:val="0"/>
      <w:divBdr>
        <w:top w:val="none" w:sz="0" w:space="0" w:color="auto"/>
        <w:left w:val="none" w:sz="0" w:space="0" w:color="auto"/>
        <w:bottom w:val="none" w:sz="0" w:space="0" w:color="auto"/>
        <w:right w:val="none" w:sz="0" w:space="0" w:color="auto"/>
      </w:divBdr>
    </w:div>
    <w:div w:id="1297251259">
      <w:bodyDiv w:val="1"/>
      <w:marLeft w:val="0"/>
      <w:marRight w:val="0"/>
      <w:marTop w:val="0"/>
      <w:marBottom w:val="0"/>
      <w:divBdr>
        <w:top w:val="none" w:sz="0" w:space="0" w:color="auto"/>
        <w:left w:val="none" w:sz="0" w:space="0" w:color="auto"/>
        <w:bottom w:val="none" w:sz="0" w:space="0" w:color="auto"/>
        <w:right w:val="none" w:sz="0" w:space="0" w:color="auto"/>
      </w:divBdr>
      <w:divsChild>
        <w:div w:id="544833293">
          <w:marLeft w:val="0"/>
          <w:marRight w:val="0"/>
          <w:marTop w:val="0"/>
          <w:marBottom w:val="0"/>
          <w:divBdr>
            <w:top w:val="none" w:sz="0" w:space="0" w:color="auto"/>
            <w:left w:val="none" w:sz="0" w:space="0" w:color="auto"/>
            <w:bottom w:val="none" w:sz="0" w:space="0" w:color="auto"/>
            <w:right w:val="none" w:sz="0" w:space="0" w:color="auto"/>
          </w:divBdr>
        </w:div>
      </w:divsChild>
    </w:div>
    <w:div w:id="1297875409">
      <w:bodyDiv w:val="1"/>
      <w:marLeft w:val="0"/>
      <w:marRight w:val="0"/>
      <w:marTop w:val="0"/>
      <w:marBottom w:val="0"/>
      <w:divBdr>
        <w:top w:val="none" w:sz="0" w:space="0" w:color="auto"/>
        <w:left w:val="none" w:sz="0" w:space="0" w:color="auto"/>
        <w:bottom w:val="none" w:sz="0" w:space="0" w:color="auto"/>
        <w:right w:val="none" w:sz="0" w:space="0" w:color="auto"/>
      </w:divBdr>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714695505">
          <w:marLeft w:val="46"/>
          <w:marRight w:val="46"/>
          <w:marTop w:val="81"/>
          <w:marBottom w:val="81"/>
          <w:divBdr>
            <w:top w:val="none" w:sz="0" w:space="0" w:color="auto"/>
            <w:left w:val="none" w:sz="0" w:space="0" w:color="auto"/>
            <w:bottom w:val="none" w:sz="0" w:space="0" w:color="auto"/>
            <w:right w:val="none" w:sz="0" w:space="0" w:color="auto"/>
          </w:divBdr>
          <w:divsChild>
            <w:div w:id="11104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8496">
      <w:bodyDiv w:val="1"/>
      <w:marLeft w:val="0"/>
      <w:marRight w:val="0"/>
      <w:marTop w:val="0"/>
      <w:marBottom w:val="0"/>
      <w:divBdr>
        <w:top w:val="none" w:sz="0" w:space="0" w:color="auto"/>
        <w:left w:val="none" w:sz="0" w:space="0" w:color="auto"/>
        <w:bottom w:val="none" w:sz="0" w:space="0" w:color="auto"/>
        <w:right w:val="none" w:sz="0" w:space="0" w:color="auto"/>
      </w:divBdr>
      <w:divsChild>
        <w:div w:id="478039888">
          <w:marLeft w:val="0"/>
          <w:marRight w:val="0"/>
          <w:marTop w:val="0"/>
          <w:marBottom w:val="0"/>
          <w:divBdr>
            <w:top w:val="none" w:sz="0" w:space="0" w:color="auto"/>
            <w:left w:val="none" w:sz="0" w:space="0" w:color="auto"/>
            <w:bottom w:val="none" w:sz="0" w:space="0" w:color="auto"/>
            <w:right w:val="none" w:sz="0" w:space="0" w:color="auto"/>
          </w:divBdr>
        </w:div>
      </w:divsChild>
    </w:div>
    <w:div w:id="1298946845">
      <w:bodyDiv w:val="1"/>
      <w:marLeft w:val="0"/>
      <w:marRight w:val="0"/>
      <w:marTop w:val="0"/>
      <w:marBottom w:val="0"/>
      <w:divBdr>
        <w:top w:val="none" w:sz="0" w:space="0" w:color="auto"/>
        <w:left w:val="none" w:sz="0" w:space="0" w:color="auto"/>
        <w:bottom w:val="none" w:sz="0" w:space="0" w:color="auto"/>
        <w:right w:val="none" w:sz="0" w:space="0" w:color="auto"/>
      </w:divBdr>
    </w:div>
    <w:div w:id="1299065902">
      <w:bodyDiv w:val="1"/>
      <w:marLeft w:val="0"/>
      <w:marRight w:val="0"/>
      <w:marTop w:val="0"/>
      <w:marBottom w:val="0"/>
      <w:divBdr>
        <w:top w:val="none" w:sz="0" w:space="0" w:color="auto"/>
        <w:left w:val="none" w:sz="0" w:space="0" w:color="auto"/>
        <w:bottom w:val="none" w:sz="0" w:space="0" w:color="auto"/>
        <w:right w:val="none" w:sz="0" w:space="0" w:color="auto"/>
      </w:divBdr>
      <w:divsChild>
        <w:div w:id="891111978">
          <w:marLeft w:val="0"/>
          <w:marRight w:val="0"/>
          <w:marTop w:val="0"/>
          <w:marBottom w:val="0"/>
          <w:divBdr>
            <w:top w:val="none" w:sz="0" w:space="0" w:color="auto"/>
            <w:left w:val="none" w:sz="0" w:space="0" w:color="auto"/>
            <w:bottom w:val="none" w:sz="0" w:space="0" w:color="auto"/>
            <w:right w:val="none" w:sz="0" w:space="0" w:color="auto"/>
          </w:divBdr>
        </w:div>
      </w:divsChild>
    </w:div>
    <w:div w:id="1299411168">
      <w:bodyDiv w:val="1"/>
      <w:marLeft w:val="0"/>
      <w:marRight w:val="0"/>
      <w:marTop w:val="0"/>
      <w:marBottom w:val="0"/>
      <w:divBdr>
        <w:top w:val="none" w:sz="0" w:space="0" w:color="auto"/>
        <w:left w:val="none" w:sz="0" w:space="0" w:color="auto"/>
        <w:bottom w:val="none" w:sz="0" w:space="0" w:color="auto"/>
        <w:right w:val="none" w:sz="0" w:space="0" w:color="auto"/>
      </w:divBdr>
    </w:div>
    <w:div w:id="1299603652">
      <w:bodyDiv w:val="1"/>
      <w:marLeft w:val="0"/>
      <w:marRight w:val="0"/>
      <w:marTop w:val="0"/>
      <w:marBottom w:val="0"/>
      <w:divBdr>
        <w:top w:val="none" w:sz="0" w:space="0" w:color="auto"/>
        <w:left w:val="none" w:sz="0" w:space="0" w:color="auto"/>
        <w:bottom w:val="none" w:sz="0" w:space="0" w:color="auto"/>
        <w:right w:val="none" w:sz="0" w:space="0" w:color="auto"/>
      </w:divBdr>
      <w:divsChild>
        <w:div w:id="85808259">
          <w:marLeft w:val="0"/>
          <w:marRight w:val="0"/>
          <w:marTop w:val="0"/>
          <w:marBottom w:val="0"/>
          <w:divBdr>
            <w:top w:val="none" w:sz="0" w:space="0" w:color="auto"/>
            <w:left w:val="none" w:sz="0" w:space="0" w:color="auto"/>
            <w:bottom w:val="none" w:sz="0" w:space="0" w:color="auto"/>
            <w:right w:val="none" w:sz="0" w:space="0" w:color="auto"/>
          </w:divBdr>
        </w:div>
      </w:divsChild>
    </w:div>
    <w:div w:id="1299645466">
      <w:bodyDiv w:val="1"/>
      <w:marLeft w:val="0"/>
      <w:marRight w:val="0"/>
      <w:marTop w:val="0"/>
      <w:marBottom w:val="0"/>
      <w:divBdr>
        <w:top w:val="none" w:sz="0" w:space="0" w:color="auto"/>
        <w:left w:val="none" w:sz="0" w:space="0" w:color="auto"/>
        <w:bottom w:val="none" w:sz="0" w:space="0" w:color="auto"/>
        <w:right w:val="none" w:sz="0" w:space="0" w:color="auto"/>
      </w:divBdr>
    </w:div>
    <w:div w:id="1300382648">
      <w:bodyDiv w:val="1"/>
      <w:marLeft w:val="0"/>
      <w:marRight w:val="0"/>
      <w:marTop w:val="0"/>
      <w:marBottom w:val="0"/>
      <w:divBdr>
        <w:top w:val="none" w:sz="0" w:space="0" w:color="auto"/>
        <w:left w:val="none" w:sz="0" w:space="0" w:color="auto"/>
        <w:bottom w:val="none" w:sz="0" w:space="0" w:color="auto"/>
        <w:right w:val="none" w:sz="0" w:space="0" w:color="auto"/>
      </w:divBdr>
    </w:div>
    <w:div w:id="1301618191">
      <w:bodyDiv w:val="1"/>
      <w:marLeft w:val="0"/>
      <w:marRight w:val="0"/>
      <w:marTop w:val="0"/>
      <w:marBottom w:val="0"/>
      <w:divBdr>
        <w:top w:val="none" w:sz="0" w:space="0" w:color="auto"/>
        <w:left w:val="none" w:sz="0" w:space="0" w:color="auto"/>
        <w:bottom w:val="none" w:sz="0" w:space="0" w:color="auto"/>
        <w:right w:val="none" w:sz="0" w:space="0" w:color="auto"/>
      </w:divBdr>
    </w:div>
    <w:div w:id="1302075541">
      <w:bodyDiv w:val="1"/>
      <w:marLeft w:val="0"/>
      <w:marRight w:val="0"/>
      <w:marTop w:val="0"/>
      <w:marBottom w:val="0"/>
      <w:divBdr>
        <w:top w:val="none" w:sz="0" w:space="0" w:color="auto"/>
        <w:left w:val="none" w:sz="0" w:space="0" w:color="auto"/>
        <w:bottom w:val="none" w:sz="0" w:space="0" w:color="auto"/>
        <w:right w:val="none" w:sz="0" w:space="0" w:color="auto"/>
      </w:divBdr>
      <w:divsChild>
        <w:div w:id="147672505">
          <w:marLeft w:val="0"/>
          <w:marRight w:val="0"/>
          <w:marTop w:val="0"/>
          <w:marBottom w:val="0"/>
          <w:divBdr>
            <w:top w:val="none" w:sz="0" w:space="0" w:color="auto"/>
            <w:left w:val="none" w:sz="0" w:space="0" w:color="auto"/>
            <w:bottom w:val="none" w:sz="0" w:space="0" w:color="auto"/>
            <w:right w:val="none" w:sz="0" w:space="0" w:color="auto"/>
          </w:divBdr>
        </w:div>
      </w:divsChild>
    </w:div>
    <w:div w:id="1302346120">
      <w:bodyDiv w:val="1"/>
      <w:marLeft w:val="0"/>
      <w:marRight w:val="0"/>
      <w:marTop w:val="0"/>
      <w:marBottom w:val="0"/>
      <w:divBdr>
        <w:top w:val="none" w:sz="0" w:space="0" w:color="auto"/>
        <w:left w:val="none" w:sz="0" w:space="0" w:color="auto"/>
        <w:bottom w:val="none" w:sz="0" w:space="0" w:color="auto"/>
        <w:right w:val="none" w:sz="0" w:space="0" w:color="auto"/>
      </w:divBdr>
      <w:divsChild>
        <w:div w:id="1496188173">
          <w:marLeft w:val="0"/>
          <w:marRight w:val="0"/>
          <w:marTop w:val="0"/>
          <w:marBottom w:val="0"/>
          <w:divBdr>
            <w:top w:val="none" w:sz="0" w:space="0" w:color="auto"/>
            <w:left w:val="none" w:sz="0" w:space="0" w:color="auto"/>
            <w:bottom w:val="none" w:sz="0" w:space="0" w:color="auto"/>
            <w:right w:val="none" w:sz="0" w:space="0" w:color="auto"/>
          </w:divBdr>
        </w:div>
      </w:divsChild>
    </w:div>
    <w:div w:id="1303198867">
      <w:bodyDiv w:val="1"/>
      <w:marLeft w:val="0"/>
      <w:marRight w:val="0"/>
      <w:marTop w:val="0"/>
      <w:marBottom w:val="0"/>
      <w:divBdr>
        <w:top w:val="none" w:sz="0" w:space="0" w:color="auto"/>
        <w:left w:val="none" w:sz="0" w:space="0" w:color="auto"/>
        <w:bottom w:val="none" w:sz="0" w:space="0" w:color="auto"/>
        <w:right w:val="none" w:sz="0" w:space="0" w:color="auto"/>
      </w:divBdr>
    </w:div>
    <w:div w:id="1303459538">
      <w:bodyDiv w:val="1"/>
      <w:marLeft w:val="0"/>
      <w:marRight w:val="0"/>
      <w:marTop w:val="0"/>
      <w:marBottom w:val="0"/>
      <w:divBdr>
        <w:top w:val="none" w:sz="0" w:space="0" w:color="auto"/>
        <w:left w:val="none" w:sz="0" w:space="0" w:color="auto"/>
        <w:bottom w:val="none" w:sz="0" w:space="0" w:color="auto"/>
        <w:right w:val="none" w:sz="0" w:space="0" w:color="auto"/>
      </w:divBdr>
      <w:divsChild>
        <w:div w:id="1626304889">
          <w:marLeft w:val="0"/>
          <w:marRight w:val="0"/>
          <w:marTop w:val="0"/>
          <w:marBottom w:val="0"/>
          <w:divBdr>
            <w:top w:val="none" w:sz="0" w:space="0" w:color="auto"/>
            <w:left w:val="none" w:sz="0" w:space="0" w:color="auto"/>
            <w:bottom w:val="none" w:sz="0" w:space="0" w:color="auto"/>
            <w:right w:val="none" w:sz="0" w:space="0" w:color="auto"/>
          </w:divBdr>
        </w:div>
      </w:divsChild>
    </w:div>
    <w:div w:id="1304382300">
      <w:bodyDiv w:val="1"/>
      <w:marLeft w:val="0"/>
      <w:marRight w:val="0"/>
      <w:marTop w:val="0"/>
      <w:marBottom w:val="0"/>
      <w:divBdr>
        <w:top w:val="none" w:sz="0" w:space="0" w:color="auto"/>
        <w:left w:val="none" w:sz="0" w:space="0" w:color="auto"/>
        <w:bottom w:val="none" w:sz="0" w:space="0" w:color="auto"/>
        <w:right w:val="none" w:sz="0" w:space="0" w:color="auto"/>
      </w:divBdr>
    </w:div>
    <w:div w:id="1304888016">
      <w:bodyDiv w:val="1"/>
      <w:marLeft w:val="0"/>
      <w:marRight w:val="0"/>
      <w:marTop w:val="0"/>
      <w:marBottom w:val="0"/>
      <w:divBdr>
        <w:top w:val="none" w:sz="0" w:space="0" w:color="auto"/>
        <w:left w:val="none" w:sz="0" w:space="0" w:color="auto"/>
        <w:bottom w:val="none" w:sz="0" w:space="0" w:color="auto"/>
        <w:right w:val="none" w:sz="0" w:space="0" w:color="auto"/>
      </w:divBdr>
      <w:divsChild>
        <w:div w:id="913662234">
          <w:marLeft w:val="0"/>
          <w:marRight w:val="0"/>
          <w:marTop w:val="0"/>
          <w:marBottom w:val="0"/>
          <w:divBdr>
            <w:top w:val="none" w:sz="0" w:space="0" w:color="auto"/>
            <w:left w:val="none" w:sz="0" w:space="0" w:color="auto"/>
            <w:bottom w:val="none" w:sz="0" w:space="0" w:color="auto"/>
            <w:right w:val="none" w:sz="0" w:space="0" w:color="auto"/>
          </w:divBdr>
        </w:div>
      </w:divsChild>
    </w:div>
    <w:div w:id="1305159682">
      <w:bodyDiv w:val="1"/>
      <w:marLeft w:val="0"/>
      <w:marRight w:val="0"/>
      <w:marTop w:val="0"/>
      <w:marBottom w:val="0"/>
      <w:divBdr>
        <w:top w:val="none" w:sz="0" w:space="0" w:color="auto"/>
        <w:left w:val="none" w:sz="0" w:space="0" w:color="auto"/>
        <w:bottom w:val="none" w:sz="0" w:space="0" w:color="auto"/>
        <w:right w:val="none" w:sz="0" w:space="0" w:color="auto"/>
      </w:divBdr>
      <w:divsChild>
        <w:div w:id="748817577">
          <w:marLeft w:val="300"/>
          <w:marRight w:val="0"/>
          <w:marTop w:val="150"/>
          <w:marBottom w:val="0"/>
          <w:divBdr>
            <w:top w:val="none" w:sz="0" w:space="0" w:color="auto"/>
            <w:left w:val="none" w:sz="0" w:space="0" w:color="auto"/>
            <w:bottom w:val="none" w:sz="0" w:space="0" w:color="auto"/>
            <w:right w:val="none" w:sz="0" w:space="0" w:color="auto"/>
          </w:divBdr>
        </w:div>
      </w:divsChild>
    </w:div>
    <w:div w:id="1305161869">
      <w:bodyDiv w:val="1"/>
      <w:marLeft w:val="0"/>
      <w:marRight w:val="0"/>
      <w:marTop w:val="0"/>
      <w:marBottom w:val="0"/>
      <w:divBdr>
        <w:top w:val="none" w:sz="0" w:space="0" w:color="auto"/>
        <w:left w:val="none" w:sz="0" w:space="0" w:color="auto"/>
        <w:bottom w:val="none" w:sz="0" w:space="0" w:color="auto"/>
        <w:right w:val="none" w:sz="0" w:space="0" w:color="auto"/>
      </w:divBdr>
    </w:div>
    <w:div w:id="1306080815">
      <w:bodyDiv w:val="1"/>
      <w:marLeft w:val="0"/>
      <w:marRight w:val="0"/>
      <w:marTop w:val="0"/>
      <w:marBottom w:val="0"/>
      <w:divBdr>
        <w:top w:val="none" w:sz="0" w:space="0" w:color="auto"/>
        <w:left w:val="none" w:sz="0" w:space="0" w:color="auto"/>
        <w:bottom w:val="none" w:sz="0" w:space="0" w:color="auto"/>
        <w:right w:val="none" w:sz="0" w:space="0" w:color="auto"/>
      </w:divBdr>
    </w:div>
    <w:div w:id="1306163365">
      <w:bodyDiv w:val="1"/>
      <w:marLeft w:val="0"/>
      <w:marRight w:val="0"/>
      <w:marTop w:val="0"/>
      <w:marBottom w:val="0"/>
      <w:divBdr>
        <w:top w:val="none" w:sz="0" w:space="0" w:color="auto"/>
        <w:left w:val="none" w:sz="0" w:space="0" w:color="auto"/>
        <w:bottom w:val="none" w:sz="0" w:space="0" w:color="auto"/>
        <w:right w:val="none" w:sz="0" w:space="0" w:color="auto"/>
      </w:divBdr>
    </w:div>
    <w:div w:id="1306199980">
      <w:bodyDiv w:val="1"/>
      <w:marLeft w:val="0"/>
      <w:marRight w:val="0"/>
      <w:marTop w:val="0"/>
      <w:marBottom w:val="0"/>
      <w:divBdr>
        <w:top w:val="none" w:sz="0" w:space="0" w:color="auto"/>
        <w:left w:val="none" w:sz="0" w:space="0" w:color="auto"/>
        <w:bottom w:val="none" w:sz="0" w:space="0" w:color="auto"/>
        <w:right w:val="none" w:sz="0" w:space="0" w:color="auto"/>
      </w:divBdr>
    </w:div>
    <w:div w:id="1306541800">
      <w:bodyDiv w:val="1"/>
      <w:marLeft w:val="0"/>
      <w:marRight w:val="0"/>
      <w:marTop w:val="0"/>
      <w:marBottom w:val="0"/>
      <w:divBdr>
        <w:top w:val="none" w:sz="0" w:space="0" w:color="auto"/>
        <w:left w:val="none" w:sz="0" w:space="0" w:color="auto"/>
        <w:bottom w:val="none" w:sz="0" w:space="0" w:color="auto"/>
        <w:right w:val="none" w:sz="0" w:space="0" w:color="auto"/>
      </w:divBdr>
    </w:div>
    <w:div w:id="1306548332">
      <w:bodyDiv w:val="1"/>
      <w:marLeft w:val="0"/>
      <w:marRight w:val="0"/>
      <w:marTop w:val="0"/>
      <w:marBottom w:val="0"/>
      <w:divBdr>
        <w:top w:val="none" w:sz="0" w:space="0" w:color="auto"/>
        <w:left w:val="none" w:sz="0" w:space="0" w:color="auto"/>
        <w:bottom w:val="none" w:sz="0" w:space="0" w:color="auto"/>
        <w:right w:val="none" w:sz="0" w:space="0" w:color="auto"/>
      </w:divBdr>
    </w:div>
    <w:div w:id="1307201176">
      <w:bodyDiv w:val="1"/>
      <w:marLeft w:val="0"/>
      <w:marRight w:val="0"/>
      <w:marTop w:val="0"/>
      <w:marBottom w:val="0"/>
      <w:divBdr>
        <w:top w:val="none" w:sz="0" w:space="0" w:color="auto"/>
        <w:left w:val="none" w:sz="0" w:space="0" w:color="auto"/>
        <w:bottom w:val="none" w:sz="0" w:space="0" w:color="auto"/>
        <w:right w:val="none" w:sz="0" w:space="0" w:color="auto"/>
      </w:divBdr>
      <w:divsChild>
        <w:div w:id="853376321">
          <w:marLeft w:val="0"/>
          <w:marRight w:val="0"/>
          <w:marTop w:val="0"/>
          <w:marBottom w:val="0"/>
          <w:divBdr>
            <w:top w:val="none" w:sz="0" w:space="0" w:color="auto"/>
            <w:left w:val="none" w:sz="0" w:space="0" w:color="auto"/>
            <w:bottom w:val="none" w:sz="0" w:space="0" w:color="auto"/>
            <w:right w:val="none" w:sz="0" w:space="0" w:color="auto"/>
          </w:divBdr>
        </w:div>
      </w:divsChild>
    </w:div>
    <w:div w:id="1307247681">
      <w:bodyDiv w:val="1"/>
      <w:marLeft w:val="0"/>
      <w:marRight w:val="0"/>
      <w:marTop w:val="0"/>
      <w:marBottom w:val="0"/>
      <w:divBdr>
        <w:top w:val="none" w:sz="0" w:space="0" w:color="auto"/>
        <w:left w:val="none" w:sz="0" w:space="0" w:color="auto"/>
        <w:bottom w:val="none" w:sz="0" w:space="0" w:color="auto"/>
        <w:right w:val="none" w:sz="0" w:space="0" w:color="auto"/>
      </w:divBdr>
    </w:div>
    <w:div w:id="1307591304">
      <w:bodyDiv w:val="1"/>
      <w:marLeft w:val="0"/>
      <w:marRight w:val="0"/>
      <w:marTop w:val="0"/>
      <w:marBottom w:val="0"/>
      <w:divBdr>
        <w:top w:val="none" w:sz="0" w:space="0" w:color="auto"/>
        <w:left w:val="none" w:sz="0" w:space="0" w:color="auto"/>
        <w:bottom w:val="none" w:sz="0" w:space="0" w:color="auto"/>
        <w:right w:val="none" w:sz="0" w:space="0" w:color="auto"/>
      </w:divBdr>
    </w:div>
    <w:div w:id="1307930423">
      <w:bodyDiv w:val="1"/>
      <w:marLeft w:val="0"/>
      <w:marRight w:val="0"/>
      <w:marTop w:val="0"/>
      <w:marBottom w:val="0"/>
      <w:divBdr>
        <w:top w:val="none" w:sz="0" w:space="0" w:color="auto"/>
        <w:left w:val="none" w:sz="0" w:space="0" w:color="auto"/>
        <w:bottom w:val="none" w:sz="0" w:space="0" w:color="auto"/>
        <w:right w:val="none" w:sz="0" w:space="0" w:color="auto"/>
      </w:divBdr>
      <w:divsChild>
        <w:div w:id="1679697061">
          <w:marLeft w:val="0"/>
          <w:marRight w:val="0"/>
          <w:marTop w:val="0"/>
          <w:marBottom w:val="0"/>
          <w:divBdr>
            <w:top w:val="none" w:sz="0" w:space="0" w:color="auto"/>
            <w:left w:val="none" w:sz="0" w:space="0" w:color="auto"/>
            <w:bottom w:val="none" w:sz="0" w:space="0" w:color="auto"/>
            <w:right w:val="none" w:sz="0" w:space="0" w:color="auto"/>
          </w:divBdr>
        </w:div>
      </w:divsChild>
    </w:div>
    <w:div w:id="1308515766">
      <w:bodyDiv w:val="1"/>
      <w:marLeft w:val="0"/>
      <w:marRight w:val="0"/>
      <w:marTop w:val="0"/>
      <w:marBottom w:val="0"/>
      <w:divBdr>
        <w:top w:val="none" w:sz="0" w:space="0" w:color="auto"/>
        <w:left w:val="none" w:sz="0" w:space="0" w:color="auto"/>
        <w:bottom w:val="none" w:sz="0" w:space="0" w:color="auto"/>
        <w:right w:val="none" w:sz="0" w:space="0" w:color="auto"/>
      </w:divBdr>
    </w:div>
    <w:div w:id="1308900913">
      <w:bodyDiv w:val="1"/>
      <w:marLeft w:val="0"/>
      <w:marRight w:val="0"/>
      <w:marTop w:val="0"/>
      <w:marBottom w:val="0"/>
      <w:divBdr>
        <w:top w:val="none" w:sz="0" w:space="0" w:color="auto"/>
        <w:left w:val="none" w:sz="0" w:space="0" w:color="auto"/>
        <w:bottom w:val="none" w:sz="0" w:space="0" w:color="auto"/>
        <w:right w:val="none" w:sz="0" w:space="0" w:color="auto"/>
      </w:divBdr>
      <w:divsChild>
        <w:div w:id="119616434">
          <w:marLeft w:val="0"/>
          <w:marRight w:val="0"/>
          <w:marTop w:val="0"/>
          <w:marBottom w:val="0"/>
          <w:divBdr>
            <w:top w:val="none" w:sz="0" w:space="0" w:color="auto"/>
            <w:left w:val="none" w:sz="0" w:space="0" w:color="auto"/>
            <w:bottom w:val="none" w:sz="0" w:space="0" w:color="auto"/>
            <w:right w:val="none" w:sz="0" w:space="0" w:color="auto"/>
          </w:divBdr>
        </w:div>
      </w:divsChild>
    </w:div>
    <w:div w:id="1310015090">
      <w:bodyDiv w:val="1"/>
      <w:marLeft w:val="0"/>
      <w:marRight w:val="0"/>
      <w:marTop w:val="0"/>
      <w:marBottom w:val="0"/>
      <w:divBdr>
        <w:top w:val="none" w:sz="0" w:space="0" w:color="auto"/>
        <w:left w:val="none" w:sz="0" w:space="0" w:color="auto"/>
        <w:bottom w:val="none" w:sz="0" w:space="0" w:color="auto"/>
        <w:right w:val="none" w:sz="0" w:space="0" w:color="auto"/>
      </w:divBdr>
    </w:div>
    <w:div w:id="1310747850">
      <w:bodyDiv w:val="1"/>
      <w:marLeft w:val="0"/>
      <w:marRight w:val="0"/>
      <w:marTop w:val="0"/>
      <w:marBottom w:val="0"/>
      <w:divBdr>
        <w:top w:val="none" w:sz="0" w:space="0" w:color="auto"/>
        <w:left w:val="none" w:sz="0" w:space="0" w:color="auto"/>
        <w:bottom w:val="none" w:sz="0" w:space="0" w:color="auto"/>
        <w:right w:val="none" w:sz="0" w:space="0" w:color="auto"/>
      </w:divBdr>
      <w:divsChild>
        <w:div w:id="693267949">
          <w:marLeft w:val="0"/>
          <w:marRight w:val="0"/>
          <w:marTop w:val="0"/>
          <w:marBottom w:val="0"/>
          <w:divBdr>
            <w:top w:val="none" w:sz="0" w:space="0" w:color="auto"/>
            <w:left w:val="none" w:sz="0" w:space="0" w:color="auto"/>
            <w:bottom w:val="none" w:sz="0" w:space="0" w:color="auto"/>
            <w:right w:val="none" w:sz="0" w:space="0" w:color="auto"/>
          </w:divBdr>
        </w:div>
      </w:divsChild>
    </w:div>
    <w:div w:id="1311137942">
      <w:bodyDiv w:val="1"/>
      <w:marLeft w:val="0"/>
      <w:marRight w:val="0"/>
      <w:marTop w:val="0"/>
      <w:marBottom w:val="0"/>
      <w:divBdr>
        <w:top w:val="none" w:sz="0" w:space="0" w:color="auto"/>
        <w:left w:val="none" w:sz="0" w:space="0" w:color="auto"/>
        <w:bottom w:val="none" w:sz="0" w:space="0" w:color="auto"/>
        <w:right w:val="none" w:sz="0" w:space="0" w:color="auto"/>
      </w:divBdr>
      <w:divsChild>
        <w:div w:id="1863204493">
          <w:marLeft w:val="43"/>
          <w:marRight w:val="43"/>
          <w:marTop w:val="75"/>
          <w:marBottom w:val="75"/>
          <w:divBdr>
            <w:top w:val="none" w:sz="0" w:space="0" w:color="auto"/>
            <w:left w:val="none" w:sz="0" w:space="0" w:color="auto"/>
            <w:bottom w:val="none" w:sz="0" w:space="0" w:color="auto"/>
            <w:right w:val="none" w:sz="0" w:space="0" w:color="auto"/>
          </w:divBdr>
          <w:divsChild>
            <w:div w:id="119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322">
      <w:bodyDiv w:val="1"/>
      <w:marLeft w:val="0"/>
      <w:marRight w:val="0"/>
      <w:marTop w:val="0"/>
      <w:marBottom w:val="0"/>
      <w:divBdr>
        <w:top w:val="none" w:sz="0" w:space="0" w:color="auto"/>
        <w:left w:val="none" w:sz="0" w:space="0" w:color="auto"/>
        <w:bottom w:val="none" w:sz="0" w:space="0" w:color="auto"/>
        <w:right w:val="none" w:sz="0" w:space="0" w:color="auto"/>
      </w:divBdr>
    </w:div>
    <w:div w:id="1312296914">
      <w:bodyDiv w:val="1"/>
      <w:marLeft w:val="0"/>
      <w:marRight w:val="0"/>
      <w:marTop w:val="0"/>
      <w:marBottom w:val="0"/>
      <w:divBdr>
        <w:top w:val="none" w:sz="0" w:space="0" w:color="auto"/>
        <w:left w:val="none" w:sz="0" w:space="0" w:color="auto"/>
        <w:bottom w:val="none" w:sz="0" w:space="0" w:color="auto"/>
        <w:right w:val="none" w:sz="0" w:space="0" w:color="auto"/>
      </w:divBdr>
      <w:divsChild>
        <w:div w:id="2026393614">
          <w:marLeft w:val="0"/>
          <w:marRight w:val="0"/>
          <w:marTop w:val="0"/>
          <w:marBottom w:val="0"/>
          <w:divBdr>
            <w:top w:val="none" w:sz="0" w:space="0" w:color="auto"/>
            <w:left w:val="none" w:sz="0" w:space="0" w:color="auto"/>
            <w:bottom w:val="none" w:sz="0" w:space="0" w:color="auto"/>
            <w:right w:val="none" w:sz="0" w:space="0" w:color="auto"/>
          </w:divBdr>
        </w:div>
      </w:divsChild>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sChild>
        <w:div w:id="1087650538">
          <w:marLeft w:val="230"/>
          <w:marRight w:val="0"/>
          <w:marTop w:val="115"/>
          <w:marBottom w:val="0"/>
          <w:divBdr>
            <w:top w:val="none" w:sz="0" w:space="0" w:color="auto"/>
            <w:left w:val="none" w:sz="0" w:space="0" w:color="auto"/>
            <w:bottom w:val="none" w:sz="0" w:space="0" w:color="auto"/>
            <w:right w:val="none" w:sz="0" w:space="0" w:color="auto"/>
          </w:divBdr>
        </w:div>
      </w:divsChild>
    </w:div>
    <w:div w:id="1312978917">
      <w:bodyDiv w:val="1"/>
      <w:marLeft w:val="0"/>
      <w:marRight w:val="0"/>
      <w:marTop w:val="0"/>
      <w:marBottom w:val="0"/>
      <w:divBdr>
        <w:top w:val="none" w:sz="0" w:space="0" w:color="auto"/>
        <w:left w:val="none" w:sz="0" w:space="0" w:color="auto"/>
        <w:bottom w:val="none" w:sz="0" w:space="0" w:color="auto"/>
        <w:right w:val="none" w:sz="0" w:space="0" w:color="auto"/>
      </w:divBdr>
    </w:div>
    <w:div w:id="1313175058">
      <w:bodyDiv w:val="1"/>
      <w:marLeft w:val="0"/>
      <w:marRight w:val="0"/>
      <w:marTop w:val="0"/>
      <w:marBottom w:val="0"/>
      <w:divBdr>
        <w:top w:val="none" w:sz="0" w:space="0" w:color="auto"/>
        <w:left w:val="none" w:sz="0" w:space="0" w:color="auto"/>
        <w:bottom w:val="none" w:sz="0" w:space="0" w:color="auto"/>
        <w:right w:val="none" w:sz="0" w:space="0" w:color="auto"/>
      </w:divBdr>
    </w:div>
    <w:div w:id="1313678433">
      <w:bodyDiv w:val="1"/>
      <w:marLeft w:val="0"/>
      <w:marRight w:val="0"/>
      <w:marTop w:val="0"/>
      <w:marBottom w:val="0"/>
      <w:divBdr>
        <w:top w:val="none" w:sz="0" w:space="0" w:color="auto"/>
        <w:left w:val="none" w:sz="0" w:space="0" w:color="auto"/>
        <w:bottom w:val="none" w:sz="0" w:space="0" w:color="auto"/>
        <w:right w:val="none" w:sz="0" w:space="0" w:color="auto"/>
      </w:divBdr>
      <w:divsChild>
        <w:div w:id="297148700">
          <w:marLeft w:val="0"/>
          <w:marRight w:val="0"/>
          <w:marTop w:val="0"/>
          <w:marBottom w:val="0"/>
          <w:divBdr>
            <w:top w:val="none" w:sz="0" w:space="0" w:color="auto"/>
            <w:left w:val="none" w:sz="0" w:space="0" w:color="auto"/>
            <w:bottom w:val="none" w:sz="0" w:space="0" w:color="auto"/>
            <w:right w:val="none" w:sz="0" w:space="0" w:color="auto"/>
          </w:divBdr>
        </w:div>
      </w:divsChild>
    </w:div>
    <w:div w:id="1315185577">
      <w:bodyDiv w:val="1"/>
      <w:marLeft w:val="0"/>
      <w:marRight w:val="0"/>
      <w:marTop w:val="0"/>
      <w:marBottom w:val="0"/>
      <w:divBdr>
        <w:top w:val="none" w:sz="0" w:space="0" w:color="auto"/>
        <w:left w:val="none" w:sz="0" w:space="0" w:color="auto"/>
        <w:bottom w:val="none" w:sz="0" w:space="0" w:color="auto"/>
        <w:right w:val="none" w:sz="0" w:space="0" w:color="auto"/>
      </w:divBdr>
      <w:divsChild>
        <w:div w:id="993489383">
          <w:marLeft w:val="0"/>
          <w:marRight w:val="0"/>
          <w:marTop w:val="0"/>
          <w:marBottom w:val="0"/>
          <w:divBdr>
            <w:top w:val="none" w:sz="0" w:space="0" w:color="auto"/>
            <w:left w:val="none" w:sz="0" w:space="0" w:color="auto"/>
            <w:bottom w:val="none" w:sz="0" w:space="0" w:color="auto"/>
            <w:right w:val="none" w:sz="0" w:space="0" w:color="auto"/>
          </w:divBdr>
        </w:div>
      </w:divsChild>
    </w:div>
    <w:div w:id="1316227112">
      <w:bodyDiv w:val="1"/>
      <w:marLeft w:val="0"/>
      <w:marRight w:val="0"/>
      <w:marTop w:val="0"/>
      <w:marBottom w:val="0"/>
      <w:divBdr>
        <w:top w:val="none" w:sz="0" w:space="0" w:color="auto"/>
        <w:left w:val="none" w:sz="0" w:space="0" w:color="auto"/>
        <w:bottom w:val="none" w:sz="0" w:space="0" w:color="auto"/>
        <w:right w:val="none" w:sz="0" w:space="0" w:color="auto"/>
      </w:divBdr>
    </w:div>
    <w:div w:id="1316295949">
      <w:bodyDiv w:val="1"/>
      <w:marLeft w:val="0"/>
      <w:marRight w:val="0"/>
      <w:marTop w:val="0"/>
      <w:marBottom w:val="0"/>
      <w:divBdr>
        <w:top w:val="none" w:sz="0" w:space="0" w:color="auto"/>
        <w:left w:val="none" w:sz="0" w:space="0" w:color="auto"/>
        <w:bottom w:val="none" w:sz="0" w:space="0" w:color="auto"/>
        <w:right w:val="none" w:sz="0" w:space="0" w:color="auto"/>
      </w:divBdr>
    </w:div>
    <w:div w:id="1316766445">
      <w:bodyDiv w:val="1"/>
      <w:marLeft w:val="0"/>
      <w:marRight w:val="0"/>
      <w:marTop w:val="0"/>
      <w:marBottom w:val="0"/>
      <w:divBdr>
        <w:top w:val="none" w:sz="0" w:space="0" w:color="auto"/>
        <w:left w:val="none" w:sz="0" w:space="0" w:color="auto"/>
        <w:bottom w:val="none" w:sz="0" w:space="0" w:color="auto"/>
        <w:right w:val="none" w:sz="0" w:space="0" w:color="auto"/>
      </w:divBdr>
    </w:div>
    <w:div w:id="1317077206">
      <w:bodyDiv w:val="1"/>
      <w:marLeft w:val="0"/>
      <w:marRight w:val="0"/>
      <w:marTop w:val="0"/>
      <w:marBottom w:val="0"/>
      <w:divBdr>
        <w:top w:val="none" w:sz="0" w:space="0" w:color="auto"/>
        <w:left w:val="none" w:sz="0" w:space="0" w:color="auto"/>
        <w:bottom w:val="none" w:sz="0" w:space="0" w:color="auto"/>
        <w:right w:val="none" w:sz="0" w:space="0" w:color="auto"/>
      </w:divBdr>
    </w:div>
    <w:div w:id="1317220912">
      <w:bodyDiv w:val="1"/>
      <w:marLeft w:val="0"/>
      <w:marRight w:val="0"/>
      <w:marTop w:val="0"/>
      <w:marBottom w:val="0"/>
      <w:divBdr>
        <w:top w:val="none" w:sz="0" w:space="0" w:color="auto"/>
        <w:left w:val="none" w:sz="0" w:space="0" w:color="auto"/>
        <w:bottom w:val="none" w:sz="0" w:space="0" w:color="auto"/>
        <w:right w:val="none" w:sz="0" w:space="0" w:color="auto"/>
      </w:divBdr>
    </w:div>
    <w:div w:id="1317996817">
      <w:bodyDiv w:val="1"/>
      <w:marLeft w:val="0"/>
      <w:marRight w:val="0"/>
      <w:marTop w:val="0"/>
      <w:marBottom w:val="0"/>
      <w:divBdr>
        <w:top w:val="none" w:sz="0" w:space="0" w:color="auto"/>
        <w:left w:val="none" w:sz="0" w:space="0" w:color="auto"/>
        <w:bottom w:val="none" w:sz="0" w:space="0" w:color="auto"/>
        <w:right w:val="none" w:sz="0" w:space="0" w:color="auto"/>
      </w:divBdr>
      <w:divsChild>
        <w:div w:id="996806549">
          <w:marLeft w:val="46"/>
          <w:marRight w:val="46"/>
          <w:marTop w:val="81"/>
          <w:marBottom w:val="81"/>
          <w:divBdr>
            <w:top w:val="none" w:sz="0" w:space="0" w:color="auto"/>
            <w:left w:val="none" w:sz="0" w:space="0" w:color="auto"/>
            <w:bottom w:val="none" w:sz="0" w:space="0" w:color="auto"/>
            <w:right w:val="none" w:sz="0" w:space="0" w:color="auto"/>
          </w:divBdr>
          <w:divsChild>
            <w:div w:id="13543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1214">
      <w:bodyDiv w:val="1"/>
      <w:marLeft w:val="0"/>
      <w:marRight w:val="0"/>
      <w:marTop w:val="0"/>
      <w:marBottom w:val="0"/>
      <w:divBdr>
        <w:top w:val="none" w:sz="0" w:space="0" w:color="auto"/>
        <w:left w:val="none" w:sz="0" w:space="0" w:color="auto"/>
        <w:bottom w:val="none" w:sz="0" w:space="0" w:color="auto"/>
        <w:right w:val="none" w:sz="0" w:space="0" w:color="auto"/>
      </w:divBdr>
    </w:div>
    <w:div w:id="1318682307">
      <w:bodyDiv w:val="1"/>
      <w:marLeft w:val="0"/>
      <w:marRight w:val="0"/>
      <w:marTop w:val="0"/>
      <w:marBottom w:val="0"/>
      <w:divBdr>
        <w:top w:val="none" w:sz="0" w:space="0" w:color="auto"/>
        <w:left w:val="none" w:sz="0" w:space="0" w:color="auto"/>
        <w:bottom w:val="none" w:sz="0" w:space="0" w:color="auto"/>
        <w:right w:val="none" w:sz="0" w:space="0" w:color="auto"/>
      </w:divBdr>
      <w:divsChild>
        <w:div w:id="2076394649">
          <w:marLeft w:val="0"/>
          <w:marRight w:val="0"/>
          <w:marTop w:val="0"/>
          <w:marBottom w:val="0"/>
          <w:divBdr>
            <w:top w:val="none" w:sz="0" w:space="0" w:color="auto"/>
            <w:left w:val="none" w:sz="0" w:space="0" w:color="auto"/>
            <w:bottom w:val="none" w:sz="0" w:space="0" w:color="auto"/>
            <w:right w:val="none" w:sz="0" w:space="0" w:color="auto"/>
          </w:divBdr>
        </w:div>
      </w:divsChild>
    </w:div>
    <w:div w:id="1318996081">
      <w:bodyDiv w:val="1"/>
      <w:marLeft w:val="0"/>
      <w:marRight w:val="0"/>
      <w:marTop w:val="0"/>
      <w:marBottom w:val="0"/>
      <w:divBdr>
        <w:top w:val="none" w:sz="0" w:space="0" w:color="auto"/>
        <w:left w:val="none" w:sz="0" w:space="0" w:color="auto"/>
        <w:bottom w:val="none" w:sz="0" w:space="0" w:color="auto"/>
        <w:right w:val="none" w:sz="0" w:space="0" w:color="auto"/>
      </w:divBdr>
    </w:div>
    <w:div w:id="1319385967">
      <w:bodyDiv w:val="1"/>
      <w:marLeft w:val="0"/>
      <w:marRight w:val="0"/>
      <w:marTop w:val="0"/>
      <w:marBottom w:val="0"/>
      <w:divBdr>
        <w:top w:val="none" w:sz="0" w:space="0" w:color="auto"/>
        <w:left w:val="none" w:sz="0" w:space="0" w:color="auto"/>
        <w:bottom w:val="none" w:sz="0" w:space="0" w:color="auto"/>
        <w:right w:val="none" w:sz="0" w:space="0" w:color="auto"/>
      </w:divBdr>
    </w:div>
    <w:div w:id="1319771469">
      <w:bodyDiv w:val="1"/>
      <w:marLeft w:val="0"/>
      <w:marRight w:val="0"/>
      <w:marTop w:val="0"/>
      <w:marBottom w:val="0"/>
      <w:divBdr>
        <w:top w:val="none" w:sz="0" w:space="0" w:color="auto"/>
        <w:left w:val="none" w:sz="0" w:space="0" w:color="auto"/>
        <w:bottom w:val="none" w:sz="0" w:space="0" w:color="auto"/>
        <w:right w:val="none" w:sz="0" w:space="0" w:color="auto"/>
      </w:divBdr>
      <w:divsChild>
        <w:div w:id="1062174014">
          <w:marLeft w:val="0"/>
          <w:marRight w:val="0"/>
          <w:marTop w:val="0"/>
          <w:marBottom w:val="0"/>
          <w:divBdr>
            <w:top w:val="none" w:sz="0" w:space="0" w:color="auto"/>
            <w:left w:val="none" w:sz="0" w:space="0" w:color="auto"/>
            <w:bottom w:val="none" w:sz="0" w:space="0" w:color="auto"/>
            <w:right w:val="none" w:sz="0" w:space="0" w:color="auto"/>
          </w:divBdr>
        </w:div>
      </w:divsChild>
    </w:div>
    <w:div w:id="1320109332">
      <w:bodyDiv w:val="1"/>
      <w:marLeft w:val="0"/>
      <w:marRight w:val="0"/>
      <w:marTop w:val="0"/>
      <w:marBottom w:val="0"/>
      <w:divBdr>
        <w:top w:val="none" w:sz="0" w:space="0" w:color="auto"/>
        <w:left w:val="none" w:sz="0" w:space="0" w:color="auto"/>
        <w:bottom w:val="none" w:sz="0" w:space="0" w:color="auto"/>
        <w:right w:val="none" w:sz="0" w:space="0" w:color="auto"/>
      </w:divBdr>
      <w:divsChild>
        <w:div w:id="230163758">
          <w:marLeft w:val="43"/>
          <w:marRight w:val="43"/>
          <w:marTop w:val="75"/>
          <w:marBottom w:val="75"/>
          <w:divBdr>
            <w:top w:val="none" w:sz="0" w:space="0" w:color="auto"/>
            <w:left w:val="none" w:sz="0" w:space="0" w:color="auto"/>
            <w:bottom w:val="none" w:sz="0" w:space="0" w:color="auto"/>
            <w:right w:val="none" w:sz="0" w:space="0" w:color="auto"/>
          </w:divBdr>
          <w:divsChild>
            <w:div w:id="2028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215">
      <w:bodyDiv w:val="1"/>
      <w:marLeft w:val="0"/>
      <w:marRight w:val="0"/>
      <w:marTop w:val="0"/>
      <w:marBottom w:val="0"/>
      <w:divBdr>
        <w:top w:val="none" w:sz="0" w:space="0" w:color="auto"/>
        <w:left w:val="none" w:sz="0" w:space="0" w:color="auto"/>
        <w:bottom w:val="none" w:sz="0" w:space="0" w:color="auto"/>
        <w:right w:val="none" w:sz="0" w:space="0" w:color="auto"/>
      </w:divBdr>
      <w:divsChild>
        <w:div w:id="1297644168">
          <w:marLeft w:val="0"/>
          <w:marRight w:val="0"/>
          <w:marTop w:val="0"/>
          <w:marBottom w:val="0"/>
          <w:divBdr>
            <w:top w:val="none" w:sz="0" w:space="0" w:color="auto"/>
            <w:left w:val="none" w:sz="0" w:space="0" w:color="auto"/>
            <w:bottom w:val="none" w:sz="0" w:space="0" w:color="auto"/>
            <w:right w:val="none" w:sz="0" w:space="0" w:color="auto"/>
          </w:divBdr>
        </w:div>
      </w:divsChild>
    </w:div>
    <w:div w:id="1321468731">
      <w:bodyDiv w:val="1"/>
      <w:marLeft w:val="0"/>
      <w:marRight w:val="0"/>
      <w:marTop w:val="0"/>
      <w:marBottom w:val="0"/>
      <w:divBdr>
        <w:top w:val="none" w:sz="0" w:space="0" w:color="auto"/>
        <w:left w:val="none" w:sz="0" w:space="0" w:color="auto"/>
        <w:bottom w:val="none" w:sz="0" w:space="0" w:color="auto"/>
        <w:right w:val="none" w:sz="0" w:space="0" w:color="auto"/>
      </w:divBdr>
    </w:div>
    <w:div w:id="1321812596">
      <w:bodyDiv w:val="1"/>
      <w:marLeft w:val="0"/>
      <w:marRight w:val="0"/>
      <w:marTop w:val="0"/>
      <w:marBottom w:val="0"/>
      <w:divBdr>
        <w:top w:val="none" w:sz="0" w:space="0" w:color="auto"/>
        <w:left w:val="none" w:sz="0" w:space="0" w:color="auto"/>
        <w:bottom w:val="none" w:sz="0" w:space="0" w:color="auto"/>
        <w:right w:val="none" w:sz="0" w:space="0" w:color="auto"/>
      </w:divBdr>
      <w:divsChild>
        <w:div w:id="1511138775">
          <w:marLeft w:val="0"/>
          <w:marRight w:val="0"/>
          <w:marTop w:val="0"/>
          <w:marBottom w:val="0"/>
          <w:divBdr>
            <w:top w:val="none" w:sz="0" w:space="0" w:color="auto"/>
            <w:left w:val="none" w:sz="0" w:space="0" w:color="auto"/>
            <w:bottom w:val="none" w:sz="0" w:space="0" w:color="auto"/>
            <w:right w:val="none" w:sz="0" w:space="0" w:color="auto"/>
          </w:divBdr>
        </w:div>
      </w:divsChild>
    </w:div>
    <w:div w:id="1322080739">
      <w:bodyDiv w:val="1"/>
      <w:marLeft w:val="0"/>
      <w:marRight w:val="0"/>
      <w:marTop w:val="0"/>
      <w:marBottom w:val="0"/>
      <w:divBdr>
        <w:top w:val="none" w:sz="0" w:space="0" w:color="auto"/>
        <w:left w:val="none" w:sz="0" w:space="0" w:color="auto"/>
        <w:bottom w:val="none" w:sz="0" w:space="0" w:color="auto"/>
        <w:right w:val="none" w:sz="0" w:space="0" w:color="auto"/>
      </w:divBdr>
    </w:div>
    <w:div w:id="1322150542">
      <w:bodyDiv w:val="1"/>
      <w:marLeft w:val="0"/>
      <w:marRight w:val="0"/>
      <w:marTop w:val="0"/>
      <w:marBottom w:val="0"/>
      <w:divBdr>
        <w:top w:val="none" w:sz="0" w:space="0" w:color="auto"/>
        <w:left w:val="none" w:sz="0" w:space="0" w:color="auto"/>
        <w:bottom w:val="none" w:sz="0" w:space="0" w:color="auto"/>
        <w:right w:val="none" w:sz="0" w:space="0" w:color="auto"/>
      </w:divBdr>
    </w:div>
    <w:div w:id="1322780006">
      <w:bodyDiv w:val="1"/>
      <w:marLeft w:val="0"/>
      <w:marRight w:val="0"/>
      <w:marTop w:val="0"/>
      <w:marBottom w:val="0"/>
      <w:divBdr>
        <w:top w:val="none" w:sz="0" w:space="0" w:color="auto"/>
        <w:left w:val="none" w:sz="0" w:space="0" w:color="auto"/>
        <w:bottom w:val="none" w:sz="0" w:space="0" w:color="auto"/>
        <w:right w:val="none" w:sz="0" w:space="0" w:color="auto"/>
      </w:divBdr>
    </w:div>
    <w:div w:id="1322810857">
      <w:bodyDiv w:val="1"/>
      <w:marLeft w:val="0"/>
      <w:marRight w:val="0"/>
      <w:marTop w:val="0"/>
      <w:marBottom w:val="0"/>
      <w:divBdr>
        <w:top w:val="none" w:sz="0" w:space="0" w:color="auto"/>
        <w:left w:val="none" w:sz="0" w:space="0" w:color="auto"/>
        <w:bottom w:val="none" w:sz="0" w:space="0" w:color="auto"/>
        <w:right w:val="none" w:sz="0" w:space="0" w:color="auto"/>
      </w:divBdr>
    </w:div>
    <w:div w:id="1323464751">
      <w:bodyDiv w:val="1"/>
      <w:marLeft w:val="0"/>
      <w:marRight w:val="0"/>
      <w:marTop w:val="0"/>
      <w:marBottom w:val="0"/>
      <w:divBdr>
        <w:top w:val="none" w:sz="0" w:space="0" w:color="auto"/>
        <w:left w:val="none" w:sz="0" w:space="0" w:color="auto"/>
        <w:bottom w:val="none" w:sz="0" w:space="0" w:color="auto"/>
        <w:right w:val="none" w:sz="0" w:space="0" w:color="auto"/>
      </w:divBdr>
      <w:divsChild>
        <w:div w:id="1744982327">
          <w:marLeft w:val="0"/>
          <w:marRight w:val="0"/>
          <w:marTop w:val="0"/>
          <w:marBottom w:val="0"/>
          <w:divBdr>
            <w:top w:val="none" w:sz="0" w:space="0" w:color="auto"/>
            <w:left w:val="none" w:sz="0" w:space="0" w:color="auto"/>
            <w:bottom w:val="none" w:sz="0" w:space="0" w:color="auto"/>
            <w:right w:val="none" w:sz="0" w:space="0" w:color="auto"/>
          </w:divBdr>
        </w:div>
      </w:divsChild>
    </w:div>
    <w:div w:id="1323778397">
      <w:bodyDiv w:val="1"/>
      <w:marLeft w:val="0"/>
      <w:marRight w:val="0"/>
      <w:marTop w:val="0"/>
      <w:marBottom w:val="0"/>
      <w:divBdr>
        <w:top w:val="none" w:sz="0" w:space="0" w:color="auto"/>
        <w:left w:val="none" w:sz="0" w:space="0" w:color="auto"/>
        <w:bottom w:val="none" w:sz="0" w:space="0" w:color="auto"/>
        <w:right w:val="none" w:sz="0" w:space="0" w:color="auto"/>
      </w:divBdr>
    </w:div>
    <w:div w:id="1324580624">
      <w:bodyDiv w:val="1"/>
      <w:marLeft w:val="0"/>
      <w:marRight w:val="0"/>
      <w:marTop w:val="0"/>
      <w:marBottom w:val="0"/>
      <w:divBdr>
        <w:top w:val="none" w:sz="0" w:space="0" w:color="auto"/>
        <w:left w:val="none" w:sz="0" w:space="0" w:color="auto"/>
        <w:bottom w:val="none" w:sz="0" w:space="0" w:color="auto"/>
        <w:right w:val="none" w:sz="0" w:space="0" w:color="auto"/>
      </w:divBdr>
    </w:div>
    <w:div w:id="1324698388">
      <w:bodyDiv w:val="1"/>
      <w:marLeft w:val="0"/>
      <w:marRight w:val="0"/>
      <w:marTop w:val="0"/>
      <w:marBottom w:val="0"/>
      <w:divBdr>
        <w:top w:val="none" w:sz="0" w:space="0" w:color="auto"/>
        <w:left w:val="none" w:sz="0" w:space="0" w:color="auto"/>
        <w:bottom w:val="none" w:sz="0" w:space="0" w:color="auto"/>
        <w:right w:val="none" w:sz="0" w:space="0" w:color="auto"/>
      </w:divBdr>
    </w:div>
    <w:div w:id="1324971216">
      <w:bodyDiv w:val="1"/>
      <w:marLeft w:val="0"/>
      <w:marRight w:val="0"/>
      <w:marTop w:val="0"/>
      <w:marBottom w:val="0"/>
      <w:divBdr>
        <w:top w:val="none" w:sz="0" w:space="0" w:color="auto"/>
        <w:left w:val="none" w:sz="0" w:space="0" w:color="auto"/>
        <w:bottom w:val="none" w:sz="0" w:space="0" w:color="auto"/>
        <w:right w:val="none" w:sz="0" w:space="0" w:color="auto"/>
      </w:divBdr>
    </w:div>
    <w:div w:id="1325625476">
      <w:bodyDiv w:val="1"/>
      <w:marLeft w:val="0"/>
      <w:marRight w:val="0"/>
      <w:marTop w:val="0"/>
      <w:marBottom w:val="0"/>
      <w:divBdr>
        <w:top w:val="none" w:sz="0" w:space="0" w:color="auto"/>
        <w:left w:val="none" w:sz="0" w:space="0" w:color="auto"/>
        <w:bottom w:val="none" w:sz="0" w:space="0" w:color="auto"/>
        <w:right w:val="none" w:sz="0" w:space="0" w:color="auto"/>
      </w:divBdr>
    </w:div>
    <w:div w:id="1325819436">
      <w:bodyDiv w:val="1"/>
      <w:marLeft w:val="0"/>
      <w:marRight w:val="0"/>
      <w:marTop w:val="0"/>
      <w:marBottom w:val="0"/>
      <w:divBdr>
        <w:top w:val="none" w:sz="0" w:space="0" w:color="auto"/>
        <w:left w:val="none" w:sz="0" w:space="0" w:color="auto"/>
        <w:bottom w:val="none" w:sz="0" w:space="0" w:color="auto"/>
        <w:right w:val="none" w:sz="0" w:space="0" w:color="auto"/>
      </w:divBdr>
    </w:div>
    <w:div w:id="1326128046">
      <w:bodyDiv w:val="1"/>
      <w:marLeft w:val="0"/>
      <w:marRight w:val="0"/>
      <w:marTop w:val="0"/>
      <w:marBottom w:val="0"/>
      <w:divBdr>
        <w:top w:val="none" w:sz="0" w:space="0" w:color="auto"/>
        <w:left w:val="none" w:sz="0" w:space="0" w:color="auto"/>
        <w:bottom w:val="none" w:sz="0" w:space="0" w:color="auto"/>
        <w:right w:val="none" w:sz="0" w:space="0" w:color="auto"/>
      </w:divBdr>
    </w:div>
    <w:div w:id="1326204223">
      <w:bodyDiv w:val="1"/>
      <w:marLeft w:val="0"/>
      <w:marRight w:val="0"/>
      <w:marTop w:val="0"/>
      <w:marBottom w:val="0"/>
      <w:divBdr>
        <w:top w:val="none" w:sz="0" w:space="0" w:color="auto"/>
        <w:left w:val="none" w:sz="0" w:space="0" w:color="auto"/>
        <w:bottom w:val="none" w:sz="0" w:space="0" w:color="auto"/>
        <w:right w:val="none" w:sz="0" w:space="0" w:color="auto"/>
      </w:divBdr>
    </w:div>
    <w:div w:id="1326477559">
      <w:bodyDiv w:val="1"/>
      <w:marLeft w:val="0"/>
      <w:marRight w:val="0"/>
      <w:marTop w:val="0"/>
      <w:marBottom w:val="0"/>
      <w:divBdr>
        <w:top w:val="none" w:sz="0" w:space="0" w:color="auto"/>
        <w:left w:val="none" w:sz="0" w:space="0" w:color="auto"/>
        <w:bottom w:val="none" w:sz="0" w:space="0" w:color="auto"/>
        <w:right w:val="none" w:sz="0" w:space="0" w:color="auto"/>
      </w:divBdr>
    </w:div>
    <w:div w:id="1326661748">
      <w:bodyDiv w:val="1"/>
      <w:marLeft w:val="0"/>
      <w:marRight w:val="0"/>
      <w:marTop w:val="0"/>
      <w:marBottom w:val="0"/>
      <w:divBdr>
        <w:top w:val="none" w:sz="0" w:space="0" w:color="auto"/>
        <w:left w:val="none" w:sz="0" w:space="0" w:color="auto"/>
        <w:bottom w:val="none" w:sz="0" w:space="0" w:color="auto"/>
        <w:right w:val="none" w:sz="0" w:space="0" w:color="auto"/>
      </w:divBdr>
    </w:div>
    <w:div w:id="1326664945">
      <w:bodyDiv w:val="1"/>
      <w:marLeft w:val="0"/>
      <w:marRight w:val="0"/>
      <w:marTop w:val="0"/>
      <w:marBottom w:val="0"/>
      <w:divBdr>
        <w:top w:val="none" w:sz="0" w:space="0" w:color="auto"/>
        <w:left w:val="none" w:sz="0" w:space="0" w:color="auto"/>
        <w:bottom w:val="none" w:sz="0" w:space="0" w:color="auto"/>
        <w:right w:val="none" w:sz="0" w:space="0" w:color="auto"/>
      </w:divBdr>
      <w:divsChild>
        <w:div w:id="1307513689">
          <w:marLeft w:val="0"/>
          <w:marRight w:val="0"/>
          <w:marTop w:val="0"/>
          <w:marBottom w:val="0"/>
          <w:divBdr>
            <w:top w:val="none" w:sz="0" w:space="0" w:color="auto"/>
            <w:left w:val="none" w:sz="0" w:space="0" w:color="auto"/>
            <w:bottom w:val="none" w:sz="0" w:space="0" w:color="auto"/>
            <w:right w:val="none" w:sz="0" w:space="0" w:color="auto"/>
          </w:divBdr>
        </w:div>
      </w:divsChild>
    </w:div>
    <w:div w:id="1326742789">
      <w:bodyDiv w:val="1"/>
      <w:marLeft w:val="0"/>
      <w:marRight w:val="0"/>
      <w:marTop w:val="0"/>
      <w:marBottom w:val="0"/>
      <w:divBdr>
        <w:top w:val="none" w:sz="0" w:space="0" w:color="auto"/>
        <w:left w:val="none" w:sz="0" w:space="0" w:color="auto"/>
        <w:bottom w:val="none" w:sz="0" w:space="0" w:color="auto"/>
        <w:right w:val="none" w:sz="0" w:space="0" w:color="auto"/>
      </w:divBdr>
    </w:div>
    <w:div w:id="1327318112">
      <w:bodyDiv w:val="1"/>
      <w:marLeft w:val="0"/>
      <w:marRight w:val="0"/>
      <w:marTop w:val="0"/>
      <w:marBottom w:val="0"/>
      <w:divBdr>
        <w:top w:val="none" w:sz="0" w:space="0" w:color="auto"/>
        <w:left w:val="none" w:sz="0" w:space="0" w:color="auto"/>
        <w:bottom w:val="none" w:sz="0" w:space="0" w:color="auto"/>
        <w:right w:val="none" w:sz="0" w:space="0" w:color="auto"/>
      </w:divBdr>
    </w:div>
    <w:div w:id="1327438252">
      <w:bodyDiv w:val="1"/>
      <w:marLeft w:val="0"/>
      <w:marRight w:val="0"/>
      <w:marTop w:val="0"/>
      <w:marBottom w:val="0"/>
      <w:divBdr>
        <w:top w:val="none" w:sz="0" w:space="0" w:color="auto"/>
        <w:left w:val="none" w:sz="0" w:space="0" w:color="auto"/>
        <w:bottom w:val="none" w:sz="0" w:space="0" w:color="auto"/>
        <w:right w:val="none" w:sz="0" w:space="0" w:color="auto"/>
      </w:divBdr>
    </w:div>
    <w:div w:id="1327705175">
      <w:bodyDiv w:val="1"/>
      <w:marLeft w:val="0"/>
      <w:marRight w:val="0"/>
      <w:marTop w:val="0"/>
      <w:marBottom w:val="0"/>
      <w:divBdr>
        <w:top w:val="none" w:sz="0" w:space="0" w:color="auto"/>
        <w:left w:val="none" w:sz="0" w:space="0" w:color="auto"/>
        <w:bottom w:val="none" w:sz="0" w:space="0" w:color="auto"/>
        <w:right w:val="none" w:sz="0" w:space="0" w:color="auto"/>
      </w:divBdr>
    </w:div>
    <w:div w:id="1327973778">
      <w:bodyDiv w:val="1"/>
      <w:marLeft w:val="0"/>
      <w:marRight w:val="0"/>
      <w:marTop w:val="0"/>
      <w:marBottom w:val="0"/>
      <w:divBdr>
        <w:top w:val="none" w:sz="0" w:space="0" w:color="auto"/>
        <w:left w:val="none" w:sz="0" w:space="0" w:color="auto"/>
        <w:bottom w:val="none" w:sz="0" w:space="0" w:color="auto"/>
        <w:right w:val="none" w:sz="0" w:space="0" w:color="auto"/>
      </w:divBdr>
    </w:div>
    <w:div w:id="1328052549">
      <w:bodyDiv w:val="1"/>
      <w:marLeft w:val="0"/>
      <w:marRight w:val="0"/>
      <w:marTop w:val="0"/>
      <w:marBottom w:val="0"/>
      <w:divBdr>
        <w:top w:val="none" w:sz="0" w:space="0" w:color="auto"/>
        <w:left w:val="none" w:sz="0" w:space="0" w:color="auto"/>
        <w:bottom w:val="none" w:sz="0" w:space="0" w:color="auto"/>
        <w:right w:val="none" w:sz="0" w:space="0" w:color="auto"/>
      </w:divBdr>
    </w:div>
    <w:div w:id="1328438881">
      <w:bodyDiv w:val="1"/>
      <w:marLeft w:val="0"/>
      <w:marRight w:val="0"/>
      <w:marTop w:val="0"/>
      <w:marBottom w:val="0"/>
      <w:divBdr>
        <w:top w:val="none" w:sz="0" w:space="0" w:color="auto"/>
        <w:left w:val="none" w:sz="0" w:space="0" w:color="auto"/>
        <w:bottom w:val="none" w:sz="0" w:space="0" w:color="auto"/>
        <w:right w:val="none" w:sz="0" w:space="0" w:color="auto"/>
      </w:divBdr>
      <w:divsChild>
        <w:div w:id="614366986">
          <w:marLeft w:val="0"/>
          <w:marRight w:val="0"/>
          <w:marTop w:val="0"/>
          <w:marBottom w:val="0"/>
          <w:divBdr>
            <w:top w:val="none" w:sz="0" w:space="0" w:color="auto"/>
            <w:left w:val="none" w:sz="0" w:space="0" w:color="auto"/>
            <w:bottom w:val="none" w:sz="0" w:space="0" w:color="auto"/>
            <w:right w:val="none" w:sz="0" w:space="0" w:color="auto"/>
          </w:divBdr>
        </w:div>
      </w:divsChild>
    </w:div>
    <w:div w:id="1328440285">
      <w:bodyDiv w:val="1"/>
      <w:marLeft w:val="0"/>
      <w:marRight w:val="0"/>
      <w:marTop w:val="0"/>
      <w:marBottom w:val="0"/>
      <w:divBdr>
        <w:top w:val="none" w:sz="0" w:space="0" w:color="auto"/>
        <w:left w:val="none" w:sz="0" w:space="0" w:color="auto"/>
        <w:bottom w:val="none" w:sz="0" w:space="0" w:color="auto"/>
        <w:right w:val="none" w:sz="0" w:space="0" w:color="auto"/>
      </w:divBdr>
      <w:divsChild>
        <w:div w:id="87436159">
          <w:marLeft w:val="43"/>
          <w:marRight w:val="43"/>
          <w:marTop w:val="75"/>
          <w:marBottom w:val="75"/>
          <w:divBdr>
            <w:top w:val="none" w:sz="0" w:space="0" w:color="auto"/>
            <w:left w:val="none" w:sz="0" w:space="0" w:color="auto"/>
            <w:bottom w:val="none" w:sz="0" w:space="0" w:color="auto"/>
            <w:right w:val="none" w:sz="0" w:space="0" w:color="auto"/>
          </w:divBdr>
          <w:divsChild>
            <w:div w:id="871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277">
      <w:bodyDiv w:val="1"/>
      <w:marLeft w:val="0"/>
      <w:marRight w:val="0"/>
      <w:marTop w:val="0"/>
      <w:marBottom w:val="0"/>
      <w:divBdr>
        <w:top w:val="none" w:sz="0" w:space="0" w:color="auto"/>
        <w:left w:val="none" w:sz="0" w:space="0" w:color="auto"/>
        <w:bottom w:val="none" w:sz="0" w:space="0" w:color="auto"/>
        <w:right w:val="none" w:sz="0" w:space="0" w:color="auto"/>
      </w:divBdr>
    </w:div>
    <w:div w:id="1328635841">
      <w:bodyDiv w:val="1"/>
      <w:marLeft w:val="0"/>
      <w:marRight w:val="0"/>
      <w:marTop w:val="0"/>
      <w:marBottom w:val="0"/>
      <w:divBdr>
        <w:top w:val="none" w:sz="0" w:space="0" w:color="auto"/>
        <w:left w:val="none" w:sz="0" w:space="0" w:color="auto"/>
        <w:bottom w:val="none" w:sz="0" w:space="0" w:color="auto"/>
        <w:right w:val="none" w:sz="0" w:space="0" w:color="auto"/>
      </w:divBdr>
      <w:divsChild>
        <w:div w:id="1900820269">
          <w:marLeft w:val="0"/>
          <w:marRight w:val="0"/>
          <w:marTop w:val="0"/>
          <w:marBottom w:val="0"/>
          <w:divBdr>
            <w:top w:val="none" w:sz="0" w:space="0" w:color="auto"/>
            <w:left w:val="none" w:sz="0" w:space="0" w:color="auto"/>
            <w:bottom w:val="none" w:sz="0" w:space="0" w:color="auto"/>
            <w:right w:val="none" w:sz="0" w:space="0" w:color="auto"/>
          </w:divBdr>
        </w:div>
      </w:divsChild>
    </w:div>
    <w:div w:id="1328944115">
      <w:bodyDiv w:val="1"/>
      <w:marLeft w:val="0"/>
      <w:marRight w:val="0"/>
      <w:marTop w:val="0"/>
      <w:marBottom w:val="0"/>
      <w:divBdr>
        <w:top w:val="none" w:sz="0" w:space="0" w:color="auto"/>
        <w:left w:val="none" w:sz="0" w:space="0" w:color="auto"/>
        <w:bottom w:val="none" w:sz="0" w:space="0" w:color="auto"/>
        <w:right w:val="none" w:sz="0" w:space="0" w:color="auto"/>
      </w:divBdr>
    </w:div>
    <w:div w:id="1330214585">
      <w:bodyDiv w:val="1"/>
      <w:marLeft w:val="0"/>
      <w:marRight w:val="0"/>
      <w:marTop w:val="0"/>
      <w:marBottom w:val="0"/>
      <w:divBdr>
        <w:top w:val="none" w:sz="0" w:space="0" w:color="auto"/>
        <w:left w:val="none" w:sz="0" w:space="0" w:color="auto"/>
        <w:bottom w:val="none" w:sz="0" w:space="0" w:color="auto"/>
        <w:right w:val="none" w:sz="0" w:space="0" w:color="auto"/>
      </w:divBdr>
    </w:div>
    <w:div w:id="1330329034">
      <w:bodyDiv w:val="1"/>
      <w:marLeft w:val="0"/>
      <w:marRight w:val="0"/>
      <w:marTop w:val="0"/>
      <w:marBottom w:val="0"/>
      <w:divBdr>
        <w:top w:val="none" w:sz="0" w:space="0" w:color="auto"/>
        <w:left w:val="none" w:sz="0" w:space="0" w:color="auto"/>
        <w:bottom w:val="none" w:sz="0" w:space="0" w:color="auto"/>
        <w:right w:val="none" w:sz="0" w:space="0" w:color="auto"/>
      </w:divBdr>
    </w:div>
    <w:div w:id="1330644007">
      <w:bodyDiv w:val="1"/>
      <w:marLeft w:val="0"/>
      <w:marRight w:val="0"/>
      <w:marTop w:val="0"/>
      <w:marBottom w:val="0"/>
      <w:divBdr>
        <w:top w:val="none" w:sz="0" w:space="0" w:color="auto"/>
        <w:left w:val="none" w:sz="0" w:space="0" w:color="auto"/>
        <w:bottom w:val="none" w:sz="0" w:space="0" w:color="auto"/>
        <w:right w:val="none" w:sz="0" w:space="0" w:color="auto"/>
      </w:divBdr>
      <w:divsChild>
        <w:div w:id="385878129">
          <w:marLeft w:val="60"/>
          <w:marRight w:val="60"/>
          <w:marTop w:val="105"/>
          <w:marBottom w:val="105"/>
          <w:divBdr>
            <w:top w:val="none" w:sz="0" w:space="0" w:color="auto"/>
            <w:left w:val="none" w:sz="0" w:space="0" w:color="auto"/>
            <w:bottom w:val="none" w:sz="0" w:space="0" w:color="auto"/>
            <w:right w:val="none" w:sz="0" w:space="0" w:color="auto"/>
          </w:divBdr>
          <w:divsChild>
            <w:div w:id="2616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1094">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sChild>
        <w:div w:id="1717120032">
          <w:marLeft w:val="0"/>
          <w:marRight w:val="0"/>
          <w:marTop w:val="0"/>
          <w:marBottom w:val="0"/>
          <w:divBdr>
            <w:top w:val="none" w:sz="0" w:space="0" w:color="auto"/>
            <w:left w:val="none" w:sz="0" w:space="0" w:color="auto"/>
            <w:bottom w:val="none" w:sz="0" w:space="0" w:color="auto"/>
            <w:right w:val="none" w:sz="0" w:space="0" w:color="auto"/>
          </w:divBdr>
        </w:div>
      </w:divsChild>
    </w:div>
    <w:div w:id="1332179533">
      <w:bodyDiv w:val="1"/>
      <w:marLeft w:val="0"/>
      <w:marRight w:val="0"/>
      <w:marTop w:val="0"/>
      <w:marBottom w:val="0"/>
      <w:divBdr>
        <w:top w:val="none" w:sz="0" w:space="0" w:color="auto"/>
        <w:left w:val="none" w:sz="0" w:space="0" w:color="auto"/>
        <w:bottom w:val="none" w:sz="0" w:space="0" w:color="auto"/>
        <w:right w:val="none" w:sz="0" w:space="0" w:color="auto"/>
      </w:divBdr>
      <w:divsChild>
        <w:div w:id="1040932689">
          <w:marLeft w:val="60"/>
          <w:marRight w:val="60"/>
          <w:marTop w:val="100"/>
          <w:marBottom w:val="100"/>
          <w:divBdr>
            <w:top w:val="none" w:sz="0" w:space="0" w:color="auto"/>
            <w:left w:val="none" w:sz="0" w:space="0" w:color="auto"/>
            <w:bottom w:val="none" w:sz="0" w:space="0" w:color="auto"/>
            <w:right w:val="none" w:sz="0" w:space="0" w:color="auto"/>
          </w:divBdr>
          <w:divsChild>
            <w:div w:id="1602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9362">
      <w:bodyDiv w:val="1"/>
      <w:marLeft w:val="0"/>
      <w:marRight w:val="0"/>
      <w:marTop w:val="0"/>
      <w:marBottom w:val="0"/>
      <w:divBdr>
        <w:top w:val="none" w:sz="0" w:space="0" w:color="auto"/>
        <w:left w:val="none" w:sz="0" w:space="0" w:color="auto"/>
        <w:bottom w:val="none" w:sz="0" w:space="0" w:color="auto"/>
        <w:right w:val="none" w:sz="0" w:space="0" w:color="auto"/>
      </w:divBdr>
    </w:div>
    <w:div w:id="1332416348">
      <w:bodyDiv w:val="1"/>
      <w:marLeft w:val="0"/>
      <w:marRight w:val="0"/>
      <w:marTop w:val="0"/>
      <w:marBottom w:val="0"/>
      <w:divBdr>
        <w:top w:val="none" w:sz="0" w:space="0" w:color="auto"/>
        <w:left w:val="none" w:sz="0" w:space="0" w:color="auto"/>
        <w:bottom w:val="none" w:sz="0" w:space="0" w:color="auto"/>
        <w:right w:val="none" w:sz="0" w:space="0" w:color="auto"/>
      </w:divBdr>
      <w:divsChild>
        <w:div w:id="411901219">
          <w:marLeft w:val="43"/>
          <w:marRight w:val="43"/>
          <w:marTop w:val="75"/>
          <w:marBottom w:val="75"/>
          <w:divBdr>
            <w:top w:val="none" w:sz="0" w:space="0" w:color="auto"/>
            <w:left w:val="none" w:sz="0" w:space="0" w:color="auto"/>
            <w:bottom w:val="none" w:sz="0" w:space="0" w:color="auto"/>
            <w:right w:val="none" w:sz="0" w:space="0" w:color="auto"/>
          </w:divBdr>
          <w:divsChild>
            <w:div w:id="15772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7289">
      <w:bodyDiv w:val="1"/>
      <w:marLeft w:val="0"/>
      <w:marRight w:val="0"/>
      <w:marTop w:val="0"/>
      <w:marBottom w:val="0"/>
      <w:divBdr>
        <w:top w:val="none" w:sz="0" w:space="0" w:color="auto"/>
        <w:left w:val="none" w:sz="0" w:space="0" w:color="auto"/>
        <w:bottom w:val="none" w:sz="0" w:space="0" w:color="auto"/>
        <w:right w:val="none" w:sz="0" w:space="0" w:color="auto"/>
      </w:divBdr>
    </w:div>
    <w:div w:id="1334142508">
      <w:bodyDiv w:val="1"/>
      <w:marLeft w:val="0"/>
      <w:marRight w:val="0"/>
      <w:marTop w:val="0"/>
      <w:marBottom w:val="0"/>
      <w:divBdr>
        <w:top w:val="none" w:sz="0" w:space="0" w:color="auto"/>
        <w:left w:val="none" w:sz="0" w:space="0" w:color="auto"/>
        <w:bottom w:val="none" w:sz="0" w:space="0" w:color="auto"/>
        <w:right w:val="none" w:sz="0" w:space="0" w:color="auto"/>
      </w:divBdr>
    </w:div>
    <w:div w:id="1335184193">
      <w:bodyDiv w:val="1"/>
      <w:marLeft w:val="0"/>
      <w:marRight w:val="0"/>
      <w:marTop w:val="0"/>
      <w:marBottom w:val="0"/>
      <w:divBdr>
        <w:top w:val="none" w:sz="0" w:space="0" w:color="auto"/>
        <w:left w:val="none" w:sz="0" w:space="0" w:color="auto"/>
        <w:bottom w:val="none" w:sz="0" w:space="0" w:color="auto"/>
        <w:right w:val="none" w:sz="0" w:space="0" w:color="auto"/>
      </w:divBdr>
      <w:divsChild>
        <w:div w:id="1234312203">
          <w:marLeft w:val="0"/>
          <w:marRight w:val="0"/>
          <w:marTop w:val="0"/>
          <w:marBottom w:val="0"/>
          <w:divBdr>
            <w:top w:val="none" w:sz="0" w:space="0" w:color="auto"/>
            <w:left w:val="none" w:sz="0" w:space="0" w:color="auto"/>
            <w:bottom w:val="none" w:sz="0" w:space="0" w:color="auto"/>
            <w:right w:val="none" w:sz="0" w:space="0" w:color="auto"/>
          </w:divBdr>
        </w:div>
      </w:divsChild>
    </w:div>
    <w:div w:id="1335573795">
      <w:bodyDiv w:val="1"/>
      <w:marLeft w:val="0"/>
      <w:marRight w:val="0"/>
      <w:marTop w:val="0"/>
      <w:marBottom w:val="0"/>
      <w:divBdr>
        <w:top w:val="none" w:sz="0" w:space="0" w:color="auto"/>
        <w:left w:val="none" w:sz="0" w:space="0" w:color="auto"/>
        <w:bottom w:val="none" w:sz="0" w:space="0" w:color="auto"/>
        <w:right w:val="none" w:sz="0" w:space="0" w:color="auto"/>
      </w:divBdr>
    </w:div>
    <w:div w:id="1336105572">
      <w:bodyDiv w:val="1"/>
      <w:marLeft w:val="0"/>
      <w:marRight w:val="0"/>
      <w:marTop w:val="0"/>
      <w:marBottom w:val="0"/>
      <w:divBdr>
        <w:top w:val="none" w:sz="0" w:space="0" w:color="auto"/>
        <w:left w:val="none" w:sz="0" w:space="0" w:color="auto"/>
        <w:bottom w:val="none" w:sz="0" w:space="0" w:color="auto"/>
        <w:right w:val="none" w:sz="0" w:space="0" w:color="auto"/>
      </w:divBdr>
      <w:divsChild>
        <w:div w:id="534852971">
          <w:marLeft w:val="0"/>
          <w:marRight w:val="0"/>
          <w:marTop w:val="0"/>
          <w:marBottom w:val="0"/>
          <w:divBdr>
            <w:top w:val="none" w:sz="0" w:space="0" w:color="auto"/>
            <w:left w:val="none" w:sz="0" w:space="0" w:color="auto"/>
            <w:bottom w:val="none" w:sz="0" w:space="0" w:color="auto"/>
            <w:right w:val="none" w:sz="0" w:space="0" w:color="auto"/>
          </w:divBdr>
        </w:div>
      </w:divsChild>
    </w:div>
    <w:div w:id="1336684028">
      <w:bodyDiv w:val="1"/>
      <w:marLeft w:val="0"/>
      <w:marRight w:val="0"/>
      <w:marTop w:val="0"/>
      <w:marBottom w:val="0"/>
      <w:divBdr>
        <w:top w:val="none" w:sz="0" w:space="0" w:color="auto"/>
        <w:left w:val="none" w:sz="0" w:space="0" w:color="auto"/>
        <w:bottom w:val="none" w:sz="0" w:space="0" w:color="auto"/>
        <w:right w:val="none" w:sz="0" w:space="0" w:color="auto"/>
      </w:divBdr>
    </w:div>
    <w:div w:id="1336882246">
      <w:bodyDiv w:val="1"/>
      <w:marLeft w:val="0"/>
      <w:marRight w:val="0"/>
      <w:marTop w:val="0"/>
      <w:marBottom w:val="0"/>
      <w:divBdr>
        <w:top w:val="none" w:sz="0" w:space="0" w:color="auto"/>
        <w:left w:val="none" w:sz="0" w:space="0" w:color="auto"/>
        <w:bottom w:val="none" w:sz="0" w:space="0" w:color="auto"/>
        <w:right w:val="none" w:sz="0" w:space="0" w:color="auto"/>
      </w:divBdr>
    </w:div>
    <w:div w:id="1336957960">
      <w:bodyDiv w:val="1"/>
      <w:marLeft w:val="0"/>
      <w:marRight w:val="0"/>
      <w:marTop w:val="0"/>
      <w:marBottom w:val="0"/>
      <w:divBdr>
        <w:top w:val="none" w:sz="0" w:space="0" w:color="auto"/>
        <w:left w:val="none" w:sz="0" w:space="0" w:color="auto"/>
        <w:bottom w:val="none" w:sz="0" w:space="0" w:color="auto"/>
        <w:right w:val="none" w:sz="0" w:space="0" w:color="auto"/>
      </w:divBdr>
    </w:div>
    <w:div w:id="1337197449">
      <w:bodyDiv w:val="1"/>
      <w:marLeft w:val="0"/>
      <w:marRight w:val="0"/>
      <w:marTop w:val="0"/>
      <w:marBottom w:val="0"/>
      <w:divBdr>
        <w:top w:val="none" w:sz="0" w:space="0" w:color="auto"/>
        <w:left w:val="none" w:sz="0" w:space="0" w:color="auto"/>
        <w:bottom w:val="none" w:sz="0" w:space="0" w:color="auto"/>
        <w:right w:val="none" w:sz="0" w:space="0" w:color="auto"/>
      </w:divBdr>
      <w:divsChild>
        <w:div w:id="1756125886">
          <w:marLeft w:val="0"/>
          <w:marRight w:val="0"/>
          <w:marTop w:val="0"/>
          <w:marBottom w:val="0"/>
          <w:divBdr>
            <w:top w:val="none" w:sz="0" w:space="0" w:color="auto"/>
            <w:left w:val="none" w:sz="0" w:space="0" w:color="auto"/>
            <w:bottom w:val="none" w:sz="0" w:space="0" w:color="auto"/>
            <w:right w:val="none" w:sz="0" w:space="0" w:color="auto"/>
          </w:divBdr>
        </w:div>
      </w:divsChild>
    </w:div>
    <w:div w:id="1337223275">
      <w:bodyDiv w:val="1"/>
      <w:marLeft w:val="0"/>
      <w:marRight w:val="0"/>
      <w:marTop w:val="0"/>
      <w:marBottom w:val="0"/>
      <w:divBdr>
        <w:top w:val="none" w:sz="0" w:space="0" w:color="auto"/>
        <w:left w:val="none" w:sz="0" w:space="0" w:color="auto"/>
        <w:bottom w:val="none" w:sz="0" w:space="0" w:color="auto"/>
        <w:right w:val="none" w:sz="0" w:space="0" w:color="auto"/>
      </w:divBdr>
      <w:divsChild>
        <w:div w:id="44838744">
          <w:marLeft w:val="46"/>
          <w:marRight w:val="46"/>
          <w:marTop w:val="81"/>
          <w:marBottom w:val="81"/>
          <w:divBdr>
            <w:top w:val="none" w:sz="0" w:space="0" w:color="auto"/>
            <w:left w:val="none" w:sz="0" w:space="0" w:color="auto"/>
            <w:bottom w:val="none" w:sz="0" w:space="0" w:color="auto"/>
            <w:right w:val="none" w:sz="0" w:space="0" w:color="auto"/>
          </w:divBdr>
          <w:divsChild>
            <w:div w:id="1485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0275">
      <w:bodyDiv w:val="1"/>
      <w:marLeft w:val="0"/>
      <w:marRight w:val="0"/>
      <w:marTop w:val="0"/>
      <w:marBottom w:val="0"/>
      <w:divBdr>
        <w:top w:val="none" w:sz="0" w:space="0" w:color="auto"/>
        <w:left w:val="none" w:sz="0" w:space="0" w:color="auto"/>
        <w:bottom w:val="none" w:sz="0" w:space="0" w:color="auto"/>
        <w:right w:val="none" w:sz="0" w:space="0" w:color="auto"/>
      </w:divBdr>
    </w:div>
    <w:div w:id="1338383440">
      <w:bodyDiv w:val="1"/>
      <w:marLeft w:val="0"/>
      <w:marRight w:val="0"/>
      <w:marTop w:val="0"/>
      <w:marBottom w:val="0"/>
      <w:divBdr>
        <w:top w:val="none" w:sz="0" w:space="0" w:color="auto"/>
        <w:left w:val="none" w:sz="0" w:space="0" w:color="auto"/>
        <w:bottom w:val="none" w:sz="0" w:space="0" w:color="auto"/>
        <w:right w:val="none" w:sz="0" w:space="0" w:color="auto"/>
      </w:divBdr>
      <w:divsChild>
        <w:div w:id="1186405366">
          <w:marLeft w:val="0"/>
          <w:marRight w:val="0"/>
          <w:marTop w:val="0"/>
          <w:marBottom w:val="0"/>
          <w:divBdr>
            <w:top w:val="none" w:sz="0" w:space="0" w:color="auto"/>
            <w:left w:val="none" w:sz="0" w:space="0" w:color="auto"/>
            <w:bottom w:val="none" w:sz="0" w:space="0" w:color="auto"/>
            <w:right w:val="none" w:sz="0" w:space="0" w:color="auto"/>
          </w:divBdr>
        </w:div>
      </w:divsChild>
    </w:div>
    <w:div w:id="1338843763">
      <w:bodyDiv w:val="1"/>
      <w:marLeft w:val="0"/>
      <w:marRight w:val="0"/>
      <w:marTop w:val="0"/>
      <w:marBottom w:val="0"/>
      <w:divBdr>
        <w:top w:val="none" w:sz="0" w:space="0" w:color="auto"/>
        <w:left w:val="none" w:sz="0" w:space="0" w:color="auto"/>
        <w:bottom w:val="none" w:sz="0" w:space="0" w:color="auto"/>
        <w:right w:val="none" w:sz="0" w:space="0" w:color="auto"/>
      </w:divBdr>
    </w:div>
    <w:div w:id="1339039545">
      <w:bodyDiv w:val="1"/>
      <w:marLeft w:val="0"/>
      <w:marRight w:val="0"/>
      <w:marTop w:val="0"/>
      <w:marBottom w:val="0"/>
      <w:divBdr>
        <w:top w:val="none" w:sz="0" w:space="0" w:color="auto"/>
        <w:left w:val="none" w:sz="0" w:space="0" w:color="auto"/>
        <w:bottom w:val="none" w:sz="0" w:space="0" w:color="auto"/>
        <w:right w:val="none" w:sz="0" w:space="0" w:color="auto"/>
      </w:divBdr>
    </w:div>
    <w:div w:id="1339844778">
      <w:bodyDiv w:val="1"/>
      <w:marLeft w:val="0"/>
      <w:marRight w:val="0"/>
      <w:marTop w:val="0"/>
      <w:marBottom w:val="0"/>
      <w:divBdr>
        <w:top w:val="none" w:sz="0" w:space="0" w:color="auto"/>
        <w:left w:val="none" w:sz="0" w:space="0" w:color="auto"/>
        <w:bottom w:val="none" w:sz="0" w:space="0" w:color="auto"/>
        <w:right w:val="none" w:sz="0" w:space="0" w:color="auto"/>
      </w:divBdr>
    </w:div>
    <w:div w:id="1339893970">
      <w:bodyDiv w:val="1"/>
      <w:marLeft w:val="0"/>
      <w:marRight w:val="0"/>
      <w:marTop w:val="0"/>
      <w:marBottom w:val="0"/>
      <w:divBdr>
        <w:top w:val="none" w:sz="0" w:space="0" w:color="auto"/>
        <w:left w:val="none" w:sz="0" w:space="0" w:color="auto"/>
        <w:bottom w:val="none" w:sz="0" w:space="0" w:color="auto"/>
        <w:right w:val="none" w:sz="0" w:space="0" w:color="auto"/>
      </w:divBdr>
    </w:div>
    <w:div w:id="1340304089">
      <w:bodyDiv w:val="1"/>
      <w:marLeft w:val="0"/>
      <w:marRight w:val="0"/>
      <w:marTop w:val="0"/>
      <w:marBottom w:val="0"/>
      <w:divBdr>
        <w:top w:val="none" w:sz="0" w:space="0" w:color="auto"/>
        <w:left w:val="none" w:sz="0" w:space="0" w:color="auto"/>
        <w:bottom w:val="none" w:sz="0" w:space="0" w:color="auto"/>
        <w:right w:val="none" w:sz="0" w:space="0" w:color="auto"/>
      </w:divBdr>
      <w:divsChild>
        <w:div w:id="1839688947">
          <w:marLeft w:val="0"/>
          <w:marRight w:val="0"/>
          <w:marTop w:val="0"/>
          <w:marBottom w:val="0"/>
          <w:divBdr>
            <w:top w:val="none" w:sz="0" w:space="0" w:color="auto"/>
            <w:left w:val="none" w:sz="0" w:space="0" w:color="auto"/>
            <w:bottom w:val="none" w:sz="0" w:space="0" w:color="auto"/>
            <w:right w:val="none" w:sz="0" w:space="0" w:color="auto"/>
          </w:divBdr>
        </w:div>
      </w:divsChild>
    </w:div>
    <w:div w:id="1341465421">
      <w:bodyDiv w:val="1"/>
      <w:marLeft w:val="0"/>
      <w:marRight w:val="0"/>
      <w:marTop w:val="0"/>
      <w:marBottom w:val="0"/>
      <w:divBdr>
        <w:top w:val="none" w:sz="0" w:space="0" w:color="auto"/>
        <w:left w:val="none" w:sz="0" w:space="0" w:color="auto"/>
        <w:bottom w:val="none" w:sz="0" w:space="0" w:color="auto"/>
        <w:right w:val="none" w:sz="0" w:space="0" w:color="auto"/>
      </w:divBdr>
      <w:divsChild>
        <w:div w:id="1066104192">
          <w:marLeft w:val="0"/>
          <w:marRight w:val="0"/>
          <w:marTop w:val="0"/>
          <w:marBottom w:val="0"/>
          <w:divBdr>
            <w:top w:val="none" w:sz="0" w:space="0" w:color="auto"/>
            <w:left w:val="none" w:sz="0" w:space="0" w:color="auto"/>
            <w:bottom w:val="none" w:sz="0" w:space="0" w:color="auto"/>
            <w:right w:val="none" w:sz="0" w:space="0" w:color="auto"/>
          </w:divBdr>
        </w:div>
      </w:divsChild>
    </w:div>
    <w:div w:id="1341615882">
      <w:bodyDiv w:val="1"/>
      <w:marLeft w:val="0"/>
      <w:marRight w:val="0"/>
      <w:marTop w:val="0"/>
      <w:marBottom w:val="0"/>
      <w:divBdr>
        <w:top w:val="none" w:sz="0" w:space="0" w:color="auto"/>
        <w:left w:val="none" w:sz="0" w:space="0" w:color="auto"/>
        <w:bottom w:val="none" w:sz="0" w:space="0" w:color="auto"/>
        <w:right w:val="none" w:sz="0" w:space="0" w:color="auto"/>
      </w:divBdr>
    </w:div>
    <w:div w:id="1342464967">
      <w:bodyDiv w:val="1"/>
      <w:marLeft w:val="0"/>
      <w:marRight w:val="0"/>
      <w:marTop w:val="0"/>
      <w:marBottom w:val="0"/>
      <w:divBdr>
        <w:top w:val="none" w:sz="0" w:space="0" w:color="auto"/>
        <w:left w:val="none" w:sz="0" w:space="0" w:color="auto"/>
        <w:bottom w:val="none" w:sz="0" w:space="0" w:color="auto"/>
        <w:right w:val="none" w:sz="0" w:space="0" w:color="auto"/>
      </w:divBdr>
    </w:div>
    <w:div w:id="1342514572">
      <w:bodyDiv w:val="1"/>
      <w:marLeft w:val="0"/>
      <w:marRight w:val="0"/>
      <w:marTop w:val="0"/>
      <w:marBottom w:val="0"/>
      <w:divBdr>
        <w:top w:val="none" w:sz="0" w:space="0" w:color="auto"/>
        <w:left w:val="none" w:sz="0" w:space="0" w:color="auto"/>
        <w:bottom w:val="none" w:sz="0" w:space="0" w:color="auto"/>
        <w:right w:val="none" w:sz="0" w:space="0" w:color="auto"/>
      </w:divBdr>
    </w:div>
    <w:div w:id="1342661754">
      <w:bodyDiv w:val="1"/>
      <w:marLeft w:val="0"/>
      <w:marRight w:val="0"/>
      <w:marTop w:val="0"/>
      <w:marBottom w:val="0"/>
      <w:divBdr>
        <w:top w:val="none" w:sz="0" w:space="0" w:color="auto"/>
        <w:left w:val="none" w:sz="0" w:space="0" w:color="auto"/>
        <w:bottom w:val="none" w:sz="0" w:space="0" w:color="auto"/>
        <w:right w:val="none" w:sz="0" w:space="0" w:color="auto"/>
      </w:divBdr>
    </w:div>
    <w:div w:id="1342707445">
      <w:bodyDiv w:val="1"/>
      <w:marLeft w:val="0"/>
      <w:marRight w:val="0"/>
      <w:marTop w:val="0"/>
      <w:marBottom w:val="0"/>
      <w:divBdr>
        <w:top w:val="none" w:sz="0" w:space="0" w:color="auto"/>
        <w:left w:val="none" w:sz="0" w:space="0" w:color="auto"/>
        <w:bottom w:val="none" w:sz="0" w:space="0" w:color="auto"/>
        <w:right w:val="none" w:sz="0" w:space="0" w:color="auto"/>
      </w:divBdr>
    </w:div>
    <w:div w:id="1343169909">
      <w:bodyDiv w:val="1"/>
      <w:marLeft w:val="0"/>
      <w:marRight w:val="0"/>
      <w:marTop w:val="0"/>
      <w:marBottom w:val="0"/>
      <w:divBdr>
        <w:top w:val="none" w:sz="0" w:space="0" w:color="auto"/>
        <w:left w:val="none" w:sz="0" w:space="0" w:color="auto"/>
        <w:bottom w:val="none" w:sz="0" w:space="0" w:color="auto"/>
        <w:right w:val="none" w:sz="0" w:space="0" w:color="auto"/>
      </w:divBdr>
      <w:divsChild>
        <w:div w:id="917906643">
          <w:marLeft w:val="0"/>
          <w:marRight w:val="0"/>
          <w:marTop w:val="0"/>
          <w:marBottom w:val="0"/>
          <w:divBdr>
            <w:top w:val="none" w:sz="0" w:space="0" w:color="auto"/>
            <w:left w:val="none" w:sz="0" w:space="0" w:color="auto"/>
            <w:bottom w:val="none" w:sz="0" w:space="0" w:color="auto"/>
            <w:right w:val="none" w:sz="0" w:space="0" w:color="auto"/>
          </w:divBdr>
        </w:div>
      </w:divsChild>
    </w:div>
    <w:div w:id="1343704100">
      <w:bodyDiv w:val="1"/>
      <w:marLeft w:val="0"/>
      <w:marRight w:val="0"/>
      <w:marTop w:val="0"/>
      <w:marBottom w:val="0"/>
      <w:divBdr>
        <w:top w:val="none" w:sz="0" w:space="0" w:color="auto"/>
        <w:left w:val="none" w:sz="0" w:space="0" w:color="auto"/>
        <w:bottom w:val="none" w:sz="0" w:space="0" w:color="auto"/>
        <w:right w:val="none" w:sz="0" w:space="0" w:color="auto"/>
      </w:divBdr>
      <w:divsChild>
        <w:div w:id="1914848460">
          <w:marLeft w:val="0"/>
          <w:marRight w:val="0"/>
          <w:marTop w:val="0"/>
          <w:marBottom w:val="0"/>
          <w:divBdr>
            <w:top w:val="none" w:sz="0" w:space="0" w:color="auto"/>
            <w:left w:val="none" w:sz="0" w:space="0" w:color="auto"/>
            <w:bottom w:val="none" w:sz="0" w:space="0" w:color="auto"/>
            <w:right w:val="none" w:sz="0" w:space="0" w:color="auto"/>
          </w:divBdr>
        </w:div>
      </w:divsChild>
    </w:div>
    <w:div w:id="1344018793">
      <w:bodyDiv w:val="1"/>
      <w:marLeft w:val="0"/>
      <w:marRight w:val="0"/>
      <w:marTop w:val="0"/>
      <w:marBottom w:val="0"/>
      <w:divBdr>
        <w:top w:val="none" w:sz="0" w:space="0" w:color="auto"/>
        <w:left w:val="none" w:sz="0" w:space="0" w:color="auto"/>
        <w:bottom w:val="none" w:sz="0" w:space="0" w:color="auto"/>
        <w:right w:val="none" w:sz="0" w:space="0" w:color="auto"/>
      </w:divBdr>
    </w:div>
    <w:div w:id="1344471824">
      <w:bodyDiv w:val="1"/>
      <w:marLeft w:val="0"/>
      <w:marRight w:val="0"/>
      <w:marTop w:val="0"/>
      <w:marBottom w:val="0"/>
      <w:divBdr>
        <w:top w:val="none" w:sz="0" w:space="0" w:color="auto"/>
        <w:left w:val="none" w:sz="0" w:space="0" w:color="auto"/>
        <w:bottom w:val="none" w:sz="0" w:space="0" w:color="auto"/>
        <w:right w:val="none" w:sz="0" w:space="0" w:color="auto"/>
      </w:divBdr>
    </w:div>
    <w:div w:id="1345328857">
      <w:bodyDiv w:val="1"/>
      <w:marLeft w:val="0"/>
      <w:marRight w:val="0"/>
      <w:marTop w:val="0"/>
      <w:marBottom w:val="0"/>
      <w:divBdr>
        <w:top w:val="none" w:sz="0" w:space="0" w:color="auto"/>
        <w:left w:val="none" w:sz="0" w:space="0" w:color="auto"/>
        <w:bottom w:val="none" w:sz="0" w:space="0" w:color="auto"/>
        <w:right w:val="none" w:sz="0" w:space="0" w:color="auto"/>
      </w:divBdr>
    </w:div>
    <w:div w:id="1345473062">
      <w:bodyDiv w:val="1"/>
      <w:marLeft w:val="0"/>
      <w:marRight w:val="0"/>
      <w:marTop w:val="0"/>
      <w:marBottom w:val="0"/>
      <w:divBdr>
        <w:top w:val="none" w:sz="0" w:space="0" w:color="auto"/>
        <w:left w:val="none" w:sz="0" w:space="0" w:color="auto"/>
        <w:bottom w:val="none" w:sz="0" w:space="0" w:color="auto"/>
        <w:right w:val="none" w:sz="0" w:space="0" w:color="auto"/>
      </w:divBdr>
      <w:divsChild>
        <w:div w:id="237833315">
          <w:marLeft w:val="0"/>
          <w:marRight w:val="0"/>
          <w:marTop w:val="0"/>
          <w:marBottom w:val="0"/>
          <w:divBdr>
            <w:top w:val="none" w:sz="0" w:space="0" w:color="auto"/>
            <w:left w:val="none" w:sz="0" w:space="0" w:color="auto"/>
            <w:bottom w:val="none" w:sz="0" w:space="0" w:color="auto"/>
            <w:right w:val="none" w:sz="0" w:space="0" w:color="auto"/>
          </w:divBdr>
        </w:div>
      </w:divsChild>
    </w:div>
    <w:div w:id="1345673234">
      <w:bodyDiv w:val="1"/>
      <w:marLeft w:val="0"/>
      <w:marRight w:val="0"/>
      <w:marTop w:val="0"/>
      <w:marBottom w:val="0"/>
      <w:divBdr>
        <w:top w:val="none" w:sz="0" w:space="0" w:color="auto"/>
        <w:left w:val="none" w:sz="0" w:space="0" w:color="auto"/>
        <w:bottom w:val="none" w:sz="0" w:space="0" w:color="auto"/>
        <w:right w:val="none" w:sz="0" w:space="0" w:color="auto"/>
      </w:divBdr>
    </w:div>
    <w:div w:id="1345942024">
      <w:bodyDiv w:val="1"/>
      <w:marLeft w:val="0"/>
      <w:marRight w:val="0"/>
      <w:marTop w:val="0"/>
      <w:marBottom w:val="0"/>
      <w:divBdr>
        <w:top w:val="none" w:sz="0" w:space="0" w:color="auto"/>
        <w:left w:val="none" w:sz="0" w:space="0" w:color="auto"/>
        <w:bottom w:val="none" w:sz="0" w:space="0" w:color="auto"/>
        <w:right w:val="none" w:sz="0" w:space="0" w:color="auto"/>
      </w:divBdr>
    </w:div>
    <w:div w:id="1347098547">
      <w:bodyDiv w:val="1"/>
      <w:marLeft w:val="0"/>
      <w:marRight w:val="0"/>
      <w:marTop w:val="0"/>
      <w:marBottom w:val="0"/>
      <w:divBdr>
        <w:top w:val="none" w:sz="0" w:space="0" w:color="auto"/>
        <w:left w:val="none" w:sz="0" w:space="0" w:color="auto"/>
        <w:bottom w:val="none" w:sz="0" w:space="0" w:color="auto"/>
        <w:right w:val="none" w:sz="0" w:space="0" w:color="auto"/>
      </w:divBdr>
      <w:divsChild>
        <w:div w:id="1822456619">
          <w:marLeft w:val="0"/>
          <w:marRight w:val="0"/>
          <w:marTop w:val="0"/>
          <w:marBottom w:val="0"/>
          <w:divBdr>
            <w:top w:val="none" w:sz="0" w:space="0" w:color="auto"/>
            <w:left w:val="none" w:sz="0" w:space="0" w:color="auto"/>
            <w:bottom w:val="none" w:sz="0" w:space="0" w:color="auto"/>
            <w:right w:val="none" w:sz="0" w:space="0" w:color="auto"/>
          </w:divBdr>
        </w:div>
      </w:divsChild>
    </w:div>
    <w:div w:id="1348096110">
      <w:bodyDiv w:val="1"/>
      <w:marLeft w:val="0"/>
      <w:marRight w:val="0"/>
      <w:marTop w:val="0"/>
      <w:marBottom w:val="0"/>
      <w:divBdr>
        <w:top w:val="none" w:sz="0" w:space="0" w:color="auto"/>
        <w:left w:val="none" w:sz="0" w:space="0" w:color="auto"/>
        <w:bottom w:val="none" w:sz="0" w:space="0" w:color="auto"/>
        <w:right w:val="none" w:sz="0" w:space="0" w:color="auto"/>
      </w:divBdr>
      <w:divsChild>
        <w:div w:id="518661568">
          <w:marLeft w:val="230"/>
          <w:marRight w:val="0"/>
          <w:marTop w:val="115"/>
          <w:marBottom w:val="0"/>
          <w:divBdr>
            <w:top w:val="none" w:sz="0" w:space="0" w:color="auto"/>
            <w:left w:val="none" w:sz="0" w:space="0" w:color="auto"/>
            <w:bottom w:val="none" w:sz="0" w:space="0" w:color="auto"/>
            <w:right w:val="none" w:sz="0" w:space="0" w:color="auto"/>
          </w:divBdr>
        </w:div>
      </w:divsChild>
    </w:div>
    <w:div w:id="1348172044">
      <w:bodyDiv w:val="1"/>
      <w:marLeft w:val="0"/>
      <w:marRight w:val="0"/>
      <w:marTop w:val="0"/>
      <w:marBottom w:val="0"/>
      <w:divBdr>
        <w:top w:val="none" w:sz="0" w:space="0" w:color="auto"/>
        <w:left w:val="none" w:sz="0" w:space="0" w:color="auto"/>
        <w:bottom w:val="none" w:sz="0" w:space="0" w:color="auto"/>
        <w:right w:val="none" w:sz="0" w:space="0" w:color="auto"/>
      </w:divBdr>
      <w:divsChild>
        <w:div w:id="1193152795">
          <w:marLeft w:val="0"/>
          <w:marRight w:val="0"/>
          <w:marTop w:val="0"/>
          <w:marBottom w:val="0"/>
          <w:divBdr>
            <w:top w:val="none" w:sz="0" w:space="0" w:color="auto"/>
            <w:left w:val="none" w:sz="0" w:space="0" w:color="auto"/>
            <w:bottom w:val="none" w:sz="0" w:space="0" w:color="auto"/>
            <w:right w:val="none" w:sz="0" w:space="0" w:color="auto"/>
          </w:divBdr>
        </w:div>
      </w:divsChild>
    </w:div>
    <w:div w:id="1348486451">
      <w:bodyDiv w:val="1"/>
      <w:marLeft w:val="0"/>
      <w:marRight w:val="0"/>
      <w:marTop w:val="0"/>
      <w:marBottom w:val="0"/>
      <w:divBdr>
        <w:top w:val="none" w:sz="0" w:space="0" w:color="auto"/>
        <w:left w:val="none" w:sz="0" w:space="0" w:color="auto"/>
        <w:bottom w:val="none" w:sz="0" w:space="0" w:color="auto"/>
        <w:right w:val="none" w:sz="0" w:space="0" w:color="auto"/>
      </w:divBdr>
    </w:div>
    <w:div w:id="1348557561">
      <w:bodyDiv w:val="1"/>
      <w:marLeft w:val="0"/>
      <w:marRight w:val="0"/>
      <w:marTop w:val="0"/>
      <w:marBottom w:val="0"/>
      <w:divBdr>
        <w:top w:val="none" w:sz="0" w:space="0" w:color="auto"/>
        <w:left w:val="none" w:sz="0" w:space="0" w:color="auto"/>
        <w:bottom w:val="none" w:sz="0" w:space="0" w:color="auto"/>
        <w:right w:val="none" w:sz="0" w:space="0" w:color="auto"/>
      </w:divBdr>
    </w:div>
    <w:div w:id="1348755663">
      <w:bodyDiv w:val="1"/>
      <w:marLeft w:val="0"/>
      <w:marRight w:val="0"/>
      <w:marTop w:val="0"/>
      <w:marBottom w:val="0"/>
      <w:divBdr>
        <w:top w:val="none" w:sz="0" w:space="0" w:color="auto"/>
        <w:left w:val="none" w:sz="0" w:space="0" w:color="auto"/>
        <w:bottom w:val="none" w:sz="0" w:space="0" w:color="auto"/>
        <w:right w:val="none" w:sz="0" w:space="0" w:color="auto"/>
      </w:divBdr>
    </w:div>
    <w:div w:id="1348947886">
      <w:bodyDiv w:val="1"/>
      <w:marLeft w:val="0"/>
      <w:marRight w:val="0"/>
      <w:marTop w:val="0"/>
      <w:marBottom w:val="0"/>
      <w:divBdr>
        <w:top w:val="none" w:sz="0" w:space="0" w:color="auto"/>
        <w:left w:val="none" w:sz="0" w:space="0" w:color="auto"/>
        <w:bottom w:val="none" w:sz="0" w:space="0" w:color="auto"/>
        <w:right w:val="none" w:sz="0" w:space="0" w:color="auto"/>
      </w:divBdr>
    </w:div>
    <w:div w:id="1349022245">
      <w:bodyDiv w:val="1"/>
      <w:marLeft w:val="0"/>
      <w:marRight w:val="0"/>
      <w:marTop w:val="0"/>
      <w:marBottom w:val="0"/>
      <w:divBdr>
        <w:top w:val="none" w:sz="0" w:space="0" w:color="auto"/>
        <w:left w:val="none" w:sz="0" w:space="0" w:color="auto"/>
        <w:bottom w:val="none" w:sz="0" w:space="0" w:color="auto"/>
        <w:right w:val="none" w:sz="0" w:space="0" w:color="auto"/>
      </w:divBdr>
    </w:div>
    <w:div w:id="1349410807">
      <w:bodyDiv w:val="1"/>
      <w:marLeft w:val="0"/>
      <w:marRight w:val="0"/>
      <w:marTop w:val="0"/>
      <w:marBottom w:val="0"/>
      <w:divBdr>
        <w:top w:val="none" w:sz="0" w:space="0" w:color="auto"/>
        <w:left w:val="none" w:sz="0" w:space="0" w:color="auto"/>
        <w:bottom w:val="none" w:sz="0" w:space="0" w:color="auto"/>
        <w:right w:val="none" w:sz="0" w:space="0" w:color="auto"/>
      </w:divBdr>
    </w:div>
    <w:div w:id="1349481291">
      <w:bodyDiv w:val="1"/>
      <w:marLeft w:val="0"/>
      <w:marRight w:val="0"/>
      <w:marTop w:val="0"/>
      <w:marBottom w:val="0"/>
      <w:divBdr>
        <w:top w:val="none" w:sz="0" w:space="0" w:color="auto"/>
        <w:left w:val="none" w:sz="0" w:space="0" w:color="auto"/>
        <w:bottom w:val="none" w:sz="0" w:space="0" w:color="auto"/>
        <w:right w:val="none" w:sz="0" w:space="0" w:color="auto"/>
      </w:divBdr>
    </w:div>
    <w:div w:id="1349484045">
      <w:bodyDiv w:val="1"/>
      <w:marLeft w:val="0"/>
      <w:marRight w:val="0"/>
      <w:marTop w:val="0"/>
      <w:marBottom w:val="0"/>
      <w:divBdr>
        <w:top w:val="none" w:sz="0" w:space="0" w:color="auto"/>
        <w:left w:val="none" w:sz="0" w:space="0" w:color="auto"/>
        <w:bottom w:val="none" w:sz="0" w:space="0" w:color="auto"/>
        <w:right w:val="none" w:sz="0" w:space="0" w:color="auto"/>
      </w:divBdr>
    </w:div>
    <w:div w:id="1350447184">
      <w:bodyDiv w:val="1"/>
      <w:marLeft w:val="0"/>
      <w:marRight w:val="0"/>
      <w:marTop w:val="0"/>
      <w:marBottom w:val="0"/>
      <w:divBdr>
        <w:top w:val="none" w:sz="0" w:space="0" w:color="auto"/>
        <w:left w:val="none" w:sz="0" w:space="0" w:color="auto"/>
        <w:bottom w:val="none" w:sz="0" w:space="0" w:color="auto"/>
        <w:right w:val="none" w:sz="0" w:space="0" w:color="auto"/>
      </w:divBdr>
    </w:div>
    <w:div w:id="1350913998">
      <w:bodyDiv w:val="1"/>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 w:id="1351174958">
      <w:bodyDiv w:val="1"/>
      <w:marLeft w:val="0"/>
      <w:marRight w:val="0"/>
      <w:marTop w:val="0"/>
      <w:marBottom w:val="0"/>
      <w:divBdr>
        <w:top w:val="none" w:sz="0" w:space="0" w:color="auto"/>
        <w:left w:val="none" w:sz="0" w:space="0" w:color="auto"/>
        <w:bottom w:val="none" w:sz="0" w:space="0" w:color="auto"/>
        <w:right w:val="none" w:sz="0" w:space="0" w:color="auto"/>
      </w:divBdr>
    </w:div>
    <w:div w:id="1351182190">
      <w:bodyDiv w:val="1"/>
      <w:marLeft w:val="0"/>
      <w:marRight w:val="0"/>
      <w:marTop w:val="0"/>
      <w:marBottom w:val="0"/>
      <w:divBdr>
        <w:top w:val="none" w:sz="0" w:space="0" w:color="auto"/>
        <w:left w:val="none" w:sz="0" w:space="0" w:color="auto"/>
        <w:bottom w:val="none" w:sz="0" w:space="0" w:color="auto"/>
        <w:right w:val="none" w:sz="0" w:space="0" w:color="auto"/>
      </w:divBdr>
    </w:div>
    <w:div w:id="1352031752">
      <w:bodyDiv w:val="1"/>
      <w:marLeft w:val="0"/>
      <w:marRight w:val="0"/>
      <w:marTop w:val="0"/>
      <w:marBottom w:val="0"/>
      <w:divBdr>
        <w:top w:val="none" w:sz="0" w:space="0" w:color="auto"/>
        <w:left w:val="none" w:sz="0" w:space="0" w:color="auto"/>
        <w:bottom w:val="none" w:sz="0" w:space="0" w:color="auto"/>
        <w:right w:val="none" w:sz="0" w:space="0" w:color="auto"/>
      </w:divBdr>
      <w:divsChild>
        <w:div w:id="2009404756">
          <w:marLeft w:val="43"/>
          <w:marRight w:val="43"/>
          <w:marTop w:val="75"/>
          <w:marBottom w:val="75"/>
          <w:divBdr>
            <w:top w:val="none" w:sz="0" w:space="0" w:color="auto"/>
            <w:left w:val="none" w:sz="0" w:space="0" w:color="auto"/>
            <w:bottom w:val="none" w:sz="0" w:space="0" w:color="auto"/>
            <w:right w:val="none" w:sz="0" w:space="0" w:color="auto"/>
          </w:divBdr>
          <w:divsChild>
            <w:div w:id="12385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730">
      <w:bodyDiv w:val="1"/>
      <w:marLeft w:val="0"/>
      <w:marRight w:val="0"/>
      <w:marTop w:val="0"/>
      <w:marBottom w:val="0"/>
      <w:divBdr>
        <w:top w:val="none" w:sz="0" w:space="0" w:color="auto"/>
        <w:left w:val="none" w:sz="0" w:space="0" w:color="auto"/>
        <w:bottom w:val="none" w:sz="0" w:space="0" w:color="auto"/>
        <w:right w:val="none" w:sz="0" w:space="0" w:color="auto"/>
      </w:divBdr>
      <w:divsChild>
        <w:div w:id="495653534">
          <w:marLeft w:val="0"/>
          <w:marRight w:val="0"/>
          <w:marTop w:val="0"/>
          <w:marBottom w:val="0"/>
          <w:divBdr>
            <w:top w:val="none" w:sz="0" w:space="0" w:color="auto"/>
            <w:left w:val="none" w:sz="0" w:space="0" w:color="auto"/>
            <w:bottom w:val="none" w:sz="0" w:space="0" w:color="auto"/>
            <w:right w:val="none" w:sz="0" w:space="0" w:color="auto"/>
          </w:divBdr>
        </w:div>
      </w:divsChild>
    </w:div>
    <w:div w:id="1352412935">
      <w:bodyDiv w:val="1"/>
      <w:marLeft w:val="0"/>
      <w:marRight w:val="0"/>
      <w:marTop w:val="0"/>
      <w:marBottom w:val="0"/>
      <w:divBdr>
        <w:top w:val="none" w:sz="0" w:space="0" w:color="auto"/>
        <w:left w:val="none" w:sz="0" w:space="0" w:color="auto"/>
        <w:bottom w:val="none" w:sz="0" w:space="0" w:color="auto"/>
        <w:right w:val="none" w:sz="0" w:space="0" w:color="auto"/>
      </w:divBdr>
    </w:div>
    <w:div w:id="1352417724">
      <w:bodyDiv w:val="1"/>
      <w:marLeft w:val="0"/>
      <w:marRight w:val="0"/>
      <w:marTop w:val="0"/>
      <w:marBottom w:val="0"/>
      <w:divBdr>
        <w:top w:val="none" w:sz="0" w:space="0" w:color="auto"/>
        <w:left w:val="none" w:sz="0" w:space="0" w:color="auto"/>
        <w:bottom w:val="none" w:sz="0" w:space="0" w:color="auto"/>
        <w:right w:val="none" w:sz="0" w:space="0" w:color="auto"/>
      </w:divBdr>
    </w:div>
    <w:div w:id="1353259064">
      <w:bodyDiv w:val="1"/>
      <w:marLeft w:val="0"/>
      <w:marRight w:val="0"/>
      <w:marTop w:val="0"/>
      <w:marBottom w:val="0"/>
      <w:divBdr>
        <w:top w:val="none" w:sz="0" w:space="0" w:color="auto"/>
        <w:left w:val="none" w:sz="0" w:space="0" w:color="auto"/>
        <w:bottom w:val="none" w:sz="0" w:space="0" w:color="auto"/>
        <w:right w:val="none" w:sz="0" w:space="0" w:color="auto"/>
      </w:divBdr>
    </w:div>
    <w:div w:id="1354066760">
      <w:bodyDiv w:val="1"/>
      <w:marLeft w:val="0"/>
      <w:marRight w:val="0"/>
      <w:marTop w:val="0"/>
      <w:marBottom w:val="0"/>
      <w:divBdr>
        <w:top w:val="none" w:sz="0" w:space="0" w:color="auto"/>
        <w:left w:val="none" w:sz="0" w:space="0" w:color="auto"/>
        <w:bottom w:val="none" w:sz="0" w:space="0" w:color="auto"/>
        <w:right w:val="none" w:sz="0" w:space="0" w:color="auto"/>
      </w:divBdr>
    </w:div>
    <w:div w:id="1354383084">
      <w:bodyDiv w:val="1"/>
      <w:marLeft w:val="0"/>
      <w:marRight w:val="0"/>
      <w:marTop w:val="0"/>
      <w:marBottom w:val="0"/>
      <w:divBdr>
        <w:top w:val="none" w:sz="0" w:space="0" w:color="auto"/>
        <w:left w:val="none" w:sz="0" w:space="0" w:color="auto"/>
        <w:bottom w:val="none" w:sz="0" w:space="0" w:color="auto"/>
        <w:right w:val="none" w:sz="0" w:space="0" w:color="auto"/>
      </w:divBdr>
    </w:div>
    <w:div w:id="1354573990">
      <w:bodyDiv w:val="1"/>
      <w:marLeft w:val="0"/>
      <w:marRight w:val="0"/>
      <w:marTop w:val="0"/>
      <w:marBottom w:val="0"/>
      <w:divBdr>
        <w:top w:val="none" w:sz="0" w:space="0" w:color="auto"/>
        <w:left w:val="none" w:sz="0" w:space="0" w:color="auto"/>
        <w:bottom w:val="none" w:sz="0" w:space="0" w:color="auto"/>
        <w:right w:val="none" w:sz="0" w:space="0" w:color="auto"/>
      </w:divBdr>
      <w:divsChild>
        <w:div w:id="1462654283">
          <w:marLeft w:val="0"/>
          <w:marRight w:val="0"/>
          <w:marTop w:val="0"/>
          <w:marBottom w:val="0"/>
          <w:divBdr>
            <w:top w:val="none" w:sz="0" w:space="0" w:color="auto"/>
            <w:left w:val="none" w:sz="0" w:space="0" w:color="auto"/>
            <w:bottom w:val="none" w:sz="0" w:space="0" w:color="auto"/>
            <w:right w:val="none" w:sz="0" w:space="0" w:color="auto"/>
          </w:divBdr>
        </w:div>
      </w:divsChild>
    </w:div>
    <w:div w:id="1354962060">
      <w:bodyDiv w:val="1"/>
      <w:marLeft w:val="0"/>
      <w:marRight w:val="0"/>
      <w:marTop w:val="0"/>
      <w:marBottom w:val="0"/>
      <w:divBdr>
        <w:top w:val="none" w:sz="0" w:space="0" w:color="auto"/>
        <w:left w:val="none" w:sz="0" w:space="0" w:color="auto"/>
        <w:bottom w:val="none" w:sz="0" w:space="0" w:color="auto"/>
        <w:right w:val="none" w:sz="0" w:space="0" w:color="auto"/>
      </w:divBdr>
    </w:div>
    <w:div w:id="1355154730">
      <w:bodyDiv w:val="1"/>
      <w:marLeft w:val="0"/>
      <w:marRight w:val="0"/>
      <w:marTop w:val="0"/>
      <w:marBottom w:val="0"/>
      <w:divBdr>
        <w:top w:val="none" w:sz="0" w:space="0" w:color="auto"/>
        <w:left w:val="none" w:sz="0" w:space="0" w:color="auto"/>
        <w:bottom w:val="none" w:sz="0" w:space="0" w:color="auto"/>
        <w:right w:val="none" w:sz="0" w:space="0" w:color="auto"/>
      </w:divBdr>
    </w:div>
    <w:div w:id="1355228193">
      <w:bodyDiv w:val="1"/>
      <w:marLeft w:val="0"/>
      <w:marRight w:val="0"/>
      <w:marTop w:val="0"/>
      <w:marBottom w:val="0"/>
      <w:divBdr>
        <w:top w:val="none" w:sz="0" w:space="0" w:color="auto"/>
        <w:left w:val="none" w:sz="0" w:space="0" w:color="auto"/>
        <w:bottom w:val="none" w:sz="0" w:space="0" w:color="auto"/>
        <w:right w:val="none" w:sz="0" w:space="0" w:color="auto"/>
      </w:divBdr>
      <w:divsChild>
        <w:div w:id="1253471142">
          <w:marLeft w:val="0"/>
          <w:marRight w:val="0"/>
          <w:marTop w:val="0"/>
          <w:marBottom w:val="0"/>
          <w:divBdr>
            <w:top w:val="none" w:sz="0" w:space="0" w:color="auto"/>
            <w:left w:val="none" w:sz="0" w:space="0" w:color="auto"/>
            <w:bottom w:val="none" w:sz="0" w:space="0" w:color="auto"/>
            <w:right w:val="none" w:sz="0" w:space="0" w:color="auto"/>
          </w:divBdr>
        </w:div>
      </w:divsChild>
    </w:div>
    <w:div w:id="1355233904">
      <w:bodyDiv w:val="1"/>
      <w:marLeft w:val="0"/>
      <w:marRight w:val="0"/>
      <w:marTop w:val="0"/>
      <w:marBottom w:val="0"/>
      <w:divBdr>
        <w:top w:val="none" w:sz="0" w:space="0" w:color="auto"/>
        <w:left w:val="none" w:sz="0" w:space="0" w:color="auto"/>
        <w:bottom w:val="none" w:sz="0" w:space="0" w:color="auto"/>
        <w:right w:val="none" w:sz="0" w:space="0" w:color="auto"/>
      </w:divBdr>
      <w:divsChild>
        <w:div w:id="866019124">
          <w:marLeft w:val="0"/>
          <w:marRight w:val="0"/>
          <w:marTop w:val="0"/>
          <w:marBottom w:val="0"/>
          <w:divBdr>
            <w:top w:val="none" w:sz="0" w:space="0" w:color="auto"/>
            <w:left w:val="none" w:sz="0" w:space="0" w:color="auto"/>
            <w:bottom w:val="none" w:sz="0" w:space="0" w:color="auto"/>
            <w:right w:val="none" w:sz="0" w:space="0" w:color="auto"/>
          </w:divBdr>
        </w:div>
      </w:divsChild>
    </w:div>
    <w:div w:id="1356270356">
      <w:bodyDiv w:val="1"/>
      <w:marLeft w:val="0"/>
      <w:marRight w:val="0"/>
      <w:marTop w:val="0"/>
      <w:marBottom w:val="0"/>
      <w:divBdr>
        <w:top w:val="none" w:sz="0" w:space="0" w:color="auto"/>
        <w:left w:val="none" w:sz="0" w:space="0" w:color="auto"/>
        <w:bottom w:val="none" w:sz="0" w:space="0" w:color="auto"/>
        <w:right w:val="none" w:sz="0" w:space="0" w:color="auto"/>
      </w:divBdr>
    </w:div>
    <w:div w:id="1356465303">
      <w:bodyDiv w:val="1"/>
      <w:marLeft w:val="0"/>
      <w:marRight w:val="0"/>
      <w:marTop w:val="0"/>
      <w:marBottom w:val="0"/>
      <w:divBdr>
        <w:top w:val="none" w:sz="0" w:space="0" w:color="auto"/>
        <w:left w:val="none" w:sz="0" w:space="0" w:color="auto"/>
        <w:bottom w:val="none" w:sz="0" w:space="0" w:color="auto"/>
        <w:right w:val="none" w:sz="0" w:space="0" w:color="auto"/>
      </w:divBdr>
      <w:divsChild>
        <w:div w:id="5907197">
          <w:marLeft w:val="60"/>
          <w:marRight w:val="60"/>
          <w:marTop w:val="100"/>
          <w:marBottom w:val="100"/>
          <w:divBdr>
            <w:top w:val="none" w:sz="0" w:space="0" w:color="auto"/>
            <w:left w:val="none" w:sz="0" w:space="0" w:color="auto"/>
            <w:bottom w:val="none" w:sz="0" w:space="0" w:color="auto"/>
            <w:right w:val="none" w:sz="0" w:space="0" w:color="auto"/>
          </w:divBdr>
          <w:divsChild>
            <w:div w:id="3903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612">
      <w:bodyDiv w:val="1"/>
      <w:marLeft w:val="0"/>
      <w:marRight w:val="0"/>
      <w:marTop w:val="0"/>
      <w:marBottom w:val="0"/>
      <w:divBdr>
        <w:top w:val="none" w:sz="0" w:space="0" w:color="auto"/>
        <w:left w:val="none" w:sz="0" w:space="0" w:color="auto"/>
        <w:bottom w:val="none" w:sz="0" w:space="0" w:color="auto"/>
        <w:right w:val="none" w:sz="0" w:space="0" w:color="auto"/>
      </w:divBdr>
    </w:div>
    <w:div w:id="1356887952">
      <w:bodyDiv w:val="1"/>
      <w:marLeft w:val="0"/>
      <w:marRight w:val="0"/>
      <w:marTop w:val="0"/>
      <w:marBottom w:val="0"/>
      <w:divBdr>
        <w:top w:val="none" w:sz="0" w:space="0" w:color="auto"/>
        <w:left w:val="none" w:sz="0" w:space="0" w:color="auto"/>
        <w:bottom w:val="none" w:sz="0" w:space="0" w:color="auto"/>
        <w:right w:val="none" w:sz="0" w:space="0" w:color="auto"/>
      </w:divBdr>
    </w:div>
    <w:div w:id="1356928003">
      <w:bodyDiv w:val="1"/>
      <w:marLeft w:val="0"/>
      <w:marRight w:val="0"/>
      <w:marTop w:val="0"/>
      <w:marBottom w:val="0"/>
      <w:divBdr>
        <w:top w:val="none" w:sz="0" w:space="0" w:color="auto"/>
        <w:left w:val="none" w:sz="0" w:space="0" w:color="auto"/>
        <w:bottom w:val="none" w:sz="0" w:space="0" w:color="auto"/>
        <w:right w:val="none" w:sz="0" w:space="0" w:color="auto"/>
      </w:divBdr>
    </w:div>
    <w:div w:id="1357461402">
      <w:bodyDiv w:val="1"/>
      <w:marLeft w:val="0"/>
      <w:marRight w:val="0"/>
      <w:marTop w:val="0"/>
      <w:marBottom w:val="0"/>
      <w:divBdr>
        <w:top w:val="none" w:sz="0" w:space="0" w:color="auto"/>
        <w:left w:val="none" w:sz="0" w:space="0" w:color="auto"/>
        <w:bottom w:val="none" w:sz="0" w:space="0" w:color="auto"/>
        <w:right w:val="none" w:sz="0" w:space="0" w:color="auto"/>
      </w:divBdr>
    </w:div>
    <w:div w:id="1357538185">
      <w:bodyDiv w:val="1"/>
      <w:marLeft w:val="0"/>
      <w:marRight w:val="0"/>
      <w:marTop w:val="0"/>
      <w:marBottom w:val="0"/>
      <w:divBdr>
        <w:top w:val="none" w:sz="0" w:space="0" w:color="auto"/>
        <w:left w:val="none" w:sz="0" w:space="0" w:color="auto"/>
        <w:bottom w:val="none" w:sz="0" w:space="0" w:color="auto"/>
        <w:right w:val="none" w:sz="0" w:space="0" w:color="auto"/>
      </w:divBdr>
    </w:div>
    <w:div w:id="1358042673">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9159007">
      <w:bodyDiv w:val="1"/>
      <w:marLeft w:val="0"/>
      <w:marRight w:val="0"/>
      <w:marTop w:val="0"/>
      <w:marBottom w:val="0"/>
      <w:divBdr>
        <w:top w:val="none" w:sz="0" w:space="0" w:color="auto"/>
        <w:left w:val="none" w:sz="0" w:space="0" w:color="auto"/>
        <w:bottom w:val="none" w:sz="0" w:space="0" w:color="auto"/>
        <w:right w:val="none" w:sz="0" w:space="0" w:color="auto"/>
      </w:divBdr>
    </w:div>
    <w:div w:id="1359424824">
      <w:bodyDiv w:val="1"/>
      <w:marLeft w:val="0"/>
      <w:marRight w:val="0"/>
      <w:marTop w:val="0"/>
      <w:marBottom w:val="0"/>
      <w:divBdr>
        <w:top w:val="none" w:sz="0" w:space="0" w:color="auto"/>
        <w:left w:val="none" w:sz="0" w:space="0" w:color="auto"/>
        <w:bottom w:val="none" w:sz="0" w:space="0" w:color="auto"/>
        <w:right w:val="none" w:sz="0" w:space="0" w:color="auto"/>
      </w:divBdr>
      <w:divsChild>
        <w:div w:id="1939750638">
          <w:marLeft w:val="0"/>
          <w:marRight w:val="0"/>
          <w:marTop w:val="0"/>
          <w:marBottom w:val="0"/>
          <w:divBdr>
            <w:top w:val="none" w:sz="0" w:space="0" w:color="auto"/>
            <w:left w:val="none" w:sz="0" w:space="0" w:color="auto"/>
            <w:bottom w:val="none" w:sz="0" w:space="0" w:color="auto"/>
            <w:right w:val="none" w:sz="0" w:space="0" w:color="auto"/>
          </w:divBdr>
        </w:div>
      </w:divsChild>
    </w:div>
    <w:div w:id="1359577062">
      <w:bodyDiv w:val="1"/>
      <w:marLeft w:val="0"/>
      <w:marRight w:val="0"/>
      <w:marTop w:val="0"/>
      <w:marBottom w:val="0"/>
      <w:divBdr>
        <w:top w:val="none" w:sz="0" w:space="0" w:color="auto"/>
        <w:left w:val="none" w:sz="0" w:space="0" w:color="auto"/>
        <w:bottom w:val="none" w:sz="0" w:space="0" w:color="auto"/>
        <w:right w:val="none" w:sz="0" w:space="0" w:color="auto"/>
      </w:divBdr>
    </w:div>
    <w:div w:id="1360232379">
      <w:bodyDiv w:val="1"/>
      <w:marLeft w:val="0"/>
      <w:marRight w:val="0"/>
      <w:marTop w:val="0"/>
      <w:marBottom w:val="0"/>
      <w:divBdr>
        <w:top w:val="none" w:sz="0" w:space="0" w:color="auto"/>
        <w:left w:val="none" w:sz="0" w:space="0" w:color="auto"/>
        <w:bottom w:val="none" w:sz="0" w:space="0" w:color="auto"/>
        <w:right w:val="none" w:sz="0" w:space="0" w:color="auto"/>
      </w:divBdr>
    </w:div>
    <w:div w:id="1360274485">
      <w:bodyDiv w:val="1"/>
      <w:marLeft w:val="0"/>
      <w:marRight w:val="0"/>
      <w:marTop w:val="0"/>
      <w:marBottom w:val="0"/>
      <w:divBdr>
        <w:top w:val="none" w:sz="0" w:space="0" w:color="auto"/>
        <w:left w:val="none" w:sz="0" w:space="0" w:color="auto"/>
        <w:bottom w:val="none" w:sz="0" w:space="0" w:color="auto"/>
        <w:right w:val="none" w:sz="0" w:space="0" w:color="auto"/>
      </w:divBdr>
    </w:div>
    <w:div w:id="136061992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360929810">
      <w:bodyDiv w:val="1"/>
      <w:marLeft w:val="0"/>
      <w:marRight w:val="0"/>
      <w:marTop w:val="0"/>
      <w:marBottom w:val="0"/>
      <w:divBdr>
        <w:top w:val="none" w:sz="0" w:space="0" w:color="auto"/>
        <w:left w:val="none" w:sz="0" w:space="0" w:color="auto"/>
        <w:bottom w:val="none" w:sz="0" w:space="0" w:color="auto"/>
        <w:right w:val="none" w:sz="0" w:space="0" w:color="auto"/>
      </w:divBdr>
      <w:divsChild>
        <w:div w:id="79299873">
          <w:marLeft w:val="0"/>
          <w:marRight w:val="0"/>
          <w:marTop w:val="0"/>
          <w:marBottom w:val="0"/>
          <w:divBdr>
            <w:top w:val="none" w:sz="0" w:space="0" w:color="auto"/>
            <w:left w:val="none" w:sz="0" w:space="0" w:color="auto"/>
            <w:bottom w:val="none" w:sz="0" w:space="0" w:color="auto"/>
            <w:right w:val="none" w:sz="0" w:space="0" w:color="auto"/>
          </w:divBdr>
        </w:div>
      </w:divsChild>
    </w:div>
    <w:div w:id="1361249481">
      <w:bodyDiv w:val="1"/>
      <w:marLeft w:val="0"/>
      <w:marRight w:val="0"/>
      <w:marTop w:val="0"/>
      <w:marBottom w:val="0"/>
      <w:divBdr>
        <w:top w:val="none" w:sz="0" w:space="0" w:color="auto"/>
        <w:left w:val="none" w:sz="0" w:space="0" w:color="auto"/>
        <w:bottom w:val="none" w:sz="0" w:space="0" w:color="auto"/>
        <w:right w:val="none" w:sz="0" w:space="0" w:color="auto"/>
      </w:divBdr>
      <w:divsChild>
        <w:div w:id="1612470634">
          <w:marLeft w:val="0"/>
          <w:marRight w:val="0"/>
          <w:marTop w:val="0"/>
          <w:marBottom w:val="0"/>
          <w:divBdr>
            <w:top w:val="none" w:sz="0" w:space="0" w:color="auto"/>
            <w:left w:val="none" w:sz="0" w:space="0" w:color="auto"/>
            <w:bottom w:val="none" w:sz="0" w:space="0" w:color="auto"/>
            <w:right w:val="none" w:sz="0" w:space="0" w:color="auto"/>
          </w:divBdr>
        </w:div>
      </w:divsChild>
    </w:div>
    <w:div w:id="1361593159">
      <w:bodyDiv w:val="1"/>
      <w:marLeft w:val="0"/>
      <w:marRight w:val="0"/>
      <w:marTop w:val="0"/>
      <w:marBottom w:val="0"/>
      <w:divBdr>
        <w:top w:val="none" w:sz="0" w:space="0" w:color="auto"/>
        <w:left w:val="none" w:sz="0" w:space="0" w:color="auto"/>
        <w:bottom w:val="none" w:sz="0" w:space="0" w:color="auto"/>
        <w:right w:val="none" w:sz="0" w:space="0" w:color="auto"/>
      </w:divBdr>
      <w:divsChild>
        <w:div w:id="830372194">
          <w:marLeft w:val="0"/>
          <w:marRight w:val="0"/>
          <w:marTop w:val="0"/>
          <w:marBottom w:val="0"/>
          <w:divBdr>
            <w:top w:val="none" w:sz="0" w:space="0" w:color="auto"/>
            <w:left w:val="none" w:sz="0" w:space="0" w:color="auto"/>
            <w:bottom w:val="none" w:sz="0" w:space="0" w:color="auto"/>
            <w:right w:val="none" w:sz="0" w:space="0" w:color="auto"/>
          </w:divBdr>
        </w:div>
      </w:divsChild>
    </w:div>
    <w:div w:id="1361859941">
      <w:bodyDiv w:val="1"/>
      <w:marLeft w:val="0"/>
      <w:marRight w:val="0"/>
      <w:marTop w:val="0"/>
      <w:marBottom w:val="0"/>
      <w:divBdr>
        <w:top w:val="none" w:sz="0" w:space="0" w:color="auto"/>
        <w:left w:val="none" w:sz="0" w:space="0" w:color="auto"/>
        <w:bottom w:val="none" w:sz="0" w:space="0" w:color="auto"/>
        <w:right w:val="none" w:sz="0" w:space="0" w:color="auto"/>
      </w:divBdr>
      <w:divsChild>
        <w:div w:id="661742928">
          <w:marLeft w:val="0"/>
          <w:marRight w:val="0"/>
          <w:marTop w:val="0"/>
          <w:marBottom w:val="0"/>
          <w:divBdr>
            <w:top w:val="none" w:sz="0" w:space="0" w:color="auto"/>
            <w:left w:val="none" w:sz="0" w:space="0" w:color="auto"/>
            <w:bottom w:val="none" w:sz="0" w:space="0" w:color="auto"/>
            <w:right w:val="none" w:sz="0" w:space="0" w:color="auto"/>
          </w:divBdr>
        </w:div>
      </w:divsChild>
    </w:div>
    <w:div w:id="1361932106">
      <w:bodyDiv w:val="1"/>
      <w:marLeft w:val="0"/>
      <w:marRight w:val="0"/>
      <w:marTop w:val="0"/>
      <w:marBottom w:val="0"/>
      <w:divBdr>
        <w:top w:val="none" w:sz="0" w:space="0" w:color="auto"/>
        <w:left w:val="none" w:sz="0" w:space="0" w:color="auto"/>
        <w:bottom w:val="none" w:sz="0" w:space="0" w:color="auto"/>
        <w:right w:val="none" w:sz="0" w:space="0" w:color="auto"/>
      </w:divBdr>
    </w:div>
    <w:div w:id="1362122775">
      <w:bodyDiv w:val="1"/>
      <w:marLeft w:val="0"/>
      <w:marRight w:val="0"/>
      <w:marTop w:val="0"/>
      <w:marBottom w:val="0"/>
      <w:divBdr>
        <w:top w:val="none" w:sz="0" w:space="0" w:color="auto"/>
        <w:left w:val="none" w:sz="0" w:space="0" w:color="auto"/>
        <w:bottom w:val="none" w:sz="0" w:space="0" w:color="auto"/>
        <w:right w:val="none" w:sz="0" w:space="0" w:color="auto"/>
      </w:divBdr>
      <w:divsChild>
        <w:div w:id="1673800689">
          <w:marLeft w:val="0"/>
          <w:marRight w:val="0"/>
          <w:marTop w:val="0"/>
          <w:marBottom w:val="0"/>
          <w:divBdr>
            <w:top w:val="none" w:sz="0" w:space="0" w:color="auto"/>
            <w:left w:val="none" w:sz="0" w:space="0" w:color="auto"/>
            <w:bottom w:val="none" w:sz="0" w:space="0" w:color="auto"/>
            <w:right w:val="none" w:sz="0" w:space="0" w:color="auto"/>
          </w:divBdr>
        </w:div>
      </w:divsChild>
    </w:div>
    <w:div w:id="1362390183">
      <w:bodyDiv w:val="1"/>
      <w:marLeft w:val="0"/>
      <w:marRight w:val="0"/>
      <w:marTop w:val="0"/>
      <w:marBottom w:val="0"/>
      <w:divBdr>
        <w:top w:val="none" w:sz="0" w:space="0" w:color="auto"/>
        <w:left w:val="none" w:sz="0" w:space="0" w:color="auto"/>
        <w:bottom w:val="none" w:sz="0" w:space="0" w:color="auto"/>
        <w:right w:val="none" w:sz="0" w:space="0" w:color="auto"/>
      </w:divBdr>
    </w:div>
    <w:div w:id="1362583193">
      <w:bodyDiv w:val="1"/>
      <w:marLeft w:val="0"/>
      <w:marRight w:val="0"/>
      <w:marTop w:val="0"/>
      <w:marBottom w:val="0"/>
      <w:divBdr>
        <w:top w:val="none" w:sz="0" w:space="0" w:color="auto"/>
        <w:left w:val="none" w:sz="0" w:space="0" w:color="auto"/>
        <w:bottom w:val="none" w:sz="0" w:space="0" w:color="auto"/>
        <w:right w:val="none" w:sz="0" w:space="0" w:color="auto"/>
      </w:divBdr>
    </w:div>
    <w:div w:id="1362853270">
      <w:bodyDiv w:val="1"/>
      <w:marLeft w:val="0"/>
      <w:marRight w:val="0"/>
      <w:marTop w:val="0"/>
      <w:marBottom w:val="0"/>
      <w:divBdr>
        <w:top w:val="none" w:sz="0" w:space="0" w:color="auto"/>
        <w:left w:val="none" w:sz="0" w:space="0" w:color="auto"/>
        <w:bottom w:val="none" w:sz="0" w:space="0" w:color="auto"/>
        <w:right w:val="none" w:sz="0" w:space="0" w:color="auto"/>
      </w:divBdr>
      <w:divsChild>
        <w:div w:id="1704018100">
          <w:marLeft w:val="0"/>
          <w:marRight w:val="0"/>
          <w:marTop w:val="0"/>
          <w:marBottom w:val="0"/>
          <w:divBdr>
            <w:top w:val="none" w:sz="0" w:space="0" w:color="auto"/>
            <w:left w:val="none" w:sz="0" w:space="0" w:color="auto"/>
            <w:bottom w:val="none" w:sz="0" w:space="0" w:color="auto"/>
            <w:right w:val="none" w:sz="0" w:space="0" w:color="auto"/>
          </w:divBdr>
        </w:div>
      </w:divsChild>
    </w:div>
    <w:div w:id="1363437589">
      <w:bodyDiv w:val="1"/>
      <w:marLeft w:val="0"/>
      <w:marRight w:val="0"/>
      <w:marTop w:val="0"/>
      <w:marBottom w:val="0"/>
      <w:divBdr>
        <w:top w:val="none" w:sz="0" w:space="0" w:color="auto"/>
        <w:left w:val="none" w:sz="0" w:space="0" w:color="auto"/>
        <w:bottom w:val="none" w:sz="0" w:space="0" w:color="auto"/>
        <w:right w:val="none" w:sz="0" w:space="0" w:color="auto"/>
      </w:divBdr>
    </w:div>
    <w:div w:id="1363747004">
      <w:bodyDiv w:val="1"/>
      <w:marLeft w:val="0"/>
      <w:marRight w:val="0"/>
      <w:marTop w:val="0"/>
      <w:marBottom w:val="0"/>
      <w:divBdr>
        <w:top w:val="none" w:sz="0" w:space="0" w:color="auto"/>
        <w:left w:val="none" w:sz="0" w:space="0" w:color="auto"/>
        <w:bottom w:val="none" w:sz="0" w:space="0" w:color="auto"/>
        <w:right w:val="none" w:sz="0" w:space="0" w:color="auto"/>
      </w:divBdr>
    </w:div>
    <w:div w:id="1363823056">
      <w:bodyDiv w:val="1"/>
      <w:marLeft w:val="0"/>
      <w:marRight w:val="0"/>
      <w:marTop w:val="0"/>
      <w:marBottom w:val="0"/>
      <w:divBdr>
        <w:top w:val="none" w:sz="0" w:space="0" w:color="auto"/>
        <w:left w:val="none" w:sz="0" w:space="0" w:color="auto"/>
        <w:bottom w:val="none" w:sz="0" w:space="0" w:color="auto"/>
        <w:right w:val="none" w:sz="0" w:space="0" w:color="auto"/>
      </w:divBdr>
      <w:divsChild>
        <w:div w:id="2061980967">
          <w:marLeft w:val="43"/>
          <w:marRight w:val="43"/>
          <w:marTop w:val="75"/>
          <w:marBottom w:val="75"/>
          <w:divBdr>
            <w:top w:val="none" w:sz="0" w:space="0" w:color="auto"/>
            <w:left w:val="none" w:sz="0" w:space="0" w:color="auto"/>
            <w:bottom w:val="none" w:sz="0" w:space="0" w:color="auto"/>
            <w:right w:val="none" w:sz="0" w:space="0" w:color="auto"/>
          </w:divBdr>
          <w:divsChild>
            <w:div w:id="10599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019">
      <w:bodyDiv w:val="1"/>
      <w:marLeft w:val="0"/>
      <w:marRight w:val="0"/>
      <w:marTop w:val="0"/>
      <w:marBottom w:val="0"/>
      <w:divBdr>
        <w:top w:val="none" w:sz="0" w:space="0" w:color="auto"/>
        <w:left w:val="none" w:sz="0" w:space="0" w:color="auto"/>
        <w:bottom w:val="none" w:sz="0" w:space="0" w:color="auto"/>
        <w:right w:val="none" w:sz="0" w:space="0" w:color="auto"/>
      </w:divBdr>
    </w:div>
    <w:div w:id="1364595022">
      <w:bodyDiv w:val="1"/>
      <w:marLeft w:val="0"/>
      <w:marRight w:val="0"/>
      <w:marTop w:val="0"/>
      <w:marBottom w:val="0"/>
      <w:divBdr>
        <w:top w:val="none" w:sz="0" w:space="0" w:color="auto"/>
        <w:left w:val="none" w:sz="0" w:space="0" w:color="auto"/>
        <w:bottom w:val="none" w:sz="0" w:space="0" w:color="auto"/>
        <w:right w:val="none" w:sz="0" w:space="0" w:color="auto"/>
      </w:divBdr>
    </w:div>
    <w:div w:id="1365207994">
      <w:bodyDiv w:val="1"/>
      <w:marLeft w:val="0"/>
      <w:marRight w:val="0"/>
      <w:marTop w:val="0"/>
      <w:marBottom w:val="0"/>
      <w:divBdr>
        <w:top w:val="none" w:sz="0" w:space="0" w:color="auto"/>
        <w:left w:val="none" w:sz="0" w:space="0" w:color="auto"/>
        <w:bottom w:val="none" w:sz="0" w:space="0" w:color="auto"/>
        <w:right w:val="none" w:sz="0" w:space="0" w:color="auto"/>
      </w:divBdr>
    </w:div>
    <w:div w:id="1366102055">
      <w:bodyDiv w:val="1"/>
      <w:marLeft w:val="0"/>
      <w:marRight w:val="0"/>
      <w:marTop w:val="0"/>
      <w:marBottom w:val="0"/>
      <w:divBdr>
        <w:top w:val="none" w:sz="0" w:space="0" w:color="auto"/>
        <w:left w:val="none" w:sz="0" w:space="0" w:color="auto"/>
        <w:bottom w:val="none" w:sz="0" w:space="0" w:color="auto"/>
        <w:right w:val="none" w:sz="0" w:space="0" w:color="auto"/>
      </w:divBdr>
    </w:div>
    <w:div w:id="1366448458">
      <w:bodyDiv w:val="1"/>
      <w:marLeft w:val="0"/>
      <w:marRight w:val="0"/>
      <w:marTop w:val="0"/>
      <w:marBottom w:val="0"/>
      <w:divBdr>
        <w:top w:val="none" w:sz="0" w:space="0" w:color="auto"/>
        <w:left w:val="none" w:sz="0" w:space="0" w:color="auto"/>
        <w:bottom w:val="none" w:sz="0" w:space="0" w:color="auto"/>
        <w:right w:val="none" w:sz="0" w:space="0" w:color="auto"/>
      </w:divBdr>
    </w:div>
    <w:div w:id="1366517484">
      <w:bodyDiv w:val="1"/>
      <w:marLeft w:val="0"/>
      <w:marRight w:val="0"/>
      <w:marTop w:val="0"/>
      <w:marBottom w:val="0"/>
      <w:divBdr>
        <w:top w:val="none" w:sz="0" w:space="0" w:color="auto"/>
        <w:left w:val="none" w:sz="0" w:space="0" w:color="auto"/>
        <w:bottom w:val="none" w:sz="0" w:space="0" w:color="auto"/>
        <w:right w:val="none" w:sz="0" w:space="0" w:color="auto"/>
      </w:divBdr>
    </w:div>
    <w:div w:id="1366831879">
      <w:bodyDiv w:val="1"/>
      <w:marLeft w:val="0"/>
      <w:marRight w:val="0"/>
      <w:marTop w:val="0"/>
      <w:marBottom w:val="0"/>
      <w:divBdr>
        <w:top w:val="none" w:sz="0" w:space="0" w:color="auto"/>
        <w:left w:val="none" w:sz="0" w:space="0" w:color="auto"/>
        <w:bottom w:val="none" w:sz="0" w:space="0" w:color="auto"/>
        <w:right w:val="none" w:sz="0" w:space="0" w:color="auto"/>
      </w:divBdr>
    </w:div>
    <w:div w:id="1366835618">
      <w:bodyDiv w:val="1"/>
      <w:marLeft w:val="0"/>
      <w:marRight w:val="0"/>
      <w:marTop w:val="0"/>
      <w:marBottom w:val="0"/>
      <w:divBdr>
        <w:top w:val="none" w:sz="0" w:space="0" w:color="auto"/>
        <w:left w:val="none" w:sz="0" w:space="0" w:color="auto"/>
        <w:bottom w:val="none" w:sz="0" w:space="0" w:color="auto"/>
        <w:right w:val="none" w:sz="0" w:space="0" w:color="auto"/>
      </w:divBdr>
    </w:div>
    <w:div w:id="1366980053">
      <w:bodyDiv w:val="1"/>
      <w:marLeft w:val="0"/>
      <w:marRight w:val="0"/>
      <w:marTop w:val="0"/>
      <w:marBottom w:val="0"/>
      <w:divBdr>
        <w:top w:val="none" w:sz="0" w:space="0" w:color="auto"/>
        <w:left w:val="none" w:sz="0" w:space="0" w:color="auto"/>
        <w:bottom w:val="none" w:sz="0" w:space="0" w:color="auto"/>
        <w:right w:val="none" w:sz="0" w:space="0" w:color="auto"/>
      </w:divBdr>
    </w:div>
    <w:div w:id="1367755227">
      <w:bodyDiv w:val="1"/>
      <w:marLeft w:val="0"/>
      <w:marRight w:val="0"/>
      <w:marTop w:val="0"/>
      <w:marBottom w:val="0"/>
      <w:divBdr>
        <w:top w:val="none" w:sz="0" w:space="0" w:color="auto"/>
        <w:left w:val="none" w:sz="0" w:space="0" w:color="auto"/>
        <w:bottom w:val="none" w:sz="0" w:space="0" w:color="auto"/>
        <w:right w:val="none" w:sz="0" w:space="0" w:color="auto"/>
      </w:divBdr>
    </w:div>
    <w:div w:id="1368026309">
      <w:bodyDiv w:val="1"/>
      <w:marLeft w:val="0"/>
      <w:marRight w:val="0"/>
      <w:marTop w:val="0"/>
      <w:marBottom w:val="0"/>
      <w:divBdr>
        <w:top w:val="none" w:sz="0" w:space="0" w:color="auto"/>
        <w:left w:val="none" w:sz="0" w:space="0" w:color="auto"/>
        <w:bottom w:val="none" w:sz="0" w:space="0" w:color="auto"/>
        <w:right w:val="none" w:sz="0" w:space="0" w:color="auto"/>
      </w:divBdr>
    </w:div>
    <w:div w:id="1368603966">
      <w:bodyDiv w:val="1"/>
      <w:marLeft w:val="0"/>
      <w:marRight w:val="0"/>
      <w:marTop w:val="0"/>
      <w:marBottom w:val="0"/>
      <w:divBdr>
        <w:top w:val="none" w:sz="0" w:space="0" w:color="auto"/>
        <w:left w:val="none" w:sz="0" w:space="0" w:color="auto"/>
        <w:bottom w:val="none" w:sz="0" w:space="0" w:color="auto"/>
        <w:right w:val="none" w:sz="0" w:space="0" w:color="auto"/>
      </w:divBdr>
    </w:div>
    <w:div w:id="1368875542">
      <w:bodyDiv w:val="1"/>
      <w:marLeft w:val="0"/>
      <w:marRight w:val="0"/>
      <w:marTop w:val="0"/>
      <w:marBottom w:val="0"/>
      <w:divBdr>
        <w:top w:val="none" w:sz="0" w:space="0" w:color="auto"/>
        <w:left w:val="none" w:sz="0" w:space="0" w:color="auto"/>
        <w:bottom w:val="none" w:sz="0" w:space="0" w:color="auto"/>
        <w:right w:val="none" w:sz="0" w:space="0" w:color="auto"/>
      </w:divBdr>
    </w:div>
    <w:div w:id="1369599792">
      <w:bodyDiv w:val="1"/>
      <w:marLeft w:val="0"/>
      <w:marRight w:val="0"/>
      <w:marTop w:val="0"/>
      <w:marBottom w:val="0"/>
      <w:divBdr>
        <w:top w:val="none" w:sz="0" w:space="0" w:color="auto"/>
        <w:left w:val="none" w:sz="0" w:space="0" w:color="auto"/>
        <w:bottom w:val="none" w:sz="0" w:space="0" w:color="auto"/>
        <w:right w:val="none" w:sz="0" w:space="0" w:color="auto"/>
      </w:divBdr>
    </w:div>
    <w:div w:id="1370035576">
      <w:bodyDiv w:val="1"/>
      <w:marLeft w:val="0"/>
      <w:marRight w:val="0"/>
      <w:marTop w:val="0"/>
      <w:marBottom w:val="0"/>
      <w:divBdr>
        <w:top w:val="none" w:sz="0" w:space="0" w:color="auto"/>
        <w:left w:val="none" w:sz="0" w:space="0" w:color="auto"/>
        <w:bottom w:val="none" w:sz="0" w:space="0" w:color="auto"/>
        <w:right w:val="none" w:sz="0" w:space="0" w:color="auto"/>
      </w:divBdr>
    </w:div>
    <w:div w:id="1370644752">
      <w:bodyDiv w:val="1"/>
      <w:marLeft w:val="0"/>
      <w:marRight w:val="0"/>
      <w:marTop w:val="0"/>
      <w:marBottom w:val="0"/>
      <w:divBdr>
        <w:top w:val="none" w:sz="0" w:space="0" w:color="auto"/>
        <w:left w:val="none" w:sz="0" w:space="0" w:color="auto"/>
        <w:bottom w:val="none" w:sz="0" w:space="0" w:color="auto"/>
        <w:right w:val="none" w:sz="0" w:space="0" w:color="auto"/>
      </w:divBdr>
      <w:divsChild>
        <w:div w:id="1416708810">
          <w:marLeft w:val="0"/>
          <w:marRight w:val="0"/>
          <w:marTop w:val="0"/>
          <w:marBottom w:val="0"/>
          <w:divBdr>
            <w:top w:val="none" w:sz="0" w:space="0" w:color="auto"/>
            <w:left w:val="none" w:sz="0" w:space="0" w:color="auto"/>
            <w:bottom w:val="none" w:sz="0" w:space="0" w:color="auto"/>
            <w:right w:val="none" w:sz="0" w:space="0" w:color="auto"/>
          </w:divBdr>
        </w:div>
      </w:divsChild>
    </w:div>
    <w:div w:id="1370716001">
      <w:bodyDiv w:val="1"/>
      <w:marLeft w:val="0"/>
      <w:marRight w:val="0"/>
      <w:marTop w:val="0"/>
      <w:marBottom w:val="0"/>
      <w:divBdr>
        <w:top w:val="none" w:sz="0" w:space="0" w:color="auto"/>
        <w:left w:val="none" w:sz="0" w:space="0" w:color="auto"/>
        <w:bottom w:val="none" w:sz="0" w:space="0" w:color="auto"/>
        <w:right w:val="none" w:sz="0" w:space="0" w:color="auto"/>
      </w:divBdr>
      <w:divsChild>
        <w:div w:id="1164737110">
          <w:marLeft w:val="0"/>
          <w:marRight w:val="0"/>
          <w:marTop w:val="0"/>
          <w:marBottom w:val="0"/>
          <w:divBdr>
            <w:top w:val="none" w:sz="0" w:space="0" w:color="auto"/>
            <w:left w:val="none" w:sz="0" w:space="0" w:color="auto"/>
            <w:bottom w:val="none" w:sz="0" w:space="0" w:color="auto"/>
            <w:right w:val="none" w:sz="0" w:space="0" w:color="auto"/>
          </w:divBdr>
        </w:div>
      </w:divsChild>
    </w:div>
    <w:div w:id="1370759638">
      <w:bodyDiv w:val="1"/>
      <w:marLeft w:val="0"/>
      <w:marRight w:val="0"/>
      <w:marTop w:val="0"/>
      <w:marBottom w:val="0"/>
      <w:divBdr>
        <w:top w:val="none" w:sz="0" w:space="0" w:color="auto"/>
        <w:left w:val="none" w:sz="0" w:space="0" w:color="auto"/>
        <w:bottom w:val="none" w:sz="0" w:space="0" w:color="auto"/>
        <w:right w:val="none" w:sz="0" w:space="0" w:color="auto"/>
      </w:divBdr>
    </w:div>
    <w:div w:id="1370835351">
      <w:bodyDiv w:val="1"/>
      <w:marLeft w:val="0"/>
      <w:marRight w:val="0"/>
      <w:marTop w:val="0"/>
      <w:marBottom w:val="0"/>
      <w:divBdr>
        <w:top w:val="none" w:sz="0" w:space="0" w:color="auto"/>
        <w:left w:val="none" w:sz="0" w:space="0" w:color="auto"/>
        <w:bottom w:val="none" w:sz="0" w:space="0" w:color="auto"/>
        <w:right w:val="none" w:sz="0" w:space="0" w:color="auto"/>
      </w:divBdr>
    </w:div>
    <w:div w:id="1371344748">
      <w:bodyDiv w:val="1"/>
      <w:marLeft w:val="0"/>
      <w:marRight w:val="0"/>
      <w:marTop w:val="0"/>
      <w:marBottom w:val="0"/>
      <w:divBdr>
        <w:top w:val="none" w:sz="0" w:space="0" w:color="auto"/>
        <w:left w:val="none" w:sz="0" w:space="0" w:color="auto"/>
        <w:bottom w:val="none" w:sz="0" w:space="0" w:color="auto"/>
        <w:right w:val="none" w:sz="0" w:space="0" w:color="auto"/>
      </w:divBdr>
      <w:divsChild>
        <w:div w:id="581180623">
          <w:marLeft w:val="0"/>
          <w:marRight w:val="0"/>
          <w:marTop w:val="0"/>
          <w:marBottom w:val="0"/>
          <w:divBdr>
            <w:top w:val="none" w:sz="0" w:space="0" w:color="auto"/>
            <w:left w:val="none" w:sz="0" w:space="0" w:color="auto"/>
            <w:bottom w:val="none" w:sz="0" w:space="0" w:color="auto"/>
            <w:right w:val="none" w:sz="0" w:space="0" w:color="auto"/>
          </w:divBdr>
        </w:div>
      </w:divsChild>
    </w:div>
    <w:div w:id="1371761995">
      <w:bodyDiv w:val="1"/>
      <w:marLeft w:val="0"/>
      <w:marRight w:val="0"/>
      <w:marTop w:val="0"/>
      <w:marBottom w:val="0"/>
      <w:divBdr>
        <w:top w:val="none" w:sz="0" w:space="0" w:color="auto"/>
        <w:left w:val="none" w:sz="0" w:space="0" w:color="auto"/>
        <w:bottom w:val="none" w:sz="0" w:space="0" w:color="auto"/>
        <w:right w:val="none" w:sz="0" w:space="0" w:color="auto"/>
      </w:divBdr>
    </w:div>
    <w:div w:id="1372875888">
      <w:bodyDiv w:val="1"/>
      <w:marLeft w:val="0"/>
      <w:marRight w:val="0"/>
      <w:marTop w:val="0"/>
      <w:marBottom w:val="0"/>
      <w:divBdr>
        <w:top w:val="none" w:sz="0" w:space="0" w:color="auto"/>
        <w:left w:val="none" w:sz="0" w:space="0" w:color="auto"/>
        <w:bottom w:val="none" w:sz="0" w:space="0" w:color="auto"/>
        <w:right w:val="none" w:sz="0" w:space="0" w:color="auto"/>
      </w:divBdr>
    </w:div>
    <w:div w:id="1372925916">
      <w:bodyDiv w:val="1"/>
      <w:marLeft w:val="0"/>
      <w:marRight w:val="0"/>
      <w:marTop w:val="0"/>
      <w:marBottom w:val="0"/>
      <w:divBdr>
        <w:top w:val="none" w:sz="0" w:space="0" w:color="auto"/>
        <w:left w:val="none" w:sz="0" w:space="0" w:color="auto"/>
        <w:bottom w:val="none" w:sz="0" w:space="0" w:color="auto"/>
        <w:right w:val="none" w:sz="0" w:space="0" w:color="auto"/>
      </w:divBdr>
    </w:div>
    <w:div w:id="1373572472">
      <w:bodyDiv w:val="1"/>
      <w:marLeft w:val="0"/>
      <w:marRight w:val="0"/>
      <w:marTop w:val="0"/>
      <w:marBottom w:val="0"/>
      <w:divBdr>
        <w:top w:val="none" w:sz="0" w:space="0" w:color="auto"/>
        <w:left w:val="none" w:sz="0" w:space="0" w:color="auto"/>
        <w:bottom w:val="none" w:sz="0" w:space="0" w:color="auto"/>
        <w:right w:val="none" w:sz="0" w:space="0" w:color="auto"/>
      </w:divBdr>
      <w:divsChild>
        <w:div w:id="102042350">
          <w:marLeft w:val="0"/>
          <w:marRight w:val="0"/>
          <w:marTop w:val="0"/>
          <w:marBottom w:val="0"/>
          <w:divBdr>
            <w:top w:val="none" w:sz="0" w:space="0" w:color="auto"/>
            <w:left w:val="none" w:sz="0" w:space="0" w:color="auto"/>
            <w:bottom w:val="none" w:sz="0" w:space="0" w:color="auto"/>
            <w:right w:val="none" w:sz="0" w:space="0" w:color="auto"/>
          </w:divBdr>
        </w:div>
      </w:divsChild>
    </w:div>
    <w:div w:id="1374963150">
      <w:bodyDiv w:val="1"/>
      <w:marLeft w:val="0"/>
      <w:marRight w:val="0"/>
      <w:marTop w:val="0"/>
      <w:marBottom w:val="0"/>
      <w:divBdr>
        <w:top w:val="none" w:sz="0" w:space="0" w:color="auto"/>
        <w:left w:val="none" w:sz="0" w:space="0" w:color="auto"/>
        <w:bottom w:val="none" w:sz="0" w:space="0" w:color="auto"/>
        <w:right w:val="none" w:sz="0" w:space="0" w:color="auto"/>
      </w:divBdr>
    </w:div>
    <w:div w:id="1375234828">
      <w:bodyDiv w:val="1"/>
      <w:marLeft w:val="0"/>
      <w:marRight w:val="0"/>
      <w:marTop w:val="0"/>
      <w:marBottom w:val="0"/>
      <w:divBdr>
        <w:top w:val="none" w:sz="0" w:space="0" w:color="auto"/>
        <w:left w:val="none" w:sz="0" w:space="0" w:color="auto"/>
        <w:bottom w:val="none" w:sz="0" w:space="0" w:color="auto"/>
        <w:right w:val="none" w:sz="0" w:space="0" w:color="auto"/>
      </w:divBdr>
    </w:div>
    <w:div w:id="1375734427">
      <w:bodyDiv w:val="1"/>
      <w:marLeft w:val="0"/>
      <w:marRight w:val="0"/>
      <w:marTop w:val="0"/>
      <w:marBottom w:val="0"/>
      <w:divBdr>
        <w:top w:val="none" w:sz="0" w:space="0" w:color="auto"/>
        <w:left w:val="none" w:sz="0" w:space="0" w:color="auto"/>
        <w:bottom w:val="none" w:sz="0" w:space="0" w:color="auto"/>
        <w:right w:val="none" w:sz="0" w:space="0" w:color="auto"/>
      </w:divBdr>
      <w:divsChild>
        <w:div w:id="713115482">
          <w:marLeft w:val="43"/>
          <w:marRight w:val="43"/>
          <w:marTop w:val="75"/>
          <w:marBottom w:val="75"/>
          <w:divBdr>
            <w:top w:val="none" w:sz="0" w:space="0" w:color="auto"/>
            <w:left w:val="none" w:sz="0" w:space="0" w:color="auto"/>
            <w:bottom w:val="none" w:sz="0" w:space="0" w:color="auto"/>
            <w:right w:val="none" w:sz="0" w:space="0" w:color="auto"/>
          </w:divBdr>
          <w:divsChild>
            <w:div w:id="15810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94">
      <w:bodyDiv w:val="1"/>
      <w:marLeft w:val="0"/>
      <w:marRight w:val="0"/>
      <w:marTop w:val="0"/>
      <w:marBottom w:val="0"/>
      <w:divBdr>
        <w:top w:val="none" w:sz="0" w:space="0" w:color="auto"/>
        <w:left w:val="none" w:sz="0" w:space="0" w:color="auto"/>
        <w:bottom w:val="none" w:sz="0" w:space="0" w:color="auto"/>
        <w:right w:val="none" w:sz="0" w:space="0" w:color="auto"/>
      </w:divBdr>
      <w:divsChild>
        <w:div w:id="1521822612">
          <w:marLeft w:val="0"/>
          <w:marRight w:val="0"/>
          <w:marTop w:val="0"/>
          <w:marBottom w:val="0"/>
          <w:divBdr>
            <w:top w:val="none" w:sz="0" w:space="0" w:color="auto"/>
            <w:left w:val="none" w:sz="0" w:space="0" w:color="auto"/>
            <w:bottom w:val="none" w:sz="0" w:space="0" w:color="auto"/>
            <w:right w:val="none" w:sz="0" w:space="0" w:color="auto"/>
          </w:divBdr>
        </w:div>
      </w:divsChild>
    </w:div>
    <w:div w:id="1376270642">
      <w:bodyDiv w:val="1"/>
      <w:marLeft w:val="0"/>
      <w:marRight w:val="0"/>
      <w:marTop w:val="0"/>
      <w:marBottom w:val="0"/>
      <w:divBdr>
        <w:top w:val="none" w:sz="0" w:space="0" w:color="auto"/>
        <w:left w:val="none" w:sz="0" w:space="0" w:color="auto"/>
        <w:bottom w:val="none" w:sz="0" w:space="0" w:color="auto"/>
        <w:right w:val="none" w:sz="0" w:space="0" w:color="auto"/>
      </w:divBdr>
    </w:div>
    <w:div w:id="1376808134">
      <w:bodyDiv w:val="1"/>
      <w:marLeft w:val="0"/>
      <w:marRight w:val="0"/>
      <w:marTop w:val="0"/>
      <w:marBottom w:val="0"/>
      <w:divBdr>
        <w:top w:val="none" w:sz="0" w:space="0" w:color="auto"/>
        <w:left w:val="none" w:sz="0" w:space="0" w:color="auto"/>
        <w:bottom w:val="none" w:sz="0" w:space="0" w:color="auto"/>
        <w:right w:val="none" w:sz="0" w:space="0" w:color="auto"/>
      </w:divBdr>
    </w:div>
    <w:div w:id="1376857958">
      <w:bodyDiv w:val="1"/>
      <w:marLeft w:val="0"/>
      <w:marRight w:val="0"/>
      <w:marTop w:val="0"/>
      <w:marBottom w:val="0"/>
      <w:divBdr>
        <w:top w:val="none" w:sz="0" w:space="0" w:color="auto"/>
        <w:left w:val="none" w:sz="0" w:space="0" w:color="auto"/>
        <w:bottom w:val="none" w:sz="0" w:space="0" w:color="auto"/>
        <w:right w:val="none" w:sz="0" w:space="0" w:color="auto"/>
      </w:divBdr>
      <w:divsChild>
        <w:div w:id="1729723573">
          <w:marLeft w:val="230"/>
          <w:marRight w:val="0"/>
          <w:marTop w:val="115"/>
          <w:marBottom w:val="0"/>
          <w:divBdr>
            <w:top w:val="none" w:sz="0" w:space="0" w:color="auto"/>
            <w:left w:val="none" w:sz="0" w:space="0" w:color="auto"/>
            <w:bottom w:val="none" w:sz="0" w:space="0" w:color="auto"/>
            <w:right w:val="none" w:sz="0" w:space="0" w:color="auto"/>
          </w:divBdr>
        </w:div>
      </w:divsChild>
    </w:div>
    <w:div w:id="1377047980">
      <w:bodyDiv w:val="1"/>
      <w:marLeft w:val="0"/>
      <w:marRight w:val="0"/>
      <w:marTop w:val="0"/>
      <w:marBottom w:val="0"/>
      <w:divBdr>
        <w:top w:val="none" w:sz="0" w:space="0" w:color="auto"/>
        <w:left w:val="none" w:sz="0" w:space="0" w:color="auto"/>
        <w:bottom w:val="none" w:sz="0" w:space="0" w:color="auto"/>
        <w:right w:val="none" w:sz="0" w:space="0" w:color="auto"/>
      </w:divBdr>
    </w:div>
    <w:div w:id="1377583020">
      <w:bodyDiv w:val="1"/>
      <w:marLeft w:val="0"/>
      <w:marRight w:val="0"/>
      <w:marTop w:val="0"/>
      <w:marBottom w:val="0"/>
      <w:divBdr>
        <w:top w:val="none" w:sz="0" w:space="0" w:color="auto"/>
        <w:left w:val="none" w:sz="0" w:space="0" w:color="auto"/>
        <w:bottom w:val="none" w:sz="0" w:space="0" w:color="auto"/>
        <w:right w:val="none" w:sz="0" w:space="0" w:color="auto"/>
      </w:divBdr>
    </w:div>
    <w:div w:id="1378777744">
      <w:bodyDiv w:val="1"/>
      <w:marLeft w:val="0"/>
      <w:marRight w:val="0"/>
      <w:marTop w:val="0"/>
      <w:marBottom w:val="0"/>
      <w:divBdr>
        <w:top w:val="none" w:sz="0" w:space="0" w:color="auto"/>
        <w:left w:val="none" w:sz="0" w:space="0" w:color="auto"/>
        <w:bottom w:val="none" w:sz="0" w:space="0" w:color="auto"/>
        <w:right w:val="none" w:sz="0" w:space="0" w:color="auto"/>
      </w:divBdr>
    </w:div>
    <w:div w:id="1379236892">
      <w:bodyDiv w:val="1"/>
      <w:marLeft w:val="0"/>
      <w:marRight w:val="0"/>
      <w:marTop w:val="0"/>
      <w:marBottom w:val="0"/>
      <w:divBdr>
        <w:top w:val="none" w:sz="0" w:space="0" w:color="auto"/>
        <w:left w:val="none" w:sz="0" w:space="0" w:color="auto"/>
        <w:bottom w:val="none" w:sz="0" w:space="0" w:color="auto"/>
        <w:right w:val="none" w:sz="0" w:space="0" w:color="auto"/>
      </w:divBdr>
    </w:div>
    <w:div w:id="1379546022">
      <w:bodyDiv w:val="1"/>
      <w:marLeft w:val="0"/>
      <w:marRight w:val="0"/>
      <w:marTop w:val="0"/>
      <w:marBottom w:val="0"/>
      <w:divBdr>
        <w:top w:val="none" w:sz="0" w:space="0" w:color="auto"/>
        <w:left w:val="none" w:sz="0" w:space="0" w:color="auto"/>
        <w:bottom w:val="none" w:sz="0" w:space="0" w:color="auto"/>
        <w:right w:val="none" w:sz="0" w:space="0" w:color="auto"/>
      </w:divBdr>
      <w:divsChild>
        <w:div w:id="1743260451">
          <w:marLeft w:val="0"/>
          <w:marRight w:val="0"/>
          <w:marTop w:val="0"/>
          <w:marBottom w:val="0"/>
          <w:divBdr>
            <w:top w:val="none" w:sz="0" w:space="0" w:color="auto"/>
            <w:left w:val="none" w:sz="0" w:space="0" w:color="auto"/>
            <w:bottom w:val="none" w:sz="0" w:space="0" w:color="auto"/>
            <w:right w:val="none" w:sz="0" w:space="0" w:color="auto"/>
          </w:divBdr>
        </w:div>
      </w:divsChild>
    </w:div>
    <w:div w:id="1379551635">
      <w:bodyDiv w:val="1"/>
      <w:marLeft w:val="0"/>
      <w:marRight w:val="0"/>
      <w:marTop w:val="0"/>
      <w:marBottom w:val="0"/>
      <w:divBdr>
        <w:top w:val="none" w:sz="0" w:space="0" w:color="auto"/>
        <w:left w:val="none" w:sz="0" w:space="0" w:color="auto"/>
        <w:bottom w:val="none" w:sz="0" w:space="0" w:color="auto"/>
        <w:right w:val="none" w:sz="0" w:space="0" w:color="auto"/>
      </w:divBdr>
    </w:div>
    <w:div w:id="1380012429">
      <w:bodyDiv w:val="1"/>
      <w:marLeft w:val="0"/>
      <w:marRight w:val="0"/>
      <w:marTop w:val="0"/>
      <w:marBottom w:val="0"/>
      <w:divBdr>
        <w:top w:val="none" w:sz="0" w:space="0" w:color="auto"/>
        <w:left w:val="none" w:sz="0" w:space="0" w:color="auto"/>
        <w:bottom w:val="none" w:sz="0" w:space="0" w:color="auto"/>
        <w:right w:val="none" w:sz="0" w:space="0" w:color="auto"/>
      </w:divBdr>
    </w:div>
    <w:div w:id="1380320390">
      <w:bodyDiv w:val="1"/>
      <w:marLeft w:val="0"/>
      <w:marRight w:val="0"/>
      <w:marTop w:val="0"/>
      <w:marBottom w:val="0"/>
      <w:divBdr>
        <w:top w:val="none" w:sz="0" w:space="0" w:color="auto"/>
        <w:left w:val="none" w:sz="0" w:space="0" w:color="auto"/>
        <w:bottom w:val="none" w:sz="0" w:space="0" w:color="auto"/>
        <w:right w:val="none" w:sz="0" w:space="0" w:color="auto"/>
      </w:divBdr>
    </w:div>
    <w:div w:id="1380323871">
      <w:bodyDiv w:val="1"/>
      <w:marLeft w:val="0"/>
      <w:marRight w:val="0"/>
      <w:marTop w:val="0"/>
      <w:marBottom w:val="0"/>
      <w:divBdr>
        <w:top w:val="none" w:sz="0" w:space="0" w:color="auto"/>
        <w:left w:val="none" w:sz="0" w:space="0" w:color="auto"/>
        <w:bottom w:val="none" w:sz="0" w:space="0" w:color="auto"/>
        <w:right w:val="none" w:sz="0" w:space="0" w:color="auto"/>
      </w:divBdr>
    </w:div>
    <w:div w:id="1380590203">
      <w:bodyDiv w:val="1"/>
      <w:marLeft w:val="0"/>
      <w:marRight w:val="0"/>
      <w:marTop w:val="0"/>
      <w:marBottom w:val="0"/>
      <w:divBdr>
        <w:top w:val="none" w:sz="0" w:space="0" w:color="auto"/>
        <w:left w:val="none" w:sz="0" w:space="0" w:color="auto"/>
        <w:bottom w:val="none" w:sz="0" w:space="0" w:color="auto"/>
        <w:right w:val="none" w:sz="0" w:space="0" w:color="auto"/>
      </w:divBdr>
      <w:divsChild>
        <w:div w:id="1340236268">
          <w:marLeft w:val="0"/>
          <w:marRight w:val="0"/>
          <w:marTop w:val="0"/>
          <w:marBottom w:val="0"/>
          <w:divBdr>
            <w:top w:val="none" w:sz="0" w:space="0" w:color="auto"/>
            <w:left w:val="none" w:sz="0" w:space="0" w:color="auto"/>
            <w:bottom w:val="none" w:sz="0" w:space="0" w:color="auto"/>
            <w:right w:val="none" w:sz="0" w:space="0" w:color="auto"/>
          </w:divBdr>
        </w:div>
      </w:divsChild>
    </w:div>
    <w:div w:id="1381435599">
      <w:bodyDiv w:val="1"/>
      <w:marLeft w:val="0"/>
      <w:marRight w:val="0"/>
      <w:marTop w:val="0"/>
      <w:marBottom w:val="0"/>
      <w:divBdr>
        <w:top w:val="none" w:sz="0" w:space="0" w:color="auto"/>
        <w:left w:val="none" w:sz="0" w:space="0" w:color="auto"/>
        <w:bottom w:val="none" w:sz="0" w:space="0" w:color="auto"/>
        <w:right w:val="none" w:sz="0" w:space="0" w:color="auto"/>
      </w:divBdr>
    </w:div>
    <w:div w:id="1381437108">
      <w:bodyDiv w:val="1"/>
      <w:marLeft w:val="0"/>
      <w:marRight w:val="0"/>
      <w:marTop w:val="0"/>
      <w:marBottom w:val="0"/>
      <w:divBdr>
        <w:top w:val="none" w:sz="0" w:space="0" w:color="auto"/>
        <w:left w:val="none" w:sz="0" w:space="0" w:color="auto"/>
        <w:bottom w:val="none" w:sz="0" w:space="0" w:color="auto"/>
        <w:right w:val="none" w:sz="0" w:space="0" w:color="auto"/>
      </w:divBdr>
    </w:div>
    <w:div w:id="1381705964">
      <w:bodyDiv w:val="1"/>
      <w:marLeft w:val="0"/>
      <w:marRight w:val="0"/>
      <w:marTop w:val="0"/>
      <w:marBottom w:val="0"/>
      <w:divBdr>
        <w:top w:val="none" w:sz="0" w:space="0" w:color="auto"/>
        <w:left w:val="none" w:sz="0" w:space="0" w:color="auto"/>
        <w:bottom w:val="none" w:sz="0" w:space="0" w:color="auto"/>
        <w:right w:val="none" w:sz="0" w:space="0" w:color="auto"/>
      </w:divBdr>
      <w:divsChild>
        <w:div w:id="178012317">
          <w:marLeft w:val="0"/>
          <w:marRight w:val="0"/>
          <w:marTop w:val="0"/>
          <w:marBottom w:val="0"/>
          <w:divBdr>
            <w:top w:val="none" w:sz="0" w:space="0" w:color="auto"/>
            <w:left w:val="none" w:sz="0" w:space="0" w:color="auto"/>
            <w:bottom w:val="none" w:sz="0" w:space="0" w:color="auto"/>
            <w:right w:val="none" w:sz="0" w:space="0" w:color="auto"/>
          </w:divBdr>
        </w:div>
      </w:divsChild>
    </w:div>
    <w:div w:id="1382900993">
      <w:bodyDiv w:val="1"/>
      <w:marLeft w:val="0"/>
      <w:marRight w:val="0"/>
      <w:marTop w:val="0"/>
      <w:marBottom w:val="0"/>
      <w:divBdr>
        <w:top w:val="none" w:sz="0" w:space="0" w:color="auto"/>
        <w:left w:val="none" w:sz="0" w:space="0" w:color="auto"/>
        <w:bottom w:val="none" w:sz="0" w:space="0" w:color="auto"/>
        <w:right w:val="none" w:sz="0" w:space="0" w:color="auto"/>
      </w:divBdr>
    </w:div>
    <w:div w:id="1383095947">
      <w:bodyDiv w:val="1"/>
      <w:marLeft w:val="0"/>
      <w:marRight w:val="0"/>
      <w:marTop w:val="0"/>
      <w:marBottom w:val="0"/>
      <w:divBdr>
        <w:top w:val="none" w:sz="0" w:space="0" w:color="auto"/>
        <w:left w:val="none" w:sz="0" w:space="0" w:color="auto"/>
        <w:bottom w:val="none" w:sz="0" w:space="0" w:color="auto"/>
        <w:right w:val="none" w:sz="0" w:space="0" w:color="auto"/>
      </w:divBdr>
    </w:div>
    <w:div w:id="1383333937">
      <w:bodyDiv w:val="1"/>
      <w:marLeft w:val="0"/>
      <w:marRight w:val="0"/>
      <w:marTop w:val="0"/>
      <w:marBottom w:val="0"/>
      <w:divBdr>
        <w:top w:val="none" w:sz="0" w:space="0" w:color="auto"/>
        <w:left w:val="none" w:sz="0" w:space="0" w:color="auto"/>
        <w:bottom w:val="none" w:sz="0" w:space="0" w:color="auto"/>
        <w:right w:val="none" w:sz="0" w:space="0" w:color="auto"/>
      </w:divBdr>
    </w:div>
    <w:div w:id="1383358514">
      <w:bodyDiv w:val="1"/>
      <w:marLeft w:val="0"/>
      <w:marRight w:val="0"/>
      <w:marTop w:val="0"/>
      <w:marBottom w:val="0"/>
      <w:divBdr>
        <w:top w:val="none" w:sz="0" w:space="0" w:color="auto"/>
        <w:left w:val="none" w:sz="0" w:space="0" w:color="auto"/>
        <w:bottom w:val="none" w:sz="0" w:space="0" w:color="auto"/>
        <w:right w:val="none" w:sz="0" w:space="0" w:color="auto"/>
      </w:divBdr>
    </w:div>
    <w:div w:id="1383406246">
      <w:bodyDiv w:val="1"/>
      <w:marLeft w:val="0"/>
      <w:marRight w:val="0"/>
      <w:marTop w:val="0"/>
      <w:marBottom w:val="0"/>
      <w:divBdr>
        <w:top w:val="none" w:sz="0" w:space="0" w:color="auto"/>
        <w:left w:val="none" w:sz="0" w:space="0" w:color="auto"/>
        <w:bottom w:val="none" w:sz="0" w:space="0" w:color="auto"/>
        <w:right w:val="none" w:sz="0" w:space="0" w:color="auto"/>
      </w:divBdr>
    </w:div>
    <w:div w:id="1383554497">
      <w:bodyDiv w:val="1"/>
      <w:marLeft w:val="0"/>
      <w:marRight w:val="0"/>
      <w:marTop w:val="0"/>
      <w:marBottom w:val="0"/>
      <w:divBdr>
        <w:top w:val="none" w:sz="0" w:space="0" w:color="auto"/>
        <w:left w:val="none" w:sz="0" w:space="0" w:color="auto"/>
        <w:bottom w:val="none" w:sz="0" w:space="0" w:color="auto"/>
        <w:right w:val="none" w:sz="0" w:space="0" w:color="auto"/>
      </w:divBdr>
      <w:divsChild>
        <w:div w:id="784664515">
          <w:marLeft w:val="0"/>
          <w:marRight w:val="0"/>
          <w:marTop w:val="0"/>
          <w:marBottom w:val="0"/>
          <w:divBdr>
            <w:top w:val="none" w:sz="0" w:space="0" w:color="auto"/>
            <w:left w:val="none" w:sz="0" w:space="0" w:color="auto"/>
            <w:bottom w:val="none" w:sz="0" w:space="0" w:color="auto"/>
            <w:right w:val="none" w:sz="0" w:space="0" w:color="auto"/>
          </w:divBdr>
        </w:div>
      </w:divsChild>
    </w:div>
    <w:div w:id="1383560195">
      <w:bodyDiv w:val="1"/>
      <w:marLeft w:val="0"/>
      <w:marRight w:val="0"/>
      <w:marTop w:val="0"/>
      <w:marBottom w:val="0"/>
      <w:divBdr>
        <w:top w:val="none" w:sz="0" w:space="0" w:color="auto"/>
        <w:left w:val="none" w:sz="0" w:space="0" w:color="auto"/>
        <w:bottom w:val="none" w:sz="0" w:space="0" w:color="auto"/>
        <w:right w:val="none" w:sz="0" w:space="0" w:color="auto"/>
      </w:divBdr>
      <w:divsChild>
        <w:div w:id="884098498">
          <w:marLeft w:val="0"/>
          <w:marRight w:val="0"/>
          <w:marTop w:val="0"/>
          <w:marBottom w:val="0"/>
          <w:divBdr>
            <w:top w:val="none" w:sz="0" w:space="0" w:color="auto"/>
            <w:left w:val="none" w:sz="0" w:space="0" w:color="auto"/>
            <w:bottom w:val="none" w:sz="0" w:space="0" w:color="auto"/>
            <w:right w:val="none" w:sz="0" w:space="0" w:color="auto"/>
          </w:divBdr>
        </w:div>
      </w:divsChild>
    </w:div>
    <w:div w:id="1383669896">
      <w:bodyDiv w:val="1"/>
      <w:marLeft w:val="0"/>
      <w:marRight w:val="0"/>
      <w:marTop w:val="0"/>
      <w:marBottom w:val="0"/>
      <w:divBdr>
        <w:top w:val="none" w:sz="0" w:space="0" w:color="auto"/>
        <w:left w:val="none" w:sz="0" w:space="0" w:color="auto"/>
        <w:bottom w:val="none" w:sz="0" w:space="0" w:color="auto"/>
        <w:right w:val="none" w:sz="0" w:space="0" w:color="auto"/>
      </w:divBdr>
    </w:div>
    <w:div w:id="1383938607">
      <w:bodyDiv w:val="1"/>
      <w:marLeft w:val="0"/>
      <w:marRight w:val="0"/>
      <w:marTop w:val="0"/>
      <w:marBottom w:val="0"/>
      <w:divBdr>
        <w:top w:val="none" w:sz="0" w:space="0" w:color="auto"/>
        <w:left w:val="none" w:sz="0" w:space="0" w:color="auto"/>
        <w:bottom w:val="none" w:sz="0" w:space="0" w:color="auto"/>
        <w:right w:val="none" w:sz="0" w:space="0" w:color="auto"/>
      </w:divBdr>
    </w:div>
    <w:div w:id="1385064909">
      <w:bodyDiv w:val="1"/>
      <w:marLeft w:val="0"/>
      <w:marRight w:val="0"/>
      <w:marTop w:val="0"/>
      <w:marBottom w:val="0"/>
      <w:divBdr>
        <w:top w:val="none" w:sz="0" w:space="0" w:color="auto"/>
        <w:left w:val="none" w:sz="0" w:space="0" w:color="auto"/>
        <w:bottom w:val="none" w:sz="0" w:space="0" w:color="auto"/>
        <w:right w:val="none" w:sz="0" w:space="0" w:color="auto"/>
      </w:divBdr>
    </w:div>
    <w:div w:id="1386221687">
      <w:bodyDiv w:val="1"/>
      <w:marLeft w:val="0"/>
      <w:marRight w:val="0"/>
      <w:marTop w:val="0"/>
      <w:marBottom w:val="0"/>
      <w:divBdr>
        <w:top w:val="none" w:sz="0" w:space="0" w:color="auto"/>
        <w:left w:val="none" w:sz="0" w:space="0" w:color="auto"/>
        <w:bottom w:val="none" w:sz="0" w:space="0" w:color="auto"/>
        <w:right w:val="none" w:sz="0" w:space="0" w:color="auto"/>
      </w:divBdr>
    </w:div>
    <w:div w:id="1387266306">
      <w:bodyDiv w:val="1"/>
      <w:marLeft w:val="0"/>
      <w:marRight w:val="0"/>
      <w:marTop w:val="0"/>
      <w:marBottom w:val="0"/>
      <w:divBdr>
        <w:top w:val="none" w:sz="0" w:space="0" w:color="auto"/>
        <w:left w:val="none" w:sz="0" w:space="0" w:color="auto"/>
        <w:bottom w:val="none" w:sz="0" w:space="0" w:color="auto"/>
        <w:right w:val="none" w:sz="0" w:space="0" w:color="auto"/>
      </w:divBdr>
    </w:div>
    <w:div w:id="1387292782">
      <w:bodyDiv w:val="1"/>
      <w:marLeft w:val="0"/>
      <w:marRight w:val="0"/>
      <w:marTop w:val="0"/>
      <w:marBottom w:val="0"/>
      <w:divBdr>
        <w:top w:val="none" w:sz="0" w:space="0" w:color="auto"/>
        <w:left w:val="none" w:sz="0" w:space="0" w:color="auto"/>
        <w:bottom w:val="none" w:sz="0" w:space="0" w:color="auto"/>
        <w:right w:val="none" w:sz="0" w:space="0" w:color="auto"/>
      </w:divBdr>
    </w:div>
    <w:div w:id="1387339799">
      <w:bodyDiv w:val="1"/>
      <w:marLeft w:val="0"/>
      <w:marRight w:val="0"/>
      <w:marTop w:val="0"/>
      <w:marBottom w:val="0"/>
      <w:divBdr>
        <w:top w:val="none" w:sz="0" w:space="0" w:color="auto"/>
        <w:left w:val="none" w:sz="0" w:space="0" w:color="auto"/>
        <w:bottom w:val="none" w:sz="0" w:space="0" w:color="auto"/>
        <w:right w:val="none" w:sz="0" w:space="0" w:color="auto"/>
      </w:divBdr>
    </w:div>
    <w:div w:id="1387412019">
      <w:bodyDiv w:val="1"/>
      <w:marLeft w:val="0"/>
      <w:marRight w:val="0"/>
      <w:marTop w:val="0"/>
      <w:marBottom w:val="0"/>
      <w:divBdr>
        <w:top w:val="none" w:sz="0" w:space="0" w:color="auto"/>
        <w:left w:val="none" w:sz="0" w:space="0" w:color="auto"/>
        <w:bottom w:val="none" w:sz="0" w:space="0" w:color="auto"/>
        <w:right w:val="none" w:sz="0" w:space="0" w:color="auto"/>
      </w:divBdr>
    </w:div>
    <w:div w:id="1387416076">
      <w:bodyDiv w:val="1"/>
      <w:marLeft w:val="0"/>
      <w:marRight w:val="0"/>
      <w:marTop w:val="0"/>
      <w:marBottom w:val="0"/>
      <w:divBdr>
        <w:top w:val="none" w:sz="0" w:space="0" w:color="auto"/>
        <w:left w:val="none" w:sz="0" w:space="0" w:color="auto"/>
        <w:bottom w:val="none" w:sz="0" w:space="0" w:color="auto"/>
        <w:right w:val="none" w:sz="0" w:space="0" w:color="auto"/>
      </w:divBdr>
    </w:div>
    <w:div w:id="1387949464">
      <w:bodyDiv w:val="1"/>
      <w:marLeft w:val="0"/>
      <w:marRight w:val="0"/>
      <w:marTop w:val="0"/>
      <w:marBottom w:val="0"/>
      <w:divBdr>
        <w:top w:val="none" w:sz="0" w:space="0" w:color="auto"/>
        <w:left w:val="none" w:sz="0" w:space="0" w:color="auto"/>
        <w:bottom w:val="none" w:sz="0" w:space="0" w:color="auto"/>
        <w:right w:val="none" w:sz="0" w:space="0" w:color="auto"/>
      </w:divBdr>
      <w:divsChild>
        <w:div w:id="318533608">
          <w:marLeft w:val="0"/>
          <w:marRight w:val="0"/>
          <w:marTop w:val="0"/>
          <w:marBottom w:val="0"/>
          <w:divBdr>
            <w:top w:val="none" w:sz="0" w:space="0" w:color="auto"/>
            <w:left w:val="none" w:sz="0" w:space="0" w:color="auto"/>
            <w:bottom w:val="none" w:sz="0" w:space="0" w:color="auto"/>
            <w:right w:val="none" w:sz="0" w:space="0" w:color="auto"/>
          </w:divBdr>
        </w:div>
      </w:divsChild>
    </w:div>
    <w:div w:id="1387995662">
      <w:bodyDiv w:val="1"/>
      <w:marLeft w:val="0"/>
      <w:marRight w:val="0"/>
      <w:marTop w:val="0"/>
      <w:marBottom w:val="0"/>
      <w:divBdr>
        <w:top w:val="none" w:sz="0" w:space="0" w:color="auto"/>
        <w:left w:val="none" w:sz="0" w:space="0" w:color="auto"/>
        <w:bottom w:val="none" w:sz="0" w:space="0" w:color="auto"/>
        <w:right w:val="none" w:sz="0" w:space="0" w:color="auto"/>
      </w:divBdr>
    </w:div>
    <w:div w:id="1388215599">
      <w:bodyDiv w:val="1"/>
      <w:marLeft w:val="0"/>
      <w:marRight w:val="0"/>
      <w:marTop w:val="0"/>
      <w:marBottom w:val="0"/>
      <w:divBdr>
        <w:top w:val="none" w:sz="0" w:space="0" w:color="auto"/>
        <w:left w:val="none" w:sz="0" w:space="0" w:color="auto"/>
        <w:bottom w:val="none" w:sz="0" w:space="0" w:color="auto"/>
        <w:right w:val="none" w:sz="0" w:space="0" w:color="auto"/>
      </w:divBdr>
    </w:div>
    <w:div w:id="1388335113">
      <w:bodyDiv w:val="1"/>
      <w:marLeft w:val="0"/>
      <w:marRight w:val="0"/>
      <w:marTop w:val="0"/>
      <w:marBottom w:val="0"/>
      <w:divBdr>
        <w:top w:val="none" w:sz="0" w:space="0" w:color="auto"/>
        <w:left w:val="none" w:sz="0" w:space="0" w:color="auto"/>
        <w:bottom w:val="none" w:sz="0" w:space="0" w:color="auto"/>
        <w:right w:val="none" w:sz="0" w:space="0" w:color="auto"/>
      </w:divBdr>
    </w:div>
    <w:div w:id="1388456793">
      <w:bodyDiv w:val="1"/>
      <w:marLeft w:val="0"/>
      <w:marRight w:val="0"/>
      <w:marTop w:val="0"/>
      <w:marBottom w:val="0"/>
      <w:divBdr>
        <w:top w:val="none" w:sz="0" w:space="0" w:color="auto"/>
        <w:left w:val="none" w:sz="0" w:space="0" w:color="auto"/>
        <w:bottom w:val="none" w:sz="0" w:space="0" w:color="auto"/>
        <w:right w:val="none" w:sz="0" w:space="0" w:color="auto"/>
      </w:divBdr>
      <w:divsChild>
        <w:div w:id="55711347">
          <w:marLeft w:val="0"/>
          <w:marRight w:val="0"/>
          <w:marTop w:val="0"/>
          <w:marBottom w:val="0"/>
          <w:divBdr>
            <w:top w:val="none" w:sz="0" w:space="0" w:color="auto"/>
            <w:left w:val="none" w:sz="0" w:space="0" w:color="auto"/>
            <w:bottom w:val="none" w:sz="0" w:space="0" w:color="auto"/>
            <w:right w:val="none" w:sz="0" w:space="0" w:color="auto"/>
          </w:divBdr>
        </w:div>
      </w:divsChild>
    </w:div>
    <w:div w:id="1388647944">
      <w:bodyDiv w:val="1"/>
      <w:marLeft w:val="0"/>
      <w:marRight w:val="0"/>
      <w:marTop w:val="0"/>
      <w:marBottom w:val="0"/>
      <w:divBdr>
        <w:top w:val="none" w:sz="0" w:space="0" w:color="auto"/>
        <w:left w:val="none" w:sz="0" w:space="0" w:color="auto"/>
        <w:bottom w:val="none" w:sz="0" w:space="0" w:color="auto"/>
        <w:right w:val="none" w:sz="0" w:space="0" w:color="auto"/>
      </w:divBdr>
    </w:div>
    <w:div w:id="1388794178">
      <w:bodyDiv w:val="1"/>
      <w:marLeft w:val="0"/>
      <w:marRight w:val="0"/>
      <w:marTop w:val="0"/>
      <w:marBottom w:val="0"/>
      <w:divBdr>
        <w:top w:val="none" w:sz="0" w:space="0" w:color="auto"/>
        <w:left w:val="none" w:sz="0" w:space="0" w:color="auto"/>
        <w:bottom w:val="none" w:sz="0" w:space="0" w:color="auto"/>
        <w:right w:val="none" w:sz="0" w:space="0" w:color="auto"/>
      </w:divBdr>
    </w:div>
    <w:div w:id="1388845395">
      <w:bodyDiv w:val="1"/>
      <w:marLeft w:val="0"/>
      <w:marRight w:val="0"/>
      <w:marTop w:val="0"/>
      <w:marBottom w:val="0"/>
      <w:divBdr>
        <w:top w:val="none" w:sz="0" w:space="0" w:color="auto"/>
        <w:left w:val="none" w:sz="0" w:space="0" w:color="auto"/>
        <w:bottom w:val="none" w:sz="0" w:space="0" w:color="auto"/>
        <w:right w:val="none" w:sz="0" w:space="0" w:color="auto"/>
      </w:divBdr>
    </w:div>
    <w:div w:id="1389836075">
      <w:bodyDiv w:val="1"/>
      <w:marLeft w:val="0"/>
      <w:marRight w:val="0"/>
      <w:marTop w:val="0"/>
      <w:marBottom w:val="0"/>
      <w:divBdr>
        <w:top w:val="none" w:sz="0" w:space="0" w:color="auto"/>
        <w:left w:val="none" w:sz="0" w:space="0" w:color="auto"/>
        <w:bottom w:val="none" w:sz="0" w:space="0" w:color="auto"/>
        <w:right w:val="none" w:sz="0" w:space="0" w:color="auto"/>
      </w:divBdr>
      <w:divsChild>
        <w:div w:id="1418988530">
          <w:marLeft w:val="0"/>
          <w:marRight w:val="0"/>
          <w:marTop w:val="0"/>
          <w:marBottom w:val="0"/>
          <w:divBdr>
            <w:top w:val="none" w:sz="0" w:space="0" w:color="auto"/>
            <w:left w:val="none" w:sz="0" w:space="0" w:color="auto"/>
            <w:bottom w:val="none" w:sz="0" w:space="0" w:color="auto"/>
            <w:right w:val="none" w:sz="0" w:space="0" w:color="auto"/>
          </w:divBdr>
        </w:div>
      </w:divsChild>
    </w:div>
    <w:div w:id="1389838692">
      <w:bodyDiv w:val="1"/>
      <w:marLeft w:val="0"/>
      <w:marRight w:val="0"/>
      <w:marTop w:val="0"/>
      <w:marBottom w:val="0"/>
      <w:divBdr>
        <w:top w:val="none" w:sz="0" w:space="0" w:color="auto"/>
        <w:left w:val="none" w:sz="0" w:space="0" w:color="auto"/>
        <w:bottom w:val="none" w:sz="0" w:space="0" w:color="auto"/>
        <w:right w:val="none" w:sz="0" w:space="0" w:color="auto"/>
      </w:divBdr>
      <w:divsChild>
        <w:div w:id="1767992523">
          <w:marLeft w:val="0"/>
          <w:marRight w:val="0"/>
          <w:marTop w:val="0"/>
          <w:marBottom w:val="0"/>
          <w:divBdr>
            <w:top w:val="none" w:sz="0" w:space="0" w:color="auto"/>
            <w:left w:val="none" w:sz="0" w:space="0" w:color="auto"/>
            <w:bottom w:val="none" w:sz="0" w:space="0" w:color="auto"/>
            <w:right w:val="none" w:sz="0" w:space="0" w:color="auto"/>
          </w:divBdr>
        </w:div>
      </w:divsChild>
    </w:div>
    <w:div w:id="1389843276">
      <w:bodyDiv w:val="1"/>
      <w:marLeft w:val="0"/>
      <w:marRight w:val="0"/>
      <w:marTop w:val="0"/>
      <w:marBottom w:val="0"/>
      <w:divBdr>
        <w:top w:val="none" w:sz="0" w:space="0" w:color="auto"/>
        <w:left w:val="none" w:sz="0" w:space="0" w:color="auto"/>
        <w:bottom w:val="none" w:sz="0" w:space="0" w:color="auto"/>
        <w:right w:val="none" w:sz="0" w:space="0" w:color="auto"/>
      </w:divBdr>
    </w:div>
    <w:div w:id="1390567434">
      <w:bodyDiv w:val="1"/>
      <w:marLeft w:val="0"/>
      <w:marRight w:val="0"/>
      <w:marTop w:val="0"/>
      <w:marBottom w:val="0"/>
      <w:divBdr>
        <w:top w:val="none" w:sz="0" w:space="0" w:color="auto"/>
        <w:left w:val="none" w:sz="0" w:space="0" w:color="auto"/>
        <w:bottom w:val="none" w:sz="0" w:space="0" w:color="auto"/>
        <w:right w:val="none" w:sz="0" w:space="0" w:color="auto"/>
      </w:divBdr>
      <w:divsChild>
        <w:div w:id="444934045">
          <w:marLeft w:val="43"/>
          <w:marRight w:val="43"/>
          <w:marTop w:val="75"/>
          <w:marBottom w:val="75"/>
          <w:divBdr>
            <w:top w:val="none" w:sz="0" w:space="0" w:color="auto"/>
            <w:left w:val="none" w:sz="0" w:space="0" w:color="auto"/>
            <w:bottom w:val="none" w:sz="0" w:space="0" w:color="auto"/>
            <w:right w:val="none" w:sz="0" w:space="0" w:color="auto"/>
          </w:divBdr>
          <w:divsChild>
            <w:div w:id="62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0827">
      <w:bodyDiv w:val="1"/>
      <w:marLeft w:val="0"/>
      <w:marRight w:val="0"/>
      <w:marTop w:val="0"/>
      <w:marBottom w:val="0"/>
      <w:divBdr>
        <w:top w:val="none" w:sz="0" w:space="0" w:color="auto"/>
        <w:left w:val="none" w:sz="0" w:space="0" w:color="auto"/>
        <w:bottom w:val="none" w:sz="0" w:space="0" w:color="auto"/>
        <w:right w:val="none" w:sz="0" w:space="0" w:color="auto"/>
      </w:divBdr>
    </w:div>
    <w:div w:id="1390805535">
      <w:bodyDiv w:val="1"/>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46"/>
          <w:marRight w:val="46"/>
          <w:marTop w:val="81"/>
          <w:marBottom w:val="81"/>
          <w:divBdr>
            <w:top w:val="none" w:sz="0" w:space="0" w:color="auto"/>
            <w:left w:val="none" w:sz="0" w:space="0" w:color="auto"/>
            <w:bottom w:val="none" w:sz="0" w:space="0" w:color="auto"/>
            <w:right w:val="none" w:sz="0" w:space="0" w:color="auto"/>
          </w:divBdr>
        </w:div>
      </w:divsChild>
    </w:div>
    <w:div w:id="1391272670">
      <w:bodyDiv w:val="1"/>
      <w:marLeft w:val="0"/>
      <w:marRight w:val="0"/>
      <w:marTop w:val="0"/>
      <w:marBottom w:val="0"/>
      <w:divBdr>
        <w:top w:val="none" w:sz="0" w:space="0" w:color="auto"/>
        <w:left w:val="none" w:sz="0" w:space="0" w:color="auto"/>
        <w:bottom w:val="none" w:sz="0" w:space="0" w:color="auto"/>
        <w:right w:val="none" w:sz="0" w:space="0" w:color="auto"/>
      </w:divBdr>
    </w:div>
    <w:div w:id="1391346354">
      <w:bodyDiv w:val="1"/>
      <w:marLeft w:val="0"/>
      <w:marRight w:val="0"/>
      <w:marTop w:val="0"/>
      <w:marBottom w:val="0"/>
      <w:divBdr>
        <w:top w:val="none" w:sz="0" w:space="0" w:color="auto"/>
        <w:left w:val="none" w:sz="0" w:space="0" w:color="auto"/>
        <w:bottom w:val="none" w:sz="0" w:space="0" w:color="auto"/>
        <w:right w:val="none" w:sz="0" w:space="0" w:color="auto"/>
      </w:divBdr>
      <w:divsChild>
        <w:div w:id="1529678727">
          <w:marLeft w:val="0"/>
          <w:marRight w:val="0"/>
          <w:marTop w:val="0"/>
          <w:marBottom w:val="0"/>
          <w:divBdr>
            <w:top w:val="none" w:sz="0" w:space="0" w:color="auto"/>
            <w:left w:val="none" w:sz="0" w:space="0" w:color="auto"/>
            <w:bottom w:val="none" w:sz="0" w:space="0" w:color="auto"/>
            <w:right w:val="none" w:sz="0" w:space="0" w:color="auto"/>
          </w:divBdr>
        </w:div>
      </w:divsChild>
    </w:div>
    <w:div w:id="1392116705">
      <w:bodyDiv w:val="1"/>
      <w:marLeft w:val="0"/>
      <w:marRight w:val="0"/>
      <w:marTop w:val="0"/>
      <w:marBottom w:val="0"/>
      <w:divBdr>
        <w:top w:val="none" w:sz="0" w:space="0" w:color="auto"/>
        <w:left w:val="none" w:sz="0" w:space="0" w:color="auto"/>
        <w:bottom w:val="none" w:sz="0" w:space="0" w:color="auto"/>
        <w:right w:val="none" w:sz="0" w:space="0" w:color="auto"/>
      </w:divBdr>
    </w:div>
    <w:div w:id="1392117003">
      <w:bodyDiv w:val="1"/>
      <w:marLeft w:val="0"/>
      <w:marRight w:val="0"/>
      <w:marTop w:val="0"/>
      <w:marBottom w:val="0"/>
      <w:divBdr>
        <w:top w:val="none" w:sz="0" w:space="0" w:color="auto"/>
        <w:left w:val="none" w:sz="0" w:space="0" w:color="auto"/>
        <w:bottom w:val="none" w:sz="0" w:space="0" w:color="auto"/>
        <w:right w:val="none" w:sz="0" w:space="0" w:color="auto"/>
      </w:divBdr>
    </w:div>
    <w:div w:id="1393504512">
      <w:bodyDiv w:val="1"/>
      <w:marLeft w:val="0"/>
      <w:marRight w:val="0"/>
      <w:marTop w:val="0"/>
      <w:marBottom w:val="0"/>
      <w:divBdr>
        <w:top w:val="none" w:sz="0" w:space="0" w:color="auto"/>
        <w:left w:val="none" w:sz="0" w:space="0" w:color="auto"/>
        <w:bottom w:val="none" w:sz="0" w:space="0" w:color="auto"/>
        <w:right w:val="none" w:sz="0" w:space="0" w:color="auto"/>
      </w:divBdr>
      <w:divsChild>
        <w:div w:id="1605532299">
          <w:marLeft w:val="0"/>
          <w:marRight w:val="0"/>
          <w:marTop w:val="0"/>
          <w:marBottom w:val="0"/>
          <w:divBdr>
            <w:top w:val="none" w:sz="0" w:space="0" w:color="auto"/>
            <w:left w:val="none" w:sz="0" w:space="0" w:color="auto"/>
            <w:bottom w:val="none" w:sz="0" w:space="0" w:color="auto"/>
            <w:right w:val="none" w:sz="0" w:space="0" w:color="auto"/>
          </w:divBdr>
        </w:div>
      </w:divsChild>
    </w:div>
    <w:div w:id="1393578523">
      <w:bodyDiv w:val="1"/>
      <w:marLeft w:val="0"/>
      <w:marRight w:val="0"/>
      <w:marTop w:val="0"/>
      <w:marBottom w:val="0"/>
      <w:divBdr>
        <w:top w:val="none" w:sz="0" w:space="0" w:color="auto"/>
        <w:left w:val="none" w:sz="0" w:space="0" w:color="auto"/>
        <w:bottom w:val="none" w:sz="0" w:space="0" w:color="auto"/>
        <w:right w:val="none" w:sz="0" w:space="0" w:color="auto"/>
      </w:divBdr>
    </w:div>
    <w:div w:id="1394042905">
      <w:bodyDiv w:val="1"/>
      <w:marLeft w:val="0"/>
      <w:marRight w:val="0"/>
      <w:marTop w:val="0"/>
      <w:marBottom w:val="0"/>
      <w:divBdr>
        <w:top w:val="none" w:sz="0" w:space="0" w:color="auto"/>
        <w:left w:val="none" w:sz="0" w:space="0" w:color="auto"/>
        <w:bottom w:val="none" w:sz="0" w:space="0" w:color="auto"/>
        <w:right w:val="none" w:sz="0" w:space="0" w:color="auto"/>
      </w:divBdr>
      <w:divsChild>
        <w:div w:id="1550070700">
          <w:marLeft w:val="0"/>
          <w:marRight w:val="0"/>
          <w:marTop w:val="0"/>
          <w:marBottom w:val="0"/>
          <w:divBdr>
            <w:top w:val="none" w:sz="0" w:space="0" w:color="auto"/>
            <w:left w:val="none" w:sz="0" w:space="0" w:color="auto"/>
            <w:bottom w:val="none" w:sz="0" w:space="0" w:color="auto"/>
            <w:right w:val="none" w:sz="0" w:space="0" w:color="auto"/>
          </w:divBdr>
        </w:div>
      </w:divsChild>
    </w:div>
    <w:div w:id="1395469965">
      <w:bodyDiv w:val="1"/>
      <w:marLeft w:val="0"/>
      <w:marRight w:val="0"/>
      <w:marTop w:val="0"/>
      <w:marBottom w:val="0"/>
      <w:divBdr>
        <w:top w:val="none" w:sz="0" w:space="0" w:color="auto"/>
        <w:left w:val="none" w:sz="0" w:space="0" w:color="auto"/>
        <w:bottom w:val="none" w:sz="0" w:space="0" w:color="auto"/>
        <w:right w:val="none" w:sz="0" w:space="0" w:color="auto"/>
      </w:divBdr>
    </w:div>
    <w:div w:id="1395935722">
      <w:bodyDiv w:val="1"/>
      <w:marLeft w:val="0"/>
      <w:marRight w:val="0"/>
      <w:marTop w:val="0"/>
      <w:marBottom w:val="0"/>
      <w:divBdr>
        <w:top w:val="none" w:sz="0" w:space="0" w:color="auto"/>
        <w:left w:val="none" w:sz="0" w:space="0" w:color="auto"/>
        <w:bottom w:val="none" w:sz="0" w:space="0" w:color="auto"/>
        <w:right w:val="none" w:sz="0" w:space="0" w:color="auto"/>
      </w:divBdr>
    </w:div>
    <w:div w:id="1396121649">
      <w:bodyDiv w:val="1"/>
      <w:marLeft w:val="0"/>
      <w:marRight w:val="0"/>
      <w:marTop w:val="0"/>
      <w:marBottom w:val="0"/>
      <w:divBdr>
        <w:top w:val="none" w:sz="0" w:space="0" w:color="auto"/>
        <w:left w:val="none" w:sz="0" w:space="0" w:color="auto"/>
        <w:bottom w:val="none" w:sz="0" w:space="0" w:color="auto"/>
        <w:right w:val="none" w:sz="0" w:space="0" w:color="auto"/>
      </w:divBdr>
    </w:div>
    <w:div w:id="1396201003">
      <w:bodyDiv w:val="1"/>
      <w:marLeft w:val="0"/>
      <w:marRight w:val="0"/>
      <w:marTop w:val="0"/>
      <w:marBottom w:val="0"/>
      <w:divBdr>
        <w:top w:val="none" w:sz="0" w:space="0" w:color="auto"/>
        <w:left w:val="none" w:sz="0" w:space="0" w:color="auto"/>
        <w:bottom w:val="none" w:sz="0" w:space="0" w:color="auto"/>
        <w:right w:val="none" w:sz="0" w:space="0" w:color="auto"/>
      </w:divBdr>
    </w:div>
    <w:div w:id="1396591409">
      <w:bodyDiv w:val="1"/>
      <w:marLeft w:val="0"/>
      <w:marRight w:val="0"/>
      <w:marTop w:val="0"/>
      <w:marBottom w:val="0"/>
      <w:divBdr>
        <w:top w:val="none" w:sz="0" w:space="0" w:color="auto"/>
        <w:left w:val="none" w:sz="0" w:space="0" w:color="auto"/>
        <w:bottom w:val="none" w:sz="0" w:space="0" w:color="auto"/>
        <w:right w:val="none" w:sz="0" w:space="0" w:color="auto"/>
      </w:divBdr>
    </w:div>
    <w:div w:id="1396928903">
      <w:bodyDiv w:val="1"/>
      <w:marLeft w:val="0"/>
      <w:marRight w:val="0"/>
      <w:marTop w:val="0"/>
      <w:marBottom w:val="0"/>
      <w:divBdr>
        <w:top w:val="none" w:sz="0" w:space="0" w:color="auto"/>
        <w:left w:val="none" w:sz="0" w:space="0" w:color="auto"/>
        <w:bottom w:val="none" w:sz="0" w:space="0" w:color="auto"/>
        <w:right w:val="none" w:sz="0" w:space="0" w:color="auto"/>
      </w:divBdr>
    </w:div>
    <w:div w:id="1397704084">
      <w:bodyDiv w:val="1"/>
      <w:marLeft w:val="0"/>
      <w:marRight w:val="0"/>
      <w:marTop w:val="0"/>
      <w:marBottom w:val="0"/>
      <w:divBdr>
        <w:top w:val="none" w:sz="0" w:space="0" w:color="auto"/>
        <w:left w:val="none" w:sz="0" w:space="0" w:color="auto"/>
        <w:bottom w:val="none" w:sz="0" w:space="0" w:color="auto"/>
        <w:right w:val="none" w:sz="0" w:space="0" w:color="auto"/>
      </w:divBdr>
    </w:div>
    <w:div w:id="1397899874">
      <w:bodyDiv w:val="1"/>
      <w:marLeft w:val="0"/>
      <w:marRight w:val="0"/>
      <w:marTop w:val="0"/>
      <w:marBottom w:val="0"/>
      <w:divBdr>
        <w:top w:val="none" w:sz="0" w:space="0" w:color="auto"/>
        <w:left w:val="none" w:sz="0" w:space="0" w:color="auto"/>
        <w:bottom w:val="none" w:sz="0" w:space="0" w:color="auto"/>
        <w:right w:val="none" w:sz="0" w:space="0" w:color="auto"/>
      </w:divBdr>
      <w:divsChild>
        <w:div w:id="1424645312">
          <w:marLeft w:val="0"/>
          <w:marRight w:val="0"/>
          <w:marTop w:val="0"/>
          <w:marBottom w:val="0"/>
          <w:divBdr>
            <w:top w:val="none" w:sz="0" w:space="0" w:color="auto"/>
            <w:left w:val="none" w:sz="0" w:space="0" w:color="auto"/>
            <w:bottom w:val="none" w:sz="0" w:space="0" w:color="auto"/>
            <w:right w:val="none" w:sz="0" w:space="0" w:color="auto"/>
          </w:divBdr>
        </w:div>
      </w:divsChild>
    </w:div>
    <w:div w:id="1397973611">
      <w:bodyDiv w:val="1"/>
      <w:marLeft w:val="0"/>
      <w:marRight w:val="0"/>
      <w:marTop w:val="0"/>
      <w:marBottom w:val="0"/>
      <w:divBdr>
        <w:top w:val="none" w:sz="0" w:space="0" w:color="auto"/>
        <w:left w:val="none" w:sz="0" w:space="0" w:color="auto"/>
        <w:bottom w:val="none" w:sz="0" w:space="0" w:color="auto"/>
        <w:right w:val="none" w:sz="0" w:space="0" w:color="auto"/>
      </w:divBdr>
    </w:div>
    <w:div w:id="1398164452">
      <w:bodyDiv w:val="1"/>
      <w:marLeft w:val="0"/>
      <w:marRight w:val="0"/>
      <w:marTop w:val="0"/>
      <w:marBottom w:val="0"/>
      <w:divBdr>
        <w:top w:val="none" w:sz="0" w:space="0" w:color="auto"/>
        <w:left w:val="none" w:sz="0" w:space="0" w:color="auto"/>
        <w:bottom w:val="none" w:sz="0" w:space="0" w:color="auto"/>
        <w:right w:val="none" w:sz="0" w:space="0" w:color="auto"/>
      </w:divBdr>
    </w:div>
    <w:div w:id="1398479318">
      <w:bodyDiv w:val="1"/>
      <w:marLeft w:val="0"/>
      <w:marRight w:val="0"/>
      <w:marTop w:val="0"/>
      <w:marBottom w:val="0"/>
      <w:divBdr>
        <w:top w:val="none" w:sz="0" w:space="0" w:color="auto"/>
        <w:left w:val="none" w:sz="0" w:space="0" w:color="auto"/>
        <w:bottom w:val="none" w:sz="0" w:space="0" w:color="auto"/>
        <w:right w:val="none" w:sz="0" w:space="0" w:color="auto"/>
      </w:divBdr>
    </w:div>
    <w:div w:id="1398550573">
      <w:bodyDiv w:val="1"/>
      <w:marLeft w:val="0"/>
      <w:marRight w:val="0"/>
      <w:marTop w:val="0"/>
      <w:marBottom w:val="0"/>
      <w:divBdr>
        <w:top w:val="none" w:sz="0" w:space="0" w:color="auto"/>
        <w:left w:val="none" w:sz="0" w:space="0" w:color="auto"/>
        <w:bottom w:val="none" w:sz="0" w:space="0" w:color="auto"/>
        <w:right w:val="none" w:sz="0" w:space="0" w:color="auto"/>
      </w:divBdr>
      <w:divsChild>
        <w:div w:id="1474714749">
          <w:marLeft w:val="0"/>
          <w:marRight w:val="0"/>
          <w:marTop w:val="0"/>
          <w:marBottom w:val="0"/>
          <w:divBdr>
            <w:top w:val="none" w:sz="0" w:space="0" w:color="auto"/>
            <w:left w:val="none" w:sz="0" w:space="0" w:color="auto"/>
            <w:bottom w:val="none" w:sz="0" w:space="0" w:color="auto"/>
            <w:right w:val="none" w:sz="0" w:space="0" w:color="auto"/>
          </w:divBdr>
        </w:div>
      </w:divsChild>
    </w:div>
    <w:div w:id="1398553971">
      <w:bodyDiv w:val="1"/>
      <w:marLeft w:val="0"/>
      <w:marRight w:val="0"/>
      <w:marTop w:val="0"/>
      <w:marBottom w:val="0"/>
      <w:divBdr>
        <w:top w:val="none" w:sz="0" w:space="0" w:color="auto"/>
        <w:left w:val="none" w:sz="0" w:space="0" w:color="auto"/>
        <w:bottom w:val="none" w:sz="0" w:space="0" w:color="auto"/>
        <w:right w:val="none" w:sz="0" w:space="0" w:color="auto"/>
      </w:divBdr>
      <w:divsChild>
        <w:div w:id="619995849">
          <w:marLeft w:val="0"/>
          <w:marRight w:val="0"/>
          <w:marTop w:val="0"/>
          <w:marBottom w:val="0"/>
          <w:divBdr>
            <w:top w:val="none" w:sz="0" w:space="0" w:color="auto"/>
            <w:left w:val="none" w:sz="0" w:space="0" w:color="auto"/>
            <w:bottom w:val="none" w:sz="0" w:space="0" w:color="auto"/>
            <w:right w:val="none" w:sz="0" w:space="0" w:color="auto"/>
          </w:divBdr>
        </w:div>
      </w:divsChild>
    </w:div>
    <w:div w:id="1398937818">
      <w:bodyDiv w:val="1"/>
      <w:marLeft w:val="0"/>
      <w:marRight w:val="0"/>
      <w:marTop w:val="0"/>
      <w:marBottom w:val="0"/>
      <w:divBdr>
        <w:top w:val="none" w:sz="0" w:space="0" w:color="auto"/>
        <w:left w:val="none" w:sz="0" w:space="0" w:color="auto"/>
        <w:bottom w:val="none" w:sz="0" w:space="0" w:color="auto"/>
        <w:right w:val="none" w:sz="0" w:space="0" w:color="auto"/>
      </w:divBdr>
    </w:div>
    <w:div w:id="1399592421">
      <w:bodyDiv w:val="1"/>
      <w:marLeft w:val="0"/>
      <w:marRight w:val="0"/>
      <w:marTop w:val="0"/>
      <w:marBottom w:val="0"/>
      <w:divBdr>
        <w:top w:val="none" w:sz="0" w:space="0" w:color="auto"/>
        <w:left w:val="none" w:sz="0" w:space="0" w:color="auto"/>
        <w:bottom w:val="none" w:sz="0" w:space="0" w:color="auto"/>
        <w:right w:val="none" w:sz="0" w:space="0" w:color="auto"/>
      </w:divBdr>
      <w:divsChild>
        <w:div w:id="457647739">
          <w:marLeft w:val="230"/>
          <w:marRight w:val="0"/>
          <w:marTop w:val="115"/>
          <w:marBottom w:val="0"/>
          <w:divBdr>
            <w:top w:val="none" w:sz="0" w:space="0" w:color="auto"/>
            <w:left w:val="none" w:sz="0" w:space="0" w:color="auto"/>
            <w:bottom w:val="none" w:sz="0" w:space="0" w:color="auto"/>
            <w:right w:val="none" w:sz="0" w:space="0" w:color="auto"/>
          </w:divBdr>
        </w:div>
      </w:divsChild>
    </w:div>
    <w:div w:id="1399791063">
      <w:bodyDiv w:val="1"/>
      <w:marLeft w:val="0"/>
      <w:marRight w:val="0"/>
      <w:marTop w:val="0"/>
      <w:marBottom w:val="0"/>
      <w:divBdr>
        <w:top w:val="none" w:sz="0" w:space="0" w:color="auto"/>
        <w:left w:val="none" w:sz="0" w:space="0" w:color="auto"/>
        <w:bottom w:val="none" w:sz="0" w:space="0" w:color="auto"/>
        <w:right w:val="none" w:sz="0" w:space="0" w:color="auto"/>
      </w:divBdr>
      <w:divsChild>
        <w:div w:id="1480613420">
          <w:marLeft w:val="0"/>
          <w:marRight w:val="0"/>
          <w:marTop w:val="0"/>
          <w:marBottom w:val="0"/>
          <w:divBdr>
            <w:top w:val="none" w:sz="0" w:space="0" w:color="auto"/>
            <w:left w:val="none" w:sz="0" w:space="0" w:color="auto"/>
            <w:bottom w:val="none" w:sz="0" w:space="0" w:color="auto"/>
            <w:right w:val="none" w:sz="0" w:space="0" w:color="auto"/>
          </w:divBdr>
        </w:div>
      </w:divsChild>
    </w:div>
    <w:div w:id="1399867326">
      <w:bodyDiv w:val="1"/>
      <w:marLeft w:val="0"/>
      <w:marRight w:val="0"/>
      <w:marTop w:val="0"/>
      <w:marBottom w:val="0"/>
      <w:divBdr>
        <w:top w:val="none" w:sz="0" w:space="0" w:color="auto"/>
        <w:left w:val="none" w:sz="0" w:space="0" w:color="auto"/>
        <w:bottom w:val="none" w:sz="0" w:space="0" w:color="auto"/>
        <w:right w:val="none" w:sz="0" w:space="0" w:color="auto"/>
      </w:divBdr>
    </w:div>
    <w:div w:id="1399982131">
      <w:bodyDiv w:val="1"/>
      <w:marLeft w:val="0"/>
      <w:marRight w:val="0"/>
      <w:marTop w:val="0"/>
      <w:marBottom w:val="0"/>
      <w:divBdr>
        <w:top w:val="none" w:sz="0" w:space="0" w:color="auto"/>
        <w:left w:val="none" w:sz="0" w:space="0" w:color="auto"/>
        <w:bottom w:val="none" w:sz="0" w:space="0" w:color="auto"/>
        <w:right w:val="none" w:sz="0" w:space="0" w:color="auto"/>
      </w:divBdr>
    </w:div>
    <w:div w:id="1400405070">
      <w:bodyDiv w:val="1"/>
      <w:marLeft w:val="0"/>
      <w:marRight w:val="0"/>
      <w:marTop w:val="0"/>
      <w:marBottom w:val="0"/>
      <w:divBdr>
        <w:top w:val="none" w:sz="0" w:space="0" w:color="auto"/>
        <w:left w:val="none" w:sz="0" w:space="0" w:color="auto"/>
        <w:bottom w:val="none" w:sz="0" w:space="0" w:color="auto"/>
        <w:right w:val="none" w:sz="0" w:space="0" w:color="auto"/>
      </w:divBdr>
    </w:div>
    <w:div w:id="1400639280">
      <w:bodyDiv w:val="1"/>
      <w:marLeft w:val="0"/>
      <w:marRight w:val="0"/>
      <w:marTop w:val="0"/>
      <w:marBottom w:val="0"/>
      <w:divBdr>
        <w:top w:val="none" w:sz="0" w:space="0" w:color="auto"/>
        <w:left w:val="none" w:sz="0" w:space="0" w:color="auto"/>
        <w:bottom w:val="none" w:sz="0" w:space="0" w:color="auto"/>
        <w:right w:val="none" w:sz="0" w:space="0" w:color="auto"/>
      </w:divBdr>
      <w:divsChild>
        <w:div w:id="552229720">
          <w:marLeft w:val="0"/>
          <w:marRight w:val="0"/>
          <w:marTop w:val="0"/>
          <w:marBottom w:val="0"/>
          <w:divBdr>
            <w:top w:val="none" w:sz="0" w:space="0" w:color="auto"/>
            <w:left w:val="none" w:sz="0" w:space="0" w:color="auto"/>
            <w:bottom w:val="none" w:sz="0" w:space="0" w:color="auto"/>
            <w:right w:val="none" w:sz="0" w:space="0" w:color="auto"/>
          </w:divBdr>
        </w:div>
      </w:divsChild>
    </w:div>
    <w:div w:id="1402096610">
      <w:bodyDiv w:val="1"/>
      <w:marLeft w:val="0"/>
      <w:marRight w:val="0"/>
      <w:marTop w:val="0"/>
      <w:marBottom w:val="0"/>
      <w:divBdr>
        <w:top w:val="none" w:sz="0" w:space="0" w:color="auto"/>
        <w:left w:val="none" w:sz="0" w:space="0" w:color="auto"/>
        <w:bottom w:val="none" w:sz="0" w:space="0" w:color="auto"/>
        <w:right w:val="none" w:sz="0" w:space="0" w:color="auto"/>
      </w:divBdr>
      <w:divsChild>
        <w:div w:id="130755529">
          <w:marLeft w:val="0"/>
          <w:marRight w:val="0"/>
          <w:marTop w:val="0"/>
          <w:marBottom w:val="0"/>
          <w:divBdr>
            <w:top w:val="none" w:sz="0" w:space="0" w:color="auto"/>
            <w:left w:val="none" w:sz="0" w:space="0" w:color="auto"/>
            <w:bottom w:val="none" w:sz="0" w:space="0" w:color="auto"/>
            <w:right w:val="none" w:sz="0" w:space="0" w:color="auto"/>
          </w:divBdr>
        </w:div>
      </w:divsChild>
    </w:div>
    <w:div w:id="1402757092">
      <w:bodyDiv w:val="1"/>
      <w:marLeft w:val="0"/>
      <w:marRight w:val="0"/>
      <w:marTop w:val="0"/>
      <w:marBottom w:val="0"/>
      <w:divBdr>
        <w:top w:val="none" w:sz="0" w:space="0" w:color="auto"/>
        <w:left w:val="none" w:sz="0" w:space="0" w:color="auto"/>
        <w:bottom w:val="none" w:sz="0" w:space="0" w:color="auto"/>
        <w:right w:val="none" w:sz="0" w:space="0" w:color="auto"/>
      </w:divBdr>
    </w:div>
    <w:div w:id="1403018257">
      <w:bodyDiv w:val="1"/>
      <w:marLeft w:val="0"/>
      <w:marRight w:val="0"/>
      <w:marTop w:val="0"/>
      <w:marBottom w:val="0"/>
      <w:divBdr>
        <w:top w:val="none" w:sz="0" w:space="0" w:color="auto"/>
        <w:left w:val="none" w:sz="0" w:space="0" w:color="auto"/>
        <w:bottom w:val="none" w:sz="0" w:space="0" w:color="auto"/>
        <w:right w:val="none" w:sz="0" w:space="0" w:color="auto"/>
      </w:divBdr>
    </w:div>
    <w:div w:id="1403484501">
      <w:bodyDiv w:val="1"/>
      <w:marLeft w:val="0"/>
      <w:marRight w:val="0"/>
      <w:marTop w:val="0"/>
      <w:marBottom w:val="0"/>
      <w:divBdr>
        <w:top w:val="none" w:sz="0" w:space="0" w:color="auto"/>
        <w:left w:val="none" w:sz="0" w:space="0" w:color="auto"/>
        <w:bottom w:val="none" w:sz="0" w:space="0" w:color="auto"/>
        <w:right w:val="none" w:sz="0" w:space="0" w:color="auto"/>
      </w:divBdr>
      <w:divsChild>
        <w:div w:id="1759712530">
          <w:marLeft w:val="0"/>
          <w:marRight w:val="0"/>
          <w:marTop w:val="0"/>
          <w:marBottom w:val="0"/>
          <w:divBdr>
            <w:top w:val="none" w:sz="0" w:space="0" w:color="auto"/>
            <w:left w:val="none" w:sz="0" w:space="0" w:color="auto"/>
            <w:bottom w:val="none" w:sz="0" w:space="0" w:color="auto"/>
            <w:right w:val="none" w:sz="0" w:space="0" w:color="auto"/>
          </w:divBdr>
        </w:div>
      </w:divsChild>
    </w:div>
    <w:div w:id="1403865741">
      <w:bodyDiv w:val="1"/>
      <w:marLeft w:val="0"/>
      <w:marRight w:val="0"/>
      <w:marTop w:val="0"/>
      <w:marBottom w:val="0"/>
      <w:divBdr>
        <w:top w:val="none" w:sz="0" w:space="0" w:color="auto"/>
        <w:left w:val="none" w:sz="0" w:space="0" w:color="auto"/>
        <w:bottom w:val="none" w:sz="0" w:space="0" w:color="auto"/>
        <w:right w:val="none" w:sz="0" w:space="0" w:color="auto"/>
      </w:divBdr>
    </w:div>
    <w:div w:id="1404137101">
      <w:bodyDiv w:val="1"/>
      <w:marLeft w:val="0"/>
      <w:marRight w:val="0"/>
      <w:marTop w:val="0"/>
      <w:marBottom w:val="0"/>
      <w:divBdr>
        <w:top w:val="none" w:sz="0" w:space="0" w:color="auto"/>
        <w:left w:val="none" w:sz="0" w:space="0" w:color="auto"/>
        <w:bottom w:val="none" w:sz="0" w:space="0" w:color="auto"/>
        <w:right w:val="none" w:sz="0" w:space="0" w:color="auto"/>
      </w:divBdr>
    </w:div>
    <w:div w:id="1405027302">
      <w:bodyDiv w:val="1"/>
      <w:marLeft w:val="0"/>
      <w:marRight w:val="0"/>
      <w:marTop w:val="0"/>
      <w:marBottom w:val="0"/>
      <w:divBdr>
        <w:top w:val="none" w:sz="0" w:space="0" w:color="auto"/>
        <w:left w:val="none" w:sz="0" w:space="0" w:color="auto"/>
        <w:bottom w:val="none" w:sz="0" w:space="0" w:color="auto"/>
        <w:right w:val="none" w:sz="0" w:space="0" w:color="auto"/>
      </w:divBdr>
    </w:div>
    <w:div w:id="1405445008">
      <w:bodyDiv w:val="1"/>
      <w:marLeft w:val="0"/>
      <w:marRight w:val="0"/>
      <w:marTop w:val="0"/>
      <w:marBottom w:val="0"/>
      <w:divBdr>
        <w:top w:val="none" w:sz="0" w:space="0" w:color="auto"/>
        <w:left w:val="none" w:sz="0" w:space="0" w:color="auto"/>
        <w:bottom w:val="none" w:sz="0" w:space="0" w:color="auto"/>
        <w:right w:val="none" w:sz="0" w:space="0" w:color="auto"/>
      </w:divBdr>
    </w:div>
    <w:div w:id="1405448160">
      <w:bodyDiv w:val="1"/>
      <w:marLeft w:val="0"/>
      <w:marRight w:val="0"/>
      <w:marTop w:val="0"/>
      <w:marBottom w:val="0"/>
      <w:divBdr>
        <w:top w:val="none" w:sz="0" w:space="0" w:color="auto"/>
        <w:left w:val="none" w:sz="0" w:space="0" w:color="auto"/>
        <w:bottom w:val="none" w:sz="0" w:space="0" w:color="auto"/>
        <w:right w:val="none" w:sz="0" w:space="0" w:color="auto"/>
      </w:divBdr>
    </w:div>
    <w:div w:id="1406101903">
      <w:bodyDiv w:val="1"/>
      <w:marLeft w:val="0"/>
      <w:marRight w:val="0"/>
      <w:marTop w:val="0"/>
      <w:marBottom w:val="0"/>
      <w:divBdr>
        <w:top w:val="none" w:sz="0" w:space="0" w:color="auto"/>
        <w:left w:val="none" w:sz="0" w:space="0" w:color="auto"/>
        <w:bottom w:val="none" w:sz="0" w:space="0" w:color="auto"/>
        <w:right w:val="none" w:sz="0" w:space="0" w:color="auto"/>
      </w:divBdr>
    </w:div>
    <w:div w:id="1406219594">
      <w:bodyDiv w:val="1"/>
      <w:marLeft w:val="0"/>
      <w:marRight w:val="0"/>
      <w:marTop w:val="0"/>
      <w:marBottom w:val="0"/>
      <w:divBdr>
        <w:top w:val="none" w:sz="0" w:space="0" w:color="auto"/>
        <w:left w:val="none" w:sz="0" w:space="0" w:color="auto"/>
        <w:bottom w:val="none" w:sz="0" w:space="0" w:color="auto"/>
        <w:right w:val="none" w:sz="0" w:space="0" w:color="auto"/>
      </w:divBdr>
      <w:divsChild>
        <w:div w:id="1226993100">
          <w:marLeft w:val="0"/>
          <w:marRight w:val="0"/>
          <w:marTop w:val="0"/>
          <w:marBottom w:val="0"/>
          <w:divBdr>
            <w:top w:val="none" w:sz="0" w:space="0" w:color="auto"/>
            <w:left w:val="none" w:sz="0" w:space="0" w:color="auto"/>
            <w:bottom w:val="none" w:sz="0" w:space="0" w:color="auto"/>
            <w:right w:val="none" w:sz="0" w:space="0" w:color="auto"/>
          </w:divBdr>
        </w:div>
      </w:divsChild>
    </w:div>
    <w:div w:id="1407148898">
      <w:bodyDiv w:val="1"/>
      <w:marLeft w:val="0"/>
      <w:marRight w:val="0"/>
      <w:marTop w:val="0"/>
      <w:marBottom w:val="0"/>
      <w:divBdr>
        <w:top w:val="none" w:sz="0" w:space="0" w:color="auto"/>
        <w:left w:val="none" w:sz="0" w:space="0" w:color="auto"/>
        <w:bottom w:val="none" w:sz="0" w:space="0" w:color="auto"/>
        <w:right w:val="none" w:sz="0" w:space="0" w:color="auto"/>
      </w:divBdr>
    </w:div>
    <w:div w:id="1408112129">
      <w:bodyDiv w:val="1"/>
      <w:marLeft w:val="0"/>
      <w:marRight w:val="0"/>
      <w:marTop w:val="0"/>
      <w:marBottom w:val="0"/>
      <w:divBdr>
        <w:top w:val="none" w:sz="0" w:space="0" w:color="auto"/>
        <w:left w:val="none" w:sz="0" w:space="0" w:color="auto"/>
        <w:bottom w:val="none" w:sz="0" w:space="0" w:color="auto"/>
        <w:right w:val="none" w:sz="0" w:space="0" w:color="auto"/>
      </w:divBdr>
      <w:divsChild>
        <w:div w:id="1840927849">
          <w:marLeft w:val="0"/>
          <w:marRight w:val="0"/>
          <w:marTop w:val="0"/>
          <w:marBottom w:val="0"/>
          <w:divBdr>
            <w:top w:val="none" w:sz="0" w:space="0" w:color="auto"/>
            <w:left w:val="none" w:sz="0" w:space="0" w:color="auto"/>
            <w:bottom w:val="none" w:sz="0" w:space="0" w:color="auto"/>
            <w:right w:val="none" w:sz="0" w:space="0" w:color="auto"/>
          </w:divBdr>
        </w:div>
      </w:divsChild>
    </w:div>
    <w:div w:id="1408576268">
      <w:bodyDiv w:val="1"/>
      <w:marLeft w:val="0"/>
      <w:marRight w:val="0"/>
      <w:marTop w:val="0"/>
      <w:marBottom w:val="0"/>
      <w:divBdr>
        <w:top w:val="none" w:sz="0" w:space="0" w:color="auto"/>
        <w:left w:val="none" w:sz="0" w:space="0" w:color="auto"/>
        <w:bottom w:val="none" w:sz="0" w:space="0" w:color="auto"/>
        <w:right w:val="none" w:sz="0" w:space="0" w:color="auto"/>
      </w:divBdr>
    </w:div>
    <w:div w:id="1409111231">
      <w:bodyDiv w:val="1"/>
      <w:marLeft w:val="0"/>
      <w:marRight w:val="0"/>
      <w:marTop w:val="0"/>
      <w:marBottom w:val="0"/>
      <w:divBdr>
        <w:top w:val="none" w:sz="0" w:space="0" w:color="auto"/>
        <w:left w:val="none" w:sz="0" w:space="0" w:color="auto"/>
        <w:bottom w:val="none" w:sz="0" w:space="0" w:color="auto"/>
        <w:right w:val="none" w:sz="0" w:space="0" w:color="auto"/>
      </w:divBdr>
    </w:div>
    <w:div w:id="1409234146">
      <w:bodyDiv w:val="1"/>
      <w:marLeft w:val="0"/>
      <w:marRight w:val="0"/>
      <w:marTop w:val="0"/>
      <w:marBottom w:val="0"/>
      <w:divBdr>
        <w:top w:val="none" w:sz="0" w:space="0" w:color="auto"/>
        <w:left w:val="none" w:sz="0" w:space="0" w:color="auto"/>
        <w:bottom w:val="none" w:sz="0" w:space="0" w:color="auto"/>
        <w:right w:val="none" w:sz="0" w:space="0" w:color="auto"/>
      </w:divBdr>
    </w:div>
    <w:div w:id="1409577295">
      <w:bodyDiv w:val="1"/>
      <w:marLeft w:val="0"/>
      <w:marRight w:val="0"/>
      <w:marTop w:val="0"/>
      <w:marBottom w:val="0"/>
      <w:divBdr>
        <w:top w:val="none" w:sz="0" w:space="0" w:color="auto"/>
        <w:left w:val="none" w:sz="0" w:space="0" w:color="auto"/>
        <w:bottom w:val="none" w:sz="0" w:space="0" w:color="auto"/>
        <w:right w:val="none" w:sz="0" w:space="0" w:color="auto"/>
      </w:divBdr>
    </w:div>
    <w:div w:id="1410225355">
      <w:bodyDiv w:val="1"/>
      <w:marLeft w:val="0"/>
      <w:marRight w:val="0"/>
      <w:marTop w:val="0"/>
      <w:marBottom w:val="0"/>
      <w:divBdr>
        <w:top w:val="none" w:sz="0" w:space="0" w:color="auto"/>
        <w:left w:val="none" w:sz="0" w:space="0" w:color="auto"/>
        <w:bottom w:val="none" w:sz="0" w:space="0" w:color="auto"/>
        <w:right w:val="none" w:sz="0" w:space="0" w:color="auto"/>
      </w:divBdr>
    </w:div>
    <w:div w:id="1410276158">
      <w:bodyDiv w:val="1"/>
      <w:marLeft w:val="0"/>
      <w:marRight w:val="0"/>
      <w:marTop w:val="0"/>
      <w:marBottom w:val="0"/>
      <w:divBdr>
        <w:top w:val="none" w:sz="0" w:space="0" w:color="auto"/>
        <w:left w:val="none" w:sz="0" w:space="0" w:color="auto"/>
        <w:bottom w:val="none" w:sz="0" w:space="0" w:color="auto"/>
        <w:right w:val="none" w:sz="0" w:space="0" w:color="auto"/>
      </w:divBdr>
    </w:div>
    <w:div w:id="1410806943">
      <w:bodyDiv w:val="1"/>
      <w:marLeft w:val="0"/>
      <w:marRight w:val="0"/>
      <w:marTop w:val="0"/>
      <w:marBottom w:val="0"/>
      <w:divBdr>
        <w:top w:val="none" w:sz="0" w:space="0" w:color="auto"/>
        <w:left w:val="none" w:sz="0" w:space="0" w:color="auto"/>
        <w:bottom w:val="none" w:sz="0" w:space="0" w:color="auto"/>
        <w:right w:val="none" w:sz="0" w:space="0" w:color="auto"/>
      </w:divBdr>
    </w:div>
    <w:div w:id="1411389717">
      <w:bodyDiv w:val="1"/>
      <w:marLeft w:val="0"/>
      <w:marRight w:val="0"/>
      <w:marTop w:val="0"/>
      <w:marBottom w:val="0"/>
      <w:divBdr>
        <w:top w:val="none" w:sz="0" w:space="0" w:color="auto"/>
        <w:left w:val="none" w:sz="0" w:space="0" w:color="auto"/>
        <w:bottom w:val="none" w:sz="0" w:space="0" w:color="auto"/>
        <w:right w:val="none" w:sz="0" w:space="0" w:color="auto"/>
      </w:divBdr>
    </w:div>
    <w:div w:id="1411393727">
      <w:bodyDiv w:val="1"/>
      <w:marLeft w:val="0"/>
      <w:marRight w:val="0"/>
      <w:marTop w:val="0"/>
      <w:marBottom w:val="0"/>
      <w:divBdr>
        <w:top w:val="none" w:sz="0" w:space="0" w:color="auto"/>
        <w:left w:val="none" w:sz="0" w:space="0" w:color="auto"/>
        <w:bottom w:val="none" w:sz="0" w:space="0" w:color="auto"/>
        <w:right w:val="none" w:sz="0" w:space="0" w:color="auto"/>
      </w:divBdr>
    </w:div>
    <w:div w:id="1411468154">
      <w:bodyDiv w:val="1"/>
      <w:marLeft w:val="0"/>
      <w:marRight w:val="0"/>
      <w:marTop w:val="0"/>
      <w:marBottom w:val="0"/>
      <w:divBdr>
        <w:top w:val="none" w:sz="0" w:space="0" w:color="auto"/>
        <w:left w:val="none" w:sz="0" w:space="0" w:color="auto"/>
        <w:bottom w:val="none" w:sz="0" w:space="0" w:color="auto"/>
        <w:right w:val="none" w:sz="0" w:space="0" w:color="auto"/>
      </w:divBdr>
    </w:div>
    <w:div w:id="1411729655">
      <w:bodyDiv w:val="1"/>
      <w:marLeft w:val="0"/>
      <w:marRight w:val="0"/>
      <w:marTop w:val="0"/>
      <w:marBottom w:val="0"/>
      <w:divBdr>
        <w:top w:val="none" w:sz="0" w:space="0" w:color="auto"/>
        <w:left w:val="none" w:sz="0" w:space="0" w:color="auto"/>
        <w:bottom w:val="none" w:sz="0" w:space="0" w:color="auto"/>
        <w:right w:val="none" w:sz="0" w:space="0" w:color="auto"/>
      </w:divBdr>
    </w:div>
    <w:div w:id="1411847246">
      <w:bodyDiv w:val="1"/>
      <w:marLeft w:val="0"/>
      <w:marRight w:val="0"/>
      <w:marTop w:val="0"/>
      <w:marBottom w:val="0"/>
      <w:divBdr>
        <w:top w:val="none" w:sz="0" w:space="0" w:color="auto"/>
        <w:left w:val="none" w:sz="0" w:space="0" w:color="auto"/>
        <w:bottom w:val="none" w:sz="0" w:space="0" w:color="auto"/>
        <w:right w:val="none" w:sz="0" w:space="0" w:color="auto"/>
      </w:divBdr>
    </w:div>
    <w:div w:id="1411924928">
      <w:bodyDiv w:val="1"/>
      <w:marLeft w:val="0"/>
      <w:marRight w:val="0"/>
      <w:marTop w:val="0"/>
      <w:marBottom w:val="0"/>
      <w:divBdr>
        <w:top w:val="none" w:sz="0" w:space="0" w:color="auto"/>
        <w:left w:val="none" w:sz="0" w:space="0" w:color="auto"/>
        <w:bottom w:val="none" w:sz="0" w:space="0" w:color="auto"/>
        <w:right w:val="none" w:sz="0" w:space="0" w:color="auto"/>
      </w:divBdr>
      <w:divsChild>
        <w:div w:id="1417433319">
          <w:marLeft w:val="0"/>
          <w:marRight w:val="0"/>
          <w:marTop w:val="0"/>
          <w:marBottom w:val="0"/>
          <w:divBdr>
            <w:top w:val="none" w:sz="0" w:space="0" w:color="auto"/>
            <w:left w:val="none" w:sz="0" w:space="0" w:color="auto"/>
            <w:bottom w:val="none" w:sz="0" w:space="0" w:color="auto"/>
            <w:right w:val="none" w:sz="0" w:space="0" w:color="auto"/>
          </w:divBdr>
        </w:div>
      </w:divsChild>
    </w:div>
    <w:div w:id="1412122340">
      <w:bodyDiv w:val="1"/>
      <w:marLeft w:val="0"/>
      <w:marRight w:val="0"/>
      <w:marTop w:val="0"/>
      <w:marBottom w:val="0"/>
      <w:divBdr>
        <w:top w:val="none" w:sz="0" w:space="0" w:color="auto"/>
        <w:left w:val="none" w:sz="0" w:space="0" w:color="auto"/>
        <w:bottom w:val="none" w:sz="0" w:space="0" w:color="auto"/>
        <w:right w:val="none" w:sz="0" w:space="0" w:color="auto"/>
      </w:divBdr>
      <w:divsChild>
        <w:div w:id="1607274329">
          <w:marLeft w:val="0"/>
          <w:marRight w:val="0"/>
          <w:marTop w:val="0"/>
          <w:marBottom w:val="0"/>
          <w:divBdr>
            <w:top w:val="none" w:sz="0" w:space="0" w:color="auto"/>
            <w:left w:val="none" w:sz="0" w:space="0" w:color="auto"/>
            <w:bottom w:val="none" w:sz="0" w:space="0" w:color="auto"/>
            <w:right w:val="none" w:sz="0" w:space="0" w:color="auto"/>
          </w:divBdr>
        </w:div>
      </w:divsChild>
    </w:div>
    <w:div w:id="1412463120">
      <w:bodyDiv w:val="1"/>
      <w:marLeft w:val="0"/>
      <w:marRight w:val="0"/>
      <w:marTop w:val="0"/>
      <w:marBottom w:val="0"/>
      <w:divBdr>
        <w:top w:val="none" w:sz="0" w:space="0" w:color="auto"/>
        <w:left w:val="none" w:sz="0" w:space="0" w:color="auto"/>
        <w:bottom w:val="none" w:sz="0" w:space="0" w:color="auto"/>
        <w:right w:val="none" w:sz="0" w:space="0" w:color="auto"/>
      </w:divBdr>
    </w:div>
    <w:div w:id="1412921160">
      <w:bodyDiv w:val="1"/>
      <w:marLeft w:val="0"/>
      <w:marRight w:val="0"/>
      <w:marTop w:val="0"/>
      <w:marBottom w:val="0"/>
      <w:divBdr>
        <w:top w:val="none" w:sz="0" w:space="0" w:color="auto"/>
        <w:left w:val="none" w:sz="0" w:space="0" w:color="auto"/>
        <w:bottom w:val="none" w:sz="0" w:space="0" w:color="auto"/>
        <w:right w:val="none" w:sz="0" w:space="0" w:color="auto"/>
      </w:divBdr>
    </w:div>
    <w:div w:id="1413088195">
      <w:bodyDiv w:val="1"/>
      <w:marLeft w:val="0"/>
      <w:marRight w:val="0"/>
      <w:marTop w:val="0"/>
      <w:marBottom w:val="0"/>
      <w:divBdr>
        <w:top w:val="none" w:sz="0" w:space="0" w:color="auto"/>
        <w:left w:val="none" w:sz="0" w:space="0" w:color="auto"/>
        <w:bottom w:val="none" w:sz="0" w:space="0" w:color="auto"/>
        <w:right w:val="none" w:sz="0" w:space="0" w:color="auto"/>
      </w:divBdr>
    </w:div>
    <w:div w:id="1413118159">
      <w:bodyDiv w:val="1"/>
      <w:marLeft w:val="0"/>
      <w:marRight w:val="0"/>
      <w:marTop w:val="0"/>
      <w:marBottom w:val="0"/>
      <w:divBdr>
        <w:top w:val="none" w:sz="0" w:space="0" w:color="auto"/>
        <w:left w:val="none" w:sz="0" w:space="0" w:color="auto"/>
        <w:bottom w:val="none" w:sz="0" w:space="0" w:color="auto"/>
        <w:right w:val="none" w:sz="0" w:space="0" w:color="auto"/>
      </w:divBdr>
    </w:div>
    <w:div w:id="1413623736">
      <w:bodyDiv w:val="1"/>
      <w:marLeft w:val="0"/>
      <w:marRight w:val="0"/>
      <w:marTop w:val="0"/>
      <w:marBottom w:val="0"/>
      <w:divBdr>
        <w:top w:val="none" w:sz="0" w:space="0" w:color="auto"/>
        <w:left w:val="none" w:sz="0" w:space="0" w:color="auto"/>
        <w:bottom w:val="none" w:sz="0" w:space="0" w:color="auto"/>
        <w:right w:val="none" w:sz="0" w:space="0" w:color="auto"/>
      </w:divBdr>
    </w:div>
    <w:div w:id="1413889903">
      <w:bodyDiv w:val="1"/>
      <w:marLeft w:val="0"/>
      <w:marRight w:val="0"/>
      <w:marTop w:val="0"/>
      <w:marBottom w:val="0"/>
      <w:divBdr>
        <w:top w:val="none" w:sz="0" w:space="0" w:color="auto"/>
        <w:left w:val="none" w:sz="0" w:space="0" w:color="auto"/>
        <w:bottom w:val="none" w:sz="0" w:space="0" w:color="auto"/>
        <w:right w:val="none" w:sz="0" w:space="0" w:color="auto"/>
      </w:divBdr>
      <w:divsChild>
        <w:div w:id="918095981">
          <w:marLeft w:val="0"/>
          <w:marRight w:val="0"/>
          <w:marTop w:val="0"/>
          <w:marBottom w:val="0"/>
          <w:divBdr>
            <w:top w:val="none" w:sz="0" w:space="0" w:color="auto"/>
            <w:left w:val="none" w:sz="0" w:space="0" w:color="auto"/>
            <w:bottom w:val="none" w:sz="0" w:space="0" w:color="auto"/>
            <w:right w:val="none" w:sz="0" w:space="0" w:color="auto"/>
          </w:divBdr>
        </w:div>
      </w:divsChild>
    </w:div>
    <w:div w:id="1414667321">
      <w:bodyDiv w:val="1"/>
      <w:marLeft w:val="0"/>
      <w:marRight w:val="0"/>
      <w:marTop w:val="0"/>
      <w:marBottom w:val="0"/>
      <w:divBdr>
        <w:top w:val="none" w:sz="0" w:space="0" w:color="auto"/>
        <w:left w:val="none" w:sz="0" w:space="0" w:color="auto"/>
        <w:bottom w:val="none" w:sz="0" w:space="0" w:color="auto"/>
        <w:right w:val="none" w:sz="0" w:space="0" w:color="auto"/>
      </w:divBdr>
    </w:div>
    <w:div w:id="1415054831">
      <w:bodyDiv w:val="1"/>
      <w:marLeft w:val="0"/>
      <w:marRight w:val="0"/>
      <w:marTop w:val="0"/>
      <w:marBottom w:val="0"/>
      <w:divBdr>
        <w:top w:val="none" w:sz="0" w:space="0" w:color="auto"/>
        <w:left w:val="none" w:sz="0" w:space="0" w:color="auto"/>
        <w:bottom w:val="none" w:sz="0" w:space="0" w:color="auto"/>
        <w:right w:val="none" w:sz="0" w:space="0" w:color="auto"/>
      </w:divBdr>
      <w:divsChild>
        <w:div w:id="280957735">
          <w:marLeft w:val="272"/>
          <w:marRight w:val="0"/>
          <w:marTop w:val="136"/>
          <w:marBottom w:val="0"/>
          <w:divBdr>
            <w:top w:val="none" w:sz="0" w:space="0" w:color="auto"/>
            <w:left w:val="none" w:sz="0" w:space="0" w:color="auto"/>
            <w:bottom w:val="none" w:sz="0" w:space="0" w:color="auto"/>
            <w:right w:val="none" w:sz="0" w:space="0" w:color="auto"/>
          </w:divBdr>
        </w:div>
      </w:divsChild>
    </w:div>
    <w:div w:id="1415084767">
      <w:bodyDiv w:val="1"/>
      <w:marLeft w:val="0"/>
      <w:marRight w:val="0"/>
      <w:marTop w:val="0"/>
      <w:marBottom w:val="0"/>
      <w:divBdr>
        <w:top w:val="none" w:sz="0" w:space="0" w:color="auto"/>
        <w:left w:val="none" w:sz="0" w:space="0" w:color="auto"/>
        <w:bottom w:val="none" w:sz="0" w:space="0" w:color="auto"/>
        <w:right w:val="none" w:sz="0" w:space="0" w:color="auto"/>
      </w:divBdr>
    </w:div>
    <w:div w:id="1415316751">
      <w:bodyDiv w:val="1"/>
      <w:marLeft w:val="0"/>
      <w:marRight w:val="0"/>
      <w:marTop w:val="0"/>
      <w:marBottom w:val="0"/>
      <w:divBdr>
        <w:top w:val="none" w:sz="0" w:space="0" w:color="auto"/>
        <w:left w:val="none" w:sz="0" w:space="0" w:color="auto"/>
        <w:bottom w:val="none" w:sz="0" w:space="0" w:color="auto"/>
        <w:right w:val="none" w:sz="0" w:space="0" w:color="auto"/>
      </w:divBdr>
    </w:div>
    <w:div w:id="1415474324">
      <w:bodyDiv w:val="1"/>
      <w:marLeft w:val="0"/>
      <w:marRight w:val="0"/>
      <w:marTop w:val="0"/>
      <w:marBottom w:val="0"/>
      <w:divBdr>
        <w:top w:val="none" w:sz="0" w:space="0" w:color="auto"/>
        <w:left w:val="none" w:sz="0" w:space="0" w:color="auto"/>
        <w:bottom w:val="none" w:sz="0" w:space="0" w:color="auto"/>
        <w:right w:val="none" w:sz="0" w:space="0" w:color="auto"/>
      </w:divBdr>
    </w:div>
    <w:div w:id="1415858204">
      <w:bodyDiv w:val="1"/>
      <w:marLeft w:val="0"/>
      <w:marRight w:val="0"/>
      <w:marTop w:val="0"/>
      <w:marBottom w:val="0"/>
      <w:divBdr>
        <w:top w:val="none" w:sz="0" w:space="0" w:color="auto"/>
        <w:left w:val="none" w:sz="0" w:space="0" w:color="auto"/>
        <w:bottom w:val="none" w:sz="0" w:space="0" w:color="auto"/>
        <w:right w:val="none" w:sz="0" w:space="0" w:color="auto"/>
      </w:divBdr>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416052456">
      <w:bodyDiv w:val="1"/>
      <w:marLeft w:val="0"/>
      <w:marRight w:val="0"/>
      <w:marTop w:val="0"/>
      <w:marBottom w:val="0"/>
      <w:divBdr>
        <w:top w:val="none" w:sz="0" w:space="0" w:color="auto"/>
        <w:left w:val="none" w:sz="0" w:space="0" w:color="auto"/>
        <w:bottom w:val="none" w:sz="0" w:space="0" w:color="auto"/>
        <w:right w:val="none" w:sz="0" w:space="0" w:color="auto"/>
      </w:divBdr>
      <w:divsChild>
        <w:div w:id="1796220192">
          <w:marLeft w:val="0"/>
          <w:marRight w:val="0"/>
          <w:marTop w:val="0"/>
          <w:marBottom w:val="0"/>
          <w:divBdr>
            <w:top w:val="none" w:sz="0" w:space="0" w:color="auto"/>
            <w:left w:val="none" w:sz="0" w:space="0" w:color="auto"/>
            <w:bottom w:val="none" w:sz="0" w:space="0" w:color="auto"/>
            <w:right w:val="none" w:sz="0" w:space="0" w:color="auto"/>
          </w:divBdr>
        </w:div>
      </w:divsChild>
    </w:div>
    <w:div w:id="1416439560">
      <w:bodyDiv w:val="1"/>
      <w:marLeft w:val="0"/>
      <w:marRight w:val="0"/>
      <w:marTop w:val="0"/>
      <w:marBottom w:val="0"/>
      <w:divBdr>
        <w:top w:val="none" w:sz="0" w:space="0" w:color="auto"/>
        <w:left w:val="none" w:sz="0" w:space="0" w:color="auto"/>
        <w:bottom w:val="none" w:sz="0" w:space="0" w:color="auto"/>
        <w:right w:val="none" w:sz="0" w:space="0" w:color="auto"/>
      </w:divBdr>
    </w:div>
    <w:div w:id="1416627877">
      <w:bodyDiv w:val="1"/>
      <w:marLeft w:val="0"/>
      <w:marRight w:val="0"/>
      <w:marTop w:val="0"/>
      <w:marBottom w:val="0"/>
      <w:divBdr>
        <w:top w:val="none" w:sz="0" w:space="0" w:color="auto"/>
        <w:left w:val="none" w:sz="0" w:space="0" w:color="auto"/>
        <w:bottom w:val="none" w:sz="0" w:space="0" w:color="auto"/>
        <w:right w:val="none" w:sz="0" w:space="0" w:color="auto"/>
      </w:divBdr>
    </w:div>
    <w:div w:id="1417357148">
      <w:bodyDiv w:val="1"/>
      <w:marLeft w:val="0"/>
      <w:marRight w:val="0"/>
      <w:marTop w:val="0"/>
      <w:marBottom w:val="0"/>
      <w:divBdr>
        <w:top w:val="none" w:sz="0" w:space="0" w:color="auto"/>
        <w:left w:val="none" w:sz="0" w:space="0" w:color="auto"/>
        <w:bottom w:val="none" w:sz="0" w:space="0" w:color="auto"/>
        <w:right w:val="none" w:sz="0" w:space="0" w:color="auto"/>
      </w:divBdr>
    </w:div>
    <w:div w:id="1417627665">
      <w:bodyDiv w:val="1"/>
      <w:marLeft w:val="0"/>
      <w:marRight w:val="0"/>
      <w:marTop w:val="0"/>
      <w:marBottom w:val="0"/>
      <w:divBdr>
        <w:top w:val="none" w:sz="0" w:space="0" w:color="auto"/>
        <w:left w:val="none" w:sz="0" w:space="0" w:color="auto"/>
        <w:bottom w:val="none" w:sz="0" w:space="0" w:color="auto"/>
        <w:right w:val="none" w:sz="0" w:space="0" w:color="auto"/>
      </w:divBdr>
      <w:divsChild>
        <w:div w:id="633097150">
          <w:marLeft w:val="0"/>
          <w:marRight w:val="0"/>
          <w:marTop w:val="0"/>
          <w:marBottom w:val="0"/>
          <w:divBdr>
            <w:top w:val="none" w:sz="0" w:space="0" w:color="auto"/>
            <w:left w:val="none" w:sz="0" w:space="0" w:color="auto"/>
            <w:bottom w:val="none" w:sz="0" w:space="0" w:color="auto"/>
            <w:right w:val="none" w:sz="0" w:space="0" w:color="auto"/>
          </w:divBdr>
        </w:div>
      </w:divsChild>
    </w:div>
    <w:div w:id="1417706753">
      <w:bodyDiv w:val="1"/>
      <w:marLeft w:val="0"/>
      <w:marRight w:val="0"/>
      <w:marTop w:val="0"/>
      <w:marBottom w:val="0"/>
      <w:divBdr>
        <w:top w:val="none" w:sz="0" w:space="0" w:color="auto"/>
        <w:left w:val="none" w:sz="0" w:space="0" w:color="auto"/>
        <w:bottom w:val="none" w:sz="0" w:space="0" w:color="auto"/>
        <w:right w:val="none" w:sz="0" w:space="0" w:color="auto"/>
      </w:divBdr>
    </w:div>
    <w:div w:id="1418096141">
      <w:bodyDiv w:val="1"/>
      <w:marLeft w:val="0"/>
      <w:marRight w:val="0"/>
      <w:marTop w:val="0"/>
      <w:marBottom w:val="0"/>
      <w:divBdr>
        <w:top w:val="none" w:sz="0" w:space="0" w:color="auto"/>
        <w:left w:val="none" w:sz="0" w:space="0" w:color="auto"/>
        <w:bottom w:val="none" w:sz="0" w:space="0" w:color="auto"/>
        <w:right w:val="none" w:sz="0" w:space="0" w:color="auto"/>
      </w:divBdr>
    </w:div>
    <w:div w:id="1418405454">
      <w:bodyDiv w:val="1"/>
      <w:marLeft w:val="0"/>
      <w:marRight w:val="0"/>
      <w:marTop w:val="0"/>
      <w:marBottom w:val="0"/>
      <w:divBdr>
        <w:top w:val="none" w:sz="0" w:space="0" w:color="auto"/>
        <w:left w:val="none" w:sz="0" w:space="0" w:color="auto"/>
        <w:bottom w:val="none" w:sz="0" w:space="0" w:color="auto"/>
        <w:right w:val="none" w:sz="0" w:space="0" w:color="auto"/>
      </w:divBdr>
    </w:div>
    <w:div w:id="1419211968">
      <w:bodyDiv w:val="1"/>
      <w:marLeft w:val="0"/>
      <w:marRight w:val="0"/>
      <w:marTop w:val="0"/>
      <w:marBottom w:val="0"/>
      <w:divBdr>
        <w:top w:val="none" w:sz="0" w:space="0" w:color="auto"/>
        <w:left w:val="none" w:sz="0" w:space="0" w:color="auto"/>
        <w:bottom w:val="none" w:sz="0" w:space="0" w:color="auto"/>
        <w:right w:val="none" w:sz="0" w:space="0" w:color="auto"/>
      </w:divBdr>
    </w:div>
    <w:div w:id="1419331656">
      <w:bodyDiv w:val="1"/>
      <w:marLeft w:val="0"/>
      <w:marRight w:val="0"/>
      <w:marTop w:val="0"/>
      <w:marBottom w:val="0"/>
      <w:divBdr>
        <w:top w:val="none" w:sz="0" w:space="0" w:color="auto"/>
        <w:left w:val="none" w:sz="0" w:space="0" w:color="auto"/>
        <w:bottom w:val="none" w:sz="0" w:space="0" w:color="auto"/>
        <w:right w:val="none" w:sz="0" w:space="0" w:color="auto"/>
      </w:divBdr>
    </w:div>
    <w:div w:id="1419399685">
      <w:bodyDiv w:val="1"/>
      <w:marLeft w:val="0"/>
      <w:marRight w:val="0"/>
      <w:marTop w:val="0"/>
      <w:marBottom w:val="0"/>
      <w:divBdr>
        <w:top w:val="none" w:sz="0" w:space="0" w:color="auto"/>
        <w:left w:val="none" w:sz="0" w:space="0" w:color="auto"/>
        <w:bottom w:val="none" w:sz="0" w:space="0" w:color="auto"/>
        <w:right w:val="none" w:sz="0" w:space="0" w:color="auto"/>
      </w:divBdr>
      <w:divsChild>
        <w:div w:id="985667568">
          <w:marLeft w:val="230"/>
          <w:marRight w:val="0"/>
          <w:marTop w:val="115"/>
          <w:marBottom w:val="0"/>
          <w:divBdr>
            <w:top w:val="none" w:sz="0" w:space="0" w:color="auto"/>
            <w:left w:val="none" w:sz="0" w:space="0" w:color="auto"/>
            <w:bottom w:val="none" w:sz="0" w:space="0" w:color="auto"/>
            <w:right w:val="none" w:sz="0" w:space="0" w:color="auto"/>
          </w:divBdr>
        </w:div>
      </w:divsChild>
    </w:div>
    <w:div w:id="1419523583">
      <w:bodyDiv w:val="1"/>
      <w:marLeft w:val="0"/>
      <w:marRight w:val="0"/>
      <w:marTop w:val="0"/>
      <w:marBottom w:val="0"/>
      <w:divBdr>
        <w:top w:val="none" w:sz="0" w:space="0" w:color="auto"/>
        <w:left w:val="none" w:sz="0" w:space="0" w:color="auto"/>
        <w:bottom w:val="none" w:sz="0" w:space="0" w:color="auto"/>
        <w:right w:val="none" w:sz="0" w:space="0" w:color="auto"/>
      </w:divBdr>
      <w:divsChild>
        <w:div w:id="1656256155">
          <w:marLeft w:val="46"/>
          <w:marRight w:val="46"/>
          <w:marTop w:val="81"/>
          <w:marBottom w:val="81"/>
          <w:divBdr>
            <w:top w:val="none" w:sz="0" w:space="0" w:color="auto"/>
            <w:left w:val="none" w:sz="0" w:space="0" w:color="auto"/>
            <w:bottom w:val="none" w:sz="0" w:space="0" w:color="auto"/>
            <w:right w:val="none" w:sz="0" w:space="0" w:color="auto"/>
          </w:divBdr>
          <w:divsChild>
            <w:div w:id="6886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259">
      <w:bodyDiv w:val="1"/>
      <w:marLeft w:val="0"/>
      <w:marRight w:val="0"/>
      <w:marTop w:val="0"/>
      <w:marBottom w:val="0"/>
      <w:divBdr>
        <w:top w:val="none" w:sz="0" w:space="0" w:color="auto"/>
        <w:left w:val="none" w:sz="0" w:space="0" w:color="auto"/>
        <w:bottom w:val="none" w:sz="0" w:space="0" w:color="auto"/>
        <w:right w:val="none" w:sz="0" w:space="0" w:color="auto"/>
      </w:divBdr>
      <w:divsChild>
        <w:div w:id="994991403">
          <w:marLeft w:val="0"/>
          <w:marRight w:val="0"/>
          <w:marTop w:val="0"/>
          <w:marBottom w:val="0"/>
          <w:divBdr>
            <w:top w:val="none" w:sz="0" w:space="0" w:color="auto"/>
            <w:left w:val="none" w:sz="0" w:space="0" w:color="auto"/>
            <w:bottom w:val="none" w:sz="0" w:space="0" w:color="auto"/>
            <w:right w:val="none" w:sz="0" w:space="0" w:color="auto"/>
          </w:divBdr>
        </w:div>
        <w:div w:id="1289816938">
          <w:marLeft w:val="0"/>
          <w:marRight w:val="0"/>
          <w:marTop w:val="0"/>
          <w:marBottom w:val="0"/>
          <w:divBdr>
            <w:top w:val="none" w:sz="0" w:space="0" w:color="auto"/>
            <w:left w:val="none" w:sz="0" w:space="0" w:color="auto"/>
            <w:bottom w:val="none" w:sz="0" w:space="0" w:color="auto"/>
            <w:right w:val="none" w:sz="0" w:space="0" w:color="auto"/>
          </w:divBdr>
        </w:div>
        <w:div w:id="1552620832">
          <w:marLeft w:val="0"/>
          <w:marRight w:val="0"/>
          <w:marTop w:val="0"/>
          <w:marBottom w:val="0"/>
          <w:divBdr>
            <w:top w:val="none" w:sz="0" w:space="0" w:color="auto"/>
            <w:left w:val="none" w:sz="0" w:space="0" w:color="auto"/>
            <w:bottom w:val="none" w:sz="0" w:space="0" w:color="auto"/>
            <w:right w:val="none" w:sz="0" w:space="0" w:color="auto"/>
          </w:divBdr>
        </w:div>
      </w:divsChild>
    </w:div>
    <w:div w:id="1420055056">
      <w:bodyDiv w:val="1"/>
      <w:marLeft w:val="0"/>
      <w:marRight w:val="0"/>
      <w:marTop w:val="0"/>
      <w:marBottom w:val="0"/>
      <w:divBdr>
        <w:top w:val="none" w:sz="0" w:space="0" w:color="auto"/>
        <w:left w:val="none" w:sz="0" w:space="0" w:color="auto"/>
        <w:bottom w:val="none" w:sz="0" w:space="0" w:color="auto"/>
        <w:right w:val="none" w:sz="0" w:space="0" w:color="auto"/>
      </w:divBdr>
      <w:divsChild>
        <w:div w:id="1865753648">
          <w:marLeft w:val="0"/>
          <w:marRight w:val="0"/>
          <w:marTop w:val="0"/>
          <w:marBottom w:val="0"/>
          <w:divBdr>
            <w:top w:val="none" w:sz="0" w:space="0" w:color="auto"/>
            <w:left w:val="none" w:sz="0" w:space="0" w:color="auto"/>
            <w:bottom w:val="none" w:sz="0" w:space="0" w:color="auto"/>
            <w:right w:val="none" w:sz="0" w:space="0" w:color="auto"/>
          </w:divBdr>
        </w:div>
      </w:divsChild>
    </w:div>
    <w:div w:id="1420131719">
      <w:bodyDiv w:val="1"/>
      <w:marLeft w:val="0"/>
      <w:marRight w:val="0"/>
      <w:marTop w:val="0"/>
      <w:marBottom w:val="0"/>
      <w:divBdr>
        <w:top w:val="none" w:sz="0" w:space="0" w:color="auto"/>
        <w:left w:val="none" w:sz="0" w:space="0" w:color="auto"/>
        <w:bottom w:val="none" w:sz="0" w:space="0" w:color="auto"/>
        <w:right w:val="none" w:sz="0" w:space="0" w:color="auto"/>
      </w:divBdr>
    </w:div>
    <w:div w:id="1421218719">
      <w:bodyDiv w:val="1"/>
      <w:marLeft w:val="0"/>
      <w:marRight w:val="0"/>
      <w:marTop w:val="0"/>
      <w:marBottom w:val="0"/>
      <w:divBdr>
        <w:top w:val="none" w:sz="0" w:space="0" w:color="auto"/>
        <w:left w:val="none" w:sz="0" w:space="0" w:color="auto"/>
        <w:bottom w:val="none" w:sz="0" w:space="0" w:color="auto"/>
        <w:right w:val="none" w:sz="0" w:space="0" w:color="auto"/>
      </w:divBdr>
      <w:divsChild>
        <w:div w:id="1939412912">
          <w:marLeft w:val="0"/>
          <w:marRight w:val="0"/>
          <w:marTop w:val="0"/>
          <w:marBottom w:val="0"/>
          <w:divBdr>
            <w:top w:val="none" w:sz="0" w:space="0" w:color="auto"/>
            <w:left w:val="none" w:sz="0" w:space="0" w:color="auto"/>
            <w:bottom w:val="none" w:sz="0" w:space="0" w:color="auto"/>
            <w:right w:val="none" w:sz="0" w:space="0" w:color="auto"/>
          </w:divBdr>
        </w:div>
      </w:divsChild>
    </w:div>
    <w:div w:id="1421366677">
      <w:bodyDiv w:val="1"/>
      <w:marLeft w:val="0"/>
      <w:marRight w:val="0"/>
      <w:marTop w:val="0"/>
      <w:marBottom w:val="0"/>
      <w:divBdr>
        <w:top w:val="none" w:sz="0" w:space="0" w:color="auto"/>
        <w:left w:val="none" w:sz="0" w:space="0" w:color="auto"/>
        <w:bottom w:val="none" w:sz="0" w:space="0" w:color="auto"/>
        <w:right w:val="none" w:sz="0" w:space="0" w:color="auto"/>
      </w:divBdr>
    </w:div>
    <w:div w:id="1421564325">
      <w:bodyDiv w:val="1"/>
      <w:marLeft w:val="0"/>
      <w:marRight w:val="0"/>
      <w:marTop w:val="0"/>
      <w:marBottom w:val="0"/>
      <w:divBdr>
        <w:top w:val="none" w:sz="0" w:space="0" w:color="auto"/>
        <w:left w:val="none" w:sz="0" w:space="0" w:color="auto"/>
        <w:bottom w:val="none" w:sz="0" w:space="0" w:color="auto"/>
        <w:right w:val="none" w:sz="0" w:space="0" w:color="auto"/>
      </w:divBdr>
      <w:divsChild>
        <w:div w:id="128986654">
          <w:marLeft w:val="0"/>
          <w:marRight w:val="0"/>
          <w:marTop w:val="0"/>
          <w:marBottom w:val="0"/>
          <w:divBdr>
            <w:top w:val="none" w:sz="0" w:space="0" w:color="auto"/>
            <w:left w:val="none" w:sz="0" w:space="0" w:color="auto"/>
            <w:bottom w:val="none" w:sz="0" w:space="0" w:color="auto"/>
            <w:right w:val="none" w:sz="0" w:space="0" w:color="auto"/>
          </w:divBdr>
        </w:div>
      </w:divsChild>
    </w:div>
    <w:div w:id="1421635367">
      <w:bodyDiv w:val="1"/>
      <w:marLeft w:val="0"/>
      <w:marRight w:val="0"/>
      <w:marTop w:val="0"/>
      <w:marBottom w:val="0"/>
      <w:divBdr>
        <w:top w:val="none" w:sz="0" w:space="0" w:color="auto"/>
        <w:left w:val="none" w:sz="0" w:space="0" w:color="auto"/>
        <w:bottom w:val="none" w:sz="0" w:space="0" w:color="auto"/>
        <w:right w:val="none" w:sz="0" w:space="0" w:color="auto"/>
      </w:divBdr>
    </w:div>
    <w:div w:id="1421680911">
      <w:bodyDiv w:val="1"/>
      <w:marLeft w:val="0"/>
      <w:marRight w:val="0"/>
      <w:marTop w:val="0"/>
      <w:marBottom w:val="0"/>
      <w:divBdr>
        <w:top w:val="none" w:sz="0" w:space="0" w:color="auto"/>
        <w:left w:val="none" w:sz="0" w:space="0" w:color="auto"/>
        <w:bottom w:val="none" w:sz="0" w:space="0" w:color="auto"/>
        <w:right w:val="none" w:sz="0" w:space="0" w:color="auto"/>
      </w:divBdr>
    </w:div>
    <w:div w:id="1422294365">
      <w:bodyDiv w:val="1"/>
      <w:marLeft w:val="0"/>
      <w:marRight w:val="0"/>
      <w:marTop w:val="0"/>
      <w:marBottom w:val="0"/>
      <w:divBdr>
        <w:top w:val="none" w:sz="0" w:space="0" w:color="auto"/>
        <w:left w:val="none" w:sz="0" w:space="0" w:color="auto"/>
        <w:bottom w:val="none" w:sz="0" w:space="0" w:color="auto"/>
        <w:right w:val="none" w:sz="0" w:space="0" w:color="auto"/>
      </w:divBdr>
    </w:div>
    <w:div w:id="1422407207">
      <w:bodyDiv w:val="1"/>
      <w:marLeft w:val="0"/>
      <w:marRight w:val="0"/>
      <w:marTop w:val="0"/>
      <w:marBottom w:val="0"/>
      <w:divBdr>
        <w:top w:val="none" w:sz="0" w:space="0" w:color="auto"/>
        <w:left w:val="none" w:sz="0" w:space="0" w:color="auto"/>
        <w:bottom w:val="none" w:sz="0" w:space="0" w:color="auto"/>
        <w:right w:val="none" w:sz="0" w:space="0" w:color="auto"/>
      </w:divBdr>
    </w:div>
    <w:div w:id="1422876604">
      <w:bodyDiv w:val="1"/>
      <w:marLeft w:val="0"/>
      <w:marRight w:val="0"/>
      <w:marTop w:val="0"/>
      <w:marBottom w:val="0"/>
      <w:divBdr>
        <w:top w:val="none" w:sz="0" w:space="0" w:color="auto"/>
        <w:left w:val="none" w:sz="0" w:space="0" w:color="auto"/>
        <w:bottom w:val="none" w:sz="0" w:space="0" w:color="auto"/>
        <w:right w:val="none" w:sz="0" w:space="0" w:color="auto"/>
      </w:divBdr>
    </w:div>
    <w:div w:id="1423912585">
      <w:bodyDiv w:val="1"/>
      <w:marLeft w:val="0"/>
      <w:marRight w:val="0"/>
      <w:marTop w:val="0"/>
      <w:marBottom w:val="0"/>
      <w:divBdr>
        <w:top w:val="none" w:sz="0" w:space="0" w:color="auto"/>
        <w:left w:val="none" w:sz="0" w:space="0" w:color="auto"/>
        <w:bottom w:val="none" w:sz="0" w:space="0" w:color="auto"/>
        <w:right w:val="none" w:sz="0" w:space="0" w:color="auto"/>
      </w:divBdr>
    </w:div>
    <w:div w:id="1424305564">
      <w:bodyDiv w:val="1"/>
      <w:marLeft w:val="0"/>
      <w:marRight w:val="0"/>
      <w:marTop w:val="0"/>
      <w:marBottom w:val="0"/>
      <w:divBdr>
        <w:top w:val="none" w:sz="0" w:space="0" w:color="auto"/>
        <w:left w:val="none" w:sz="0" w:space="0" w:color="auto"/>
        <w:bottom w:val="none" w:sz="0" w:space="0" w:color="auto"/>
        <w:right w:val="none" w:sz="0" w:space="0" w:color="auto"/>
      </w:divBdr>
      <w:divsChild>
        <w:div w:id="1450585453">
          <w:marLeft w:val="0"/>
          <w:marRight w:val="0"/>
          <w:marTop w:val="0"/>
          <w:marBottom w:val="0"/>
          <w:divBdr>
            <w:top w:val="none" w:sz="0" w:space="0" w:color="auto"/>
            <w:left w:val="none" w:sz="0" w:space="0" w:color="auto"/>
            <w:bottom w:val="none" w:sz="0" w:space="0" w:color="auto"/>
            <w:right w:val="none" w:sz="0" w:space="0" w:color="auto"/>
          </w:divBdr>
        </w:div>
      </w:divsChild>
    </w:div>
    <w:div w:id="1424495023">
      <w:bodyDiv w:val="1"/>
      <w:marLeft w:val="0"/>
      <w:marRight w:val="0"/>
      <w:marTop w:val="0"/>
      <w:marBottom w:val="0"/>
      <w:divBdr>
        <w:top w:val="none" w:sz="0" w:space="0" w:color="auto"/>
        <w:left w:val="none" w:sz="0" w:space="0" w:color="auto"/>
        <w:bottom w:val="none" w:sz="0" w:space="0" w:color="auto"/>
        <w:right w:val="none" w:sz="0" w:space="0" w:color="auto"/>
      </w:divBdr>
    </w:div>
    <w:div w:id="1424646278">
      <w:bodyDiv w:val="1"/>
      <w:marLeft w:val="0"/>
      <w:marRight w:val="0"/>
      <w:marTop w:val="0"/>
      <w:marBottom w:val="0"/>
      <w:divBdr>
        <w:top w:val="none" w:sz="0" w:space="0" w:color="auto"/>
        <w:left w:val="none" w:sz="0" w:space="0" w:color="auto"/>
        <w:bottom w:val="none" w:sz="0" w:space="0" w:color="auto"/>
        <w:right w:val="none" w:sz="0" w:space="0" w:color="auto"/>
      </w:divBdr>
    </w:div>
    <w:div w:id="1425108451">
      <w:bodyDiv w:val="1"/>
      <w:marLeft w:val="0"/>
      <w:marRight w:val="0"/>
      <w:marTop w:val="0"/>
      <w:marBottom w:val="0"/>
      <w:divBdr>
        <w:top w:val="none" w:sz="0" w:space="0" w:color="auto"/>
        <w:left w:val="none" w:sz="0" w:space="0" w:color="auto"/>
        <w:bottom w:val="none" w:sz="0" w:space="0" w:color="auto"/>
        <w:right w:val="none" w:sz="0" w:space="0" w:color="auto"/>
      </w:divBdr>
    </w:div>
    <w:div w:id="1426801391">
      <w:bodyDiv w:val="1"/>
      <w:marLeft w:val="0"/>
      <w:marRight w:val="0"/>
      <w:marTop w:val="0"/>
      <w:marBottom w:val="0"/>
      <w:divBdr>
        <w:top w:val="none" w:sz="0" w:space="0" w:color="auto"/>
        <w:left w:val="none" w:sz="0" w:space="0" w:color="auto"/>
        <w:bottom w:val="none" w:sz="0" w:space="0" w:color="auto"/>
        <w:right w:val="none" w:sz="0" w:space="0" w:color="auto"/>
      </w:divBdr>
    </w:div>
    <w:div w:id="1426923160">
      <w:bodyDiv w:val="1"/>
      <w:marLeft w:val="0"/>
      <w:marRight w:val="0"/>
      <w:marTop w:val="0"/>
      <w:marBottom w:val="0"/>
      <w:divBdr>
        <w:top w:val="none" w:sz="0" w:space="0" w:color="auto"/>
        <w:left w:val="none" w:sz="0" w:space="0" w:color="auto"/>
        <w:bottom w:val="none" w:sz="0" w:space="0" w:color="auto"/>
        <w:right w:val="none" w:sz="0" w:space="0" w:color="auto"/>
      </w:divBdr>
    </w:div>
    <w:div w:id="1427994609">
      <w:bodyDiv w:val="1"/>
      <w:marLeft w:val="0"/>
      <w:marRight w:val="0"/>
      <w:marTop w:val="0"/>
      <w:marBottom w:val="0"/>
      <w:divBdr>
        <w:top w:val="none" w:sz="0" w:space="0" w:color="auto"/>
        <w:left w:val="none" w:sz="0" w:space="0" w:color="auto"/>
        <w:bottom w:val="none" w:sz="0" w:space="0" w:color="auto"/>
        <w:right w:val="none" w:sz="0" w:space="0" w:color="auto"/>
      </w:divBdr>
      <w:divsChild>
        <w:div w:id="2100519658">
          <w:marLeft w:val="0"/>
          <w:marRight w:val="0"/>
          <w:marTop w:val="0"/>
          <w:marBottom w:val="0"/>
          <w:divBdr>
            <w:top w:val="none" w:sz="0" w:space="0" w:color="auto"/>
            <w:left w:val="none" w:sz="0" w:space="0" w:color="auto"/>
            <w:bottom w:val="none" w:sz="0" w:space="0" w:color="auto"/>
            <w:right w:val="none" w:sz="0" w:space="0" w:color="auto"/>
          </w:divBdr>
        </w:div>
      </w:divsChild>
    </w:div>
    <w:div w:id="1428192697">
      <w:bodyDiv w:val="1"/>
      <w:marLeft w:val="0"/>
      <w:marRight w:val="0"/>
      <w:marTop w:val="0"/>
      <w:marBottom w:val="0"/>
      <w:divBdr>
        <w:top w:val="none" w:sz="0" w:space="0" w:color="auto"/>
        <w:left w:val="none" w:sz="0" w:space="0" w:color="auto"/>
        <w:bottom w:val="none" w:sz="0" w:space="0" w:color="auto"/>
        <w:right w:val="none" w:sz="0" w:space="0" w:color="auto"/>
      </w:divBdr>
    </w:div>
    <w:div w:id="1428842832">
      <w:bodyDiv w:val="1"/>
      <w:marLeft w:val="0"/>
      <w:marRight w:val="0"/>
      <w:marTop w:val="0"/>
      <w:marBottom w:val="0"/>
      <w:divBdr>
        <w:top w:val="none" w:sz="0" w:space="0" w:color="auto"/>
        <w:left w:val="none" w:sz="0" w:space="0" w:color="auto"/>
        <w:bottom w:val="none" w:sz="0" w:space="0" w:color="auto"/>
        <w:right w:val="none" w:sz="0" w:space="0" w:color="auto"/>
      </w:divBdr>
    </w:div>
    <w:div w:id="1429084377">
      <w:bodyDiv w:val="1"/>
      <w:marLeft w:val="0"/>
      <w:marRight w:val="0"/>
      <w:marTop w:val="0"/>
      <w:marBottom w:val="0"/>
      <w:divBdr>
        <w:top w:val="none" w:sz="0" w:space="0" w:color="auto"/>
        <w:left w:val="none" w:sz="0" w:space="0" w:color="auto"/>
        <w:bottom w:val="none" w:sz="0" w:space="0" w:color="auto"/>
        <w:right w:val="none" w:sz="0" w:space="0" w:color="auto"/>
      </w:divBdr>
    </w:div>
    <w:div w:id="1429693257">
      <w:bodyDiv w:val="1"/>
      <w:marLeft w:val="0"/>
      <w:marRight w:val="0"/>
      <w:marTop w:val="0"/>
      <w:marBottom w:val="0"/>
      <w:divBdr>
        <w:top w:val="none" w:sz="0" w:space="0" w:color="auto"/>
        <w:left w:val="none" w:sz="0" w:space="0" w:color="auto"/>
        <w:bottom w:val="none" w:sz="0" w:space="0" w:color="auto"/>
        <w:right w:val="none" w:sz="0" w:space="0" w:color="auto"/>
      </w:divBdr>
      <w:divsChild>
        <w:div w:id="98648030">
          <w:marLeft w:val="0"/>
          <w:marRight w:val="0"/>
          <w:marTop w:val="0"/>
          <w:marBottom w:val="0"/>
          <w:divBdr>
            <w:top w:val="none" w:sz="0" w:space="0" w:color="auto"/>
            <w:left w:val="none" w:sz="0" w:space="0" w:color="auto"/>
            <w:bottom w:val="none" w:sz="0" w:space="0" w:color="auto"/>
            <w:right w:val="none" w:sz="0" w:space="0" w:color="auto"/>
          </w:divBdr>
        </w:div>
      </w:divsChild>
    </w:div>
    <w:div w:id="1430005840">
      <w:bodyDiv w:val="1"/>
      <w:marLeft w:val="0"/>
      <w:marRight w:val="0"/>
      <w:marTop w:val="0"/>
      <w:marBottom w:val="0"/>
      <w:divBdr>
        <w:top w:val="none" w:sz="0" w:space="0" w:color="auto"/>
        <w:left w:val="none" w:sz="0" w:space="0" w:color="auto"/>
        <w:bottom w:val="none" w:sz="0" w:space="0" w:color="auto"/>
        <w:right w:val="none" w:sz="0" w:space="0" w:color="auto"/>
      </w:divBdr>
      <w:divsChild>
        <w:div w:id="1177424783">
          <w:marLeft w:val="0"/>
          <w:marRight w:val="0"/>
          <w:marTop w:val="0"/>
          <w:marBottom w:val="0"/>
          <w:divBdr>
            <w:top w:val="none" w:sz="0" w:space="0" w:color="auto"/>
            <w:left w:val="none" w:sz="0" w:space="0" w:color="auto"/>
            <w:bottom w:val="none" w:sz="0" w:space="0" w:color="auto"/>
            <w:right w:val="none" w:sz="0" w:space="0" w:color="auto"/>
          </w:divBdr>
        </w:div>
      </w:divsChild>
    </w:div>
    <w:div w:id="1430153828">
      <w:bodyDiv w:val="1"/>
      <w:marLeft w:val="0"/>
      <w:marRight w:val="0"/>
      <w:marTop w:val="0"/>
      <w:marBottom w:val="0"/>
      <w:divBdr>
        <w:top w:val="none" w:sz="0" w:space="0" w:color="auto"/>
        <w:left w:val="none" w:sz="0" w:space="0" w:color="auto"/>
        <w:bottom w:val="none" w:sz="0" w:space="0" w:color="auto"/>
        <w:right w:val="none" w:sz="0" w:space="0" w:color="auto"/>
      </w:divBdr>
    </w:div>
    <w:div w:id="1430277911">
      <w:bodyDiv w:val="1"/>
      <w:marLeft w:val="0"/>
      <w:marRight w:val="0"/>
      <w:marTop w:val="0"/>
      <w:marBottom w:val="0"/>
      <w:divBdr>
        <w:top w:val="none" w:sz="0" w:space="0" w:color="auto"/>
        <w:left w:val="none" w:sz="0" w:space="0" w:color="auto"/>
        <w:bottom w:val="none" w:sz="0" w:space="0" w:color="auto"/>
        <w:right w:val="none" w:sz="0" w:space="0" w:color="auto"/>
      </w:divBdr>
    </w:div>
    <w:div w:id="1431270725">
      <w:bodyDiv w:val="1"/>
      <w:marLeft w:val="0"/>
      <w:marRight w:val="0"/>
      <w:marTop w:val="0"/>
      <w:marBottom w:val="0"/>
      <w:divBdr>
        <w:top w:val="none" w:sz="0" w:space="0" w:color="auto"/>
        <w:left w:val="none" w:sz="0" w:space="0" w:color="auto"/>
        <w:bottom w:val="none" w:sz="0" w:space="0" w:color="auto"/>
        <w:right w:val="none" w:sz="0" w:space="0" w:color="auto"/>
      </w:divBdr>
    </w:div>
    <w:div w:id="1431584886">
      <w:bodyDiv w:val="1"/>
      <w:marLeft w:val="0"/>
      <w:marRight w:val="0"/>
      <w:marTop w:val="0"/>
      <w:marBottom w:val="0"/>
      <w:divBdr>
        <w:top w:val="none" w:sz="0" w:space="0" w:color="auto"/>
        <w:left w:val="none" w:sz="0" w:space="0" w:color="auto"/>
        <w:bottom w:val="none" w:sz="0" w:space="0" w:color="auto"/>
        <w:right w:val="none" w:sz="0" w:space="0" w:color="auto"/>
      </w:divBdr>
    </w:div>
    <w:div w:id="1432123983">
      <w:bodyDiv w:val="1"/>
      <w:marLeft w:val="0"/>
      <w:marRight w:val="0"/>
      <w:marTop w:val="0"/>
      <w:marBottom w:val="0"/>
      <w:divBdr>
        <w:top w:val="none" w:sz="0" w:space="0" w:color="auto"/>
        <w:left w:val="none" w:sz="0" w:space="0" w:color="auto"/>
        <w:bottom w:val="none" w:sz="0" w:space="0" w:color="auto"/>
        <w:right w:val="none" w:sz="0" w:space="0" w:color="auto"/>
      </w:divBdr>
      <w:divsChild>
        <w:div w:id="1298098319">
          <w:marLeft w:val="46"/>
          <w:marRight w:val="46"/>
          <w:marTop w:val="81"/>
          <w:marBottom w:val="81"/>
          <w:divBdr>
            <w:top w:val="none" w:sz="0" w:space="0" w:color="auto"/>
            <w:left w:val="none" w:sz="0" w:space="0" w:color="auto"/>
            <w:bottom w:val="none" w:sz="0" w:space="0" w:color="auto"/>
            <w:right w:val="none" w:sz="0" w:space="0" w:color="auto"/>
          </w:divBdr>
          <w:divsChild>
            <w:div w:id="641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461">
      <w:bodyDiv w:val="1"/>
      <w:marLeft w:val="0"/>
      <w:marRight w:val="0"/>
      <w:marTop w:val="0"/>
      <w:marBottom w:val="0"/>
      <w:divBdr>
        <w:top w:val="none" w:sz="0" w:space="0" w:color="auto"/>
        <w:left w:val="none" w:sz="0" w:space="0" w:color="auto"/>
        <w:bottom w:val="none" w:sz="0" w:space="0" w:color="auto"/>
        <w:right w:val="none" w:sz="0" w:space="0" w:color="auto"/>
      </w:divBdr>
      <w:divsChild>
        <w:div w:id="737632952">
          <w:marLeft w:val="0"/>
          <w:marRight w:val="0"/>
          <w:marTop w:val="0"/>
          <w:marBottom w:val="0"/>
          <w:divBdr>
            <w:top w:val="none" w:sz="0" w:space="0" w:color="auto"/>
            <w:left w:val="none" w:sz="0" w:space="0" w:color="auto"/>
            <w:bottom w:val="none" w:sz="0" w:space="0" w:color="auto"/>
            <w:right w:val="none" w:sz="0" w:space="0" w:color="auto"/>
          </w:divBdr>
        </w:div>
      </w:divsChild>
    </w:div>
    <w:div w:id="1434207817">
      <w:bodyDiv w:val="1"/>
      <w:marLeft w:val="0"/>
      <w:marRight w:val="0"/>
      <w:marTop w:val="0"/>
      <w:marBottom w:val="0"/>
      <w:divBdr>
        <w:top w:val="none" w:sz="0" w:space="0" w:color="auto"/>
        <w:left w:val="none" w:sz="0" w:space="0" w:color="auto"/>
        <w:bottom w:val="none" w:sz="0" w:space="0" w:color="auto"/>
        <w:right w:val="none" w:sz="0" w:space="0" w:color="auto"/>
      </w:divBdr>
    </w:div>
    <w:div w:id="1434321138">
      <w:bodyDiv w:val="1"/>
      <w:marLeft w:val="0"/>
      <w:marRight w:val="0"/>
      <w:marTop w:val="0"/>
      <w:marBottom w:val="0"/>
      <w:divBdr>
        <w:top w:val="none" w:sz="0" w:space="0" w:color="auto"/>
        <w:left w:val="none" w:sz="0" w:space="0" w:color="auto"/>
        <w:bottom w:val="none" w:sz="0" w:space="0" w:color="auto"/>
        <w:right w:val="none" w:sz="0" w:space="0" w:color="auto"/>
      </w:divBdr>
      <w:divsChild>
        <w:div w:id="524638260">
          <w:marLeft w:val="0"/>
          <w:marRight w:val="0"/>
          <w:marTop w:val="0"/>
          <w:marBottom w:val="0"/>
          <w:divBdr>
            <w:top w:val="none" w:sz="0" w:space="0" w:color="auto"/>
            <w:left w:val="none" w:sz="0" w:space="0" w:color="auto"/>
            <w:bottom w:val="none" w:sz="0" w:space="0" w:color="auto"/>
            <w:right w:val="none" w:sz="0" w:space="0" w:color="auto"/>
          </w:divBdr>
        </w:div>
      </w:divsChild>
    </w:div>
    <w:div w:id="1435326514">
      <w:bodyDiv w:val="1"/>
      <w:marLeft w:val="0"/>
      <w:marRight w:val="0"/>
      <w:marTop w:val="0"/>
      <w:marBottom w:val="0"/>
      <w:divBdr>
        <w:top w:val="none" w:sz="0" w:space="0" w:color="auto"/>
        <w:left w:val="none" w:sz="0" w:space="0" w:color="auto"/>
        <w:bottom w:val="none" w:sz="0" w:space="0" w:color="auto"/>
        <w:right w:val="none" w:sz="0" w:space="0" w:color="auto"/>
      </w:divBdr>
    </w:div>
    <w:div w:id="1435591924">
      <w:bodyDiv w:val="1"/>
      <w:marLeft w:val="0"/>
      <w:marRight w:val="0"/>
      <w:marTop w:val="0"/>
      <w:marBottom w:val="0"/>
      <w:divBdr>
        <w:top w:val="none" w:sz="0" w:space="0" w:color="auto"/>
        <w:left w:val="none" w:sz="0" w:space="0" w:color="auto"/>
        <w:bottom w:val="none" w:sz="0" w:space="0" w:color="auto"/>
        <w:right w:val="none" w:sz="0" w:space="0" w:color="auto"/>
      </w:divBdr>
      <w:divsChild>
        <w:div w:id="800533012">
          <w:marLeft w:val="46"/>
          <w:marRight w:val="46"/>
          <w:marTop w:val="81"/>
          <w:marBottom w:val="81"/>
          <w:divBdr>
            <w:top w:val="none" w:sz="0" w:space="0" w:color="auto"/>
            <w:left w:val="none" w:sz="0" w:space="0" w:color="auto"/>
            <w:bottom w:val="none" w:sz="0" w:space="0" w:color="auto"/>
            <w:right w:val="none" w:sz="0" w:space="0" w:color="auto"/>
          </w:divBdr>
          <w:divsChild>
            <w:div w:id="2093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453">
      <w:bodyDiv w:val="1"/>
      <w:marLeft w:val="0"/>
      <w:marRight w:val="0"/>
      <w:marTop w:val="0"/>
      <w:marBottom w:val="0"/>
      <w:divBdr>
        <w:top w:val="none" w:sz="0" w:space="0" w:color="auto"/>
        <w:left w:val="none" w:sz="0" w:space="0" w:color="auto"/>
        <w:bottom w:val="none" w:sz="0" w:space="0" w:color="auto"/>
        <w:right w:val="none" w:sz="0" w:space="0" w:color="auto"/>
      </w:divBdr>
      <w:divsChild>
        <w:div w:id="504904814">
          <w:marLeft w:val="0"/>
          <w:marRight w:val="0"/>
          <w:marTop w:val="0"/>
          <w:marBottom w:val="0"/>
          <w:divBdr>
            <w:top w:val="none" w:sz="0" w:space="0" w:color="auto"/>
            <w:left w:val="none" w:sz="0" w:space="0" w:color="auto"/>
            <w:bottom w:val="none" w:sz="0" w:space="0" w:color="auto"/>
            <w:right w:val="none" w:sz="0" w:space="0" w:color="auto"/>
          </w:divBdr>
        </w:div>
      </w:divsChild>
    </w:div>
    <w:div w:id="1436630615">
      <w:bodyDiv w:val="1"/>
      <w:marLeft w:val="0"/>
      <w:marRight w:val="0"/>
      <w:marTop w:val="0"/>
      <w:marBottom w:val="0"/>
      <w:divBdr>
        <w:top w:val="none" w:sz="0" w:space="0" w:color="auto"/>
        <w:left w:val="none" w:sz="0" w:space="0" w:color="auto"/>
        <w:bottom w:val="none" w:sz="0" w:space="0" w:color="auto"/>
        <w:right w:val="none" w:sz="0" w:space="0" w:color="auto"/>
      </w:divBdr>
    </w:div>
    <w:div w:id="1436705895">
      <w:bodyDiv w:val="1"/>
      <w:marLeft w:val="0"/>
      <w:marRight w:val="0"/>
      <w:marTop w:val="0"/>
      <w:marBottom w:val="0"/>
      <w:divBdr>
        <w:top w:val="none" w:sz="0" w:space="0" w:color="auto"/>
        <w:left w:val="none" w:sz="0" w:space="0" w:color="auto"/>
        <w:bottom w:val="none" w:sz="0" w:space="0" w:color="auto"/>
        <w:right w:val="none" w:sz="0" w:space="0" w:color="auto"/>
      </w:divBdr>
    </w:div>
    <w:div w:id="1436902746">
      <w:bodyDiv w:val="1"/>
      <w:marLeft w:val="0"/>
      <w:marRight w:val="0"/>
      <w:marTop w:val="0"/>
      <w:marBottom w:val="0"/>
      <w:divBdr>
        <w:top w:val="none" w:sz="0" w:space="0" w:color="auto"/>
        <w:left w:val="none" w:sz="0" w:space="0" w:color="auto"/>
        <w:bottom w:val="none" w:sz="0" w:space="0" w:color="auto"/>
        <w:right w:val="none" w:sz="0" w:space="0" w:color="auto"/>
      </w:divBdr>
      <w:divsChild>
        <w:div w:id="17194793">
          <w:marLeft w:val="0"/>
          <w:marRight w:val="0"/>
          <w:marTop w:val="0"/>
          <w:marBottom w:val="0"/>
          <w:divBdr>
            <w:top w:val="none" w:sz="0" w:space="0" w:color="auto"/>
            <w:left w:val="none" w:sz="0" w:space="0" w:color="auto"/>
            <w:bottom w:val="none" w:sz="0" w:space="0" w:color="auto"/>
            <w:right w:val="none" w:sz="0" w:space="0" w:color="auto"/>
          </w:divBdr>
        </w:div>
      </w:divsChild>
    </w:div>
    <w:div w:id="1436904396">
      <w:bodyDiv w:val="1"/>
      <w:marLeft w:val="0"/>
      <w:marRight w:val="0"/>
      <w:marTop w:val="0"/>
      <w:marBottom w:val="0"/>
      <w:divBdr>
        <w:top w:val="none" w:sz="0" w:space="0" w:color="auto"/>
        <w:left w:val="none" w:sz="0" w:space="0" w:color="auto"/>
        <w:bottom w:val="none" w:sz="0" w:space="0" w:color="auto"/>
        <w:right w:val="none" w:sz="0" w:space="0" w:color="auto"/>
      </w:divBdr>
    </w:div>
    <w:div w:id="1436906443">
      <w:bodyDiv w:val="1"/>
      <w:marLeft w:val="0"/>
      <w:marRight w:val="0"/>
      <w:marTop w:val="0"/>
      <w:marBottom w:val="0"/>
      <w:divBdr>
        <w:top w:val="none" w:sz="0" w:space="0" w:color="auto"/>
        <w:left w:val="none" w:sz="0" w:space="0" w:color="auto"/>
        <w:bottom w:val="none" w:sz="0" w:space="0" w:color="auto"/>
        <w:right w:val="none" w:sz="0" w:space="0" w:color="auto"/>
      </w:divBdr>
    </w:div>
    <w:div w:id="1436947340">
      <w:bodyDiv w:val="1"/>
      <w:marLeft w:val="0"/>
      <w:marRight w:val="0"/>
      <w:marTop w:val="0"/>
      <w:marBottom w:val="0"/>
      <w:divBdr>
        <w:top w:val="none" w:sz="0" w:space="0" w:color="auto"/>
        <w:left w:val="none" w:sz="0" w:space="0" w:color="auto"/>
        <w:bottom w:val="none" w:sz="0" w:space="0" w:color="auto"/>
        <w:right w:val="none" w:sz="0" w:space="0" w:color="auto"/>
      </w:divBdr>
    </w:div>
    <w:div w:id="1437015317">
      <w:bodyDiv w:val="1"/>
      <w:marLeft w:val="0"/>
      <w:marRight w:val="0"/>
      <w:marTop w:val="0"/>
      <w:marBottom w:val="0"/>
      <w:divBdr>
        <w:top w:val="none" w:sz="0" w:space="0" w:color="auto"/>
        <w:left w:val="none" w:sz="0" w:space="0" w:color="auto"/>
        <w:bottom w:val="none" w:sz="0" w:space="0" w:color="auto"/>
        <w:right w:val="none" w:sz="0" w:space="0" w:color="auto"/>
      </w:divBdr>
      <w:divsChild>
        <w:div w:id="1790586618">
          <w:marLeft w:val="0"/>
          <w:marRight w:val="0"/>
          <w:marTop w:val="0"/>
          <w:marBottom w:val="0"/>
          <w:divBdr>
            <w:top w:val="none" w:sz="0" w:space="0" w:color="auto"/>
            <w:left w:val="none" w:sz="0" w:space="0" w:color="auto"/>
            <w:bottom w:val="none" w:sz="0" w:space="0" w:color="auto"/>
            <w:right w:val="none" w:sz="0" w:space="0" w:color="auto"/>
          </w:divBdr>
        </w:div>
      </w:divsChild>
    </w:div>
    <w:div w:id="1437211767">
      <w:bodyDiv w:val="1"/>
      <w:marLeft w:val="0"/>
      <w:marRight w:val="0"/>
      <w:marTop w:val="0"/>
      <w:marBottom w:val="0"/>
      <w:divBdr>
        <w:top w:val="none" w:sz="0" w:space="0" w:color="auto"/>
        <w:left w:val="none" w:sz="0" w:space="0" w:color="auto"/>
        <w:bottom w:val="none" w:sz="0" w:space="0" w:color="auto"/>
        <w:right w:val="none" w:sz="0" w:space="0" w:color="auto"/>
      </w:divBdr>
    </w:div>
    <w:div w:id="1437599909">
      <w:bodyDiv w:val="1"/>
      <w:marLeft w:val="0"/>
      <w:marRight w:val="0"/>
      <w:marTop w:val="0"/>
      <w:marBottom w:val="0"/>
      <w:divBdr>
        <w:top w:val="none" w:sz="0" w:space="0" w:color="auto"/>
        <w:left w:val="none" w:sz="0" w:space="0" w:color="auto"/>
        <w:bottom w:val="none" w:sz="0" w:space="0" w:color="auto"/>
        <w:right w:val="none" w:sz="0" w:space="0" w:color="auto"/>
      </w:divBdr>
    </w:div>
    <w:div w:id="1437868457">
      <w:bodyDiv w:val="1"/>
      <w:marLeft w:val="0"/>
      <w:marRight w:val="0"/>
      <w:marTop w:val="0"/>
      <w:marBottom w:val="0"/>
      <w:divBdr>
        <w:top w:val="none" w:sz="0" w:space="0" w:color="auto"/>
        <w:left w:val="none" w:sz="0" w:space="0" w:color="auto"/>
        <w:bottom w:val="none" w:sz="0" w:space="0" w:color="auto"/>
        <w:right w:val="none" w:sz="0" w:space="0" w:color="auto"/>
      </w:divBdr>
    </w:div>
    <w:div w:id="1438015016">
      <w:bodyDiv w:val="1"/>
      <w:marLeft w:val="0"/>
      <w:marRight w:val="0"/>
      <w:marTop w:val="0"/>
      <w:marBottom w:val="0"/>
      <w:divBdr>
        <w:top w:val="none" w:sz="0" w:space="0" w:color="auto"/>
        <w:left w:val="none" w:sz="0" w:space="0" w:color="auto"/>
        <w:bottom w:val="none" w:sz="0" w:space="0" w:color="auto"/>
        <w:right w:val="none" w:sz="0" w:space="0" w:color="auto"/>
      </w:divBdr>
    </w:div>
    <w:div w:id="1438136741">
      <w:bodyDiv w:val="1"/>
      <w:marLeft w:val="0"/>
      <w:marRight w:val="0"/>
      <w:marTop w:val="0"/>
      <w:marBottom w:val="0"/>
      <w:divBdr>
        <w:top w:val="none" w:sz="0" w:space="0" w:color="auto"/>
        <w:left w:val="none" w:sz="0" w:space="0" w:color="auto"/>
        <w:bottom w:val="none" w:sz="0" w:space="0" w:color="auto"/>
        <w:right w:val="none" w:sz="0" w:space="0" w:color="auto"/>
      </w:divBdr>
    </w:div>
    <w:div w:id="1438253974">
      <w:bodyDiv w:val="1"/>
      <w:marLeft w:val="0"/>
      <w:marRight w:val="0"/>
      <w:marTop w:val="0"/>
      <w:marBottom w:val="0"/>
      <w:divBdr>
        <w:top w:val="none" w:sz="0" w:space="0" w:color="auto"/>
        <w:left w:val="none" w:sz="0" w:space="0" w:color="auto"/>
        <w:bottom w:val="none" w:sz="0" w:space="0" w:color="auto"/>
        <w:right w:val="none" w:sz="0" w:space="0" w:color="auto"/>
      </w:divBdr>
    </w:div>
    <w:div w:id="1438677996">
      <w:bodyDiv w:val="1"/>
      <w:marLeft w:val="0"/>
      <w:marRight w:val="0"/>
      <w:marTop w:val="0"/>
      <w:marBottom w:val="0"/>
      <w:divBdr>
        <w:top w:val="none" w:sz="0" w:space="0" w:color="auto"/>
        <w:left w:val="none" w:sz="0" w:space="0" w:color="auto"/>
        <w:bottom w:val="none" w:sz="0" w:space="0" w:color="auto"/>
        <w:right w:val="none" w:sz="0" w:space="0" w:color="auto"/>
      </w:divBdr>
    </w:div>
    <w:div w:id="1438712388">
      <w:bodyDiv w:val="1"/>
      <w:marLeft w:val="0"/>
      <w:marRight w:val="0"/>
      <w:marTop w:val="0"/>
      <w:marBottom w:val="0"/>
      <w:divBdr>
        <w:top w:val="none" w:sz="0" w:space="0" w:color="auto"/>
        <w:left w:val="none" w:sz="0" w:space="0" w:color="auto"/>
        <w:bottom w:val="none" w:sz="0" w:space="0" w:color="auto"/>
        <w:right w:val="none" w:sz="0" w:space="0" w:color="auto"/>
      </w:divBdr>
    </w:div>
    <w:div w:id="1439719023">
      <w:bodyDiv w:val="1"/>
      <w:marLeft w:val="0"/>
      <w:marRight w:val="0"/>
      <w:marTop w:val="0"/>
      <w:marBottom w:val="0"/>
      <w:divBdr>
        <w:top w:val="none" w:sz="0" w:space="0" w:color="auto"/>
        <w:left w:val="none" w:sz="0" w:space="0" w:color="auto"/>
        <w:bottom w:val="none" w:sz="0" w:space="0" w:color="auto"/>
        <w:right w:val="none" w:sz="0" w:space="0" w:color="auto"/>
      </w:divBdr>
    </w:div>
    <w:div w:id="1440103774">
      <w:bodyDiv w:val="1"/>
      <w:marLeft w:val="0"/>
      <w:marRight w:val="0"/>
      <w:marTop w:val="0"/>
      <w:marBottom w:val="0"/>
      <w:divBdr>
        <w:top w:val="none" w:sz="0" w:space="0" w:color="auto"/>
        <w:left w:val="none" w:sz="0" w:space="0" w:color="auto"/>
        <w:bottom w:val="none" w:sz="0" w:space="0" w:color="auto"/>
        <w:right w:val="none" w:sz="0" w:space="0" w:color="auto"/>
      </w:divBdr>
    </w:div>
    <w:div w:id="1440490549">
      <w:bodyDiv w:val="1"/>
      <w:marLeft w:val="0"/>
      <w:marRight w:val="0"/>
      <w:marTop w:val="0"/>
      <w:marBottom w:val="0"/>
      <w:divBdr>
        <w:top w:val="none" w:sz="0" w:space="0" w:color="auto"/>
        <w:left w:val="none" w:sz="0" w:space="0" w:color="auto"/>
        <w:bottom w:val="none" w:sz="0" w:space="0" w:color="auto"/>
        <w:right w:val="none" w:sz="0" w:space="0" w:color="auto"/>
      </w:divBdr>
      <w:divsChild>
        <w:div w:id="6182550">
          <w:marLeft w:val="0"/>
          <w:marRight w:val="0"/>
          <w:marTop w:val="0"/>
          <w:marBottom w:val="0"/>
          <w:divBdr>
            <w:top w:val="none" w:sz="0" w:space="0" w:color="auto"/>
            <w:left w:val="none" w:sz="0" w:space="0" w:color="auto"/>
            <w:bottom w:val="none" w:sz="0" w:space="0" w:color="auto"/>
            <w:right w:val="none" w:sz="0" w:space="0" w:color="auto"/>
          </w:divBdr>
        </w:div>
      </w:divsChild>
    </w:div>
    <w:div w:id="1440491501">
      <w:bodyDiv w:val="1"/>
      <w:marLeft w:val="0"/>
      <w:marRight w:val="0"/>
      <w:marTop w:val="0"/>
      <w:marBottom w:val="0"/>
      <w:divBdr>
        <w:top w:val="none" w:sz="0" w:space="0" w:color="auto"/>
        <w:left w:val="none" w:sz="0" w:space="0" w:color="auto"/>
        <w:bottom w:val="none" w:sz="0" w:space="0" w:color="auto"/>
        <w:right w:val="none" w:sz="0" w:space="0" w:color="auto"/>
      </w:divBdr>
    </w:div>
    <w:div w:id="1440561429">
      <w:bodyDiv w:val="1"/>
      <w:marLeft w:val="0"/>
      <w:marRight w:val="0"/>
      <w:marTop w:val="0"/>
      <w:marBottom w:val="0"/>
      <w:divBdr>
        <w:top w:val="none" w:sz="0" w:space="0" w:color="auto"/>
        <w:left w:val="none" w:sz="0" w:space="0" w:color="auto"/>
        <w:bottom w:val="none" w:sz="0" w:space="0" w:color="auto"/>
        <w:right w:val="none" w:sz="0" w:space="0" w:color="auto"/>
      </w:divBdr>
      <w:divsChild>
        <w:div w:id="1401174783">
          <w:marLeft w:val="60"/>
          <w:marRight w:val="60"/>
          <w:marTop w:val="100"/>
          <w:marBottom w:val="100"/>
          <w:divBdr>
            <w:top w:val="none" w:sz="0" w:space="0" w:color="auto"/>
            <w:left w:val="none" w:sz="0" w:space="0" w:color="auto"/>
            <w:bottom w:val="none" w:sz="0" w:space="0" w:color="auto"/>
            <w:right w:val="none" w:sz="0" w:space="0" w:color="auto"/>
          </w:divBdr>
          <w:divsChild>
            <w:div w:id="13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845">
      <w:bodyDiv w:val="1"/>
      <w:marLeft w:val="0"/>
      <w:marRight w:val="0"/>
      <w:marTop w:val="0"/>
      <w:marBottom w:val="0"/>
      <w:divBdr>
        <w:top w:val="none" w:sz="0" w:space="0" w:color="auto"/>
        <w:left w:val="none" w:sz="0" w:space="0" w:color="auto"/>
        <w:bottom w:val="none" w:sz="0" w:space="0" w:color="auto"/>
        <w:right w:val="none" w:sz="0" w:space="0" w:color="auto"/>
      </w:divBdr>
      <w:divsChild>
        <w:div w:id="927738912">
          <w:marLeft w:val="0"/>
          <w:marRight w:val="0"/>
          <w:marTop w:val="0"/>
          <w:marBottom w:val="0"/>
          <w:divBdr>
            <w:top w:val="none" w:sz="0" w:space="0" w:color="auto"/>
            <w:left w:val="none" w:sz="0" w:space="0" w:color="auto"/>
            <w:bottom w:val="none" w:sz="0" w:space="0" w:color="auto"/>
            <w:right w:val="none" w:sz="0" w:space="0" w:color="auto"/>
          </w:divBdr>
        </w:div>
      </w:divsChild>
    </w:div>
    <w:div w:id="1440759023">
      <w:bodyDiv w:val="1"/>
      <w:marLeft w:val="0"/>
      <w:marRight w:val="0"/>
      <w:marTop w:val="0"/>
      <w:marBottom w:val="0"/>
      <w:divBdr>
        <w:top w:val="none" w:sz="0" w:space="0" w:color="auto"/>
        <w:left w:val="none" w:sz="0" w:space="0" w:color="auto"/>
        <w:bottom w:val="none" w:sz="0" w:space="0" w:color="auto"/>
        <w:right w:val="none" w:sz="0" w:space="0" w:color="auto"/>
      </w:divBdr>
      <w:divsChild>
        <w:div w:id="1394619528">
          <w:marLeft w:val="60"/>
          <w:marRight w:val="60"/>
          <w:marTop w:val="100"/>
          <w:marBottom w:val="100"/>
          <w:divBdr>
            <w:top w:val="none" w:sz="0" w:space="0" w:color="auto"/>
            <w:left w:val="none" w:sz="0" w:space="0" w:color="auto"/>
            <w:bottom w:val="none" w:sz="0" w:space="0" w:color="auto"/>
            <w:right w:val="none" w:sz="0" w:space="0" w:color="auto"/>
          </w:divBdr>
          <w:divsChild>
            <w:div w:id="14925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3137">
      <w:bodyDiv w:val="1"/>
      <w:marLeft w:val="0"/>
      <w:marRight w:val="0"/>
      <w:marTop w:val="0"/>
      <w:marBottom w:val="0"/>
      <w:divBdr>
        <w:top w:val="none" w:sz="0" w:space="0" w:color="auto"/>
        <w:left w:val="none" w:sz="0" w:space="0" w:color="auto"/>
        <w:bottom w:val="none" w:sz="0" w:space="0" w:color="auto"/>
        <w:right w:val="none" w:sz="0" w:space="0" w:color="auto"/>
      </w:divBdr>
    </w:div>
    <w:div w:id="1441756111">
      <w:bodyDiv w:val="1"/>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442140022">
      <w:bodyDiv w:val="1"/>
      <w:marLeft w:val="0"/>
      <w:marRight w:val="0"/>
      <w:marTop w:val="0"/>
      <w:marBottom w:val="0"/>
      <w:divBdr>
        <w:top w:val="none" w:sz="0" w:space="0" w:color="auto"/>
        <w:left w:val="none" w:sz="0" w:space="0" w:color="auto"/>
        <w:bottom w:val="none" w:sz="0" w:space="0" w:color="auto"/>
        <w:right w:val="none" w:sz="0" w:space="0" w:color="auto"/>
      </w:divBdr>
    </w:div>
    <w:div w:id="1442144937">
      <w:bodyDiv w:val="1"/>
      <w:marLeft w:val="0"/>
      <w:marRight w:val="0"/>
      <w:marTop w:val="0"/>
      <w:marBottom w:val="0"/>
      <w:divBdr>
        <w:top w:val="none" w:sz="0" w:space="0" w:color="auto"/>
        <w:left w:val="none" w:sz="0" w:space="0" w:color="auto"/>
        <w:bottom w:val="none" w:sz="0" w:space="0" w:color="auto"/>
        <w:right w:val="none" w:sz="0" w:space="0" w:color="auto"/>
      </w:divBdr>
    </w:div>
    <w:div w:id="1442262367">
      <w:bodyDiv w:val="1"/>
      <w:marLeft w:val="0"/>
      <w:marRight w:val="0"/>
      <w:marTop w:val="0"/>
      <w:marBottom w:val="0"/>
      <w:divBdr>
        <w:top w:val="none" w:sz="0" w:space="0" w:color="auto"/>
        <w:left w:val="none" w:sz="0" w:space="0" w:color="auto"/>
        <w:bottom w:val="none" w:sz="0" w:space="0" w:color="auto"/>
        <w:right w:val="none" w:sz="0" w:space="0" w:color="auto"/>
      </w:divBdr>
    </w:div>
    <w:div w:id="1442609464">
      <w:bodyDiv w:val="1"/>
      <w:marLeft w:val="0"/>
      <w:marRight w:val="0"/>
      <w:marTop w:val="0"/>
      <w:marBottom w:val="0"/>
      <w:divBdr>
        <w:top w:val="none" w:sz="0" w:space="0" w:color="auto"/>
        <w:left w:val="none" w:sz="0" w:space="0" w:color="auto"/>
        <w:bottom w:val="none" w:sz="0" w:space="0" w:color="auto"/>
        <w:right w:val="none" w:sz="0" w:space="0" w:color="auto"/>
      </w:divBdr>
      <w:divsChild>
        <w:div w:id="1980260244">
          <w:marLeft w:val="0"/>
          <w:marRight w:val="0"/>
          <w:marTop w:val="0"/>
          <w:marBottom w:val="0"/>
          <w:divBdr>
            <w:top w:val="none" w:sz="0" w:space="0" w:color="auto"/>
            <w:left w:val="none" w:sz="0" w:space="0" w:color="auto"/>
            <w:bottom w:val="none" w:sz="0" w:space="0" w:color="auto"/>
            <w:right w:val="none" w:sz="0" w:space="0" w:color="auto"/>
          </w:divBdr>
        </w:div>
      </w:divsChild>
    </w:div>
    <w:div w:id="1443115122">
      <w:bodyDiv w:val="1"/>
      <w:marLeft w:val="0"/>
      <w:marRight w:val="0"/>
      <w:marTop w:val="0"/>
      <w:marBottom w:val="0"/>
      <w:divBdr>
        <w:top w:val="none" w:sz="0" w:space="0" w:color="auto"/>
        <w:left w:val="none" w:sz="0" w:space="0" w:color="auto"/>
        <w:bottom w:val="none" w:sz="0" w:space="0" w:color="auto"/>
        <w:right w:val="none" w:sz="0" w:space="0" w:color="auto"/>
      </w:divBdr>
      <w:divsChild>
        <w:div w:id="1160346328">
          <w:marLeft w:val="46"/>
          <w:marRight w:val="46"/>
          <w:marTop w:val="81"/>
          <w:marBottom w:val="81"/>
          <w:divBdr>
            <w:top w:val="none" w:sz="0" w:space="0" w:color="auto"/>
            <w:left w:val="none" w:sz="0" w:space="0" w:color="auto"/>
            <w:bottom w:val="none" w:sz="0" w:space="0" w:color="auto"/>
            <w:right w:val="none" w:sz="0" w:space="0" w:color="auto"/>
          </w:divBdr>
          <w:divsChild>
            <w:div w:id="17128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801">
      <w:bodyDiv w:val="1"/>
      <w:marLeft w:val="0"/>
      <w:marRight w:val="0"/>
      <w:marTop w:val="0"/>
      <w:marBottom w:val="0"/>
      <w:divBdr>
        <w:top w:val="none" w:sz="0" w:space="0" w:color="auto"/>
        <w:left w:val="none" w:sz="0" w:space="0" w:color="auto"/>
        <w:bottom w:val="none" w:sz="0" w:space="0" w:color="auto"/>
        <w:right w:val="none" w:sz="0" w:space="0" w:color="auto"/>
      </w:divBdr>
    </w:div>
    <w:div w:id="1443693839">
      <w:bodyDiv w:val="1"/>
      <w:marLeft w:val="0"/>
      <w:marRight w:val="0"/>
      <w:marTop w:val="0"/>
      <w:marBottom w:val="0"/>
      <w:divBdr>
        <w:top w:val="none" w:sz="0" w:space="0" w:color="auto"/>
        <w:left w:val="none" w:sz="0" w:space="0" w:color="auto"/>
        <w:bottom w:val="none" w:sz="0" w:space="0" w:color="auto"/>
        <w:right w:val="none" w:sz="0" w:space="0" w:color="auto"/>
      </w:divBdr>
    </w:div>
    <w:div w:id="1443844813">
      <w:bodyDiv w:val="1"/>
      <w:marLeft w:val="0"/>
      <w:marRight w:val="0"/>
      <w:marTop w:val="0"/>
      <w:marBottom w:val="0"/>
      <w:divBdr>
        <w:top w:val="none" w:sz="0" w:space="0" w:color="auto"/>
        <w:left w:val="none" w:sz="0" w:space="0" w:color="auto"/>
        <w:bottom w:val="none" w:sz="0" w:space="0" w:color="auto"/>
        <w:right w:val="none" w:sz="0" w:space="0" w:color="auto"/>
      </w:divBdr>
    </w:div>
    <w:div w:id="1444110901">
      <w:bodyDiv w:val="1"/>
      <w:marLeft w:val="0"/>
      <w:marRight w:val="0"/>
      <w:marTop w:val="0"/>
      <w:marBottom w:val="0"/>
      <w:divBdr>
        <w:top w:val="none" w:sz="0" w:space="0" w:color="auto"/>
        <w:left w:val="none" w:sz="0" w:space="0" w:color="auto"/>
        <w:bottom w:val="none" w:sz="0" w:space="0" w:color="auto"/>
        <w:right w:val="none" w:sz="0" w:space="0" w:color="auto"/>
      </w:divBdr>
    </w:div>
    <w:div w:id="1444497916">
      <w:bodyDiv w:val="1"/>
      <w:marLeft w:val="0"/>
      <w:marRight w:val="0"/>
      <w:marTop w:val="0"/>
      <w:marBottom w:val="0"/>
      <w:divBdr>
        <w:top w:val="none" w:sz="0" w:space="0" w:color="auto"/>
        <w:left w:val="none" w:sz="0" w:space="0" w:color="auto"/>
        <w:bottom w:val="none" w:sz="0" w:space="0" w:color="auto"/>
        <w:right w:val="none" w:sz="0" w:space="0" w:color="auto"/>
      </w:divBdr>
    </w:div>
    <w:div w:id="1444611447">
      <w:bodyDiv w:val="1"/>
      <w:marLeft w:val="0"/>
      <w:marRight w:val="0"/>
      <w:marTop w:val="0"/>
      <w:marBottom w:val="0"/>
      <w:divBdr>
        <w:top w:val="none" w:sz="0" w:space="0" w:color="auto"/>
        <w:left w:val="none" w:sz="0" w:space="0" w:color="auto"/>
        <w:bottom w:val="none" w:sz="0" w:space="0" w:color="auto"/>
        <w:right w:val="none" w:sz="0" w:space="0" w:color="auto"/>
      </w:divBdr>
    </w:div>
    <w:div w:id="1445154448">
      <w:bodyDiv w:val="1"/>
      <w:marLeft w:val="0"/>
      <w:marRight w:val="0"/>
      <w:marTop w:val="0"/>
      <w:marBottom w:val="0"/>
      <w:divBdr>
        <w:top w:val="none" w:sz="0" w:space="0" w:color="auto"/>
        <w:left w:val="none" w:sz="0" w:space="0" w:color="auto"/>
        <w:bottom w:val="none" w:sz="0" w:space="0" w:color="auto"/>
        <w:right w:val="none" w:sz="0" w:space="0" w:color="auto"/>
      </w:divBdr>
      <w:divsChild>
        <w:div w:id="957839247">
          <w:marLeft w:val="0"/>
          <w:marRight w:val="0"/>
          <w:marTop w:val="0"/>
          <w:marBottom w:val="0"/>
          <w:divBdr>
            <w:top w:val="none" w:sz="0" w:space="0" w:color="auto"/>
            <w:left w:val="none" w:sz="0" w:space="0" w:color="auto"/>
            <w:bottom w:val="none" w:sz="0" w:space="0" w:color="auto"/>
            <w:right w:val="none" w:sz="0" w:space="0" w:color="auto"/>
          </w:divBdr>
        </w:div>
      </w:divsChild>
    </w:div>
    <w:div w:id="1445223962">
      <w:bodyDiv w:val="1"/>
      <w:marLeft w:val="0"/>
      <w:marRight w:val="0"/>
      <w:marTop w:val="0"/>
      <w:marBottom w:val="0"/>
      <w:divBdr>
        <w:top w:val="none" w:sz="0" w:space="0" w:color="auto"/>
        <w:left w:val="none" w:sz="0" w:space="0" w:color="auto"/>
        <w:bottom w:val="none" w:sz="0" w:space="0" w:color="auto"/>
        <w:right w:val="none" w:sz="0" w:space="0" w:color="auto"/>
      </w:divBdr>
    </w:div>
    <w:div w:id="1445996751">
      <w:bodyDiv w:val="1"/>
      <w:marLeft w:val="0"/>
      <w:marRight w:val="0"/>
      <w:marTop w:val="0"/>
      <w:marBottom w:val="0"/>
      <w:divBdr>
        <w:top w:val="none" w:sz="0" w:space="0" w:color="auto"/>
        <w:left w:val="none" w:sz="0" w:space="0" w:color="auto"/>
        <w:bottom w:val="none" w:sz="0" w:space="0" w:color="auto"/>
        <w:right w:val="none" w:sz="0" w:space="0" w:color="auto"/>
      </w:divBdr>
      <w:divsChild>
        <w:div w:id="847057984">
          <w:marLeft w:val="230"/>
          <w:marRight w:val="0"/>
          <w:marTop w:val="115"/>
          <w:marBottom w:val="0"/>
          <w:divBdr>
            <w:top w:val="none" w:sz="0" w:space="0" w:color="auto"/>
            <w:left w:val="none" w:sz="0" w:space="0" w:color="auto"/>
            <w:bottom w:val="none" w:sz="0" w:space="0" w:color="auto"/>
            <w:right w:val="none" w:sz="0" w:space="0" w:color="auto"/>
          </w:divBdr>
        </w:div>
      </w:divsChild>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7038042">
      <w:bodyDiv w:val="1"/>
      <w:marLeft w:val="0"/>
      <w:marRight w:val="0"/>
      <w:marTop w:val="0"/>
      <w:marBottom w:val="0"/>
      <w:divBdr>
        <w:top w:val="none" w:sz="0" w:space="0" w:color="auto"/>
        <w:left w:val="none" w:sz="0" w:space="0" w:color="auto"/>
        <w:bottom w:val="none" w:sz="0" w:space="0" w:color="auto"/>
        <w:right w:val="none" w:sz="0" w:space="0" w:color="auto"/>
      </w:divBdr>
    </w:div>
    <w:div w:id="1449548659">
      <w:bodyDiv w:val="1"/>
      <w:marLeft w:val="0"/>
      <w:marRight w:val="0"/>
      <w:marTop w:val="0"/>
      <w:marBottom w:val="0"/>
      <w:divBdr>
        <w:top w:val="none" w:sz="0" w:space="0" w:color="auto"/>
        <w:left w:val="none" w:sz="0" w:space="0" w:color="auto"/>
        <w:bottom w:val="none" w:sz="0" w:space="0" w:color="auto"/>
        <w:right w:val="none" w:sz="0" w:space="0" w:color="auto"/>
      </w:divBdr>
    </w:div>
    <w:div w:id="1450467498">
      <w:bodyDiv w:val="1"/>
      <w:marLeft w:val="0"/>
      <w:marRight w:val="0"/>
      <w:marTop w:val="0"/>
      <w:marBottom w:val="0"/>
      <w:divBdr>
        <w:top w:val="none" w:sz="0" w:space="0" w:color="auto"/>
        <w:left w:val="none" w:sz="0" w:space="0" w:color="auto"/>
        <w:bottom w:val="none" w:sz="0" w:space="0" w:color="auto"/>
        <w:right w:val="none" w:sz="0" w:space="0" w:color="auto"/>
      </w:divBdr>
    </w:div>
    <w:div w:id="1450589274">
      <w:bodyDiv w:val="1"/>
      <w:marLeft w:val="0"/>
      <w:marRight w:val="0"/>
      <w:marTop w:val="0"/>
      <w:marBottom w:val="0"/>
      <w:divBdr>
        <w:top w:val="none" w:sz="0" w:space="0" w:color="auto"/>
        <w:left w:val="none" w:sz="0" w:space="0" w:color="auto"/>
        <w:bottom w:val="none" w:sz="0" w:space="0" w:color="auto"/>
        <w:right w:val="none" w:sz="0" w:space="0" w:color="auto"/>
      </w:divBdr>
      <w:divsChild>
        <w:div w:id="63451565">
          <w:marLeft w:val="46"/>
          <w:marRight w:val="46"/>
          <w:marTop w:val="81"/>
          <w:marBottom w:val="81"/>
          <w:divBdr>
            <w:top w:val="none" w:sz="0" w:space="0" w:color="auto"/>
            <w:left w:val="none" w:sz="0" w:space="0" w:color="auto"/>
            <w:bottom w:val="none" w:sz="0" w:space="0" w:color="auto"/>
            <w:right w:val="none" w:sz="0" w:space="0" w:color="auto"/>
          </w:divBdr>
          <w:divsChild>
            <w:div w:id="717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6168">
      <w:bodyDiv w:val="1"/>
      <w:marLeft w:val="0"/>
      <w:marRight w:val="0"/>
      <w:marTop w:val="0"/>
      <w:marBottom w:val="0"/>
      <w:divBdr>
        <w:top w:val="none" w:sz="0" w:space="0" w:color="auto"/>
        <w:left w:val="none" w:sz="0" w:space="0" w:color="auto"/>
        <w:bottom w:val="none" w:sz="0" w:space="0" w:color="auto"/>
        <w:right w:val="none" w:sz="0" w:space="0" w:color="auto"/>
      </w:divBdr>
    </w:div>
    <w:div w:id="1450778842">
      <w:bodyDiv w:val="1"/>
      <w:marLeft w:val="0"/>
      <w:marRight w:val="0"/>
      <w:marTop w:val="0"/>
      <w:marBottom w:val="0"/>
      <w:divBdr>
        <w:top w:val="none" w:sz="0" w:space="0" w:color="auto"/>
        <w:left w:val="none" w:sz="0" w:space="0" w:color="auto"/>
        <w:bottom w:val="none" w:sz="0" w:space="0" w:color="auto"/>
        <w:right w:val="none" w:sz="0" w:space="0" w:color="auto"/>
      </w:divBdr>
      <w:divsChild>
        <w:div w:id="581179035">
          <w:marLeft w:val="0"/>
          <w:marRight w:val="0"/>
          <w:marTop w:val="0"/>
          <w:marBottom w:val="0"/>
          <w:divBdr>
            <w:top w:val="none" w:sz="0" w:space="0" w:color="auto"/>
            <w:left w:val="none" w:sz="0" w:space="0" w:color="auto"/>
            <w:bottom w:val="none" w:sz="0" w:space="0" w:color="auto"/>
            <w:right w:val="none" w:sz="0" w:space="0" w:color="auto"/>
          </w:divBdr>
        </w:div>
      </w:divsChild>
    </w:div>
    <w:div w:id="1451238400">
      <w:bodyDiv w:val="1"/>
      <w:marLeft w:val="0"/>
      <w:marRight w:val="0"/>
      <w:marTop w:val="0"/>
      <w:marBottom w:val="0"/>
      <w:divBdr>
        <w:top w:val="none" w:sz="0" w:space="0" w:color="auto"/>
        <w:left w:val="none" w:sz="0" w:space="0" w:color="auto"/>
        <w:bottom w:val="none" w:sz="0" w:space="0" w:color="auto"/>
        <w:right w:val="none" w:sz="0" w:space="0" w:color="auto"/>
      </w:divBdr>
    </w:div>
    <w:div w:id="1451784332">
      <w:bodyDiv w:val="1"/>
      <w:marLeft w:val="0"/>
      <w:marRight w:val="0"/>
      <w:marTop w:val="0"/>
      <w:marBottom w:val="0"/>
      <w:divBdr>
        <w:top w:val="none" w:sz="0" w:space="0" w:color="auto"/>
        <w:left w:val="none" w:sz="0" w:space="0" w:color="auto"/>
        <w:bottom w:val="none" w:sz="0" w:space="0" w:color="auto"/>
        <w:right w:val="none" w:sz="0" w:space="0" w:color="auto"/>
      </w:divBdr>
    </w:div>
    <w:div w:id="1451819224">
      <w:bodyDiv w:val="1"/>
      <w:marLeft w:val="0"/>
      <w:marRight w:val="0"/>
      <w:marTop w:val="0"/>
      <w:marBottom w:val="0"/>
      <w:divBdr>
        <w:top w:val="none" w:sz="0" w:space="0" w:color="auto"/>
        <w:left w:val="none" w:sz="0" w:space="0" w:color="auto"/>
        <w:bottom w:val="none" w:sz="0" w:space="0" w:color="auto"/>
        <w:right w:val="none" w:sz="0" w:space="0" w:color="auto"/>
      </w:divBdr>
    </w:div>
    <w:div w:id="1452017419">
      <w:bodyDiv w:val="1"/>
      <w:marLeft w:val="0"/>
      <w:marRight w:val="0"/>
      <w:marTop w:val="0"/>
      <w:marBottom w:val="0"/>
      <w:divBdr>
        <w:top w:val="none" w:sz="0" w:space="0" w:color="auto"/>
        <w:left w:val="none" w:sz="0" w:space="0" w:color="auto"/>
        <w:bottom w:val="none" w:sz="0" w:space="0" w:color="auto"/>
        <w:right w:val="none" w:sz="0" w:space="0" w:color="auto"/>
      </w:divBdr>
    </w:div>
    <w:div w:id="1452361265">
      <w:bodyDiv w:val="1"/>
      <w:marLeft w:val="0"/>
      <w:marRight w:val="0"/>
      <w:marTop w:val="0"/>
      <w:marBottom w:val="0"/>
      <w:divBdr>
        <w:top w:val="none" w:sz="0" w:space="0" w:color="auto"/>
        <w:left w:val="none" w:sz="0" w:space="0" w:color="auto"/>
        <w:bottom w:val="none" w:sz="0" w:space="0" w:color="auto"/>
        <w:right w:val="none" w:sz="0" w:space="0" w:color="auto"/>
      </w:divBdr>
      <w:divsChild>
        <w:div w:id="2027367489">
          <w:marLeft w:val="0"/>
          <w:marRight w:val="0"/>
          <w:marTop w:val="0"/>
          <w:marBottom w:val="0"/>
          <w:divBdr>
            <w:top w:val="none" w:sz="0" w:space="0" w:color="auto"/>
            <w:left w:val="none" w:sz="0" w:space="0" w:color="auto"/>
            <w:bottom w:val="none" w:sz="0" w:space="0" w:color="auto"/>
            <w:right w:val="none" w:sz="0" w:space="0" w:color="auto"/>
          </w:divBdr>
        </w:div>
      </w:divsChild>
    </w:div>
    <w:div w:id="1452627077">
      <w:bodyDiv w:val="1"/>
      <w:marLeft w:val="0"/>
      <w:marRight w:val="0"/>
      <w:marTop w:val="0"/>
      <w:marBottom w:val="0"/>
      <w:divBdr>
        <w:top w:val="none" w:sz="0" w:space="0" w:color="auto"/>
        <w:left w:val="none" w:sz="0" w:space="0" w:color="auto"/>
        <w:bottom w:val="none" w:sz="0" w:space="0" w:color="auto"/>
        <w:right w:val="none" w:sz="0" w:space="0" w:color="auto"/>
      </w:divBdr>
    </w:div>
    <w:div w:id="1454127662">
      <w:bodyDiv w:val="1"/>
      <w:marLeft w:val="0"/>
      <w:marRight w:val="0"/>
      <w:marTop w:val="0"/>
      <w:marBottom w:val="0"/>
      <w:divBdr>
        <w:top w:val="none" w:sz="0" w:space="0" w:color="auto"/>
        <w:left w:val="none" w:sz="0" w:space="0" w:color="auto"/>
        <w:bottom w:val="none" w:sz="0" w:space="0" w:color="auto"/>
        <w:right w:val="none" w:sz="0" w:space="0" w:color="auto"/>
      </w:divBdr>
    </w:div>
    <w:div w:id="1454205753">
      <w:bodyDiv w:val="1"/>
      <w:marLeft w:val="0"/>
      <w:marRight w:val="0"/>
      <w:marTop w:val="0"/>
      <w:marBottom w:val="0"/>
      <w:divBdr>
        <w:top w:val="none" w:sz="0" w:space="0" w:color="auto"/>
        <w:left w:val="none" w:sz="0" w:space="0" w:color="auto"/>
        <w:bottom w:val="none" w:sz="0" w:space="0" w:color="auto"/>
        <w:right w:val="none" w:sz="0" w:space="0" w:color="auto"/>
      </w:divBdr>
    </w:div>
    <w:div w:id="1454401858">
      <w:bodyDiv w:val="1"/>
      <w:marLeft w:val="0"/>
      <w:marRight w:val="0"/>
      <w:marTop w:val="0"/>
      <w:marBottom w:val="0"/>
      <w:divBdr>
        <w:top w:val="none" w:sz="0" w:space="0" w:color="auto"/>
        <w:left w:val="none" w:sz="0" w:space="0" w:color="auto"/>
        <w:bottom w:val="none" w:sz="0" w:space="0" w:color="auto"/>
        <w:right w:val="none" w:sz="0" w:space="0" w:color="auto"/>
      </w:divBdr>
      <w:divsChild>
        <w:div w:id="1361860506">
          <w:marLeft w:val="0"/>
          <w:marRight w:val="0"/>
          <w:marTop w:val="0"/>
          <w:marBottom w:val="0"/>
          <w:divBdr>
            <w:top w:val="none" w:sz="0" w:space="0" w:color="auto"/>
            <w:left w:val="none" w:sz="0" w:space="0" w:color="auto"/>
            <w:bottom w:val="none" w:sz="0" w:space="0" w:color="auto"/>
            <w:right w:val="none" w:sz="0" w:space="0" w:color="auto"/>
          </w:divBdr>
        </w:div>
      </w:divsChild>
    </w:div>
    <w:div w:id="1455249763">
      <w:bodyDiv w:val="1"/>
      <w:marLeft w:val="0"/>
      <w:marRight w:val="0"/>
      <w:marTop w:val="0"/>
      <w:marBottom w:val="0"/>
      <w:divBdr>
        <w:top w:val="none" w:sz="0" w:space="0" w:color="auto"/>
        <w:left w:val="none" w:sz="0" w:space="0" w:color="auto"/>
        <w:bottom w:val="none" w:sz="0" w:space="0" w:color="auto"/>
        <w:right w:val="none" w:sz="0" w:space="0" w:color="auto"/>
      </w:divBdr>
      <w:divsChild>
        <w:div w:id="478109221">
          <w:marLeft w:val="0"/>
          <w:marRight w:val="0"/>
          <w:marTop w:val="0"/>
          <w:marBottom w:val="0"/>
          <w:divBdr>
            <w:top w:val="none" w:sz="0" w:space="0" w:color="auto"/>
            <w:left w:val="none" w:sz="0" w:space="0" w:color="auto"/>
            <w:bottom w:val="none" w:sz="0" w:space="0" w:color="auto"/>
            <w:right w:val="none" w:sz="0" w:space="0" w:color="auto"/>
          </w:divBdr>
        </w:div>
      </w:divsChild>
    </w:div>
    <w:div w:id="1455322001">
      <w:bodyDiv w:val="1"/>
      <w:marLeft w:val="0"/>
      <w:marRight w:val="0"/>
      <w:marTop w:val="0"/>
      <w:marBottom w:val="0"/>
      <w:divBdr>
        <w:top w:val="none" w:sz="0" w:space="0" w:color="auto"/>
        <w:left w:val="none" w:sz="0" w:space="0" w:color="auto"/>
        <w:bottom w:val="none" w:sz="0" w:space="0" w:color="auto"/>
        <w:right w:val="none" w:sz="0" w:space="0" w:color="auto"/>
      </w:divBdr>
      <w:divsChild>
        <w:div w:id="5252664">
          <w:marLeft w:val="0"/>
          <w:marRight w:val="0"/>
          <w:marTop w:val="0"/>
          <w:marBottom w:val="0"/>
          <w:divBdr>
            <w:top w:val="none" w:sz="0" w:space="0" w:color="auto"/>
            <w:left w:val="none" w:sz="0" w:space="0" w:color="auto"/>
            <w:bottom w:val="none" w:sz="0" w:space="0" w:color="auto"/>
            <w:right w:val="none" w:sz="0" w:space="0" w:color="auto"/>
          </w:divBdr>
        </w:div>
      </w:divsChild>
    </w:div>
    <w:div w:id="1455636888">
      <w:bodyDiv w:val="1"/>
      <w:marLeft w:val="0"/>
      <w:marRight w:val="0"/>
      <w:marTop w:val="0"/>
      <w:marBottom w:val="0"/>
      <w:divBdr>
        <w:top w:val="none" w:sz="0" w:space="0" w:color="auto"/>
        <w:left w:val="none" w:sz="0" w:space="0" w:color="auto"/>
        <w:bottom w:val="none" w:sz="0" w:space="0" w:color="auto"/>
        <w:right w:val="none" w:sz="0" w:space="0" w:color="auto"/>
      </w:divBdr>
    </w:div>
    <w:div w:id="1455901126">
      <w:bodyDiv w:val="1"/>
      <w:marLeft w:val="0"/>
      <w:marRight w:val="0"/>
      <w:marTop w:val="0"/>
      <w:marBottom w:val="0"/>
      <w:divBdr>
        <w:top w:val="none" w:sz="0" w:space="0" w:color="auto"/>
        <w:left w:val="none" w:sz="0" w:space="0" w:color="auto"/>
        <w:bottom w:val="none" w:sz="0" w:space="0" w:color="auto"/>
        <w:right w:val="none" w:sz="0" w:space="0" w:color="auto"/>
      </w:divBdr>
    </w:div>
    <w:div w:id="1456097721">
      <w:bodyDiv w:val="1"/>
      <w:marLeft w:val="0"/>
      <w:marRight w:val="0"/>
      <w:marTop w:val="0"/>
      <w:marBottom w:val="0"/>
      <w:divBdr>
        <w:top w:val="none" w:sz="0" w:space="0" w:color="auto"/>
        <w:left w:val="none" w:sz="0" w:space="0" w:color="auto"/>
        <w:bottom w:val="none" w:sz="0" w:space="0" w:color="auto"/>
        <w:right w:val="none" w:sz="0" w:space="0" w:color="auto"/>
      </w:divBdr>
    </w:div>
    <w:div w:id="1456750690">
      <w:bodyDiv w:val="1"/>
      <w:marLeft w:val="0"/>
      <w:marRight w:val="0"/>
      <w:marTop w:val="0"/>
      <w:marBottom w:val="0"/>
      <w:divBdr>
        <w:top w:val="none" w:sz="0" w:space="0" w:color="auto"/>
        <w:left w:val="none" w:sz="0" w:space="0" w:color="auto"/>
        <w:bottom w:val="none" w:sz="0" w:space="0" w:color="auto"/>
        <w:right w:val="none" w:sz="0" w:space="0" w:color="auto"/>
      </w:divBdr>
    </w:div>
    <w:div w:id="1457094439">
      <w:bodyDiv w:val="1"/>
      <w:marLeft w:val="0"/>
      <w:marRight w:val="0"/>
      <w:marTop w:val="0"/>
      <w:marBottom w:val="0"/>
      <w:divBdr>
        <w:top w:val="none" w:sz="0" w:space="0" w:color="auto"/>
        <w:left w:val="none" w:sz="0" w:space="0" w:color="auto"/>
        <w:bottom w:val="none" w:sz="0" w:space="0" w:color="auto"/>
        <w:right w:val="none" w:sz="0" w:space="0" w:color="auto"/>
      </w:divBdr>
      <w:divsChild>
        <w:div w:id="2003898054">
          <w:marLeft w:val="43"/>
          <w:marRight w:val="43"/>
          <w:marTop w:val="75"/>
          <w:marBottom w:val="75"/>
          <w:divBdr>
            <w:top w:val="none" w:sz="0" w:space="0" w:color="auto"/>
            <w:left w:val="none" w:sz="0" w:space="0" w:color="auto"/>
            <w:bottom w:val="none" w:sz="0" w:space="0" w:color="auto"/>
            <w:right w:val="none" w:sz="0" w:space="0" w:color="auto"/>
          </w:divBdr>
          <w:divsChild>
            <w:div w:id="9766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5967">
      <w:bodyDiv w:val="1"/>
      <w:marLeft w:val="0"/>
      <w:marRight w:val="0"/>
      <w:marTop w:val="0"/>
      <w:marBottom w:val="0"/>
      <w:divBdr>
        <w:top w:val="none" w:sz="0" w:space="0" w:color="auto"/>
        <w:left w:val="none" w:sz="0" w:space="0" w:color="auto"/>
        <w:bottom w:val="none" w:sz="0" w:space="0" w:color="auto"/>
        <w:right w:val="none" w:sz="0" w:space="0" w:color="auto"/>
      </w:divBdr>
    </w:div>
    <w:div w:id="1457480192">
      <w:bodyDiv w:val="1"/>
      <w:marLeft w:val="0"/>
      <w:marRight w:val="0"/>
      <w:marTop w:val="0"/>
      <w:marBottom w:val="0"/>
      <w:divBdr>
        <w:top w:val="none" w:sz="0" w:space="0" w:color="auto"/>
        <w:left w:val="none" w:sz="0" w:space="0" w:color="auto"/>
        <w:bottom w:val="none" w:sz="0" w:space="0" w:color="auto"/>
        <w:right w:val="none" w:sz="0" w:space="0" w:color="auto"/>
      </w:divBdr>
      <w:divsChild>
        <w:div w:id="1083257638">
          <w:marLeft w:val="60"/>
          <w:marRight w:val="60"/>
          <w:marTop w:val="100"/>
          <w:marBottom w:val="100"/>
          <w:divBdr>
            <w:top w:val="none" w:sz="0" w:space="0" w:color="auto"/>
            <w:left w:val="none" w:sz="0" w:space="0" w:color="auto"/>
            <w:bottom w:val="none" w:sz="0" w:space="0" w:color="auto"/>
            <w:right w:val="none" w:sz="0" w:space="0" w:color="auto"/>
          </w:divBdr>
          <w:divsChild>
            <w:div w:id="4163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2051">
      <w:bodyDiv w:val="1"/>
      <w:marLeft w:val="0"/>
      <w:marRight w:val="0"/>
      <w:marTop w:val="0"/>
      <w:marBottom w:val="0"/>
      <w:divBdr>
        <w:top w:val="none" w:sz="0" w:space="0" w:color="auto"/>
        <w:left w:val="none" w:sz="0" w:space="0" w:color="auto"/>
        <w:bottom w:val="none" w:sz="0" w:space="0" w:color="auto"/>
        <w:right w:val="none" w:sz="0" w:space="0" w:color="auto"/>
      </w:divBdr>
    </w:div>
    <w:div w:id="1457722776">
      <w:bodyDiv w:val="1"/>
      <w:marLeft w:val="0"/>
      <w:marRight w:val="0"/>
      <w:marTop w:val="0"/>
      <w:marBottom w:val="0"/>
      <w:divBdr>
        <w:top w:val="none" w:sz="0" w:space="0" w:color="auto"/>
        <w:left w:val="none" w:sz="0" w:space="0" w:color="auto"/>
        <w:bottom w:val="none" w:sz="0" w:space="0" w:color="auto"/>
        <w:right w:val="none" w:sz="0" w:space="0" w:color="auto"/>
      </w:divBdr>
    </w:div>
    <w:div w:id="1457871721">
      <w:bodyDiv w:val="1"/>
      <w:marLeft w:val="0"/>
      <w:marRight w:val="0"/>
      <w:marTop w:val="0"/>
      <w:marBottom w:val="0"/>
      <w:divBdr>
        <w:top w:val="none" w:sz="0" w:space="0" w:color="auto"/>
        <w:left w:val="none" w:sz="0" w:space="0" w:color="auto"/>
        <w:bottom w:val="none" w:sz="0" w:space="0" w:color="auto"/>
        <w:right w:val="none" w:sz="0" w:space="0" w:color="auto"/>
      </w:divBdr>
    </w:div>
    <w:div w:id="1458137452">
      <w:bodyDiv w:val="1"/>
      <w:marLeft w:val="0"/>
      <w:marRight w:val="0"/>
      <w:marTop w:val="0"/>
      <w:marBottom w:val="0"/>
      <w:divBdr>
        <w:top w:val="none" w:sz="0" w:space="0" w:color="auto"/>
        <w:left w:val="none" w:sz="0" w:space="0" w:color="auto"/>
        <w:bottom w:val="none" w:sz="0" w:space="0" w:color="auto"/>
        <w:right w:val="none" w:sz="0" w:space="0" w:color="auto"/>
      </w:divBdr>
    </w:div>
    <w:div w:id="1458139839">
      <w:bodyDiv w:val="1"/>
      <w:marLeft w:val="0"/>
      <w:marRight w:val="0"/>
      <w:marTop w:val="0"/>
      <w:marBottom w:val="0"/>
      <w:divBdr>
        <w:top w:val="none" w:sz="0" w:space="0" w:color="auto"/>
        <w:left w:val="none" w:sz="0" w:space="0" w:color="auto"/>
        <w:bottom w:val="none" w:sz="0" w:space="0" w:color="auto"/>
        <w:right w:val="none" w:sz="0" w:space="0" w:color="auto"/>
      </w:divBdr>
    </w:div>
    <w:div w:id="1458910839">
      <w:bodyDiv w:val="1"/>
      <w:marLeft w:val="0"/>
      <w:marRight w:val="0"/>
      <w:marTop w:val="0"/>
      <w:marBottom w:val="0"/>
      <w:divBdr>
        <w:top w:val="none" w:sz="0" w:space="0" w:color="auto"/>
        <w:left w:val="none" w:sz="0" w:space="0" w:color="auto"/>
        <w:bottom w:val="none" w:sz="0" w:space="0" w:color="auto"/>
        <w:right w:val="none" w:sz="0" w:space="0" w:color="auto"/>
      </w:divBdr>
    </w:div>
    <w:div w:id="1458986691">
      <w:bodyDiv w:val="1"/>
      <w:marLeft w:val="0"/>
      <w:marRight w:val="0"/>
      <w:marTop w:val="0"/>
      <w:marBottom w:val="0"/>
      <w:divBdr>
        <w:top w:val="none" w:sz="0" w:space="0" w:color="auto"/>
        <w:left w:val="none" w:sz="0" w:space="0" w:color="auto"/>
        <w:bottom w:val="none" w:sz="0" w:space="0" w:color="auto"/>
        <w:right w:val="none" w:sz="0" w:space="0" w:color="auto"/>
      </w:divBdr>
      <w:divsChild>
        <w:div w:id="1713069575">
          <w:marLeft w:val="0"/>
          <w:marRight w:val="0"/>
          <w:marTop w:val="0"/>
          <w:marBottom w:val="0"/>
          <w:divBdr>
            <w:top w:val="none" w:sz="0" w:space="0" w:color="auto"/>
            <w:left w:val="none" w:sz="0" w:space="0" w:color="auto"/>
            <w:bottom w:val="none" w:sz="0" w:space="0" w:color="auto"/>
            <w:right w:val="none" w:sz="0" w:space="0" w:color="auto"/>
          </w:divBdr>
        </w:div>
      </w:divsChild>
    </w:div>
    <w:div w:id="1459182701">
      <w:bodyDiv w:val="1"/>
      <w:marLeft w:val="0"/>
      <w:marRight w:val="0"/>
      <w:marTop w:val="0"/>
      <w:marBottom w:val="0"/>
      <w:divBdr>
        <w:top w:val="none" w:sz="0" w:space="0" w:color="auto"/>
        <w:left w:val="none" w:sz="0" w:space="0" w:color="auto"/>
        <w:bottom w:val="none" w:sz="0" w:space="0" w:color="auto"/>
        <w:right w:val="none" w:sz="0" w:space="0" w:color="auto"/>
      </w:divBdr>
    </w:div>
    <w:div w:id="1459647471">
      <w:bodyDiv w:val="1"/>
      <w:marLeft w:val="0"/>
      <w:marRight w:val="0"/>
      <w:marTop w:val="0"/>
      <w:marBottom w:val="0"/>
      <w:divBdr>
        <w:top w:val="none" w:sz="0" w:space="0" w:color="auto"/>
        <w:left w:val="none" w:sz="0" w:space="0" w:color="auto"/>
        <w:bottom w:val="none" w:sz="0" w:space="0" w:color="auto"/>
        <w:right w:val="none" w:sz="0" w:space="0" w:color="auto"/>
      </w:divBdr>
      <w:divsChild>
        <w:div w:id="2053534730">
          <w:marLeft w:val="46"/>
          <w:marRight w:val="46"/>
          <w:marTop w:val="81"/>
          <w:marBottom w:val="81"/>
          <w:divBdr>
            <w:top w:val="none" w:sz="0" w:space="0" w:color="auto"/>
            <w:left w:val="none" w:sz="0" w:space="0" w:color="auto"/>
            <w:bottom w:val="none" w:sz="0" w:space="0" w:color="auto"/>
            <w:right w:val="none" w:sz="0" w:space="0" w:color="auto"/>
          </w:divBdr>
          <w:divsChild>
            <w:div w:id="2123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7286">
      <w:bodyDiv w:val="1"/>
      <w:marLeft w:val="0"/>
      <w:marRight w:val="0"/>
      <w:marTop w:val="0"/>
      <w:marBottom w:val="0"/>
      <w:divBdr>
        <w:top w:val="none" w:sz="0" w:space="0" w:color="auto"/>
        <w:left w:val="none" w:sz="0" w:space="0" w:color="auto"/>
        <w:bottom w:val="none" w:sz="0" w:space="0" w:color="auto"/>
        <w:right w:val="none" w:sz="0" w:space="0" w:color="auto"/>
      </w:divBdr>
      <w:divsChild>
        <w:div w:id="749157195">
          <w:marLeft w:val="46"/>
          <w:marRight w:val="46"/>
          <w:marTop w:val="81"/>
          <w:marBottom w:val="81"/>
          <w:divBdr>
            <w:top w:val="none" w:sz="0" w:space="0" w:color="auto"/>
            <w:left w:val="none" w:sz="0" w:space="0" w:color="auto"/>
            <w:bottom w:val="none" w:sz="0" w:space="0" w:color="auto"/>
            <w:right w:val="none" w:sz="0" w:space="0" w:color="auto"/>
          </w:divBdr>
          <w:divsChild>
            <w:div w:id="9486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598">
      <w:bodyDiv w:val="1"/>
      <w:marLeft w:val="0"/>
      <w:marRight w:val="0"/>
      <w:marTop w:val="0"/>
      <w:marBottom w:val="0"/>
      <w:divBdr>
        <w:top w:val="none" w:sz="0" w:space="0" w:color="auto"/>
        <w:left w:val="none" w:sz="0" w:space="0" w:color="auto"/>
        <w:bottom w:val="none" w:sz="0" w:space="0" w:color="auto"/>
        <w:right w:val="none" w:sz="0" w:space="0" w:color="auto"/>
      </w:divBdr>
    </w:div>
    <w:div w:id="1460874152">
      <w:bodyDiv w:val="1"/>
      <w:marLeft w:val="0"/>
      <w:marRight w:val="0"/>
      <w:marTop w:val="0"/>
      <w:marBottom w:val="0"/>
      <w:divBdr>
        <w:top w:val="none" w:sz="0" w:space="0" w:color="auto"/>
        <w:left w:val="none" w:sz="0" w:space="0" w:color="auto"/>
        <w:bottom w:val="none" w:sz="0" w:space="0" w:color="auto"/>
        <w:right w:val="none" w:sz="0" w:space="0" w:color="auto"/>
      </w:divBdr>
    </w:div>
    <w:div w:id="1461068986">
      <w:bodyDiv w:val="1"/>
      <w:marLeft w:val="0"/>
      <w:marRight w:val="0"/>
      <w:marTop w:val="0"/>
      <w:marBottom w:val="0"/>
      <w:divBdr>
        <w:top w:val="none" w:sz="0" w:space="0" w:color="auto"/>
        <w:left w:val="none" w:sz="0" w:space="0" w:color="auto"/>
        <w:bottom w:val="none" w:sz="0" w:space="0" w:color="auto"/>
        <w:right w:val="none" w:sz="0" w:space="0" w:color="auto"/>
      </w:divBdr>
      <w:divsChild>
        <w:div w:id="1923097204">
          <w:marLeft w:val="46"/>
          <w:marRight w:val="46"/>
          <w:marTop w:val="81"/>
          <w:marBottom w:val="81"/>
          <w:divBdr>
            <w:top w:val="none" w:sz="0" w:space="0" w:color="auto"/>
            <w:left w:val="none" w:sz="0" w:space="0" w:color="auto"/>
            <w:bottom w:val="none" w:sz="0" w:space="0" w:color="auto"/>
            <w:right w:val="none" w:sz="0" w:space="0" w:color="auto"/>
          </w:divBdr>
          <w:divsChild>
            <w:div w:id="110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823">
      <w:bodyDiv w:val="1"/>
      <w:marLeft w:val="0"/>
      <w:marRight w:val="0"/>
      <w:marTop w:val="0"/>
      <w:marBottom w:val="0"/>
      <w:divBdr>
        <w:top w:val="none" w:sz="0" w:space="0" w:color="auto"/>
        <w:left w:val="none" w:sz="0" w:space="0" w:color="auto"/>
        <w:bottom w:val="none" w:sz="0" w:space="0" w:color="auto"/>
        <w:right w:val="none" w:sz="0" w:space="0" w:color="auto"/>
      </w:divBdr>
    </w:div>
    <w:div w:id="1462188930">
      <w:bodyDiv w:val="1"/>
      <w:marLeft w:val="0"/>
      <w:marRight w:val="0"/>
      <w:marTop w:val="0"/>
      <w:marBottom w:val="0"/>
      <w:divBdr>
        <w:top w:val="none" w:sz="0" w:space="0" w:color="auto"/>
        <w:left w:val="none" w:sz="0" w:space="0" w:color="auto"/>
        <w:bottom w:val="none" w:sz="0" w:space="0" w:color="auto"/>
        <w:right w:val="none" w:sz="0" w:space="0" w:color="auto"/>
      </w:divBdr>
    </w:div>
    <w:div w:id="1462379451">
      <w:bodyDiv w:val="1"/>
      <w:marLeft w:val="0"/>
      <w:marRight w:val="0"/>
      <w:marTop w:val="0"/>
      <w:marBottom w:val="0"/>
      <w:divBdr>
        <w:top w:val="none" w:sz="0" w:space="0" w:color="auto"/>
        <w:left w:val="none" w:sz="0" w:space="0" w:color="auto"/>
        <w:bottom w:val="none" w:sz="0" w:space="0" w:color="auto"/>
        <w:right w:val="none" w:sz="0" w:space="0" w:color="auto"/>
      </w:divBdr>
    </w:div>
    <w:div w:id="1462722757">
      <w:bodyDiv w:val="1"/>
      <w:marLeft w:val="0"/>
      <w:marRight w:val="0"/>
      <w:marTop w:val="0"/>
      <w:marBottom w:val="0"/>
      <w:divBdr>
        <w:top w:val="none" w:sz="0" w:space="0" w:color="auto"/>
        <w:left w:val="none" w:sz="0" w:space="0" w:color="auto"/>
        <w:bottom w:val="none" w:sz="0" w:space="0" w:color="auto"/>
        <w:right w:val="none" w:sz="0" w:space="0" w:color="auto"/>
      </w:divBdr>
      <w:divsChild>
        <w:div w:id="788159940">
          <w:marLeft w:val="43"/>
          <w:marRight w:val="43"/>
          <w:marTop w:val="75"/>
          <w:marBottom w:val="75"/>
          <w:divBdr>
            <w:top w:val="none" w:sz="0" w:space="0" w:color="auto"/>
            <w:left w:val="none" w:sz="0" w:space="0" w:color="auto"/>
            <w:bottom w:val="none" w:sz="0" w:space="0" w:color="auto"/>
            <w:right w:val="none" w:sz="0" w:space="0" w:color="auto"/>
          </w:divBdr>
          <w:divsChild>
            <w:div w:id="5350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3678">
      <w:bodyDiv w:val="1"/>
      <w:marLeft w:val="0"/>
      <w:marRight w:val="0"/>
      <w:marTop w:val="0"/>
      <w:marBottom w:val="0"/>
      <w:divBdr>
        <w:top w:val="none" w:sz="0" w:space="0" w:color="auto"/>
        <w:left w:val="none" w:sz="0" w:space="0" w:color="auto"/>
        <w:bottom w:val="none" w:sz="0" w:space="0" w:color="auto"/>
        <w:right w:val="none" w:sz="0" w:space="0" w:color="auto"/>
      </w:divBdr>
    </w:div>
    <w:div w:id="1463422106">
      <w:bodyDiv w:val="1"/>
      <w:marLeft w:val="0"/>
      <w:marRight w:val="0"/>
      <w:marTop w:val="0"/>
      <w:marBottom w:val="0"/>
      <w:divBdr>
        <w:top w:val="none" w:sz="0" w:space="0" w:color="auto"/>
        <w:left w:val="none" w:sz="0" w:space="0" w:color="auto"/>
        <w:bottom w:val="none" w:sz="0" w:space="0" w:color="auto"/>
        <w:right w:val="none" w:sz="0" w:space="0" w:color="auto"/>
      </w:divBdr>
    </w:div>
    <w:div w:id="1463499992">
      <w:bodyDiv w:val="1"/>
      <w:marLeft w:val="0"/>
      <w:marRight w:val="0"/>
      <w:marTop w:val="0"/>
      <w:marBottom w:val="0"/>
      <w:divBdr>
        <w:top w:val="none" w:sz="0" w:space="0" w:color="auto"/>
        <w:left w:val="none" w:sz="0" w:space="0" w:color="auto"/>
        <w:bottom w:val="none" w:sz="0" w:space="0" w:color="auto"/>
        <w:right w:val="none" w:sz="0" w:space="0" w:color="auto"/>
      </w:divBdr>
    </w:div>
    <w:div w:id="1463572486">
      <w:bodyDiv w:val="1"/>
      <w:marLeft w:val="0"/>
      <w:marRight w:val="0"/>
      <w:marTop w:val="0"/>
      <w:marBottom w:val="0"/>
      <w:divBdr>
        <w:top w:val="none" w:sz="0" w:space="0" w:color="auto"/>
        <w:left w:val="none" w:sz="0" w:space="0" w:color="auto"/>
        <w:bottom w:val="none" w:sz="0" w:space="0" w:color="auto"/>
        <w:right w:val="none" w:sz="0" w:space="0" w:color="auto"/>
      </w:divBdr>
    </w:div>
    <w:div w:id="1464153590">
      <w:bodyDiv w:val="1"/>
      <w:marLeft w:val="0"/>
      <w:marRight w:val="0"/>
      <w:marTop w:val="0"/>
      <w:marBottom w:val="0"/>
      <w:divBdr>
        <w:top w:val="none" w:sz="0" w:space="0" w:color="auto"/>
        <w:left w:val="none" w:sz="0" w:space="0" w:color="auto"/>
        <w:bottom w:val="none" w:sz="0" w:space="0" w:color="auto"/>
        <w:right w:val="none" w:sz="0" w:space="0" w:color="auto"/>
      </w:divBdr>
    </w:div>
    <w:div w:id="1464693504">
      <w:bodyDiv w:val="1"/>
      <w:marLeft w:val="0"/>
      <w:marRight w:val="0"/>
      <w:marTop w:val="0"/>
      <w:marBottom w:val="0"/>
      <w:divBdr>
        <w:top w:val="none" w:sz="0" w:space="0" w:color="auto"/>
        <w:left w:val="none" w:sz="0" w:space="0" w:color="auto"/>
        <w:bottom w:val="none" w:sz="0" w:space="0" w:color="auto"/>
        <w:right w:val="none" w:sz="0" w:space="0" w:color="auto"/>
      </w:divBdr>
      <w:divsChild>
        <w:div w:id="1306352295">
          <w:marLeft w:val="0"/>
          <w:marRight w:val="0"/>
          <w:marTop w:val="0"/>
          <w:marBottom w:val="0"/>
          <w:divBdr>
            <w:top w:val="none" w:sz="0" w:space="0" w:color="auto"/>
            <w:left w:val="none" w:sz="0" w:space="0" w:color="auto"/>
            <w:bottom w:val="none" w:sz="0" w:space="0" w:color="auto"/>
            <w:right w:val="none" w:sz="0" w:space="0" w:color="auto"/>
          </w:divBdr>
        </w:div>
      </w:divsChild>
    </w:div>
    <w:div w:id="1464812601">
      <w:bodyDiv w:val="1"/>
      <w:marLeft w:val="0"/>
      <w:marRight w:val="0"/>
      <w:marTop w:val="0"/>
      <w:marBottom w:val="0"/>
      <w:divBdr>
        <w:top w:val="none" w:sz="0" w:space="0" w:color="auto"/>
        <w:left w:val="none" w:sz="0" w:space="0" w:color="auto"/>
        <w:bottom w:val="none" w:sz="0" w:space="0" w:color="auto"/>
        <w:right w:val="none" w:sz="0" w:space="0" w:color="auto"/>
      </w:divBdr>
      <w:divsChild>
        <w:div w:id="1713533121">
          <w:marLeft w:val="0"/>
          <w:marRight w:val="0"/>
          <w:marTop w:val="0"/>
          <w:marBottom w:val="0"/>
          <w:divBdr>
            <w:top w:val="none" w:sz="0" w:space="0" w:color="auto"/>
            <w:left w:val="none" w:sz="0" w:space="0" w:color="auto"/>
            <w:bottom w:val="none" w:sz="0" w:space="0" w:color="auto"/>
            <w:right w:val="none" w:sz="0" w:space="0" w:color="auto"/>
          </w:divBdr>
        </w:div>
      </w:divsChild>
    </w:div>
    <w:div w:id="1465152693">
      <w:bodyDiv w:val="1"/>
      <w:marLeft w:val="0"/>
      <w:marRight w:val="0"/>
      <w:marTop w:val="0"/>
      <w:marBottom w:val="0"/>
      <w:divBdr>
        <w:top w:val="none" w:sz="0" w:space="0" w:color="auto"/>
        <w:left w:val="none" w:sz="0" w:space="0" w:color="auto"/>
        <w:bottom w:val="none" w:sz="0" w:space="0" w:color="auto"/>
        <w:right w:val="none" w:sz="0" w:space="0" w:color="auto"/>
      </w:divBdr>
    </w:div>
    <w:div w:id="1465200006">
      <w:bodyDiv w:val="1"/>
      <w:marLeft w:val="0"/>
      <w:marRight w:val="0"/>
      <w:marTop w:val="0"/>
      <w:marBottom w:val="0"/>
      <w:divBdr>
        <w:top w:val="none" w:sz="0" w:space="0" w:color="auto"/>
        <w:left w:val="none" w:sz="0" w:space="0" w:color="auto"/>
        <w:bottom w:val="none" w:sz="0" w:space="0" w:color="auto"/>
        <w:right w:val="none" w:sz="0" w:space="0" w:color="auto"/>
      </w:divBdr>
    </w:div>
    <w:div w:id="1465612966">
      <w:bodyDiv w:val="1"/>
      <w:marLeft w:val="0"/>
      <w:marRight w:val="0"/>
      <w:marTop w:val="0"/>
      <w:marBottom w:val="0"/>
      <w:divBdr>
        <w:top w:val="none" w:sz="0" w:space="0" w:color="auto"/>
        <w:left w:val="none" w:sz="0" w:space="0" w:color="auto"/>
        <w:bottom w:val="none" w:sz="0" w:space="0" w:color="auto"/>
        <w:right w:val="none" w:sz="0" w:space="0" w:color="auto"/>
      </w:divBdr>
    </w:div>
    <w:div w:id="1465659997">
      <w:bodyDiv w:val="1"/>
      <w:marLeft w:val="0"/>
      <w:marRight w:val="0"/>
      <w:marTop w:val="0"/>
      <w:marBottom w:val="0"/>
      <w:divBdr>
        <w:top w:val="none" w:sz="0" w:space="0" w:color="auto"/>
        <w:left w:val="none" w:sz="0" w:space="0" w:color="auto"/>
        <w:bottom w:val="none" w:sz="0" w:space="0" w:color="auto"/>
        <w:right w:val="none" w:sz="0" w:space="0" w:color="auto"/>
      </w:divBdr>
      <w:divsChild>
        <w:div w:id="1993093970">
          <w:marLeft w:val="0"/>
          <w:marRight w:val="0"/>
          <w:marTop w:val="0"/>
          <w:marBottom w:val="0"/>
          <w:divBdr>
            <w:top w:val="none" w:sz="0" w:space="0" w:color="auto"/>
            <w:left w:val="none" w:sz="0" w:space="0" w:color="auto"/>
            <w:bottom w:val="none" w:sz="0" w:space="0" w:color="auto"/>
            <w:right w:val="none" w:sz="0" w:space="0" w:color="auto"/>
          </w:divBdr>
        </w:div>
      </w:divsChild>
    </w:div>
    <w:div w:id="1465778858">
      <w:bodyDiv w:val="1"/>
      <w:marLeft w:val="0"/>
      <w:marRight w:val="0"/>
      <w:marTop w:val="0"/>
      <w:marBottom w:val="0"/>
      <w:divBdr>
        <w:top w:val="none" w:sz="0" w:space="0" w:color="auto"/>
        <w:left w:val="none" w:sz="0" w:space="0" w:color="auto"/>
        <w:bottom w:val="none" w:sz="0" w:space="0" w:color="auto"/>
        <w:right w:val="none" w:sz="0" w:space="0" w:color="auto"/>
      </w:divBdr>
    </w:div>
    <w:div w:id="1465781140">
      <w:bodyDiv w:val="1"/>
      <w:marLeft w:val="0"/>
      <w:marRight w:val="0"/>
      <w:marTop w:val="0"/>
      <w:marBottom w:val="0"/>
      <w:divBdr>
        <w:top w:val="none" w:sz="0" w:space="0" w:color="auto"/>
        <w:left w:val="none" w:sz="0" w:space="0" w:color="auto"/>
        <w:bottom w:val="none" w:sz="0" w:space="0" w:color="auto"/>
        <w:right w:val="none" w:sz="0" w:space="0" w:color="auto"/>
      </w:divBdr>
    </w:div>
    <w:div w:id="1466193285">
      <w:bodyDiv w:val="1"/>
      <w:marLeft w:val="0"/>
      <w:marRight w:val="0"/>
      <w:marTop w:val="0"/>
      <w:marBottom w:val="0"/>
      <w:divBdr>
        <w:top w:val="none" w:sz="0" w:space="0" w:color="auto"/>
        <w:left w:val="none" w:sz="0" w:space="0" w:color="auto"/>
        <w:bottom w:val="none" w:sz="0" w:space="0" w:color="auto"/>
        <w:right w:val="none" w:sz="0" w:space="0" w:color="auto"/>
      </w:divBdr>
      <w:divsChild>
        <w:div w:id="1043794126">
          <w:marLeft w:val="0"/>
          <w:marRight w:val="0"/>
          <w:marTop w:val="0"/>
          <w:marBottom w:val="0"/>
          <w:divBdr>
            <w:top w:val="none" w:sz="0" w:space="0" w:color="auto"/>
            <w:left w:val="none" w:sz="0" w:space="0" w:color="auto"/>
            <w:bottom w:val="none" w:sz="0" w:space="0" w:color="auto"/>
            <w:right w:val="none" w:sz="0" w:space="0" w:color="auto"/>
          </w:divBdr>
        </w:div>
      </w:divsChild>
    </w:div>
    <w:div w:id="1466314181">
      <w:bodyDiv w:val="1"/>
      <w:marLeft w:val="0"/>
      <w:marRight w:val="0"/>
      <w:marTop w:val="0"/>
      <w:marBottom w:val="0"/>
      <w:divBdr>
        <w:top w:val="none" w:sz="0" w:space="0" w:color="auto"/>
        <w:left w:val="none" w:sz="0" w:space="0" w:color="auto"/>
        <w:bottom w:val="none" w:sz="0" w:space="0" w:color="auto"/>
        <w:right w:val="none" w:sz="0" w:space="0" w:color="auto"/>
      </w:divBdr>
      <w:divsChild>
        <w:div w:id="1162086396">
          <w:marLeft w:val="0"/>
          <w:marRight w:val="0"/>
          <w:marTop w:val="0"/>
          <w:marBottom w:val="0"/>
          <w:divBdr>
            <w:top w:val="none" w:sz="0" w:space="0" w:color="auto"/>
            <w:left w:val="none" w:sz="0" w:space="0" w:color="auto"/>
            <w:bottom w:val="none" w:sz="0" w:space="0" w:color="auto"/>
            <w:right w:val="none" w:sz="0" w:space="0" w:color="auto"/>
          </w:divBdr>
        </w:div>
      </w:divsChild>
    </w:div>
    <w:div w:id="1467316278">
      <w:bodyDiv w:val="1"/>
      <w:marLeft w:val="0"/>
      <w:marRight w:val="0"/>
      <w:marTop w:val="0"/>
      <w:marBottom w:val="0"/>
      <w:divBdr>
        <w:top w:val="none" w:sz="0" w:space="0" w:color="auto"/>
        <w:left w:val="none" w:sz="0" w:space="0" w:color="auto"/>
        <w:bottom w:val="none" w:sz="0" w:space="0" w:color="auto"/>
        <w:right w:val="none" w:sz="0" w:space="0" w:color="auto"/>
      </w:divBdr>
      <w:divsChild>
        <w:div w:id="513153889">
          <w:marLeft w:val="50"/>
          <w:marRight w:val="50"/>
          <w:marTop w:val="88"/>
          <w:marBottom w:val="88"/>
          <w:divBdr>
            <w:top w:val="none" w:sz="0" w:space="0" w:color="auto"/>
            <w:left w:val="none" w:sz="0" w:space="0" w:color="auto"/>
            <w:bottom w:val="none" w:sz="0" w:space="0" w:color="auto"/>
            <w:right w:val="none" w:sz="0" w:space="0" w:color="auto"/>
          </w:divBdr>
          <w:divsChild>
            <w:div w:id="593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2657">
      <w:bodyDiv w:val="1"/>
      <w:marLeft w:val="0"/>
      <w:marRight w:val="0"/>
      <w:marTop w:val="0"/>
      <w:marBottom w:val="0"/>
      <w:divBdr>
        <w:top w:val="none" w:sz="0" w:space="0" w:color="auto"/>
        <w:left w:val="none" w:sz="0" w:space="0" w:color="auto"/>
        <w:bottom w:val="none" w:sz="0" w:space="0" w:color="auto"/>
        <w:right w:val="none" w:sz="0" w:space="0" w:color="auto"/>
      </w:divBdr>
    </w:div>
    <w:div w:id="1468204441">
      <w:bodyDiv w:val="1"/>
      <w:marLeft w:val="0"/>
      <w:marRight w:val="0"/>
      <w:marTop w:val="0"/>
      <w:marBottom w:val="0"/>
      <w:divBdr>
        <w:top w:val="none" w:sz="0" w:space="0" w:color="auto"/>
        <w:left w:val="none" w:sz="0" w:space="0" w:color="auto"/>
        <w:bottom w:val="none" w:sz="0" w:space="0" w:color="auto"/>
        <w:right w:val="none" w:sz="0" w:space="0" w:color="auto"/>
      </w:divBdr>
      <w:divsChild>
        <w:div w:id="479662100">
          <w:marLeft w:val="0"/>
          <w:marRight w:val="0"/>
          <w:marTop w:val="0"/>
          <w:marBottom w:val="0"/>
          <w:divBdr>
            <w:top w:val="none" w:sz="0" w:space="0" w:color="auto"/>
            <w:left w:val="none" w:sz="0" w:space="0" w:color="auto"/>
            <w:bottom w:val="none" w:sz="0" w:space="0" w:color="auto"/>
            <w:right w:val="none" w:sz="0" w:space="0" w:color="auto"/>
          </w:divBdr>
        </w:div>
      </w:divsChild>
    </w:div>
    <w:div w:id="1468863060">
      <w:bodyDiv w:val="1"/>
      <w:marLeft w:val="0"/>
      <w:marRight w:val="0"/>
      <w:marTop w:val="0"/>
      <w:marBottom w:val="0"/>
      <w:divBdr>
        <w:top w:val="none" w:sz="0" w:space="0" w:color="auto"/>
        <w:left w:val="none" w:sz="0" w:space="0" w:color="auto"/>
        <w:bottom w:val="none" w:sz="0" w:space="0" w:color="auto"/>
        <w:right w:val="none" w:sz="0" w:space="0" w:color="auto"/>
      </w:divBdr>
      <w:divsChild>
        <w:div w:id="271323513">
          <w:marLeft w:val="0"/>
          <w:marRight w:val="0"/>
          <w:marTop w:val="0"/>
          <w:marBottom w:val="0"/>
          <w:divBdr>
            <w:top w:val="none" w:sz="0" w:space="0" w:color="auto"/>
            <w:left w:val="none" w:sz="0" w:space="0" w:color="auto"/>
            <w:bottom w:val="none" w:sz="0" w:space="0" w:color="auto"/>
            <w:right w:val="none" w:sz="0" w:space="0" w:color="auto"/>
          </w:divBdr>
        </w:div>
      </w:divsChild>
    </w:div>
    <w:div w:id="1469277961">
      <w:bodyDiv w:val="1"/>
      <w:marLeft w:val="0"/>
      <w:marRight w:val="0"/>
      <w:marTop w:val="0"/>
      <w:marBottom w:val="0"/>
      <w:divBdr>
        <w:top w:val="none" w:sz="0" w:space="0" w:color="auto"/>
        <w:left w:val="none" w:sz="0" w:space="0" w:color="auto"/>
        <w:bottom w:val="none" w:sz="0" w:space="0" w:color="auto"/>
        <w:right w:val="none" w:sz="0" w:space="0" w:color="auto"/>
      </w:divBdr>
    </w:div>
    <w:div w:id="1469281322">
      <w:bodyDiv w:val="1"/>
      <w:marLeft w:val="0"/>
      <w:marRight w:val="0"/>
      <w:marTop w:val="0"/>
      <w:marBottom w:val="0"/>
      <w:divBdr>
        <w:top w:val="none" w:sz="0" w:space="0" w:color="auto"/>
        <w:left w:val="none" w:sz="0" w:space="0" w:color="auto"/>
        <w:bottom w:val="none" w:sz="0" w:space="0" w:color="auto"/>
        <w:right w:val="none" w:sz="0" w:space="0" w:color="auto"/>
      </w:divBdr>
    </w:div>
    <w:div w:id="1469399442">
      <w:bodyDiv w:val="1"/>
      <w:marLeft w:val="0"/>
      <w:marRight w:val="0"/>
      <w:marTop w:val="0"/>
      <w:marBottom w:val="0"/>
      <w:divBdr>
        <w:top w:val="none" w:sz="0" w:space="0" w:color="auto"/>
        <w:left w:val="none" w:sz="0" w:space="0" w:color="auto"/>
        <w:bottom w:val="none" w:sz="0" w:space="0" w:color="auto"/>
        <w:right w:val="none" w:sz="0" w:space="0" w:color="auto"/>
      </w:divBdr>
    </w:div>
    <w:div w:id="1470054830">
      <w:bodyDiv w:val="1"/>
      <w:marLeft w:val="0"/>
      <w:marRight w:val="0"/>
      <w:marTop w:val="0"/>
      <w:marBottom w:val="0"/>
      <w:divBdr>
        <w:top w:val="none" w:sz="0" w:space="0" w:color="auto"/>
        <w:left w:val="none" w:sz="0" w:space="0" w:color="auto"/>
        <w:bottom w:val="none" w:sz="0" w:space="0" w:color="auto"/>
        <w:right w:val="none" w:sz="0" w:space="0" w:color="auto"/>
      </w:divBdr>
      <w:divsChild>
        <w:div w:id="673923099">
          <w:marLeft w:val="0"/>
          <w:marRight w:val="0"/>
          <w:marTop w:val="0"/>
          <w:marBottom w:val="0"/>
          <w:divBdr>
            <w:top w:val="none" w:sz="0" w:space="0" w:color="auto"/>
            <w:left w:val="none" w:sz="0" w:space="0" w:color="auto"/>
            <w:bottom w:val="none" w:sz="0" w:space="0" w:color="auto"/>
            <w:right w:val="none" w:sz="0" w:space="0" w:color="auto"/>
          </w:divBdr>
        </w:div>
      </w:divsChild>
    </w:div>
    <w:div w:id="1470516555">
      <w:bodyDiv w:val="1"/>
      <w:marLeft w:val="0"/>
      <w:marRight w:val="0"/>
      <w:marTop w:val="0"/>
      <w:marBottom w:val="0"/>
      <w:divBdr>
        <w:top w:val="none" w:sz="0" w:space="0" w:color="auto"/>
        <w:left w:val="none" w:sz="0" w:space="0" w:color="auto"/>
        <w:bottom w:val="none" w:sz="0" w:space="0" w:color="auto"/>
        <w:right w:val="none" w:sz="0" w:space="0" w:color="auto"/>
      </w:divBdr>
      <w:divsChild>
        <w:div w:id="1205562738">
          <w:marLeft w:val="230"/>
          <w:marRight w:val="0"/>
          <w:marTop w:val="115"/>
          <w:marBottom w:val="0"/>
          <w:divBdr>
            <w:top w:val="none" w:sz="0" w:space="0" w:color="auto"/>
            <w:left w:val="none" w:sz="0" w:space="0" w:color="auto"/>
            <w:bottom w:val="none" w:sz="0" w:space="0" w:color="auto"/>
            <w:right w:val="none" w:sz="0" w:space="0" w:color="auto"/>
          </w:divBdr>
        </w:div>
      </w:divsChild>
    </w:div>
    <w:div w:id="1470634770">
      <w:bodyDiv w:val="1"/>
      <w:marLeft w:val="0"/>
      <w:marRight w:val="0"/>
      <w:marTop w:val="0"/>
      <w:marBottom w:val="0"/>
      <w:divBdr>
        <w:top w:val="none" w:sz="0" w:space="0" w:color="auto"/>
        <w:left w:val="none" w:sz="0" w:space="0" w:color="auto"/>
        <w:bottom w:val="none" w:sz="0" w:space="0" w:color="auto"/>
        <w:right w:val="none" w:sz="0" w:space="0" w:color="auto"/>
      </w:divBdr>
    </w:div>
    <w:div w:id="1471903836">
      <w:bodyDiv w:val="1"/>
      <w:marLeft w:val="0"/>
      <w:marRight w:val="0"/>
      <w:marTop w:val="0"/>
      <w:marBottom w:val="0"/>
      <w:divBdr>
        <w:top w:val="none" w:sz="0" w:space="0" w:color="auto"/>
        <w:left w:val="none" w:sz="0" w:space="0" w:color="auto"/>
        <w:bottom w:val="none" w:sz="0" w:space="0" w:color="auto"/>
        <w:right w:val="none" w:sz="0" w:space="0" w:color="auto"/>
      </w:divBdr>
      <w:divsChild>
        <w:div w:id="1239706073">
          <w:marLeft w:val="0"/>
          <w:marRight w:val="0"/>
          <w:marTop w:val="0"/>
          <w:marBottom w:val="0"/>
          <w:divBdr>
            <w:top w:val="none" w:sz="0" w:space="0" w:color="auto"/>
            <w:left w:val="none" w:sz="0" w:space="0" w:color="auto"/>
            <w:bottom w:val="none" w:sz="0" w:space="0" w:color="auto"/>
            <w:right w:val="none" w:sz="0" w:space="0" w:color="auto"/>
          </w:divBdr>
        </w:div>
      </w:divsChild>
    </w:div>
    <w:div w:id="1472091511">
      <w:bodyDiv w:val="1"/>
      <w:marLeft w:val="0"/>
      <w:marRight w:val="0"/>
      <w:marTop w:val="0"/>
      <w:marBottom w:val="0"/>
      <w:divBdr>
        <w:top w:val="none" w:sz="0" w:space="0" w:color="auto"/>
        <w:left w:val="none" w:sz="0" w:space="0" w:color="auto"/>
        <w:bottom w:val="none" w:sz="0" w:space="0" w:color="auto"/>
        <w:right w:val="none" w:sz="0" w:space="0" w:color="auto"/>
      </w:divBdr>
    </w:div>
    <w:div w:id="1472745764">
      <w:bodyDiv w:val="1"/>
      <w:marLeft w:val="0"/>
      <w:marRight w:val="0"/>
      <w:marTop w:val="0"/>
      <w:marBottom w:val="0"/>
      <w:divBdr>
        <w:top w:val="none" w:sz="0" w:space="0" w:color="auto"/>
        <w:left w:val="none" w:sz="0" w:space="0" w:color="auto"/>
        <w:bottom w:val="none" w:sz="0" w:space="0" w:color="auto"/>
        <w:right w:val="none" w:sz="0" w:space="0" w:color="auto"/>
      </w:divBdr>
    </w:div>
    <w:div w:id="1473134735">
      <w:bodyDiv w:val="1"/>
      <w:marLeft w:val="0"/>
      <w:marRight w:val="0"/>
      <w:marTop w:val="0"/>
      <w:marBottom w:val="0"/>
      <w:divBdr>
        <w:top w:val="none" w:sz="0" w:space="0" w:color="auto"/>
        <w:left w:val="none" w:sz="0" w:space="0" w:color="auto"/>
        <w:bottom w:val="none" w:sz="0" w:space="0" w:color="auto"/>
        <w:right w:val="none" w:sz="0" w:space="0" w:color="auto"/>
      </w:divBdr>
    </w:div>
    <w:div w:id="1473137261">
      <w:bodyDiv w:val="1"/>
      <w:marLeft w:val="0"/>
      <w:marRight w:val="0"/>
      <w:marTop w:val="0"/>
      <w:marBottom w:val="0"/>
      <w:divBdr>
        <w:top w:val="none" w:sz="0" w:space="0" w:color="auto"/>
        <w:left w:val="none" w:sz="0" w:space="0" w:color="auto"/>
        <w:bottom w:val="none" w:sz="0" w:space="0" w:color="auto"/>
        <w:right w:val="none" w:sz="0" w:space="0" w:color="auto"/>
      </w:divBdr>
    </w:div>
    <w:div w:id="1474710127">
      <w:bodyDiv w:val="1"/>
      <w:marLeft w:val="0"/>
      <w:marRight w:val="0"/>
      <w:marTop w:val="0"/>
      <w:marBottom w:val="0"/>
      <w:divBdr>
        <w:top w:val="none" w:sz="0" w:space="0" w:color="auto"/>
        <w:left w:val="none" w:sz="0" w:space="0" w:color="auto"/>
        <w:bottom w:val="none" w:sz="0" w:space="0" w:color="auto"/>
        <w:right w:val="none" w:sz="0" w:space="0" w:color="auto"/>
      </w:divBdr>
      <w:divsChild>
        <w:div w:id="345132817">
          <w:marLeft w:val="0"/>
          <w:marRight w:val="0"/>
          <w:marTop w:val="0"/>
          <w:marBottom w:val="0"/>
          <w:divBdr>
            <w:top w:val="none" w:sz="0" w:space="0" w:color="auto"/>
            <w:left w:val="none" w:sz="0" w:space="0" w:color="auto"/>
            <w:bottom w:val="none" w:sz="0" w:space="0" w:color="auto"/>
            <w:right w:val="none" w:sz="0" w:space="0" w:color="auto"/>
          </w:divBdr>
        </w:div>
      </w:divsChild>
    </w:div>
    <w:div w:id="1474911063">
      <w:bodyDiv w:val="1"/>
      <w:marLeft w:val="0"/>
      <w:marRight w:val="0"/>
      <w:marTop w:val="0"/>
      <w:marBottom w:val="0"/>
      <w:divBdr>
        <w:top w:val="none" w:sz="0" w:space="0" w:color="auto"/>
        <w:left w:val="none" w:sz="0" w:space="0" w:color="auto"/>
        <w:bottom w:val="none" w:sz="0" w:space="0" w:color="auto"/>
        <w:right w:val="none" w:sz="0" w:space="0" w:color="auto"/>
      </w:divBdr>
    </w:div>
    <w:div w:id="1475180357">
      <w:bodyDiv w:val="1"/>
      <w:marLeft w:val="0"/>
      <w:marRight w:val="0"/>
      <w:marTop w:val="0"/>
      <w:marBottom w:val="0"/>
      <w:divBdr>
        <w:top w:val="none" w:sz="0" w:space="0" w:color="auto"/>
        <w:left w:val="none" w:sz="0" w:space="0" w:color="auto"/>
        <w:bottom w:val="none" w:sz="0" w:space="0" w:color="auto"/>
        <w:right w:val="none" w:sz="0" w:space="0" w:color="auto"/>
      </w:divBdr>
      <w:divsChild>
        <w:div w:id="2057854081">
          <w:marLeft w:val="230"/>
          <w:marRight w:val="0"/>
          <w:marTop w:val="115"/>
          <w:marBottom w:val="0"/>
          <w:divBdr>
            <w:top w:val="none" w:sz="0" w:space="0" w:color="auto"/>
            <w:left w:val="none" w:sz="0" w:space="0" w:color="auto"/>
            <w:bottom w:val="none" w:sz="0" w:space="0" w:color="auto"/>
            <w:right w:val="none" w:sz="0" w:space="0" w:color="auto"/>
          </w:divBdr>
        </w:div>
      </w:divsChild>
    </w:div>
    <w:div w:id="1476294230">
      <w:bodyDiv w:val="1"/>
      <w:marLeft w:val="0"/>
      <w:marRight w:val="0"/>
      <w:marTop w:val="0"/>
      <w:marBottom w:val="0"/>
      <w:divBdr>
        <w:top w:val="none" w:sz="0" w:space="0" w:color="auto"/>
        <w:left w:val="none" w:sz="0" w:space="0" w:color="auto"/>
        <w:bottom w:val="none" w:sz="0" w:space="0" w:color="auto"/>
        <w:right w:val="none" w:sz="0" w:space="0" w:color="auto"/>
      </w:divBdr>
      <w:divsChild>
        <w:div w:id="1842576125">
          <w:marLeft w:val="0"/>
          <w:marRight w:val="0"/>
          <w:marTop w:val="0"/>
          <w:marBottom w:val="0"/>
          <w:divBdr>
            <w:top w:val="none" w:sz="0" w:space="0" w:color="auto"/>
            <w:left w:val="none" w:sz="0" w:space="0" w:color="auto"/>
            <w:bottom w:val="none" w:sz="0" w:space="0" w:color="auto"/>
            <w:right w:val="none" w:sz="0" w:space="0" w:color="auto"/>
          </w:divBdr>
        </w:div>
      </w:divsChild>
    </w:div>
    <w:div w:id="1476754673">
      <w:bodyDiv w:val="1"/>
      <w:marLeft w:val="0"/>
      <w:marRight w:val="0"/>
      <w:marTop w:val="0"/>
      <w:marBottom w:val="0"/>
      <w:divBdr>
        <w:top w:val="none" w:sz="0" w:space="0" w:color="auto"/>
        <w:left w:val="none" w:sz="0" w:space="0" w:color="auto"/>
        <w:bottom w:val="none" w:sz="0" w:space="0" w:color="auto"/>
        <w:right w:val="none" w:sz="0" w:space="0" w:color="auto"/>
      </w:divBdr>
      <w:divsChild>
        <w:div w:id="920792049">
          <w:marLeft w:val="0"/>
          <w:marRight w:val="0"/>
          <w:marTop w:val="0"/>
          <w:marBottom w:val="0"/>
          <w:divBdr>
            <w:top w:val="none" w:sz="0" w:space="0" w:color="auto"/>
            <w:left w:val="none" w:sz="0" w:space="0" w:color="auto"/>
            <w:bottom w:val="none" w:sz="0" w:space="0" w:color="auto"/>
            <w:right w:val="none" w:sz="0" w:space="0" w:color="auto"/>
          </w:divBdr>
        </w:div>
      </w:divsChild>
    </w:div>
    <w:div w:id="1477187896">
      <w:bodyDiv w:val="1"/>
      <w:marLeft w:val="0"/>
      <w:marRight w:val="0"/>
      <w:marTop w:val="0"/>
      <w:marBottom w:val="0"/>
      <w:divBdr>
        <w:top w:val="none" w:sz="0" w:space="0" w:color="auto"/>
        <w:left w:val="none" w:sz="0" w:space="0" w:color="auto"/>
        <w:bottom w:val="none" w:sz="0" w:space="0" w:color="auto"/>
        <w:right w:val="none" w:sz="0" w:space="0" w:color="auto"/>
      </w:divBdr>
    </w:div>
    <w:div w:id="1477331470">
      <w:bodyDiv w:val="1"/>
      <w:marLeft w:val="0"/>
      <w:marRight w:val="0"/>
      <w:marTop w:val="0"/>
      <w:marBottom w:val="0"/>
      <w:divBdr>
        <w:top w:val="none" w:sz="0" w:space="0" w:color="auto"/>
        <w:left w:val="none" w:sz="0" w:space="0" w:color="auto"/>
        <w:bottom w:val="none" w:sz="0" w:space="0" w:color="auto"/>
        <w:right w:val="none" w:sz="0" w:space="0" w:color="auto"/>
      </w:divBdr>
      <w:divsChild>
        <w:div w:id="389114806">
          <w:marLeft w:val="0"/>
          <w:marRight w:val="0"/>
          <w:marTop w:val="0"/>
          <w:marBottom w:val="0"/>
          <w:divBdr>
            <w:top w:val="none" w:sz="0" w:space="0" w:color="auto"/>
            <w:left w:val="none" w:sz="0" w:space="0" w:color="auto"/>
            <w:bottom w:val="none" w:sz="0" w:space="0" w:color="auto"/>
            <w:right w:val="none" w:sz="0" w:space="0" w:color="auto"/>
          </w:divBdr>
        </w:div>
      </w:divsChild>
    </w:div>
    <w:div w:id="1477644339">
      <w:bodyDiv w:val="1"/>
      <w:marLeft w:val="0"/>
      <w:marRight w:val="0"/>
      <w:marTop w:val="0"/>
      <w:marBottom w:val="0"/>
      <w:divBdr>
        <w:top w:val="none" w:sz="0" w:space="0" w:color="auto"/>
        <w:left w:val="none" w:sz="0" w:space="0" w:color="auto"/>
        <w:bottom w:val="none" w:sz="0" w:space="0" w:color="auto"/>
        <w:right w:val="none" w:sz="0" w:space="0" w:color="auto"/>
      </w:divBdr>
      <w:divsChild>
        <w:div w:id="1477919097">
          <w:marLeft w:val="0"/>
          <w:marRight w:val="0"/>
          <w:marTop w:val="0"/>
          <w:marBottom w:val="0"/>
          <w:divBdr>
            <w:top w:val="none" w:sz="0" w:space="0" w:color="auto"/>
            <w:left w:val="none" w:sz="0" w:space="0" w:color="auto"/>
            <w:bottom w:val="none" w:sz="0" w:space="0" w:color="auto"/>
            <w:right w:val="none" w:sz="0" w:space="0" w:color="auto"/>
          </w:divBdr>
        </w:div>
      </w:divsChild>
    </w:div>
    <w:div w:id="1477719218">
      <w:bodyDiv w:val="1"/>
      <w:marLeft w:val="0"/>
      <w:marRight w:val="0"/>
      <w:marTop w:val="0"/>
      <w:marBottom w:val="0"/>
      <w:divBdr>
        <w:top w:val="none" w:sz="0" w:space="0" w:color="auto"/>
        <w:left w:val="none" w:sz="0" w:space="0" w:color="auto"/>
        <w:bottom w:val="none" w:sz="0" w:space="0" w:color="auto"/>
        <w:right w:val="none" w:sz="0" w:space="0" w:color="auto"/>
      </w:divBdr>
    </w:div>
    <w:div w:id="1477719973">
      <w:bodyDiv w:val="1"/>
      <w:marLeft w:val="0"/>
      <w:marRight w:val="0"/>
      <w:marTop w:val="0"/>
      <w:marBottom w:val="0"/>
      <w:divBdr>
        <w:top w:val="none" w:sz="0" w:space="0" w:color="auto"/>
        <w:left w:val="none" w:sz="0" w:space="0" w:color="auto"/>
        <w:bottom w:val="none" w:sz="0" w:space="0" w:color="auto"/>
        <w:right w:val="none" w:sz="0" w:space="0" w:color="auto"/>
      </w:divBdr>
    </w:div>
    <w:div w:id="1477915520">
      <w:bodyDiv w:val="1"/>
      <w:marLeft w:val="0"/>
      <w:marRight w:val="0"/>
      <w:marTop w:val="0"/>
      <w:marBottom w:val="0"/>
      <w:divBdr>
        <w:top w:val="none" w:sz="0" w:space="0" w:color="auto"/>
        <w:left w:val="none" w:sz="0" w:space="0" w:color="auto"/>
        <w:bottom w:val="none" w:sz="0" w:space="0" w:color="auto"/>
        <w:right w:val="none" w:sz="0" w:space="0" w:color="auto"/>
      </w:divBdr>
    </w:div>
    <w:div w:id="1478382095">
      <w:bodyDiv w:val="1"/>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230"/>
          <w:marRight w:val="0"/>
          <w:marTop w:val="115"/>
          <w:marBottom w:val="0"/>
          <w:divBdr>
            <w:top w:val="none" w:sz="0" w:space="0" w:color="auto"/>
            <w:left w:val="none" w:sz="0" w:space="0" w:color="auto"/>
            <w:bottom w:val="none" w:sz="0" w:space="0" w:color="auto"/>
            <w:right w:val="none" w:sz="0" w:space="0" w:color="auto"/>
          </w:divBdr>
        </w:div>
      </w:divsChild>
    </w:div>
    <w:div w:id="1478449691">
      <w:bodyDiv w:val="1"/>
      <w:marLeft w:val="0"/>
      <w:marRight w:val="0"/>
      <w:marTop w:val="0"/>
      <w:marBottom w:val="0"/>
      <w:divBdr>
        <w:top w:val="none" w:sz="0" w:space="0" w:color="auto"/>
        <w:left w:val="none" w:sz="0" w:space="0" w:color="auto"/>
        <w:bottom w:val="none" w:sz="0" w:space="0" w:color="auto"/>
        <w:right w:val="none" w:sz="0" w:space="0" w:color="auto"/>
      </w:divBdr>
      <w:divsChild>
        <w:div w:id="717971508">
          <w:marLeft w:val="0"/>
          <w:marRight w:val="0"/>
          <w:marTop w:val="0"/>
          <w:marBottom w:val="0"/>
          <w:divBdr>
            <w:top w:val="none" w:sz="0" w:space="0" w:color="auto"/>
            <w:left w:val="none" w:sz="0" w:space="0" w:color="auto"/>
            <w:bottom w:val="none" w:sz="0" w:space="0" w:color="auto"/>
            <w:right w:val="none" w:sz="0" w:space="0" w:color="auto"/>
          </w:divBdr>
        </w:div>
      </w:divsChild>
    </w:div>
    <w:div w:id="1478568870">
      <w:bodyDiv w:val="1"/>
      <w:marLeft w:val="0"/>
      <w:marRight w:val="0"/>
      <w:marTop w:val="0"/>
      <w:marBottom w:val="0"/>
      <w:divBdr>
        <w:top w:val="none" w:sz="0" w:space="0" w:color="auto"/>
        <w:left w:val="none" w:sz="0" w:space="0" w:color="auto"/>
        <w:bottom w:val="none" w:sz="0" w:space="0" w:color="auto"/>
        <w:right w:val="none" w:sz="0" w:space="0" w:color="auto"/>
      </w:divBdr>
      <w:divsChild>
        <w:div w:id="1355769408">
          <w:marLeft w:val="0"/>
          <w:marRight w:val="0"/>
          <w:marTop w:val="0"/>
          <w:marBottom w:val="0"/>
          <w:divBdr>
            <w:top w:val="none" w:sz="0" w:space="0" w:color="auto"/>
            <w:left w:val="none" w:sz="0" w:space="0" w:color="auto"/>
            <w:bottom w:val="none" w:sz="0" w:space="0" w:color="auto"/>
            <w:right w:val="none" w:sz="0" w:space="0" w:color="auto"/>
          </w:divBdr>
        </w:div>
      </w:divsChild>
    </w:div>
    <w:div w:id="1478959562">
      <w:bodyDiv w:val="1"/>
      <w:marLeft w:val="0"/>
      <w:marRight w:val="0"/>
      <w:marTop w:val="0"/>
      <w:marBottom w:val="0"/>
      <w:divBdr>
        <w:top w:val="none" w:sz="0" w:space="0" w:color="auto"/>
        <w:left w:val="none" w:sz="0" w:space="0" w:color="auto"/>
        <w:bottom w:val="none" w:sz="0" w:space="0" w:color="auto"/>
        <w:right w:val="none" w:sz="0" w:space="0" w:color="auto"/>
      </w:divBdr>
    </w:div>
    <w:div w:id="1479223098">
      <w:bodyDiv w:val="1"/>
      <w:marLeft w:val="0"/>
      <w:marRight w:val="0"/>
      <w:marTop w:val="0"/>
      <w:marBottom w:val="0"/>
      <w:divBdr>
        <w:top w:val="none" w:sz="0" w:space="0" w:color="auto"/>
        <w:left w:val="none" w:sz="0" w:space="0" w:color="auto"/>
        <w:bottom w:val="none" w:sz="0" w:space="0" w:color="auto"/>
        <w:right w:val="none" w:sz="0" w:space="0" w:color="auto"/>
      </w:divBdr>
    </w:div>
    <w:div w:id="1479301480">
      <w:bodyDiv w:val="1"/>
      <w:marLeft w:val="0"/>
      <w:marRight w:val="0"/>
      <w:marTop w:val="0"/>
      <w:marBottom w:val="0"/>
      <w:divBdr>
        <w:top w:val="none" w:sz="0" w:space="0" w:color="auto"/>
        <w:left w:val="none" w:sz="0" w:space="0" w:color="auto"/>
        <w:bottom w:val="none" w:sz="0" w:space="0" w:color="auto"/>
        <w:right w:val="none" w:sz="0" w:space="0" w:color="auto"/>
      </w:divBdr>
    </w:div>
    <w:div w:id="1479304821">
      <w:bodyDiv w:val="1"/>
      <w:marLeft w:val="0"/>
      <w:marRight w:val="0"/>
      <w:marTop w:val="0"/>
      <w:marBottom w:val="0"/>
      <w:divBdr>
        <w:top w:val="none" w:sz="0" w:space="0" w:color="auto"/>
        <w:left w:val="none" w:sz="0" w:space="0" w:color="auto"/>
        <w:bottom w:val="none" w:sz="0" w:space="0" w:color="auto"/>
        <w:right w:val="none" w:sz="0" w:space="0" w:color="auto"/>
      </w:divBdr>
    </w:div>
    <w:div w:id="1479876439">
      <w:bodyDiv w:val="1"/>
      <w:marLeft w:val="0"/>
      <w:marRight w:val="0"/>
      <w:marTop w:val="0"/>
      <w:marBottom w:val="0"/>
      <w:divBdr>
        <w:top w:val="none" w:sz="0" w:space="0" w:color="auto"/>
        <w:left w:val="none" w:sz="0" w:space="0" w:color="auto"/>
        <w:bottom w:val="none" w:sz="0" w:space="0" w:color="auto"/>
        <w:right w:val="none" w:sz="0" w:space="0" w:color="auto"/>
      </w:divBdr>
    </w:div>
    <w:div w:id="1479877224">
      <w:bodyDiv w:val="1"/>
      <w:marLeft w:val="0"/>
      <w:marRight w:val="0"/>
      <w:marTop w:val="0"/>
      <w:marBottom w:val="0"/>
      <w:divBdr>
        <w:top w:val="none" w:sz="0" w:space="0" w:color="auto"/>
        <w:left w:val="none" w:sz="0" w:space="0" w:color="auto"/>
        <w:bottom w:val="none" w:sz="0" w:space="0" w:color="auto"/>
        <w:right w:val="none" w:sz="0" w:space="0" w:color="auto"/>
      </w:divBdr>
    </w:div>
    <w:div w:id="1479955759">
      <w:bodyDiv w:val="1"/>
      <w:marLeft w:val="0"/>
      <w:marRight w:val="0"/>
      <w:marTop w:val="0"/>
      <w:marBottom w:val="0"/>
      <w:divBdr>
        <w:top w:val="none" w:sz="0" w:space="0" w:color="auto"/>
        <w:left w:val="none" w:sz="0" w:space="0" w:color="auto"/>
        <w:bottom w:val="none" w:sz="0" w:space="0" w:color="auto"/>
        <w:right w:val="none" w:sz="0" w:space="0" w:color="auto"/>
      </w:divBdr>
    </w:div>
    <w:div w:id="1480422053">
      <w:bodyDiv w:val="1"/>
      <w:marLeft w:val="0"/>
      <w:marRight w:val="0"/>
      <w:marTop w:val="0"/>
      <w:marBottom w:val="0"/>
      <w:divBdr>
        <w:top w:val="none" w:sz="0" w:space="0" w:color="auto"/>
        <w:left w:val="none" w:sz="0" w:space="0" w:color="auto"/>
        <w:bottom w:val="none" w:sz="0" w:space="0" w:color="auto"/>
        <w:right w:val="none" w:sz="0" w:space="0" w:color="auto"/>
      </w:divBdr>
      <w:divsChild>
        <w:div w:id="1757432502">
          <w:marLeft w:val="0"/>
          <w:marRight w:val="0"/>
          <w:marTop w:val="0"/>
          <w:marBottom w:val="0"/>
          <w:divBdr>
            <w:top w:val="none" w:sz="0" w:space="0" w:color="auto"/>
            <w:left w:val="none" w:sz="0" w:space="0" w:color="auto"/>
            <w:bottom w:val="none" w:sz="0" w:space="0" w:color="auto"/>
            <w:right w:val="none" w:sz="0" w:space="0" w:color="auto"/>
          </w:divBdr>
        </w:div>
      </w:divsChild>
    </w:div>
    <w:div w:id="1480461340">
      <w:bodyDiv w:val="1"/>
      <w:marLeft w:val="0"/>
      <w:marRight w:val="0"/>
      <w:marTop w:val="0"/>
      <w:marBottom w:val="0"/>
      <w:divBdr>
        <w:top w:val="none" w:sz="0" w:space="0" w:color="auto"/>
        <w:left w:val="none" w:sz="0" w:space="0" w:color="auto"/>
        <w:bottom w:val="none" w:sz="0" w:space="0" w:color="auto"/>
        <w:right w:val="none" w:sz="0" w:space="0" w:color="auto"/>
      </w:divBdr>
    </w:div>
    <w:div w:id="1480876600">
      <w:bodyDiv w:val="1"/>
      <w:marLeft w:val="0"/>
      <w:marRight w:val="0"/>
      <w:marTop w:val="0"/>
      <w:marBottom w:val="0"/>
      <w:divBdr>
        <w:top w:val="none" w:sz="0" w:space="0" w:color="auto"/>
        <w:left w:val="none" w:sz="0" w:space="0" w:color="auto"/>
        <w:bottom w:val="none" w:sz="0" w:space="0" w:color="auto"/>
        <w:right w:val="none" w:sz="0" w:space="0" w:color="auto"/>
      </w:divBdr>
    </w:div>
    <w:div w:id="1480999296">
      <w:bodyDiv w:val="1"/>
      <w:marLeft w:val="0"/>
      <w:marRight w:val="0"/>
      <w:marTop w:val="0"/>
      <w:marBottom w:val="0"/>
      <w:divBdr>
        <w:top w:val="none" w:sz="0" w:space="0" w:color="auto"/>
        <w:left w:val="none" w:sz="0" w:space="0" w:color="auto"/>
        <w:bottom w:val="none" w:sz="0" w:space="0" w:color="auto"/>
        <w:right w:val="none" w:sz="0" w:space="0" w:color="auto"/>
      </w:divBdr>
    </w:div>
    <w:div w:id="1481383315">
      <w:bodyDiv w:val="1"/>
      <w:marLeft w:val="0"/>
      <w:marRight w:val="0"/>
      <w:marTop w:val="0"/>
      <w:marBottom w:val="0"/>
      <w:divBdr>
        <w:top w:val="none" w:sz="0" w:space="0" w:color="auto"/>
        <w:left w:val="none" w:sz="0" w:space="0" w:color="auto"/>
        <w:bottom w:val="none" w:sz="0" w:space="0" w:color="auto"/>
        <w:right w:val="none" w:sz="0" w:space="0" w:color="auto"/>
      </w:divBdr>
    </w:div>
    <w:div w:id="1481843765">
      <w:bodyDiv w:val="1"/>
      <w:marLeft w:val="0"/>
      <w:marRight w:val="0"/>
      <w:marTop w:val="0"/>
      <w:marBottom w:val="0"/>
      <w:divBdr>
        <w:top w:val="none" w:sz="0" w:space="0" w:color="auto"/>
        <w:left w:val="none" w:sz="0" w:space="0" w:color="auto"/>
        <w:bottom w:val="none" w:sz="0" w:space="0" w:color="auto"/>
        <w:right w:val="none" w:sz="0" w:space="0" w:color="auto"/>
      </w:divBdr>
    </w:div>
    <w:div w:id="1482455023">
      <w:bodyDiv w:val="1"/>
      <w:marLeft w:val="0"/>
      <w:marRight w:val="0"/>
      <w:marTop w:val="0"/>
      <w:marBottom w:val="0"/>
      <w:divBdr>
        <w:top w:val="none" w:sz="0" w:space="0" w:color="auto"/>
        <w:left w:val="none" w:sz="0" w:space="0" w:color="auto"/>
        <w:bottom w:val="none" w:sz="0" w:space="0" w:color="auto"/>
        <w:right w:val="none" w:sz="0" w:space="0" w:color="auto"/>
      </w:divBdr>
    </w:div>
    <w:div w:id="1482886004">
      <w:bodyDiv w:val="1"/>
      <w:marLeft w:val="0"/>
      <w:marRight w:val="0"/>
      <w:marTop w:val="0"/>
      <w:marBottom w:val="0"/>
      <w:divBdr>
        <w:top w:val="none" w:sz="0" w:space="0" w:color="auto"/>
        <w:left w:val="none" w:sz="0" w:space="0" w:color="auto"/>
        <w:bottom w:val="none" w:sz="0" w:space="0" w:color="auto"/>
        <w:right w:val="none" w:sz="0" w:space="0" w:color="auto"/>
      </w:divBdr>
      <w:divsChild>
        <w:div w:id="435758729">
          <w:marLeft w:val="0"/>
          <w:marRight w:val="0"/>
          <w:marTop w:val="0"/>
          <w:marBottom w:val="0"/>
          <w:divBdr>
            <w:top w:val="none" w:sz="0" w:space="0" w:color="auto"/>
            <w:left w:val="none" w:sz="0" w:space="0" w:color="auto"/>
            <w:bottom w:val="none" w:sz="0" w:space="0" w:color="auto"/>
            <w:right w:val="none" w:sz="0" w:space="0" w:color="auto"/>
          </w:divBdr>
        </w:div>
      </w:divsChild>
    </w:div>
    <w:div w:id="1483812560">
      <w:bodyDiv w:val="1"/>
      <w:marLeft w:val="0"/>
      <w:marRight w:val="0"/>
      <w:marTop w:val="0"/>
      <w:marBottom w:val="0"/>
      <w:divBdr>
        <w:top w:val="none" w:sz="0" w:space="0" w:color="auto"/>
        <w:left w:val="none" w:sz="0" w:space="0" w:color="auto"/>
        <w:bottom w:val="none" w:sz="0" w:space="0" w:color="auto"/>
        <w:right w:val="none" w:sz="0" w:space="0" w:color="auto"/>
      </w:divBdr>
    </w:div>
    <w:div w:id="1484002091">
      <w:bodyDiv w:val="1"/>
      <w:marLeft w:val="0"/>
      <w:marRight w:val="0"/>
      <w:marTop w:val="0"/>
      <w:marBottom w:val="0"/>
      <w:divBdr>
        <w:top w:val="none" w:sz="0" w:space="0" w:color="auto"/>
        <w:left w:val="none" w:sz="0" w:space="0" w:color="auto"/>
        <w:bottom w:val="none" w:sz="0" w:space="0" w:color="auto"/>
        <w:right w:val="none" w:sz="0" w:space="0" w:color="auto"/>
      </w:divBdr>
    </w:div>
    <w:div w:id="1484539342">
      <w:bodyDiv w:val="1"/>
      <w:marLeft w:val="0"/>
      <w:marRight w:val="0"/>
      <w:marTop w:val="0"/>
      <w:marBottom w:val="0"/>
      <w:divBdr>
        <w:top w:val="none" w:sz="0" w:space="0" w:color="auto"/>
        <w:left w:val="none" w:sz="0" w:space="0" w:color="auto"/>
        <w:bottom w:val="none" w:sz="0" w:space="0" w:color="auto"/>
        <w:right w:val="none" w:sz="0" w:space="0" w:color="auto"/>
      </w:divBdr>
      <w:divsChild>
        <w:div w:id="1154686683">
          <w:marLeft w:val="0"/>
          <w:marRight w:val="0"/>
          <w:marTop w:val="0"/>
          <w:marBottom w:val="0"/>
          <w:divBdr>
            <w:top w:val="none" w:sz="0" w:space="0" w:color="auto"/>
            <w:left w:val="none" w:sz="0" w:space="0" w:color="auto"/>
            <w:bottom w:val="none" w:sz="0" w:space="0" w:color="auto"/>
            <w:right w:val="none" w:sz="0" w:space="0" w:color="auto"/>
          </w:divBdr>
        </w:div>
      </w:divsChild>
    </w:div>
    <w:div w:id="1484738020">
      <w:bodyDiv w:val="1"/>
      <w:marLeft w:val="0"/>
      <w:marRight w:val="0"/>
      <w:marTop w:val="0"/>
      <w:marBottom w:val="0"/>
      <w:divBdr>
        <w:top w:val="none" w:sz="0" w:space="0" w:color="auto"/>
        <w:left w:val="none" w:sz="0" w:space="0" w:color="auto"/>
        <w:bottom w:val="none" w:sz="0" w:space="0" w:color="auto"/>
        <w:right w:val="none" w:sz="0" w:space="0" w:color="auto"/>
      </w:divBdr>
    </w:div>
    <w:div w:id="1485317648">
      <w:bodyDiv w:val="1"/>
      <w:marLeft w:val="0"/>
      <w:marRight w:val="0"/>
      <w:marTop w:val="0"/>
      <w:marBottom w:val="0"/>
      <w:divBdr>
        <w:top w:val="none" w:sz="0" w:space="0" w:color="auto"/>
        <w:left w:val="none" w:sz="0" w:space="0" w:color="auto"/>
        <w:bottom w:val="none" w:sz="0" w:space="0" w:color="auto"/>
        <w:right w:val="none" w:sz="0" w:space="0" w:color="auto"/>
      </w:divBdr>
    </w:div>
    <w:div w:id="1485318737">
      <w:bodyDiv w:val="1"/>
      <w:marLeft w:val="0"/>
      <w:marRight w:val="0"/>
      <w:marTop w:val="0"/>
      <w:marBottom w:val="0"/>
      <w:divBdr>
        <w:top w:val="none" w:sz="0" w:space="0" w:color="auto"/>
        <w:left w:val="none" w:sz="0" w:space="0" w:color="auto"/>
        <w:bottom w:val="none" w:sz="0" w:space="0" w:color="auto"/>
        <w:right w:val="none" w:sz="0" w:space="0" w:color="auto"/>
      </w:divBdr>
    </w:div>
    <w:div w:id="1486122850">
      <w:bodyDiv w:val="1"/>
      <w:marLeft w:val="0"/>
      <w:marRight w:val="0"/>
      <w:marTop w:val="0"/>
      <w:marBottom w:val="0"/>
      <w:divBdr>
        <w:top w:val="none" w:sz="0" w:space="0" w:color="auto"/>
        <w:left w:val="none" w:sz="0" w:space="0" w:color="auto"/>
        <w:bottom w:val="none" w:sz="0" w:space="0" w:color="auto"/>
        <w:right w:val="none" w:sz="0" w:space="0" w:color="auto"/>
      </w:divBdr>
    </w:div>
    <w:div w:id="1486625314">
      <w:bodyDiv w:val="1"/>
      <w:marLeft w:val="0"/>
      <w:marRight w:val="0"/>
      <w:marTop w:val="0"/>
      <w:marBottom w:val="0"/>
      <w:divBdr>
        <w:top w:val="none" w:sz="0" w:space="0" w:color="auto"/>
        <w:left w:val="none" w:sz="0" w:space="0" w:color="auto"/>
        <w:bottom w:val="none" w:sz="0" w:space="0" w:color="auto"/>
        <w:right w:val="none" w:sz="0" w:space="0" w:color="auto"/>
      </w:divBdr>
      <w:divsChild>
        <w:div w:id="772359258">
          <w:marLeft w:val="60"/>
          <w:marRight w:val="60"/>
          <w:marTop w:val="100"/>
          <w:marBottom w:val="100"/>
          <w:divBdr>
            <w:top w:val="none" w:sz="0" w:space="0" w:color="auto"/>
            <w:left w:val="none" w:sz="0" w:space="0" w:color="auto"/>
            <w:bottom w:val="none" w:sz="0" w:space="0" w:color="auto"/>
            <w:right w:val="none" w:sz="0" w:space="0" w:color="auto"/>
          </w:divBdr>
          <w:divsChild>
            <w:div w:id="282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4989">
      <w:bodyDiv w:val="1"/>
      <w:marLeft w:val="0"/>
      <w:marRight w:val="0"/>
      <w:marTop w:val="0"/>
      <w:marBottom w:val="0"/>
      <w:divBdr>
        <w:top w:val="none" w:sz="0" w:space="0" w:color="auto"/>
        <w:left w:val="none" w:sz="0" w:space="0" w:color="auto"/>
        <w:bottom w:val="none" w:sz="0" w:space="0" w:color="auto"/>
        <w:right w:val="none" w:sz="0" w:space="0" w:color="auto"/>
      </w:divBdr>
    </w:div>
    <w:div w:id="1487088970">
      <w:bodyDiv w:val="1"/>
      <w:marLeft w:val="0"/>
      <w:marRight w:val="0"/>
      <w:marTop w:val="0"/>
      <w:marBottom w:val="0"/>
      <w:divBdr>
        <w:top w:val="none" w:sz="0" w:space="0" w:color="auto"/>
        <w:left w:val="none" w:sz="0" w:space="0" w:color="auto"/>
        <w:bottom w:val="none" w:sz="0" w:space="0" w:color="auto"/>
        <w:right w:val="none" w:sz="0" w:space="0" w:color="auto"/>
      </w:divBdr>
      <w:divsChild>
        <w:div w:id="97724678">
          <w:marLeft w:val="0"/>
          <w:marRight w:val="0"/>
          <w:marTop w:val="0"/>
          <w:marBottom w:val="0"/>
          <w:divBdr>
            <w:top w:val="none" w:sz="0" w:space="0" w:color="auto"/>
            <w:left w:val="none" w:sz="0" w:space="0" w:color="auto"/>
            <w:bottom w:val="none" w:sz="0" w:space="0" w:color="auto"/>
            <w:right w:val="none" w:sz="0" w:space="0" w:color="auto"/>
          </w:divBdr>
        </w:div>
      </w:divsChild>
    </w:div>
    <w:div w:id="1487361015">
      <w:bodyDiv w:val="1"/>
      <w:marLeft w:val="0"/>
      <w:marRight w:val="0"/>
      <w:marTop w:val="0"/>
      <w:marBottom w:val="0"/>
      <w:divBdr>
        <w:top w:val="none" w:sz="0" w:space="0" w:color="auto"/>
        <w:left w:val="none" w:sz="0" w:space="0" w:color="auto"/>
        <w:bottom w:val="none" w:sz="0" w:space="0" w:color="auto"/>
        <w:right w:val="none" w:sz="0" w:space="0" w:color="auto"/>
      </w:divBdr>
      <w:divsChild>
        <w:div w:id="1359894193">
          <w:marLeft w:val="0"/>
          <w:marRight w:val="0"/>
          <w:marTop w:val="0"/>
          <w:marBottom w:val="0"/>
          <w:divBdr>
            <w:top w:val="none" w:sz="0" w:space="0" w:color="auto"/>
            <w:left w:val="none" w:sz="0" w:space="0" w:color="auto"/>
            <w:bottom w:val="none" w:sz="0" w:space="0" w:color="auto"/>
            <w:right w:val="none" w:sz="0" w:space="0" w:color="auto"/>
          </w:divBdr>
        </w:div>
      </w:divsChild>
    </w:div>
    <w:div w:id="1487741001">
      <w:bodyDiv w:val="1"/>
      <w:marLeft w:val="0"/>
      <w:marRight w:val="0"/>
      <w:marTop w:val="0"/>
      <w:marBottom w:val="0"/>
      <w:divBdr>
        <w:top w:val="none" w:sz="0" w:space="0" w:color="auto"/>
        <w:left w:val="none" w:sz="0" w:space="0" w:color="auto"/>
        <w:bottom w:val="none" w:sz="0" w:space="0" w:color="auto"/>
        <w:right w:val="none" w:sz="0" w:space="0" w:color="auto"/>
      </w:divBdr>
    </w:div>
    <w:div w:id="1488404433">
      <w:bodyDiv w:val="1"/>
      <w:marLeft w:val="0"/>
      <w:marRight w:val="0"/>
      <w:marTop w:val="0"/>
      <w:marBottom w:val="0"/>
      <w:divBdr>
        <w:top w:val="none" w:sz="0" w:space="0" w:color="auto"/>
        <w:left w:val="none" w:sz="0" w:space="0" w:color="auto"/>
        <w:bottom w:val="none" w:sz="0" w:space="0" w:color="auto"/>
        <w:right w:val="none" w:sz="0" w:space="0" w:color="auto"/>
      </w:divBdr>
    </w:div>
    <w:div w:id="1489050076">
      <w:bodyDiv w:val="1"/>
      <w:marLeft w:val="0"/>
      <w:marRight w:val="0"/>
      <w:marTop w:val="0"/>
      <w:marBottom w:val="0"/>
      <w:divBdr>
        <w:top w:val="none" w:sz="0" w:space="0" w:color="auto"/>
        <w:left w:val="none" w:sz="0" w:space="0" w:color="auto"/>
        <w:bottom w:val="none" w:sz="0" w:space="0" w:color="auto"/>
        <w:right w:val="none" w:sz="0" w:space="0" w:color="auto"/>
      </w:divBdr>
      <w:divsChild>
        <w:div w:id="636030359">
          <w:marLeft w:val="0"/>
          <w:marRight w:val="0"/>
          <w:marTop w:val="0"/>
          <w:marBottom w:val="0"/>
          <w:divBdr>
            <w:top w:val="none" w:sz="0" w:space="0" w:color="auto"/>
            <w:left w:val="none" w:sz="0" w:space="0" w:color="auto"/>
            <w:bottom w:val="none" w:sz="0" w:space="0" w:color="auto"/>
            <w:right w:val="none" w:sz="0" w:space="0" w:color="auto"/>
          </w:divBdr>
        </w:div>
      </w:divsChild>
    </w:div>
    <w:div w:id="1489201141">
      <w:bodyDiv w:val="1"/>
      <w:marLeft w:val="0"/>
      <w:marRight w:val="0"/>
      <w:marTop w:val="0"/>
      <w:marBottom w:val="0"/>
      <w:divBdr>
        <w:top w:val="none" w:sz="0" w:space="0" w:color="auto"/>
        <w:left w:val="none" w:sz="0" w:space="0" w:color="auto"/>
        <w:bottom w:val="none" w:sz="0" w:space="0" w:color="auto"/>
        <w:right w:val="none" w:sz="0" w:space="0" w:color="auto"/>
      </w:divBdr>
      <w:divsChild>
        <w:div w:id="976376613">
          <w:marLeft w:val="230"/>
          <w:marRight w:val="0"/>
          <w:marTop w:val="115"/>
          <w:marBottom w:val="0"/>
          <w:divBdr>
            <w:top w:val="none" w:sz="0" w:space="0" w:color="auto"/>
            <w:left w:val="none" w:sz="0" w:space="0" w:color="auto"/>
            <w:bottom w:val="none" w:sz="0" w:space="0" w:color="auto"/>
            <w:right w:val="none" w:sz="0" w:space="0" w:color="auto"/>
          </w:divBdr>
        </w:div>
      </w:divsChild>
    </w:div>
    <w:div w:id="1490171698">
      <w:bodyDiv w:val="1"/>
      <w:marLeft w:val="0"/>
      <w:marRight w:val="0"/>
      <w:marTop w:val="0"/>
      <w:marBottom w:val="0"/>
      <w:divBdr>
        <w:top w:val="none" w:sz="0" w:space="0" w:color="auto"/>
        <w:left w:val="none" w:sz="0" w:space="0" w:color="auto"/>
        <w:bottom w:val="none" w:sz="0" w:space="0" w:color="auto"/>
        <w:right w:val="none" w:sz="0" w:space="0" w:color="auto"/>
      </w:divBdr>
      <w:divsChild>
        <w:div w:id="577834698">
          <w:marLeft w:val="43"/>
          <w:marRight w:val="43"/>
          <w:marTop w:val="75"/>
          <w:marBottom w:val="75"/>
          <w:divBdr>
            <w:top w:val="none" w:sz="0" w:space="0" w:color="auto"/>
            <w:left w:val="none" w:sz="0" w:space="0" w:color="auto"/>
            <w:bottom w:val="none" w:sz="0" w:space="0" w:color="auto"/>
            <w:right w:val="none" w:sz="0" w:space="0" w:color="auto"/>
          </w:divBdr>
          <w:divsChild>
            <w:div w:id="1631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2462">
      <w:bodyDiv w:val="1"/>
      <w:marLeft w:val="0"/>
      <w:marRight w:val="0"/>
      <w:marTop w:val="0"/>
      <w:marBottom w:val="0"/>
      <w:divBdr>
        <w:top w:val="none" w:sz="0" w:space="0" w:color="auto"/>
        <w:left w:val="none" w:sz="0" w:space="0" w:color="auto"/>
        <w:bottom w:val="none" w:sz="0" w:space="0" w:color="auto"/>
        <w:right w:val="none" w:sz="0" w:space="0" w:color="auto"/>
      </w:divBdr>
    </w:div>
    <w:div w:id="1490511863">
      <w:bodyDiv w:val="1"/>
      <w:marLeft w:val="0"/>
      <w:marRight w:val="0"/>
      <w:marTop w:val="0"/>
      <w:marBottom w:val="0"/>
      <w:divBdr>
        <w:top w:val="none" w:sz="0" w:space="0" w:color="auto"/>
        <w:left w:val="none" w:sz="0" w:space="0" w:color="auto"/>
        <w:bottom w:val="none" w:sz="0" w:space="0" w:color="auto"/>
        <w:right w:val="none" w:sz="0" w:space="0" w:color="auto"/>
      </w:divBdr>
    </w:div>
    <w:div w:id="1490707453">
      <w:bodyDiv w:val="1"/>
      <w:marLeft w:val="0"/>
      <w:marRight w:val="0"/>
      <w:marTop w:val="0"/>
      <w:marBottom w:val="0"/>
      <w:divBdr>
        <w:top w:val="none" w:sz="0" w:space="0" w:color="auto"/>
        <w:left w:val="none" w:sz="0" w:space="0" w:color="auto"/>
        <w:bottom w:val="none" w:sz="0" w:space="0" w:color="auto"/>
        <w:right w:val="none" w:sz="0" w:space="0" w:color="auto"/>
      </w:divBdr>
    </w:div>
    <w:div w:id="1491024310">
      <w:bodyDiv w:val="1"/>
      <w:marLeft w:val="0"/>
      <w:marRight w:val="0"/>
      <w:marTop w:val="0"/>
      <w:marBottom w:val="0"/>
      <w:divBdr>
        <w:top w:val="none" w:sz="0" w:space="0" w:color="auto"/>
        <w:left w:val="none" w:sz="0" w:space="0" w:color="auto"/>
        <w:bottom w:val="none" w:sz="0" w:space="0" w:color="auto"/>
        <w:right w:val="none" w:sz="0" w:space="0" w:color="auto"/>
      </w:divBdr>
    </w:div>
    <w:div w:id="1491213837">
      <w:bodyDiv w:val="1"/>
      <w:marLeft w:val="0"/>
      <w:marRight w:val="0"/>
      <w:marTop w:val="0"/>
      <w:marBottom w:val="0"/>
      <w:divBdr>
        <w:top w:val="none" w:sz="0" w:space="0" w:color="auto"/>
        <w:left w:val="none" w:sz="0" w:space="0" w:color="auto"/>
        <w:bottom w:val="none" w:sz="0" w:space="0" w:color="auto"/>
        <w:right w:val="none" w:sz="0" w:space="0" w:color="auto"/>
      </w:divBdr>
    </w:div>
    <w:div w:id="1491361900">
      <w:bodyDiv w:val="1"/>
      <w:marLeft w:val="0"/>
      <w:marRight w:val="0"/>
      <w:marTop w:val="0"/>
      <w:marBottom w:val="0"/>
      <w:divBdr>
        <w:top w:val="none" w:sz="0" w:space="0" w:color="auto"/>
        <w:left w:val="none" w:sz="0" w:space="0" w:color="auto"/>
        <w:bottom w:val="none" w:sz="0" w:space="0" w:color="auto"/>
        <w:right w:val="none" w:sz="0" w:space="0" w:color="auto"/>
      </w:divBdr>
    </w:div>
    <w:div w:id="1491362755">
      <w:bodyDiv w:val="1"/>
      <w:marLeft w:val="0"/>
      <w:marRight w:val="0"/>
      <w:marTop w:val="0"/>
      <w:marBottom w:val="0"/>
      <w:divBdr>
        <w:top w:val="none" w:sz="0" w:space="0" w:color="auto"/>
        <w:left w:val="none" w:sz="0" w:space="0" w:color="auto"/>
        <w:bottom w:val="none" w:sz="0" w:space="0" w:color="auto"/>
        <w:right w:val="none" w:sz="0" w:space="0" w:color="auto"/>
      </w:divBdr>
      <w:divsChild>
        <w:div w:id="298345898">
          <w:marLeft w:val="0"/>
          <w:marRight w:val="0"/>
          <w:marTop w:val="0"/>
          <w:marBottom w:val="0"/>
          <w:divBdr>
            <w:top w:val="none" w:sz="0" w:space="0" w:color="auto"/>
            <w:left w:val="none" w:sz="0" w:space="0" w:color="auto"/>
            <w:bottom w:val="none" w:sz="0" w:space="0" w:color="auto"/>
            <w:right w:val="none" w:sz="0" w:space="0" w:color="auto"/>
          </w:divBdr>
        </w:div>
      </w:divsChild>
    </w:div>
    <w:div w:id="1491410227">
      <w:bodyDiv w:val="1"/>
      <w:marLeft w:val="0"/>
      <w:marRight w:val="0"/>
      <w:marTop w:val="0"/>
      <w:marBottom w:val="0"/>
      <w:divBdr>
        <w:top w:val="none" w:sz="0" w:space="0" w:color="auto"/>
        <w:left w:val="none" w:sz="0" w:space="0" w:color="auto"/>
        <w:bottom w:val="none" w:sz="0" w:space="0" w:color="auto"/>
        <w:right w:val="none" w:sz="0" w:space="0" w:color="auto"/>
      </w:divBdr>
      <w:divsChild>
        <w:div w:id="1490634616">
          <w:marLeft w:val="0"/>
          <w:marRight w:val="0"/>
          <w:marTop w:val="0"/>
          <w:marBottom w:val="0"/>
          <w:divBdr>
            <w:top w:val="none" w:sz="0" w:space="0" w:color="auto"/>
            <w:left w:val="none" w:sz="0" w:space="0" w:color="auto"/>
            <w:bottom w:val="none" w:sz="0" w:space="0" w:color="auto"/>
            <w:right w:val="none" w:sz="0" w:space="0" w:color="auto"/>
          </w:divBdr>
        </w:div>
      </w:divsChild>
    </w:div>
    <w:div w:id="1491486695">
      <w:bodyDiv w:val="1"/>
      <w:marLeft w:val="0"/>
      <w:marRight w:val="0"/>
      <w:marTop w:val="0"/>
      <w:marBottom w:val="0"/>
      <w:divBdr>
        <w:top w:val="none" w:sz="0" w:space="0" w:color="auto"/>
        <w:left w:val="none" w:sz="0" w:space="0" w:color="auto"/>
        <w:bottom w:val="none" w:sz="0" w:space="0" w:color="auto"/>
        <w:right w:val="none" w:sz="0" w:space="0" w:color="auto"/>
      </w:divBdr>
      <w:divsChild>
        <w:div w:id="1089081561">
          <w:marLeft w:val="0"/>
          <w:marRight w:val="0"/>
          <w:marTop w:val="0"/>
          <w:marBottom w:val="0"/>
          <w:divBdr>
            <w:top w:val="none" w:sz="0" w:space="0" w:color="auto"/>
            <w:left w:val="none" w:sz="0" w:space="0" w:color="auto"/>
            <w:bottom w:val="none" w:sz="0" w:space="0" w:color="auto"/>
            <w:right w:val="none" w:sz="0" w:space="0" w:color="auto"/>
          </w:divBdr>
        </w:div>
      </w:divsChild>
    </w:div>
    <w:div w:id="1491555430">
      <w:bodyDiv w:val="1"/>
      <w:marLeft w:val="0"/>
      <w:marRight w:val="0"/>
      <w:marTop w:val="0"/>
      <w:marBottom w:val="0"/>
      <w:divBdr>
        <w:top w:val="none" w:sz="0" w:space="0" w:color="auto"/>
        <w:left w:val="none" w:sz="0" w:space="0" w:color="auto"/>
        <w:bottom w:val="none" w:sz="0" w:space="0" w:color="auto"/>
        <w:right w:val="none" w:sz="0" w:space="0" w:color="auto"/>
      </w:divBdr>
    </w:div>
    <w:div w:id="1491674492">
      <w:bodyDiv w:val="1"/>
      <w:marLeft w:val="0"/>
      <w:marRight w:val="0"/>
      <w:marTop w:val="0"/>
      <w:marBottom w:val="0"/>
      <w:divBdr>
        <w:top w:val="none" w:sz="0" w:space="0" w:color="auto"/>
        <w:left w:val="none" w:sz="0" w:space="0" w:color="auto"/>
        <w:bottom w:val="none" w:sz="0" w:space="0" w:color="auto"/>
        <w:right w:val="none" w:sz="0" w:space="0" w:color="auto"/>
      </w:divBdr>
    </w:div>
    <w:div w:id="1491872385">
      <w:bodyDiv w:val="1"/>
      <w:marLeft w:val="0"/>
      <w:marRight w:val="0"/>
      <w:marTop w:val="0"/>
      <w:marBottom w:val="0"/>
      <w:divBdr>
        <w:top w:val="none" w:sz="0" w:space="0" w:color="auto"/>
        <w:left w:val="none" w:sz="0" w:space="0" w:color="auto"/>
        <w:bottom w:val="none" w:sz="0" w:space="0" w:color="auto"/>
        <w:right w:val="none" w:sz="0" w:space="0" w:color="auto"/>
      </w:divBdr>
    </w:div>
    <w:div w:id="1492214955">
      <w:bodyDiv w:val="1"/>
      <w:marLeft w:val="0"/>
      <w:marRight w:val="0"/>
      <w:marTop w:val="0"/>
      <w:marBottom w:val="0"/>
      <w:divBdr>
        <w:top w:val="none" w:sz="0" w:space="0" w:color="auto"/>
        <w:left w:val="none" w:sz="0" w:space="0" w:color="auto"/>
        <w:bottom w:val="none" w:sz="0" w:space="0" w:color="auto"/>
        <w:right w:val="none" w:sz="0" w:space="0" w:color="auto"/>
      </w:divBdr>
    </w:div>
    <w:div w:id="1492720706">
      <w:bodyDiv w:val="1"/>
      <w:marLeft w:val="0"/>
      <w:marRight w:val="0"/>
      <w:marTop w:val="0"/>
      <w:marBottom w:val="0"/>
      <w:divBdr>
        <w:top w:val="none" w:sz="0" w:space="0" w:color="auto"/>
        <w:left w:val="none" w:sz="0" w:space="0" w:color="auto"/>
        <w:bottom w:val="none" w:sz="0" w:space="0" w:color="auto"/>
        <w:right w:val="none" w:sz="0" w:space="0" w:color="auto"/>
      </w:divBdr>
      <w:divsChild>
        <w:div w:id="65153406">
          <w:marLeft w:val="0"/>
          <w:marRight w:val="0"/>
          <w:marTop w:val="0"/>
          <w:marBottom w:val="0"/>
          <w:divBdr>
            <w:top w:val="none" w:sz="0" w:space="0" w:color="auto"/>
            <w:left w:val="none" w:sz="0" w:space="0" w:color="auto"/>
            <w:bottom w:val="none" w:sz="0" w:space="0" w:color="auto"/>
            <w:right w:val="none" w:sz="0" w:space="0" w:color="auto"/>
          </w:divBdr>
        </w:div>
      </w:divsChild>
    </w:div>
    <w:div w:id="1493133273">
      <w:bodyDiv w:val="1"/>
      <w:marLeft w:val="0"/>
      <w:marRight w:val="0"/>
      <w:marTop w:val="0"/>
      <w:marBottom w:val="0"/>
      <w:divBdr>
        <w:top w:val="none" w:sz="0" w:space="0" w:color="auto"/>
        <w:left w:val="none" w:sz="0" w:space="0" w:color="auto"/>
        <w:bottom w:val="none" w:sz="0" w:space="0" w:color="auto"/>
        <w:right w:val="none" w:sz="0" w:space="0" w:color="auto"/>
      </w:divBdr>
    </w:div>
    <w:div w:id="1493452638">
      <w:bodyDiv w:val="1"/>
      <w:marLeft w:val="0"/>
      <w:marRight w:val="0"/>
      <w:marTop w:val="0"/>
      <w:marBottom w:val="0"/>
      <w:divBdr>
        <w:top w:val="none" w:sz="0" w:space="0" w:color="auto"/>
        <w:left w:val="none" w:sz="0" w:space="0" w:color="auto"/>
        <w:bottom w:val="none" w:sz="0" w:space="0" w:color="auto"/>
        <w:right w:val="none" w:sz="0" w:space="0" w:color="auto"/>
      </w:divBdr>
    </w:div>
    <w:div w:id="1493597172">
      <w:bodyDiv w:val="1"/>
      <w:marLeft w:val="0"/>
      <w:marRight w:val="0"/>
      <w:marTop w:val="0"/>
      <w:marBottom w:val="0"/>
      <w:divBdr>
        <w:top w:val="none" w:sz="0" w:space="0" w:color="auto"/>
        <w:left w:val="none" w:sz="0" w:space="0" w:color="auto"/>
        <w:bottom w:val="none" w:sz="0" w:space="0" w:color="auto"/>
        <w:right w:val="none" w:sz="0" w:space="0" w:color="auto"/>
      </w:divBdr>
    </w:div>
    <w:div w:id="1493641977">
      <w:bodyDiv w:val="1"/>
      <w:marLeft w:val="0"/>
      <w:marRight w:val="0"/>
      <w:marTop w:val="0"/>
      <w:marBottom w:val="0"/>
      <w:divBdr>
        <w:top w:val="none" w:sz="0" w:space="0" w:color="auto"/>
        <w:left w:val="none" w:sz="0" w:space="0" w:color="auto"/>
        <w:bottom w:val="none" w:sz="0" w:space="0" w:color="auto"/>
        <w:right w:val="none" w:sz="0" w:space="0" w:color="auto"/>
      </w:divBdr>
    </w:div>
    <w:div w:id="1494099654">
      <w:bodyDiv w:val="1"/>
      <w:marLeft w:val="0"/>
      <w:marRight w:val="0"/>
      <w:marTop w:val="0"/>
      <w:marBottom w:val="0"/>
      <w:divBdr>
        <w:top w:val="none" w:sz="0" w:space="0" w:color="auto"/>
        <w:left w:val="none" w:sz="0" w:space="0" w:color="auto"/>
        <w:bottom w:val="none" w:sz="0" w:space="0" w:color="auto"/>
        <w:right w:val="none" w:sz="0" w:space="0" w:color="auto"/>
      </w:divBdr>
    </w:div>
    <w:div w:id="1494175639">
      <w:bodyDiv w:val="1"/>
      <w:marLeft w:val="0"/>
      <w:marRight w:val="0"/>
      <w:marTop w:val="0"/>
      <w:marBottom w:val="0"/>
      <w:divBdr>
        <w:top w:val="none" w:sz="0" w:space="0" w:color="auto"/>
        <w:left w:val="none" w:sz="0" w:space="0" w:color="auto"/>
        <w:bottom w:val="none" w:sz="0" w:space="0" w:color="auto"/>
        <w:right w:val="none" w:sz="0" w:space="0" w:color="auto"/>
      </w:divBdr>
    </w:div>
    <w:div w:id="1494487744">
      <w:bodyDiv w:val="1"/>
      <w:marLeft w:val="0"/>
      <w:marRight w:val="0"/>
      <w:marTop w:val="0"/>
      <w:marBottom w:val="0"/>
      <w:divBdr>
        <w:top w:val="none" w:sz="0" w:space="0" w:color="auto"/>
        <w:left w:val="none" w:sz="0" w:space="0" w:color="auto"/>
        <w:bottom w:val="none" w:sz="0" w:space="0" w:color="auto"/>
        <w:right w:val="none" w:sz="0" w:space="0" w:color="auto"/>
      </w:divBdr>
    </w:div>
    <w:div w:id="1494491598">
      <w:bodyDiv w:val="1"/>
      <w:marLeft w:val="0"/>
      <w:marRight w:val="0"/>
      <w:marTop w:val="0"/>
      <w:marBottom w:val="0"/>
      <w:divBdr>
        <w:top w:val="none" w:sz="0" w:space="0" w:color="auto"/>
        <w:left w:val="none" w:sz="0" w:space="0" w:color="auto"/>
        <w:bottom w:val="none" w:sz="0" w:space="0" w:color="auto"/>
        <w:right w:val="none" w:sz="0" w:space="0" w:color="auto"/>
      </w:divBdr>
    </w:div>
    <w:div w:id="1494877546">
      <w:bodyDiv w:val="1"/>
      <w:marLeft w:val="0"/>
      <w:marRight w:val="0"/>
      <w:marTop w:val="0"/>
      <w:marBottom w:val="0"/>
      <w:divBdr>
        <w:top w:val="none" w:sz="0" w:space="0" w:color="auto"/>
        <w:left w:val="none" w:sz="0" w:space="0" w:color="auto"/>
        <w:bottom w:val="none" w:sz="0" w:space="0" w:color="auto"/>
        <w:right w:val="none" w:sz="0" w:space="0" w:color="auto"/>
      </w:divBdr>
    </w:div>
    <w:div w:id="1496530068">
      <w:bodyDiv w:val="1"/>
      <w:marLeft w:val="0"/>
      <w:marRight w:val="0"/>
      <w:marTop w:val="0"/>
      <w:marBottom w:val="0"/>
      <w:divBdr>
        <w:top w:val="none" w:sz="0" w:space="0" w:color="auto"/>
        <w:left w:val="none" w:sz="0" w:space="0" w:color="auto"/>
        <w:bottom w:val="none" w:sz="0" w:space="0" w:color="auto"/>
        <w:right w:val="none" w:sz="0" w:space="0" w:color="auto"/>
      </w:divBdr>
    </w:div>
    <w:div w:id="1496920593">
      <w:bodyDiv w:val="1"/>
      <w:marLeft w:val="0"/>
      <w:marRight w:val="0"/>
      <w:marTop w:val="0"/>
      <w:marBottom w:val="0"/>
      <w:divBdr>
        <w:top w:val="none" w:sz="0" w:space="0" w:color="auto"/>
        <w:left w:val="none" w:sz="0" w:space="0" w:color="auto"/>
        <w:bottom w:val="none" w:sz="0" w:space="0" w:color="auto"/>
        <w:right w:val="none" w:sz="0" w:space="0" w:color="auto"/>
      </w:divBdr>
    </w:div>
    <w:div w:id="1497460287">
      <w:bodyDiv w:val="1"/>
      <w:marLeft w:val="0"/>
      <w:marRight w:val="0"/>
      <w:marTop w:val="0"/>
      <w:marBottom w:val="0"/>
      <w:divBdr>
        <w:top w:val="none" w:sz="0" w:space="0" w:color="auto"/>
        <w:left w:val="none" w:sz="0" w:space="0" w:color="auto"/>
        <w:bottom w:val="none" w:sz="0" w:space="0" w:color="auto"/>
        <w:right w:val="none" w:sz="0" w:space="0" w:color="auto"/>
      </w:divBdr>
      <w:divsChild>
        <w:div w:id="1980916475">
          <w:marLeft w:val="60"/>
          <w:marRight w:val="60"/>
          <w:marTop w:val="100"/>
          <w:marBottom w:val="100"/>
          <w:divBdr>
            <w:top w:val="none" w:sz="0" w:space="0" w:color="auto"/>
            <w:left w:val="none" w:sz="0" w:space="0" w:color="auto"/>
            <w:bottom w:val="none" w:sz="0" w:space="0" w:color="auto"/>
            <w:right w:val="none" w:sz="0" w:space="0" w:color="auto"/>
          </w:divBdr>
          <w:divsChild>
            <w:div w:id="817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47">
      <w:bodyDiv w:val="1"/>
      <w:marLeft w:val="0"/>
      <w:marRight w:val="0"/>
      <w:marTop w:val="0"/>
      <w:marBottom w:val="0"/>
      <w:divBdr>
        <w:top w:val="none" w:sz="0" w:space="0" w:color="auto"/>
        <w:left w:val="none" w:sz="0" w:space="0" w:color="auto"/>
        <w:bottom w:val="none" w:sz="0" w:space="0" w:color="auto"/>
        <w:right w:val="none" w:sz="0" w:space="0" w:color="auto"/>
      </w:divBdr>
    </w:div>
    <w:div w:id="1497722633">
      <w:bodyDiv w:val="1"/>
      <w:marLeft w:val="0"/>
      <w:marRight w:val="0"/>
      <w:marTop w:val="0"/>
      <w:marBottom w:val="0"/>
      <w:divBdr>
        <w:top w:val="none" w:sz="0" w:space="0" w:color="auto"/>
        <w:left w:val="none" w:sz="0" w:space="0" w:color="auto"/>
        <w:bottom w:val="none" w:sz="0" w:space="0" w:color="auto"/>
        <w:right w:val="none" w:sz="0" w:space="0" w:color="auto"/>
      </w:divBdr>
    </w:div>
    <w:div w:id="1498963075">
      <w:bodyDiv w:val="1"/>
      <w:marLeft w:val="0"/>
      <w:marRight w:val="0"/>
      <w:marTop w:val="0"/>
      <w:marBottom w:val="0"/>
      <w:divBdr>
        <w:top w:val="none" w:sz="0" w:space="0" w:color="auto"/>
        <w:left w:val="none" w:sz="0" w:space="0" w:color="auto"/>
        <w:bottom w:val="none" w:sz="0" w:space="0" w:color="auto"/>
        <w:right w:val="none" w:sz="0" w:space="0" w:color="auto"/>
      </w:divBdr>
    </w:div>
    <w:div w:id="1499078318">
      <w:bodyDiv w:val="1"/>
      <w:marLeft w:val="0"/>
      <w:marRight w:val="0"/>
      <w:marTop w:val="0"/>
      <w:marBottom w:val="0"/>
      <w:divBdr>
        <w:top w:val="none" w:sz="0" w:space="0" w:color="auto"/>
        <w:left w:val="none" w:sz="0" w:space="0" w:color="auto"/>
        <w:bottom w:val="none" w:sz="0" w:space="0" w:color="auto"/>
        <w:right w:val="none" w:sz="0" w:space="0" w:color="auto"/>
      </w:divBdr>
    </w:div>
    <w:div w:id="1499660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4258">
          <w:marLeft w:val="0"/>
          <w:marRight w:val="0"/>
          <w:marTop w:val="0"/>
          <w:marBottom w:val="0"/>
          <w:divBdr>
            <w:top w:val="none" w:sz="0" w:space="0" w:color="auto"/>
            <w:left w:val="none" w:sz="0" w:space="0" w:color="auto"/>
            <w:bottom w:val="none" w:sz="0" w:space="0" w:color="auto"/>
            <w:right w:val="none" w:sz="0" w:space="0" w:color="auto"/>
          </w:divBdr>
        </w:div>
      </w:divsChild>
    </w:div>
    <w:div w:id="1499687657">
      <w:bodyDiv w:val="1"/>
      <w:marLeft w:val="0"/>
      <w:marRight w:val="0"/>
      <w:marTop w:val="0"/>
      <w:marBottom w:val="0"/>
      <w:divBdr>
        <w:top w:val="none" w:sz="0" w:space="0" w:color="auto"/>
        <w:left w:val="none" w:sz="0" w:space="0" w:color="auto"/>
        <w:bottom w:val="none" w:sz="0" w:space="0" w:color="auto"/>
        <w:right w:val="none" w:sz="0" w:space="0" w:color="auto"/>
      </w:divBdr>
      <w:divsChild>
        <w:div w:id="789321285">
          <w:marLeft w:val="230"/>
          <w:marRight w:val="0"/>
          <w:marTop w:val="115"/>
          <w:marBottom w:val="0"/>
          <w:divBdr>
            <w:top w:val="none" w:sz="0" w:space="0" w:color="auto"/>
            <w:left w:val="none" w:sz="0" w:space="0" w:color="auto"/>
            <w:bottom w:val="none" w:sz="0" w:space="0" w:color="auto"/>
            <w:right w:val="none" w:sz="0" w:space="0" w:color="auto"/>
          </w:divBdr>
        </w:div>
      </w:divsChild>
    </w:div>
    <w:div w:id="1499806865">
      <w:bodyDiv w:val="1"/>
      <w:marLeft w:val="0"/>
      <w:marRight w:val="0"/>
      <w:marTop w:val="0"/>
      <w:marBottom w:val="0"/>
      <w:divBdr>
        <w:top w:val="none" w:sz="0" w:space="0" w:color="auto"/>
        <w:left w:val="none" w:sz="0" w:space="0" w:color="auto"/>
        <w:bottom w:val="none" w:sz="0" w:space="0" w:color="auto"/>
        <w:right w:val="none" w:sz="0" w:space="0" w:color="auto"/>
      </w:divBdr>
    </w:div>
    <w:div w:id="1500463604">
      <w:bodyDiv w:val="1"/>
      <w:marLeft w:val="0"/>
      <w:marRight w:val="0"/>
      <w:marTop w:val="0"/>
      <w:marBottom w:val="0"/>
      <w:divBdr>
        <w:top w:val="none" w:sz="0" w:space="0" w:color="auto"/>
        <w:left w:val="none" w:sz="0" w:space="0" w:color="auto"/>
        <w:bottom w:val="none" w:sz="0" w:space="0" w:color="auto"/>
        <w:right w:val="none" w:sz="0" w:space="0" w:color="auto"/>
      </w:divBdr>
    </w:div>
    <w:div w:id="1500540378">
      <w:bodyDiv w:val="1"/>
      <w:marLeft w:val="0"/>
      <w:marRight w:val="0"/>
      <w:marTop w:val="0"/>
      <w:marBottom w:val="0"/>
      <w:divBdr>
        <w:top w:val="none" w:sz="0" w:space="0" w:color="auto"/>
        <w:left w:val="none" w:sz="0" w:space="0" w:color="auto"/>
        <w:bottom w:val="none" w:sz="0" w:space="0" w:color="auto"/>
        <w:right w:val="none" w:sz="0" w:space="0" w:color="auto"/>
      </w:divBdr>
      <w:divsChild>
        <w:div w:id="2097171674">
          <w:marLeft w:val="0"/>
          <w:marRight w:val="0"/>
          <w:marTop w:val="0"/>
          <w:marBottom w:val="0"/>
          <w:divBdr>
            <w:top w:val="none" w:sz="0" w:space="0" w:color="auto"/>
            <w:left w:val="none" w:sz="0" w:space="0" w:color="auto"/>
            <w:bottom w:val="none" w:sz="0" w:space="0" w:color="auto"/>
            <w:right w:val="none" w:sz="0" w:space="0" w:color="auto"/>
          </w:divBdr>
        </w:div>
      </w:divsChild>
    </w:div>
    <w:div w:id="1501190499">
      <w:bodyDiv w:val="1"/>
      <w:marLeft w:val="0"/>
      <w:marRight w:val="0"/>
      <w:marTop w:val="0"/>
      <w:marBottom w:val="0"/>
      <w:divBdr>
        <w:top w:val="none" w:sz="0" w:space="0" w:color="auto"/>
        <w:left w:val="none" w:sz="0" w:space="0" w:color="auto"/>
        <w:bottom w:val="none" w:sz="0" w:space="0" w:color="auto"/>
        <w:right w:val="none" w:sz="0" w:space="0" w:color="auto"/>
      </w:divBdr>
    </w:div>
    <w:div w:id="1501387491">
      <w:bodyDiv w:val="1"/>
      <w:marLeft w:val="0"/>
      <w:marRight w:val="0"/>
      <w:marTop w:val="0"/>
      <w:marBottom w:val="0"/>
      <w:divBdr>
        <w:top w:val="none" w:sz="0" w:space="0" w:color="auto"/>
        <w:left w:val="none" w:sz="0" w:space="0" w:color="auto"/>
        <w:bottom w:val="none" w:sz="0" w:space="0" w:color="auto"/>
        <w:right w:val="none" w:sz="0" w:space="0" w:color="auto"/>
      </w:divBdr>
      <w:divsChild>
        <w:div w:id="1354723255">
          <w:marLeft w:val="0"/>
          <w:marRight w:val="0"/>
          <w:marTop w:val="0"/>
          <w:marBottom w:val="0"/>
          <w:divBdr>
            <w:top w:val="none" w:sz="0" w:space="0" w:color="auto"/>
            <w:left w:val="none" w:sz="0" w:space="0" w:color="auto"/>
            <w:bottom w:val="none" w:sz="0" w:space="0" w:color="auto"/>
            <w:right w:val="none" w:sz="0" w:space="0" w:color="auto"/>
          </w:divBdr>
        </w:div>
      </w:divsChild>
    </w:div>
    <w:div w:id="1502742962">
      <w:bodyDiv w:val="1"/>
      <w:marLeft w:val="0"/>
      <w:marRight w:val="0"/>
      <w:marTop w:val="0"/>
      <w:marBottom w:val="0"/>
      <w:divBdr>
        <w:top w:val="none" w:sz="0" w:space="0" w:color="auto"/>
        <w:left w:val="none" w:sz="0" w:space="0" w:color="auto"/>
        <w:bottom w:val="none" w:sz="0" w:space="0" w:color="auto"/>
        <w:right w:val="none" w:sz="0" w:space="0" w:color="auto"/>
      </w:divBdr>
      <w:divsChild>
        <w:div w:id="1901793193">
          <w:marLeft w:val="0"/>
          <w:marRight w:val="0"/>
          <w:marTop w:val="0"/>
          <w:marBottom w:val="0"/>
          <w:divBdr>
            <w:top w:val="none" w:sz="0" w:space="0" w:color="auto"/>
            <w:left w:val="none" w:sz="0" w:space="0" w:color="auto"/>
            <w:bottom w:val="none" w:sz="0" w:space="0" w:color="auto"/>
            <w:right w:val="none" w:sz="0" w:space="0" w:color="auto"/>
          </w:divBdr>
        </w:div>
      </w:divsChild>
    </w:div>
    <w:div w:id="1502810771">
      <w:bodyDiv w:val="1"/>
      <w:marLeft w:val="0"/>
      <w:marRight w:val="0"/>
      <w:marTop w:val="0"/>
      <w:marBottom w:val="0"/>
      <w:divBdr>
        <w:top w:val="none" w:sz="0" w:space="0" w:color="auto"/>
        <w:left w:val="none" w:sz="0" w:space="0" w:color="auto"/>
        <w:bottom w:val="none" w:sz="0" w:space="0" w:color="auto"/>
        <w:right w:val="none" w:sz="0" w:space="0" w:color="auto"/>
      </w:divBdr>
    </w:div>
    <w:div w:id="1502813998">
      <w:bodyDiv w:val="1"/>
      <w:marLeft w:val="0"/>
      <w:marRight w:val="0"/>
      <w:marTop w:val="0"/>
      <w:marBottom w:val="0"/>
      <w:divBdr>
        <w:top w:val="none" w:sz="0" w:space="0" w:color="auto"/>
        <w:left w:val="none" w:sz="0" w:space="0" w:color="auto"/>
        <w:bottom w:val="none" w:sz="0" w:space="0" w:color="auto"/>
        <w:right w:val="none" w:sz="0" w:space="0" w:color="auto"/>
      </w:divBdr>
    </w:div>
    <w:div w:id="1503006881">
      <w:bodyDiv w:val="1"/>
      <w:marLeft w:val="0"/>
      <w:marRight w:val="0"/>
      <w:marTop w:val="0"/>
      <w:marBottom w:val="0"/>
      <w:divBdr>
        <w:top w:val="none" w:sz="0" w:space="0" w:color="auto"/>
        <w:left w:val="none" w:sz="0" w:space="0" w:color="auto"/>
        <w:bottom w:val="none" w:sz="0" w:space="0" w:color="auto"/>
        <w:right w:val="none" w:sz="0" w:space="0" w:color="auto"/>
      </w:divBdr>
    </w:div>
    <w:div w:id="1503081206">
      <w:bodyDiv w:val="1"/>
      <w:marLeft w:val="0"/>
      <w:marRight w:val="0"/>
      <w:marTop w:val="0"/>
      <w:marBottom w:val="0"/>
      <w:divBdr>
        <w:top w:val="none" w:sz="0" w:space="0" w:color="auto"/>
        <w:left w:val="none" w:sz="0" w:space="0" w:color="auto"/>
        <w:bottom w:val="none" w:sz="0" w:space="0" w:color="auto"/>
        <w:right w:val="none" w:sz="0" w:space="0" w:color="auto"/>
      </w:divBdr>
      <w:divsChild>
        <w:div w:id="1940215549">
          <w:marLeft w:val="0"/>
          <w:marRight w:val="0"/>
          <w:marTop w:val="0"/>
          <w:marBottom w:val="0"/>
          <w:divBdr>
            <w:top w:val="none" w:sz="0" w:space="0" w:color="auto"/>
            <w:left w:val="none" w:sz="0" w:space="0" w:color="auto"/>
            <w:bottom w:val="none" w:sz="0" w:space="0" w:color="auto"/>
            <w:right w:val="none" w:sz="0" w:space="0" w:color="auto"/>
          </w:divBdr>
        </w:div>
      </w:divsChild>
    </w:div>
    <w:div w:id="1503624419">
      <w:bodyDiv w:val="1"/>
      <w:marLeft w:val="0"/>
      <w:marRight w:val="0"/>
      <w:marTop w:val="0"/>
      <w:marBottom w:val="0"/>
      <w:divBdr>
        <w:top w:val="none" w:sz="0" w:space="0" w:color="auto"/>
        <w:left w:val="none" w:sz="0" w:space="0" w:color="auto"/>
        <w:bottom w:val="none" w:sz="0" w:space="0" w:color="auto"/>
        <w:right w:val="none" w:sz="0" w:space="0" w:color="auto"/>
      </w:divBdr>
      <w:divsChild>
        <w:div w:id="990596134">
          <w:marLeft w:val="0"/>
          <w:marRight w:val="0"/>
          <w:marTop w:val="0"/>
          <w:marBottom w:val="0"/>
          <w:divBdr>
            <w:top w:val="none" w:sz="0" w:space="0" w:color="auto"/>
            <w:left w:val="none" w:sz="0" w:space="0" w:color="auto"/>
            <w:bottom w:val="none" w:sz="0" w:space="0" w:color="auto"/>
            <w:right w:val="none" w:sz="0" w:space="0" w:color="auto"/>
          </w:divBdr>
        </w:div>
      </w:divsChild>
    </w:div>
    <w:div w:id="1503741752">
      <w:bodyDiv w:val="1"/>
      <w:marLeft w:val="0"/>
      <w:marRight w:val="0"/>
      <w:marTop w:val="0"/>
      <w:marBottom w:val="0"/>
      <w:divBdr>
        <w:top w:val="none" w:sz="0" w:space="0" w:color="auto"/>
        <w:left w:val="none" w:sz="0" w:space="0" w:color="auto"/>
        <w:bottom w:val="none" w:sz="0" w:space="0" w:color="auto"/>
        <w:right w:val="none" w:sz="0" w:space="0" w:color="auto"/>
      </w:divBdr>
    </w:div>
    <w:div w:id="1503929357">
      <w:bodyDiv w:val="1"/>
      <w:marLeft w:val="0"/>
      <w:marRight w:val="0"/>
      <w:marTop w:val="0"/>
      <w:marBottom w:val="0"/>
      <w:divBdr>
        <w:top w:val="none" w:sz="0" w:space="0" w:color="auto"/>
        <w:left w:val="none" w:sz="0" w:space="0" w:color="auto"/>
        <w:bottom w:val="none" w:sz="0" w:space="0" w:color="auto"/>
        <w:right w:val="none" w:sz="0" w:space="0" w:color="auto"/>
      </w:divBdr>
    </w:div>
    <w:div w:id="1504778888">
      <w:bodyDiv w:val="1"/>
      <w:marLeft w:val="0"/>
      <w:marRight w:val="0"/>
      <w:marTop w:val="0"/>
      <w:marBottom w:val="0"/>
      <w:divBdr>
        <w:top w:val="none" w:sz="0" w:space="0" w:color="auto"/>
        <w:left w:val="none" w:sz="0" w:space="0" w:color="auto"/>
        <w:bottom w:val="none" w:sz="0" w:space="0" w:color="auto"/>
        <w:right w:val="none" w:sz="0" w:space="0" w:color="auto"/>
      </w:divBdr>
      <w:divsChild>
        <w:div w:id="449976714">
          <w:marLeft w:val="60"/>
          <w:marRight w:val="60"/>
          <w:marTop w:val="100"/>
          <w:marBottom w:val="100"/>
          <w:divBdr>
            <w:top w:val="none" w:sz="0" w:space="0" w:color="auto"/>
            <w:left w:val="none" w:sz="0" w:space="0" w:color="auto"/>
            <w:bottom w:val="none" w:sz="0" w:space="0" w:color="auto"/>
            <w:right w:val="none" w:sz="0" w:space="0" w:color="auto"/>
          </w:divBdr>
          <w:divsChild>
            <w:div w:id="1184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001">
      <w:bodyDiv w:val="1"/>
      <w:marLeft w:val="0"/>
      <w:marRight w:val="0"/>
      <w:marTop w:val="0"/>
      <w:marBottom w:val="0"/>
      <w:divBdr>
        <w:top w:val="none" w:sz="0" w:space="0" w:color="auto"/>
        <w:left w:val="none" w:sz="0" w:space="0" w:color="auto"/>
        <w:bottom w:val="none" w:sz="0" w:space="0" w:color="auto"/>
        <w:right w:val="none" w:sz="0" w:space="0" w:color="auto"/>
      </w:divBdr>
    </w:div>
    <w:div w:id="1505241895">
      <w:bodyDiv w:val="1"/>
      <w:marLeft w:val="0"/>
      <w:marRight w:val="0"/>
      <w:marTop w:val="0"/>
      <w:marBottom w:val="0"/>
      <w:divBdr>
        <w:top w:val="none" w:sz="0" w:space="0" w:color="auto"/>
        <w:left w:val="none" w:sz="0" w:space="0" w:color="auto"/>
        <w:bottom w:val="none" w:sz="0" w:space="0" w:color="auto"/>
        <w:right w:val="none" w:sz="0" w:space="0" w:color="auto"/>
      </w:divBdr>
    </w:div>
    <w:div w:id="1505432039">
      <w:bodyDiv w:val="1"/>
      <w:marLeft w:val="0"/>
      <w:marRight w:val="0"/>
      <w:marTop w:val="0"/>
      <w:marBottom w:val="0"/>
      <w:divBdr>
        <w:top w:val="none" w:sz="0" w:space="0" w:color="auto"/>
        <w:left w:val="none" w:sz="0" w:space="0" w:color="auto"/>
        <w:bottom w:val="none" w:sz="0" w:space="0" w:color="auto"/>
        <w:right w:val="none" w:sz="0" w:space="0" w:color="auto"/>
      </w:divBdr>
    </w:div>
    <w:div w:id="1505436919">
      <w:bodyDiv w:val="1"/>
      <w:marLeft w:val="0"/>
      <w:marRight w:val="0"/>
      <w:marTop w:val="0"/>
      <w:marBottom w:val="0"/>
      <w:divBdr>
        <w:top w:val="none" w:sz="0" w:space="0" w:color="auto"/>
        <w:left w:val="none" w:sz="0" w:space="0" w:color="auto"/>
        <w:bottom w:val="none" w:sz="0" w:space="0" w:color="auto"/>
        <w:right w:val="none" w:sz="0" w:space="0" w:color="auto"/>
      </w:divBdr>
    </w:div>
    <w:div w:id="1505894228">
      <w:bodyDiv w:val="1"/>
      <w:marLeft w:val="0"/>
      <w:marRight w:val="0"/>
      <w:marTop w:val="0"/>
      <w:marBottom w:val="0"/>
      <w:divBdr>
        <w:top w:val="none" w:sz="0" w:space="0" w:color="auto"/>
        <w:left w:val="none" w:sz="0" w:space="0" w:color="auto"/>
        <w:bottom w:val="none" w:sz="0" w:space="0" w:color="auto"/>
        <w:right w:val="none" w:sz="0" w:space="0" w:color="auto"/>
      </w:divBdr>
    </w:div>
    <w:div w:id="1505975562">
      <w:bodyDiv w:val="1"/>
      <w:marLeft w:val="0"/>
      <w:marRight w:val="0"/>
      <w:marTop w:val="0"/>
      <w:marBottom w:val="0"/>
      <w:divBdr>
        <w:top w:val="none" w:sz="0" w:space="0" w:color="auto"/>
        <w:left w:val="none" w:sz="0" w:space="0" w:color="auto"/>
        <w:bottom w:val="none" w:sz="0" w:space="0" w:color="auto"/>
        <w:right w:val="none" w:sz="0" w:space="0" w:color="auto"/>
      </w:divBdr>
    </w:div>
    <w:div w:id="1506894972">
      <w:bodyDiv w:val="1"/>
      <w:marLeft w:val="0"/>
      <w:marRight w:val="0"/>
      <w:marTop w:val="0"/>
      <w:marBottom w:val="0"/>
      <w:divBdr>
        <w:top w:val="none" w:sz="0" w:space="0" w:color="auto"/>
        <w:left w:val="none" w:sz="0" w:space="0" w:color="auto"/>
        <w:bottom w:val="none" w:sz="0" w:space="0" w:color="auto"/>
        <w:right w:val="none" w:sz="0" w:space="0" w:color="auto"/>
      </w:divBdr>
    </w:div>
    <w:div w:id="1507131474">
      <w:bodyDiv w:val="1"/>
      <w:marLeft w:val="0"/>
      <w:marRight w:val="0"/>
      <w:marTop w:val="0"/>
      <w:marBottom w:val="0"/>
      <w:divBdr>
        <w:top w:val="none" w:sz="0" w:space="0" w:color="auto"/>
        <w:left w:val="none" w:sz="0" w:space="0" w:color="auto"/>
        <w:bottom w:val="none" w:sz="0" w:space="0" w:color="auto"/>
        <w:right w:val="none" w:sz="0" w:space="0" w:color="auto"/>
      </w:divBdr>
    </w:div>
    <w:div w:id="1507749152">
      <w:bodyDiv w:val="1"/>
      <w:marLeft w:val="0"/>
      <w:marRight w:val="0"/>
      <w:marTop w:val="0"/>
      <w:marBottom w:val="0"/>
      <w:divBdr>
        <w:top w:val="none" w:sz="0" w:space="0" w:color="auto"/>
        <w:left w:val="none" w:sz="0" w:space="0" w:color="auto"/>
        <w:bottom w:val="none" w:sz="0" w:space="0" w:color="auto"/>
        <w:right w:val="none" w:sz="0" w:space="0" w:color="auto"/>
      </w:divBdr>
      <w:divsChild>
        <w:div w:id="742024585">
          <w:marLeft w:val="0"/>
          <w:marRight w:val="0"/>
          <w:marTop w:val="0"/>
          <w:marBottom w:val="0"/>
          <w:divBdr>
            <w:top w:val="none" w:sz="0" w:space="0" w:color="auto"/>
            <w:left w:val="none" w:sz="0" w:space="0" w:color="auto"/>
            <w:bottom w:val="none" w:sz="0" w:space="0" w:color="auto"/>
            <w:right w:val="none" w:sz="0" w:space="0" w:color="auto"/>
          </w:divBdr>
        </w:div>
      </w:divsChild>
    </w:div>
    <w:div w:id="1508981640">
      <w:bodyDiv w:val="1"/>
      <w:marLeft w:val="0"/>
      <w:marRight w:val="0"/>
      <w:marTop w:val="0"/>
      <w:marBottom w:val="0"/>
      <w:divBdr>
        <w:top w:val="none" w:sz="0" w:space="0" w:color="auto"/>
        <w:left w:val="none" w:sz="0" w:space="0" w:color="auto"/>
        <w:bottom w:val="none" w:sz="0" w:space="0" w:color="auto"/>
        <w:right w:val="none" w:sz="0" w:space="0" w:color="auto"/>
      </w:divBdr>
    </w:div>
    <w:div w:id="1509294955">
      <w:bodyDiv w:val="1"/>
      <w:marLeft w:val="0"/>
      <w:marRight w:val="0"/>
      <w:marTop w:val="0"/>
      <w:marBottom w:val="0"/>
      <w:divBdr>
        <w:top w:val="none" w:sz="0" w:space="0" w:color="auto"/>
        <w:left w:val="none" w:sz="0" w:space="0" w:color="auto"/>
        <w:bottom w:val="none" w:sz="0" w:space="0" w:color="auto"/>
        <w:right w:val="none" w:sz="0" w:space="0" w:color="auto"/>
      </w:divBdr>
      <w:divsChild>
        <w:div w:id="477697735">
          <w:marLeft w:val="0"/>
          <w:marRight w:val="0"/>
          <w:marTop w:val="0"/>
          <w:marBottom w:val="0"/>
          <w:divBdr>
            <w:top w:val="none" w:sz="0" w:space="0" w:color="auto"/>
            <w:left w:val="none" w:sz="0" w:space="0" w:color="auto"/>
            <w:bottom w:val="none" w:sz="0" w:space="0" w:color="auto"/>
            <w:right w:val="none" w:sz="0" w:space="0" w:color="auto"/>
          </w:divBdr>
        </w:div>
      </w:divsChild>
    </w:div>
    <w:div w:id="1509514416">
      <w:bodyDiv w:val="1"/>
      <w:marLeft w:val="0"/>
      <w:marRight w:val="0"/>
      <w:marTop w:val="0"/>
      <w:marBottom w:val="0"/>
      <w:divBdr>
        <w:top w:val="none" w:sz="0" w:space="0" w:color="auto"/>
        <w:left w:val="none" w:sz="0" w:space="0" w:color="auto"/>
        <w:bottom w:val="none" w:sz="0" w:space="0" w:color="auto"/>
        <w:right w:val="none" w:sz="0" w:space="0" w:color="auto"/>
      </w:divBdr>
    </w:div>
    <w:div w:id="1509980154">
      <w:bodyDiv w:val="1"/>
      <w:marLeft w:val="0"/>
      <w:marRight w:val="0"/>
      <w:marTop w:val="0"/>
      <w:marBottom w:val="0"/>
      <w:divBdr>
        <w:top w:val="none" w:sz="0" w:space="0" w:color="auto"/>
        <w:left w:val="none" w:sz="0" w:space="0" w:color="auto"/>
        <w:bottom w:val="none" w:sz="0" w:space="0" w:color="auto"/>
        <w:right w:val="none" w:sz="0" w:space="0" w:color="auto"/>
      </w:divBdr>
      <w:divsChild>
        <w:div w:id="1636983574">
          <w:marLeft w:val="0"/>
          <w:marRight w:val="0"/>
          <w:marTop w:val="0"/>
          <w:marBottom w:val="0"/>
          <w:divBdr>
            <w:top w:val="none" w:sz="0" w:space="0" w:color="auto"/>
            <w:left w:val="none" w:sz="0" w:space="0" w:color="auto"/>
            <w:bottom w:val="none" w:sz="0" w:space="0" w:color="auto"/>
            <w:right w:val="none" w:sz="0" w:space="0" w:color="auto"/>
          </w:divBdr>
        </w:div>
      </w:divsChild>
    </w:div>
    <w:div w:id="1510487910">
      <w:bodyDiv w:val="1"/>
      <w:marLeft w:val="0"/>
      <w:marRight w:val="0"/>
      <w:marTop w:val="0"/>
      <w:marBottom w:val="0"/>
      <w:divBdr>
        <w:top w:val="none" w:sz="0" w:space="0" w:color="auto"/>
        <w:left w:val="none" w:sz="0" w:space="0" w:color="auto"/>
        <w:bottom w:val="none" w:sz="0" w:space="0" w:color="auto"/>
        <w:right w:val="none" w:sz="0" w:space="0" w:color="auto"/>
      </w:divBdr>
      <w:divsChild>
        <w:div w:id="407112570">
          <w:marLeft w:val="0"/>
          <w:marRight w:val="0"/>
          <w:marTop w:val="0"/>
          <w:marBottom w:val="0"/>
          <w:divBdr>
            <w:top w:val="none" w:sz="0" w:space="0" w:color="auto"/>
            <w:left w:val="none" w:sz="0" w:space="0" w:color="auto"/>
            <w:bottom w:val="none" w:sz="0" w:space="0" w:color="auto"/>
            <w:right w:val="none" w:sz="0" w:space="0" w:color="auto"/>
          </w:divBdr>
        </w:div>
      </w:divsChild>
    </w:div>
    <w:div w:id="1510827328">
      <w:bodyDiv w:val="1"/>
      <w:marLeft w:val="0"/>
      <w:marRight w:val="0"/>
      <w:marTop w:val="0"/>
      <w:marBottom w:val="0"/>
      <w:divBdr>
        <w:top w:val="none" w:sz="0" w:space="0" w:color="auto"/>
        <w:left w:val="none" w:sz="0" w:space="0" w:color="auto"/>
        <w:bottom w:val="none" w:sz="0" w:space="0" w:color="auto"/>
        <w:right w:val="none" w:sz="0" w:space="0" w:color="auto"/>
      </w:divBdr>
    </w:div>
    <w:div w:id="1510947042">
      <w:bodyDiv w:val="1"/>
      <w:marLeft w:val="0"/>
      <w:marRight w:val="0"/>
      <w:marTop w:val="0"/>
      <w:marBottom w:val="0"/>
      <w:divBdr>
        <w:top w:val="none" w:sz="0" w:space="0" w:color="auto"/>
        <w:left w:val="none" w:sz="0" w:space="0" w:color="auto"/>
        <w:bottom w:val="none" w:sz="0" w:space="0" w:color="auto"/>
        <w:right w:val="none" w:sz="0" w:space="0" w:color="auto"/>
      </w:divBdr>
      <w:divsChild>
        <w:div w:id="1619870470">
          <w:marLeft w:val="0"/>
          <w:marRight w:val="0"/>
          <w:marTop w:val="0"/>
          <w:marBottom w:val="0"/>
          <w:divBdr>
            <w:top w:val="none" w:sz="0" w:space="0" w:color="auto"/>
            <w:left w:val="none" w:sz="0" w:space="0" w:color="auto"/>
            <w:bottom w:val="none" w:sz="0" w:space="0" w:color="auto"/>
            <w:right w:val="none" w:sz="0" w:space="0" w:color="auto"/>
          </w:divBdr>
        </w:div>
      </w:divsChild>
    </w:div>
    <w:div w:id="1512405526">
      <w:bodyDiv w:val="1"/>
      <w:marLeft w:val="0"/>
      <w:marRight w:val="0"/>
      <w:marTop w:val="0"/>
      <w:marBottom w:val="0"/>
      <w:divBdr>
        <w:top w:val="none" w:sz="0" w:space="0" w:color="auto"/>
        <w:left w:val="none" w:sz="0" w:space="0" w:color="auto"/>
        <w:bottom w:val="none" w:sz="0" w:space="0" w:color="auto"/>
        <w:right w:val="none" w:sz="0" w:space="0" w:color="auto"/>
      </w:divBdr>
    </w:div>
    <w:div w:id="1512645149">
      <w:bodyDiv w:val="1"/>
      <w:marLeft w:val="0"/>
      <w:marRight w:val="0"/>
      <w:marTop w:val="0"/>
      <w:marBottom w:val="0"/>
      <w:divBdr>
        <w:top w:val="none" w:sz="0" w:space="0" w:color="auto"/>
        <w:left w:val="none" w:sz="0" w:space="0" w:color="auto"/>
        <w:bottom w:val="none" w:sz="0" w:space="0" w:color="auto"/>
        <w:right w:val="none" w:sz="0" w:space="0" w:color="auto"/>
      </w:divBdr>
    </w:div>
    <w:div w:id="1513101969">
      <w:bodyDiv w:val="1"/>
      <w:marLeft w:val="0"/>
      <w:marRight w:val="0"/>
      <w:marTop w:val="0"/>
      <w:marBottom w:val="0"/>
      <w:divBdr>
        <w:top w:val="none" w:sz="0" w:space="0" w:color="auto"/>
        <w:left w:val="none" w:sz="0" w:space="0" w:color="auto"/>
        <w:bottom w:val="none" w:sz="0" w:space="0" w:color="auto"/>
        <w:right w:val="none" w:sz="0" w:space="0" w:color="auto"/>
      </w:divBdr>
    </w:div>
    <w:div w:id="1513377913">
      <w:bodyDiv w:val="1"/>
      <w:marLeft w:val="0"/>
      <w:marRight w:val="0"/>
      <w:marTop w:val="0"/>
      <w:marBottom w:val="0"/>
      <w:divBdr>
        <w:top w:val="none" w:sz="0" w:space="0" w:color="auto"/>
        <w:left w:val="none" w:sz="0" w:space="0" w:color="auto"/>
        <w:bottom w:val="none" w:sz="0" w:space="0" w:color="auto"/>
        <w:right w:val="none" w:sz="0" w:space="0" w:color="auto"/>
      </w:divBdr>
    </w:div>
    <w:div w:id="1513642561">
      <w:bodyDiv w:val="1"/>
      <w:marLeft w:val="0"/>
      <w:marRight w:val="0"/>
      <w:marTop w:val="0"/>
      <w:marBottom w:val="0"/>
      <w:divBdr>
        <w:top w:val="none" w:sz="0" w:space="0" w:color="auto"/>
        <w:left w:val="none" w:sz="0" w:space="0" w:color="auto"/>
        <w:bottom w:val="none" w:sz="0" w:space="0" w:color="auto"/>
        <w:right w:val="none" w:sz="0" w:space="0" w:color="auto"/>
      </w:divBdr>
    </w:div>
    <w:div w:id="1513910538">
      <w:bodyDiv w:val="1"/>
      <w:marLeft w:val="0"/>
      <w:marRight w:val="0"/>
      <w:marTop w:val="0"/>
      <w:marBottom w:val="0"/>
      <w:divBdr>
        <w:top w:val="none" w:sz="0" w:space="0" w:color="auto"/>
        <w:left w:val="none" w:sz="0" w:space="0" w:color="auto"/>
        <w:bottom w:val="none" w:sz="0" w:space="0" w:color="auto"/>
        <w:right w:val="none" w:sz="0" w:space="0" w:color="auto"/>
      </w:divBdr>
    </w:div>
    <w:div w:id="1514568297">
      <w:bodyDiv w:val="1"/>
      <w:marLeft w:val="0"/>
      <w:marRight w:val="0"/>
      <w:marTop w:val="0"/>
      <w:marBottom w:val="0"/>
      <w:divBdr>
        <w:top w:val="none" w:sz="0" w:space="0" w:color="auto"/>
        <w:left w:val="none" w:sz="0" w:space="0" w:color="auto"/>
        <w:bottom w:val="none" w:sz="0" w:space="0" w:color="auto"/>
        <w:right w:val="none" w:sz="0" w:space="0" w:color="auto"/>
      </w:divBdr>
    </w:div>
    <w:div w:id="1514605884">
      <w:bodyDiv w:val="1"/>
      <w:marLeft w:val="0"/>
      <w:marRight w:val="0"/>
      <w:marTop w:val="0"/>
      <w:marBottom w:val="0"/>
      <w:divBdr>
        <w:top w:val="none" w:sz="0" w:space="0" w:color="auto"/>
        <w:left w:val="none" w:sz="0" w:space="0" w:color="auto"/>
        <w:bottom w:val="none" w:sz="0" w:space="0" w:color="auto"/>
        <w:right w:val="none" w:sz="0" w:space="0" w:color="auto"/>
      </w:divBdr>
      <w:divsChild>
        <w:div w:id="1070427883">
          <w:marLeft w:val="0"/>
          <w:marRight w:val="0"/>
          <w:marTop w:val="0"/>
          <w:marBottom w:val="0"/>
          <w:divBdr>
            <w:top w:val="none" w:sz="0" w:space="0" w:color="auto"/>
            <w:left w:val="none" w:sz="0" w:space="0" w:color="auto"/>
            <w:bottom w:val="none" w:sz="0" w:space="0" w:color="auto"/>
            <w:right w:val="none" w:sz="0" w:space="0" w:color="auto"/>
          </w:divBdr>
        </w:div>
      </w:divsChild>
    </w:div>
    <w:div w:id="1514688972">
      <w:bodyDiv w:val="1"/>
      <w:marLeft w:val="0"/>
      <w:marRight w:val="0"/>
      <w:marTop w:val="0"/>
      <w:marBottom w:val="0"/>
      <w:divBdr>
        <w:top w:val="none" w:sz="0" w:space="0" w:color="auto"/>
        <w:left w:val="none" w:sz="0" w:space="0" w:color="auto"/>
        <w:bottom w:val="none" w:sz="0" w:space="0" w:color="auto"/>
        <w:right w:val="none" w:sz="0" w:space="0" w:color="auto"/>
      </w:divBdr>
    </w:div>
    <w:div w:id="1514999258">
      <w:bodyDiv w:val="1"/>
      <w:marLeft w:val="0"/>
      <w:marRight w:val="0"/>
      <w:marTop w:val="0"/>
      <w:marBottom w:val="0"/>
      <w:divBdr>
        <w:top w:val="none" w:sz="0" w:space="0" w:color="auto"/>
        <w:left w:val="none" w:sz="0" w:space="0" w:color="auto"/>
        <w:bottom w:val="none" w:sz="0" w:space="0" w:color="auto"/>
        <w:right w:val="none" w:sz="0" w:space="0" w:color="auto"/>
      </w:divBdr>
    </w:div>
    <w:div w:id="1515269239">
      <w:bodyDiv w:val="1"/>
      <w:marLeft w:val="0"/>
      <w:marRight w:val="0"/>
      <w:marTop w:val="0"/>
      <w:marBottom w:val="0"/>
      <w:divBdr>
        <w:top w:val="none" w:sz="0" w:space="0" w:color="auto"/>
        <w:left w:val="none" w:sz="0" w:space="0" w:color="auto"/>
        <w:bottom w:val="none" w:sz="0" w:space="0" w:color="auto"/>
        <w:right w:val="none" w:sz="0" w:space="0" w:color="auto"/>
      </w:divBdr>
      <w:divsChild>
        <w:div w:id="1534417305">
          <w:marLeft w:val="0"/>
          <w:marRight w:val="0"/>
          <w:marTop w:val="0"/>
          <w:marBottom w:val="0"/>
          <w:divBdr>
            <w:top w:val="none" w:sz="0" w:space="0" w:color="auto"/>
            <w:left w:val="none" w:sz="0" w:space="0" w:color="auto"/>
            <w:bottom w:val="none" w:sz="0" w:space="0" w:color="auto"/>
            <w:right w:val="none" w:sz="0" w:space="0" w:color="auto"/>
          </w:divBdr>
        </w:div>
      </w:divsChild>
    </w:div>
    <w:div w:id="1515604914">
      <w:bodyDiv w:val="1"/>
      <w:marLeft w:val="0"/>
      <w:marRight w:val="0"/>
      <w:marTop w:val="0"/>
      <w:marBottom w:val="0"/>
      <w:divBdr>
        <w:top w:val="none" w:sz="0" w:space="0" w:color="auto"/>
        <w:left w:val="none" w:sz="0" w:space="0" w:color="auto"/>
        <w:bottom w:val="none" w:sz="0" w:space="0" w:color="auto"/>
        <w:right w:val="none" w:sz="0" w:space="0" w:color="auto"/>
      </w:divBdr>
    </w:div>
    <w:div w:id="1515879667">
      <w:bodyDiv w:val="1"/>
      <w:marLeft w:val="0"/>
      <w:marRight w:val="0"/>
      <w:marTop w:val="0"/>
      <w:marBottom w:val="0"/>
      <w:divBdr>
        <w:top w:val="none" w:sz="0" w:space="0" w:color="auto"/>
        <w:left w:val="none" w:sz="0" w:space="0" w:color="auto"/>
        <w:bottom w:val="none" w:sz="0" w:space="0" w:color="auto"/>
        <w:right w:val="none" w:sz="0" w:space="0" w:color="auto"/>
      </w:divBdr>
    </w:div>
    <w:div w:id="1517574937">
      <w:bodyDiv w:val="1"/>
      <w:marLeft w:val="0"/>
      <w:marRight w:val="0"/>
      <w:marTop w:val="0"/>
      <w:marBottom w:val="0"/>
      <w:divBdr>
        <w:top w:val="none" w:sz="0" w:space="0" w:color="auto"/>
        <w:left w:val="none" w:sz="0" w:space="0" w:color="auto"/>
        <w:bottom w:val="none" w:sz="0" w:space="0" w:color="auto"/>
        <w:right w:val="none" w:sz="0" w:space="0" w:color="auto"/>
      </w:divBdr>
      <w:divsChild>
        <w:div w:id="1472869839">
          <w:marLeft w:val="0"/>
          <w:marRight w:val="0"/>
          <w:marTop w:val="0"/>
          <w:marBottom w:val="0"/>
          <w:divBdr>
            <w:top w:val="none" w:sz="0" w:space="0" w:color="auto"/>
            <w:left w:val="none" w:sz="0" w:space="0" w:color="auto"/>
            <w:bottom w:val="none" w:sz="0" w:space="0" w:color="auto"/>
            <w:right w:val="none" w:sz="0" w:space="0" w:color="auto"/>
          </w:divBdr>
        </w:div>
      </w:divsChild>
    </w:div>
    <w:div w:id="1518423456">
      <w:bodyDiv w:val="1"/>
      <w:marLeft w:val="0"/>
      <w:marRight w:val="0"/>
      <w:marTop w:val="0"/>
      <w:marBottom w:val="0"/>
      <w:divBdr>
        <w:top w:val="none" w:sz="0" w:space="0" w:color="auto"/>
        <w:left w:val="none" w:sz="0" w:space="0" w:color="auto"/>
        <w:bottom w:val="none" w:sz="0" w:space="0" w:color="auto"/>
        <w:right w:val="none" w:sz="0" w:space="0" w:color="auto"/>
      </w:divBdr>
      <w:divsChild>
        <w:div w:id="762804808">
          <w:marLeft w:val="0"/>
          <w:marRight w:val="0"/>
          <w:marTop w:val="0"/>
          <w:marBottom w:val="0"/>
          <w:divBdr>
            <w:top w:val="none" w:sz="0" w:space="0" w:color="auto"/>
            <w:left w:val="none" w:sz="0" w:space="0" w:color="auto"/>
            <w:bottom w:val="none" w:sz="0" w:space="0" w:color="auto"/>
            <w:right w:val="none" w:sz="0" w:space="0" w:color="auto"/>
          </w:divBdr>
        </w:div>
      </w:divsChild>
    </w:div>
    <w:div w:id="1518428823">
      <w:bodyDiv w:val="1"/>
      <w:marLeft w:val="0"/>
      <w:marRight w:val="0"/>
      <w:marTop w:val="0"/>
      <w:marBottom w:val="0"/>
      <w:divBdr>
        <w:top w:val="none" w:sz="0" w:space="0" w:color="auto"/>
        <w:left w:val="none" w:sz="0" w:space="0" w:color="auto"/>
        <w:bottom w:val="none" w:sz="0" w:space="0" w:color="auto"/>
        <w:right w:val="none" w:sz="0" w:space="0" w:color="auto"/>
      </w:divBdr>
    </w:div>
    <w:div w:id="1519931598">
      <w:bodyDiv w:val="1"/>
      <w:marLeft w:val="0"/>
      <w:marRight w:val="0"/>
      <w:marTop w:val="0"/>
      <w:marBottom w:val="0"/>
      <w:divBdr>
        <w:top w:val="none" w:sz="0" w:space="0" w:color="auto"/>
        <w:left w:val="none" w:sz="0" w:space="0" w:color="auto"/>
        <w:bottom w:val="none" w:sz="0" w:space="0" w:color="auto"/>
        <w:right w:val="none" w:sz="0" w:space="0" w:color="auto"/>
      </w:divBdr>
    </w:div>
    <w:div w:id="1520504146">
      <w:bodyDiv w:val="1"/>
      <w:marLeft w:val="0"/>
      <w:marRight w:val="0"/>
      <w:marTop w:val="0"/>
      <w:marBottom w:val="0"/>
      <w:divBdr>
        <w:top w:val="none" w:sz="0" w:space="0" w:color="auto"/>
        <w:left w:val="none" w:sz="0" w:space="0" w:color="auto"/>
        <w:bottom w:val="none" w:sz="0" w:space="0" w:color="auto"/>
        <w:right w:val="none" w:sz="0" w:space="0" w:color="auto"/>
      </w:divBdr>
    </w:div>
    <w:div w:id="1520584140">
      <w:bodyDiv w:val="1"/>
      <w:marLeft w:val="0"/>
      <w:marRight w:val="0"/>
      <w:marTop w:val="0"/>
      <w:marBottom w:val="0"/>
      <w:divBdr>
        <w:top w:val="none" w:sz="0" w:space="0" w:color="auto"/>
        <w:left w:val="none" w:sz="0" w:space="0" w:color="auto"/>
        <w:bottom w:val="none" w:sz="0" w:space="0" w:color="auto"/>
        <w:right w:val="none" w:sz="0" w:space="0" w:color="auto"/>
      </w:divBdr>
    </w:div>
    <w:div w:id="1520894517">
      <w:bodyDiv w:val="1"/>
      <w:marLeft w:val="0"/>
      <w:marRight w:val="0"/>
      <w:marTop w:val="0"/>
      <w:marBottom w:val="0"/>
      <w:divBdr>
        <w:top w:val="none" w:sz="0" w:space="0" w:color="auto"/>
        <w:left w:val="none" w:sz="0" w:space="0" w:color="auto"/>
        <w:bottom w:val="none" w:sz="0" w:space="0" w:color="auto"/>
        <w:right w:val="none" w:sz="0" w:space="0" w:color="auto"/>
      </w:divBdr>
    </w:div>
    <w:div w:id="1522431929">
      <w:bodyDiv w:val="1"/>
      <w:marLeft w:val="0"/>
      <w:marRight w:val="0"/>
      <w:marTop w:val="0"/>
      <w:marBottom w:val="0"/>
      <w:divBdr>
        <w:top w:val="none" w:sz="0" w:space="0" w:color="auto"/>
        <w:left w:val="none" w:sz="0" w:space="0" w:color="auto"/>
        <w:bottom w:val="none" w:sz="0" w:space="0" w:color="auto"/>
        <w:right w:val="none" w:sz="0" w:space="0" w:color="auto"/>
      </w:divBdr>
    </w:div>
    <w:div w:id="1522814700">
      <w:bodyDiv w:val="1"/>
      <w:marLeft w:val="0"/>
      <w:marRight w:val="0"/>
      <w:marTop w:val="0"/>
      <w:marBottom w:val="0"/>
      <w:divBdr>
        <w:top w:val="none" w:sz="0" w:space="0" w:color="auto"/>
        <w:left w:val="none" w:sz="0" w:space="0" w:color="auto"/>
        <w:bottom w:val="none" w:sz="0" w:space="0" w:color="auto"/>
        <w:right w:val="none" w:sz="0" w:space="0" w:color="auto"/>
      </w:divBdr>
    </w:div>
    <w:div w:id="1523014471">
      <w:bodyDiv w:val="1"/>
      <w:marLeft w:val="0"/>
      <w:marRight w:val="0"/>
      <w:marTop w:val="0"/>
      <w:marBottom w:val="0"/>
      <w:divBdr>
        <w:top w:val="none" w:sz="0" w:space="0" w:color="auto"/>
        <w:left w:val="none" w:sz="0" w:space="0" w:color="auto"/>
        <w:bottom w:val="none" w:sz="0" w:space="0" w:color="auto"/>
        <w:right w:val="none" w:sz="0" w:space="0" w:color="auto"/>
      </w:divBdr>
    </w:div>
    <w:div w:id="1523084608">
      <w:bodyDiv w:val="1"/>
      <w:marLeft w:val="0"/>
      <w:marRight w:val="0"/>
      <w:marTop w:val="0"/>
      <w:marBottom w:val="0"/>
      <w:divBdr>
        <w:top w:val="none" w:sz="0" w:space="0" w:color="auto"/>
        <w:left w:val="none" w:sz="0" w:space="0" w:color="auto"/>
        <w:bottom w:val="none" w:sz="0" w:space="0" w:color="auto"/>
        <w:right w:val="none" w:sz="0" w:space="0" w:color="auto"/>
      </w:divBdr>
    </w:div>
    <w:div w:id="1523128652">
      <w:bodyDiv w:val="1"/>
      <w:marLeft w:val="0"/>
      <w:marRight w:val="0"/>
      <w:marTop w:val="0"/>
      <w:marBottom w:val="0"/>
      <w:divBdr>
        <w:top w:val="none" w:sz="0" w:space="0" w:color="auto"/>
        <w:left w:val="none" w:sz="0" w:space="0" w:color="auto"/>
        <w:bottom w:val="none" w:sz="0" w:space="0" w:color="auto"/>
        <w:right w:val="none" w:sz="0" w:space="0" w:color="auto"/>
      </w:divBdr>
      <w:divsChild>
        <w:div w:id="1276402733">
          <w:marLeft w:val="0"/>
          <w:marRight w:val="0"/>
          <w:marTop w:val="0"/>
          <w:marBottom w:val="0"/>
          <w:divBdr>
            <w:top w:val="none" w:sz="0" w:space="0" w:color="auto"/>
            <w:left w:val="none" w:sz="0" w:space="0" w:color="auto"/>
            <w:bottom w:val="none" w:sz="0" w:space="0" w:color="auto"/>
            <w:right w:val="none" w:sz="0" w:space="0" w:color="auto"/>
          </w:divBdr>
        </w:div>
      </w:divsChild>
    </w:div>
    <w:div w:id="1523712612">
      <w:bodyDiv w:val="1"/>
      <w:marLeft w:val="0"/>
      <w:marRight w:val="0"/>
      <w:marTop w:val="0"/>
      <w:marBottom w:val="0"/>
      <w:divBdr>
        <w:top w:val="none" w:sz="0" w:space="0" w:color="auto"/>
        <w:left w:val="none" w:sz="0" w:space="0" w:color="auto"/>
        <w:bottom w:val="none" w:sz="0" w:space="0" w:color="auto"/>
        <w:right w:val="none" w:sz="0" w:space="0" w:color="auto"/>
      </w:divBdr>
    </w:div>
    <w:div w:id="1523854789">
      <w:bodyDiv w:val="1"/>
      <w:marLeft w:val="0"/>
      <w:marRight w:val="0"/>
      <w:marTop w:val="0"/>
      <w:marBottom w:val="0"/>
      <w:divBdr>
        <w:top w:val="none" w:sz="0" w:space="0" w:color="auto"/>
        <w:left w:val="none" w:sz="0" w:space="0" w:color="auto"/>
        <w:bottom w:val="none" w:sz="0" w:space="0" w:color="auto"/>
        <w:right w:val="none" w:sz="0" w:space="0" w:color="auto"/>
      </w:divBdr>
    </w:div>
    <w:div w:id="1523857259">
      <w:bodyDiv w:val="1"/>
      <w:marLeft w:val="0"/>
      <w:marRight w:val="0"/>
      <w:marTop w:val="0"/>
      <w:marBottom w:val="0"/>
      <w:divBdr>
        <w:top w:val="none" w:sz="0" w:space="0" w:color="auto"/>
        <w:left w:val="none" w:sz="0" w:space="0" w:color="auto"/>
        <w:bottom w:val="none" w:sz="0" w:space="0" w:color="auto"/>
        <w:right w:val="none" w:sz="0" w:space="0" w:color="auto"/>
      </w:divBdr>
      <w:divsChild>
        <w:div w:id="1051730879">
          <w:marLeft w:val="0"/>
          <w:marRight w:val="0"/>
          <w:marTop w:val="0"/>
          <w:marBottom w:val="0"/>
          <w:divBdr>
            <w:top w:val="none" w:sz="0" w:space="0" w:color="auto"/>
            <w:left w:val="none" w:sz="0" w:space="0" w:color="auto"/>
            <w:bottom w:val="none" w:sz="0" w:space="0" w:color="auto"/>
            <w:right w:val="none" w:sz="0" w:space="0" w:color="auto"/>
          </w:divBdr>
        </w:div>
      </w:divsChild>
    </w:div>
    <w:div w:id="1524005393">
      <w:bodyDiv w:val="1"/>
      <w:marLeft w:val="0"/>
      <w:marRight w:val="0"/>
      <w:marTop w:val="0"/>
      <w:marBottom w:val="0"/>
      <w:divBdr>
        <w:top w:val="none" w:sz="0" w:space="0" w:color="auto"/>
        <w:left w:val="none" w:sz="0" w:space="0" w:color="auto"/>
        <w:bottom w:val="none" w:sz="0" w:space="0" w:color="auto"/>
        <w:right w:val="none" w:sz="0" w:space="0" w:color="auto"/>
      </w:divBdr>
    </w:div>
    <w:div w:id="1524200149">
      <w:bodyDiv w:val="1"/>
      <w:marLeft w:val="0"/>
      <w:marRight w:val="0"/>
      <w:marTop w:val="0"/>
      <w:marBottom w:val="0"/>
      <w:divBdr>
        <w:top w:val="none" w:sz="0" w:space="0" w:color="auto"/>
        <w:left w:val="none" w:sz="0" w:space="0" w:color="auto"/>
        <w:bottom w:val="none" w:sz="0" w:space="0" w:color="auto"/>
        <w:right w:val="none" w:sz="0" w:space="0" w:color="auto"/>
      </w:divBdr>
    </w:div>
    <w:div w:id="1524712087">
      <w:bodyDiv w:val="1"/>
      <w:marLeft w:val="0"/>
      <w:marRight w:val="0"/>
      <w:marTop w:val="0"/>
      <w:marBottom w:val="0"/>
      <w:divBdr>
        <w:top w:val="none" w:sz="0" w:space="0" w:color="auto"/>
        <w:left w:val="none" w:sz="0" w:space="0" w:color="auto"/>
        <w:bottom w:val="none" w:sz="0" w:space="0" w:color="auto"/>
        <w:right w:val="none" w:sz="0" w:space="0" w:color="auto"/>
      </w:divBdr>
    </w:div>
    <w:div w:id="1524904831">
      <w:bodyDiv w:val="1"/>
      <w:marLeft w:val="0"/>
      <w:marRight w:val="0"/>
      <w:marTop w:val="0"/>
      <w:marBottom w:val="0"/>
      <w:divBdr>
        <w:top w:val="none" w:sz="0" w:space="0" w:color="auto"/>
        <w:left w:val="none" w:sz="0" w:space="0" w:color="auto"/>
        <w:bottom w:val="none" w:sz="0" w:space="0" w:color="auto"/>
        <w:right w:val="none" w:sz="0" w:space="0" w:color="auto"/>
      </w:divBdr>
    </w:div>
    <w:div w:id="1525514055">
      <w:bodyDiv w:val="1"/>
      <w:marLeft w:val="0"/>
      <w:marRight w:val="0"/>
      <w:marTop w:val="0"/>
      <w:marBottom w:val="0"/>
      <w:divBdr>
        <w:top w:val="none" w:sz="0" w:space="0" w:color="auto"/>
        <w:left w:val="none" w:sz="0" w:space="0" w:color="auto"/>
        <w:bottom w:val="none" w:sz="0" w:space="0" w:color="auto"/>
        <w:right w:val="none" w:sz="0" w:space="0" w:color="auto"/>
      </w:divBdr>
      <w:divsChild>
        <w:div w:id="2113477860">
          <w:marLeft w:val="46"/>
          <w:marRight w:val="46"/>
          <w:marTop w:val="81"/>
          <w:marBottom w:val="81"/>
          <w:divBdr>
            <w:top w:val="none" w:sz="0" w:space="0" w:color="auto"/>
            <w:left w:val="none" w:sz="0" w:space="0" w:color="auto"/>
            <w:bottom w:val="none" w:sz="0" w:space="0" w:color="auto"/>
            <w:right w:val="none" w:sz="0" w:space="0" w:color="auto"/>
          </w:divBdr>
          <w:divsChild>
            <w:div w:id="9289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8066">
      <w:bodyDiv w:val="1"/>
      <w:marLeft w:val="0"/>
      <w:marRight w:val="0"/>
      <w:marTop w:val="0"/>
      <w:marBottom w:val="0"/>
      <w:divBdr>
        <w:top w:val="none" w:sz="0" w:space="0" w:color="auto"/>
        <w:left w:val="none" w:sz="0" w:space="0" w:color="auto"/>
        <w:bottom w:val="none" w:sz="0" w:space="0" w:color="auto"/>
        <w:right w:val="none" w:sz="0" w:space="0" w:color="auto"/>
      </w:divBdr>
      <w:divsChild>
        <w:div w:id="1389381980">
          <w:marLeft w:val="0"/>
          <w:marRight w:val="0"/>
          <w:marTop w:val="0"/>
          <w:marBottom w:val="0"/>
          <w:divBdr>
            <w:top w:val="none" w:sz="0" w:space="0" w:color="auto"/>
            <w:left w:val="none" w:sz="0" w:space="0" w:color="auto"/>
            <w:bottom w:val="none" w:sz="0" w:space="0" w:color="auto"/>
            <w:right w:val="none" w:sz="0" w:space="0" w:color="auto"/>
          </w:divBdr>
        </w:div>
      </w:divsChild>
    </w:div>
    <w:div w:id="1526208692">
      <w:bodyDiv w:val="1"/>
      <w:marLeft w:val="0"/>
      <w:marRight w:val="0"/>
      <w:marTop w:val="0"/>
      <w:marBottom w:val="0"/>
      <w:divBdr>
        <w:top w:val="none" w:sz="0" w:space="0" w:color="auto"/>
        <w:left w:val="none" w:sz="0" w:space="0" w:color="auto"/>
        <w:bottom w:val="none" w:sz="0" w:space="0" w:color="auto"/>
        <w:right w:val="none" w:sz="0" w:space="0" w:color="auto"/>
      </w:divBdr>
    </w:div>
    <w:div w:id="1526213482">
      <w:bodyDiv w:val="1"/>
      <w:marLeft w:val="0"/>
      <w:marRight w:val="0"/>
      <w:marTop w:val="0"/>
      <w:marBottom w:val="0"/>
      <w:divBdr>
        <w:top w:val="none" w:sz="0" w:space="0" w:color="auto"/>
        <w:left w:val="none" w:sz="0" w:space="0" w:color="auto"/>
        <w:bottom w:val="none" w:sz="0" w:space="0" w:color="auto"/>
        <w:right w:val="none" w:sz="0" w:space="0" w:color="auto"/>
      </w:divBdr>
    </w:div>
    <w:div w:id="1526287649">
      <w:bodyDiv w:val="1"/>
      <w:marLeft w:val="0"/>
      <w:marRight w:val="0"/>
      <w:marTop w:val="0"/>
      <w:marBottom w:val="0"/>
      <w:divBdr>
        <w:top w:val="none" w:sz="0" w:space="0" w:color="auto"/>
        <w:left w:val="none" w:sz="0" w:space="0" w:color="auto"/>
        <w:bottom w:val="none" w:sz="0" w:space="0" w:color="auto"/>
        <w:right w:val="none" w:sz="0" w:space="0" w:color="auto"/>
      </w:divBdr>
    </w:div>
    <w:div w:id="1526753246">
      <w:bodyDiv w:val="1"/>
      <w:marLeft w:val="0"/>
      <w:marRight w:val="0"/>
      <w:marTop w:val="0"/>
      <w:marBottom w:val="0"/>
      <w:divBdr>
        <w:top w:val="none" w:sz="0" w:space="0" w:color="auto"/>
        <w:left w:val="none" w:sz="0" w:space="0" w:color="auto"/>
        <w:bottom w:val="none" w:sz="0" w:space="0" w:color="auto"/>
        <w:right w:val="none" w:sz="0" w:space="0" w:color="auto"/>
      </w:divBdr>
      <w:divsChild>
        <w:div w:id="504705000">
          <w:marLeft w:val="0"/>
          <w:marRight w:val="0"/>
          <w:marTop w:val="0"/>
          <w:marBottom w:val="0"/>
          <w:divBdr>
            <w:top w:val="none" w:sz="0" w:space="0" w:color="auto"/>
            <w:left w:val="none" w:sz="0" w:space="0" w:color="auto"/>
            <w:bottom w:val="none" w:sz="0" w:space="0" w:color="auto"/>
            <w:right w:val="none" w:sz="0" w:space="0" w:color="auto"/>
          </w:divBdr>
        </w:div>
      </w:divsChild>
    </w:div>
    <w:div w:id="1526793006">
      <w:bodyDiv w:val="1"/>
      <w:marLeft w:val="0"/>
      <w:marRight w:val="0"/>
      <w:marTop w:val="0"/>
      <w:marBottom w:val="0"/>
      <w:divBdr>
        <w:top w:val="none" w:sz="0" w:space="0" w:color="auto"/>
        <w:left w:val="none" w:sz="0" w:space="0" w:color="auto"/>
        <w:bottom w:val="none" w:sz="0" w:space="0" w:color="auto"/>
        <w:right w:val="none" w:sz="0" w:space="0" w:color="auto"/>
      </w:divBdr>
    </w:div>
    <w:div w:id="1527789296">
      <w:bodyDiv w:val="1"/>
      <w:marLeft w:val="0"/>
      <w:marRight w:val="0"/>
      <w:marTop w:val="0"/>
      <w:marBottom w:val="0"/>
      <w:divBdr>
        <w:top w:val="none" w:sz="0" w:space="0" w:color="auto"/>
        <w:left w:val="none" w:sz="0" w:space="0" w:color="auto"/>
        <w:bottom w:val="none" w:sz="0" w:space="0" w:color="auto"/>
        <w:right w:val="none" w:sz="0" w:space="0" w:color="auto"/>
      </w:divBdr>
      <w:divsChild>
        <w:div w:id="411120586">
          <w:marLeft w:val="0"/>
          <w:marRight w:val="0"/>
          <w:marTop w:val="0"/>
          <w:marBottom w:val="0"/>
          <w:divBdr>
            <w:top w:val="none" w:sz="0" w:space="0" w:color="auto"/>
            <w:left w:val="none" w:sz="0" w:space="0" w:color="auto"/>
            <w:bottom w:val="none" w:sz="0" w:space="0" w:color="auto"/>
            <w:right w:val="none" w:sz="0" w:space="0" w:color="auto"/>
          </w:divBdr>
        </w:div>
      </w:divsChild>
    </w:div>
    <w:div w:id="1529023861">
      <w:bodyDiv w:val="1"/>
      <w:marLeft w:val="0"/>
      <w:marRight w:val="0"/>
      <w:marTop w:val="0"/>
      <w:marBottom w:val="0"/>
      <w:divBdr>
        <w:top w:val="none" w:sz="0" w:space="0" w:color="auto"/>
        <w:left w:val="none" w:sz="0" w:space="0" w:color="auto"/>
        <w:bottom w:val="none" w:sz="0" w:space="0" w:color="auto"/>
        <w:right w:val="none" w:sz="0" w:space="0" w:color="auto"/>
      </w:divBdr>
    </w:div>
    <w:div w:id="1529298976">
      <w:bodyDiv w:val="1"/>
      <w:marLeft w:val="0"/>
      <w:marRight w:val="0"/>
      <w:marTop w:val="0"/>
      <w:marBottom w:val="0"/>
      <w:divBdr>
        <w:top w:val="none" w:sz="0" w:space="0" w:color="auto"/>
        <w:left w:val="none" w:sz="0" w:space="0" w:color="auto"/>
        <w:bottom w:val="none" w:sz="0" w:space="0" w:color="auto"/>
        <w:right w:val="none" w:sz="0" w:space="0" w:color="auto"/>
      </w:divBdr>
      <w:divsChild>
        <w:div w:id="1414399222">
          <w:marLeft w:val="46"/>
          <w:marRight w:val="46"/>
          <w:marTop w:val="81"/>
          <w:marBottom w:val="81"/>
          <w:divBdr>
            <w:top w:val="none" w:sz="0" w:space="0" w:color="auto"/>
            <w:left w:val="none" w:sz="0" w:space="0" w:color="auto"/>
            <w:bottom w:val="none" w:sz="0" w:space="0" w:color="auto"/>
            <w:right w:val="none" w:sz="0" w:space="0" w:color="auto"/>
          </w:divBdr>
          <w:divsChild>
            <w:div w:id="3573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6317">
      <w:bodyDiv w:val="1"/>
      <w:marLeft w:val="0"/>
      <w:marRight w:val="0"/>
      <w:marTop w:val="0"/>
      <w:marBottom w:val="0"/>
      <w:divBdr>
        <w:top w:val="none" w:sz="0" w:space="0" w:color="auto"/>
        <w:left w:val="none" w:sz="0" w:space="0" w:color="auto"/>
        <w:bottom w:val="none" w:sz="0" w:space="0" w:color="auto"/>
        <w:right w:val="none" w:sz="0" w:space="0" w:color="auto"/>
      </w:divBdr>
    </w:div>
    <w:div w:id="1529834608">
      <w:bodyDiv w:val="1"/>
      <w:marLeft w:val="0"/>
      <w:marRight w:val="0"/>
      <w:marTop w:val="0"/>
      <w:marBottom w:val="0"/>
      <w:divBdr>
        <w:top w:val="none" w:sz="0" w:space="0" w:color="auto"/>
        <w:left w:val="none" w:sz="0" w:space="0" w:color="auto"/>
        <w:bottom w:val="none" w:sz="0" w:space="0" w:color="auto"/>
        <w:right w:val="none" w:sz="0" w:space="0" w:color="auto"/>
      </w:divBdr>
      <w:divsChild>
        <w:div w:id="1621523904">
          <w:marLeft w:val="0"/>
          <w:marRight w:val="0"/>
          <w:marTop w:val="0"/>
          <w:marBottom w:val="0"/>
          <w:divBdr>
            <w:top w:val="none" w:sz="0" w:space="0" w:color="auto"/>
            <w:left w:val="none" w:sz="0" w:space="0" w:color="auto"/>
            <w:bottom w:val="none" w:sz="0" w:space="0" w:color="auto"/>
            <w:right w:val="none" w:sz="0" w:space="0" w:color="auto"/>
          </w:divBdr>
        </w:div>
      </w:divsChild>
    </w:div>
    <w:div w:id="1531064948">
      <w:bodyDiv w:val="1"/>
      <w:marLeft w:val="0"/>
      <w:marRight w:val="0"/>
      <w:marTop w:val="0"/>
      <w:marBottom w:val="0"/>
      <w:divBdr>
        <w:top w:val="none" w:sz="0" w:space="0" w:color="auto"/>
        <w:left w:val="none" w:sz="0" w:space="0" w:color="auto"/>
        <w:bottom w:val="none" w:sz="0" w:space="0" w:color="auto"/>
        <w:right w:val="none" w:sz="0" w:space="0" w:color="auto"/>
      </w:divBdr>
    </w:div>
    <w:div w:id="1531455913">
      <w:bodyDiv w:val="1"/>
      <w:marLeft w:val="0"/>
      <w:marRight w:val="0"/>
      <w:marTop w:val="0"/>
      <w:marBottom w:val="0"/>
      <w:divBdr>
        <w:top w:val="none" w:sz="0" w:space="0" w:color="auto"/>
        <w:left w:val="none" w:sz="0" w:space="0" w:color="auto"/>
        <w:bottom w:val="none" w:sz="0" w:space="0" w:color="auto"/>
        <w:right w:val="none" w:sz="0" w:space="0" w:color="auto"/>
      </w:divBdr>
      <w:divsChild>
        <w:div w:id="863400974">
          <w:marLeft w:val="0"/>
          <w:marRight w:val="0"/>
          <w:marTop w:val="0"/>
          <w:marBottom w:val="0"/>
          <w:divBdr>
            <w:top w:val="none" w:sz="0" w:space="0" w:color="auto"/>
            <w:left w:val="none" w:sz="0" w:space="0" w:color="auto"/>
            <w:bottom w:val="none" w:sz="0" w:space="0" w:color="auto"/>
            <w:right w:val="none" w:sz="0" w:space="0" w:color="auto"/>
          </w:divBdr>
        </w:div>
      </w:divsChild>
    </w:div>
    <w:div w:id="1531526511">
      <w:bodyDiv w:val="1"/>
      <w:marLeft w:val="0"/>
      <w:marRight w:val="0"/>
      <w:marTop w:val="0"/>
      <w:marBottom w:val="0"/>
      <w:divBdr>
        <w:top w:val="none" w:sz="0" w:space="0" w:color="auto"/>
        <w:left w:val="none" w:sz="0" w:space="0" w:color="auto"/>
        <w:bottom w:val="none" w:sz="0" w:space="0" w:color="auto"/>
        <w:right w:val="none" w:sz="0" w:space="0" w:color="auto"/>
      </w:divBdr>
    </w:div>
    <w:div w:id="1531990366">
      <w:bodyDiv w:val="1"/>
      <w:marLeft w:val="0"/>
      <w:marRight w:val="0"/>
      <w:marTop w:val="0"/>
      <w:marBottom w:val="0"/>
      <w:divBdr>
        <w:top w:val="none" w:sz="0" w:space="0" w:color="auto"/>
        <w:left w:val="none" w:sz="0" w:space="0" w:color="auto"/>
        <w:bottom w:val="none" w:sz="0" w:space="0" w:color="auto"/>
        <w:right w:val="none" w:sz="0" w:space="0" w:color="auto"/>
      </w:divBdr>
    </w:div>
    <w:div w:id="1532954599">
      <w:bodyDiv w:val="1"/>
      <w:marLeft w:val="0"/>
      <w:marRight w:val="0"/>
      <w:marTop w:val="0"/>
      <w:marBottom w:val="0"/>
      <w:divBdr>
        <w:top w:val="none" w:sz="0" w:space="0" w:color="auto"/>
        <w:left w:val="none" w:sz="0" w:space="0" w:color="auto"/>
        <w:bottom w:val="none" w:sz="0" w:space="0" w:color="auto"/>
        <w:right w:val="none" w:sz="0" w:space="0" w:color="auto"/>
      </w:divBdr>
      <w:divsChild>
        <w:div w:id="1931505791">
          <w:marLeft w:val="0"/>
          <w:marRight w:val="0"/>
          <w:marTop w:val="0"/>
          <w:marBottom w:val="0"/>
          <w:divBdr>
            <w:top w:val="none" w:sz="0" w:space="0" w:color="auto"/>
            <w:left w:val="none" w:sz="0" w:space="0" w:color="auto"/>
            <w:bottom w:val="none" w:sz="0" w:space="0" w:color="auto"/>
            <w:right w:val="none" w:sz="0" w:space="0" w:color="auto"/>
          </w:divBdr>
        </w:div>
      </w:divsChild>
    </w:div>
    <w:div w:id="1532961826">
      <w:bodyDiv w:val="1"/>
      <w:marLeft w:val="0"/>
      <w:marRight w:val="0"/>
      <w:marTop w:val="0"/>
      <w:marBottom w:val="0"/>
      <w:divBdr>
        <w:top w:val="none" w:sz="0" w:space="0" w:color="auto"/>
        <w:left w:val="none" w:sz="0" w:space="0" w:color="auto"/>
        <w:bottom w:val="none" w:sz="0" w:space="0" w:color="auto"/>
        <w:right w:val="none" w:sz="0" w:space="0" w:color="auto"/>
      </w:divBdr>
      <w:divsChild>
        <w:div w:id="605189070">
          <w:marLeft w:val="0"/>
          <w:marRight w:val="0"/>
          <w:marTop w:val="0"/>
          <w:marBottom w:val="0"/>
          <w:divBdr>
            <w:top w:val="none" w:sz="0" w:space="0" w:color="auto"/>
            <w:left w:val="none" w:sz="0" w:space="0" w:color="auto"/>
            <w:bottom w:val="none" w:sz="0" w:space="0" w:color="auto"/>
            <w:right w:val="none" w:sz="0" w:space="0" w:color="auto"/>
          </w:divBdr>
        </w:div>
      </w:divsChild>
    </w:div>
    <w:div w:id="1533224005">
      <w:bodyDiv w:val="1"/>
      <w:marLeft w:val="0"/>
      <w:marRight w:val="0"/>
      <w:marTop w:val="0"/>
      <w:marBottom w:val="0"/>
      <w:divBdr>
        <w:top w:val="none" w:sz="0" w:space="0" w:color="auto"/>
        <w:left w:val="none" w:sz="0" w:space="0" w:color="auto"/>
        <w:bottom w:val="none" w:sz="0" w:space="0" w:color="auto"/>
        <w:right w:val="none" w:sz="0" w:space="0" w:color="auto"/>
      </w:divBdr>
    </w:div>
    <w:div w:id="1533690741">
      <w:bodyDiv w:val="1"/>
      <w:marLeft w:val="0"/>
      <w:marRight w:val="0"/>
      <w:marTop w:val="0"/>
      <w:marBottom w:val="0"/>
      <w:divBdr>
        <w:top w:val="none" w:sz="0" w:space="0" w:color="auto"/>
        <w:left w:val="none" w:sz="0" w:space="0" w:color="auto"/>
        <w:bottom w:val="none" w:sz="0" w:space="0" w:color="auto"/>
        <w:right w:val="none" w:sz="0" w:space="0" w:color="auto"/>
      </w:divBdr>
    </w:div>
    <w:div w:id="1533955918">
      <w:bodyDiv w:val="1"/>
      <w:marLeft w:val="0"/>
      <w:marRight w:val="0"/>
      <w:marTop w:val="0"/>
      <w:marBottom w:val="0"/>
      <w:divBdr>
        <w:top w:val="none" w:sz="0" w:space="0" w:color="auto"/>
        <w:left w:val="none" w:sz="0" w:space="0" w:color="auto"/>
        <w:bottom w:val="none" w:sz="0" w:space="0" w:color="auto"/>
        <w:right w:val="none" w:sz="0" w:space="0" w:color="auto"/>
      </w:divBdr>
    </w:div>
    <w:div w:id="1534611820">
      <w:bodyDiv w:val="1"/>
      <w:marLeft w:val="0"/>
      <w:marRight w:val="0"/>
      <w:marTop w:val="0"/>
      <w:marBottom w:val="0"/>
      <w:divBdr>
        <w:top w:val="none" w:sz="0" w:space="0" w:color="auto"/>
        <w:left w:val="none" w:sz="0" w:space="0" w:color="auto"/>
        <w:bottom w:val="none" w:sz="0" w:space="0" w:color="auto"/>
        <w:right w:val="none" w:sz="0" w:space="0" w:color="auto"/>
      </w:divBdr>
    </w:div>
    <w:div w:id="1534658977">
      <w:bodyDiv w:val="1"/>
      <w:marLeft w:val="0"/>
      <w:marRight w:val="0"/>
      <w:marTop w:val="0"/>
      <w:marBottom w:val="0"/>
      <w:divBdr>
        <w:top w:val="none" w:sz="0" w:space="0" w:color="auto"/>
        <w:left w:val="none" w:sz="0" w:space="0" w:color="auto"/>
        <w:bottom w:val="none" w:sz="0" w:space="0" w:color="auto"/>
        <w:right w:val="none" w:sz="0" w:space="0" w:color="auto"/>
      </w:divBdr>
      <w:divsChild>
        <w:div w:id="311375234">
          <w:marLeft w:val="0"/>
          <w:marRight w:val="0"/>
          <w:marTop w:val="0"/>
          <w:marBottom w:val="0"/>
          <w:divBdr>
            <w:top w:val="none" w:sz="0" w:space="0" w:color="auto"/>
            <w:left w:val="none" w:sz="0" w:space="0" w:color="auto"/>
            <w:bottom w:val="none" w:sz="0" w:space="0" w:color="auto"/>
            <w:right w:val="none" w:sz="0" w:space="0" w:color="auto"/>
          </w:divBdr>
        </w:div>
      </w:divsChild>
    </w:div>
    <w:div w:id="1535077518">
      <w:bodyDiv w:val="1"/>
      <w:marLeft w:val="0"/>
      <w:marRight w:val="0"/>
      <w:marTop w:val="0"/>
      <w:marBottom w:val="0"/>
      <w:divBdr>
        <w:top w:val="none" w:sz="0" w:space="0" w:color="auto"/>
        <w:left w:val="none" w:sz="0" w:space="0" w:color="auto"/>
        <w:bottom w:val="none" w:sz="0" w:space="0" w:color="auto"/>
        <w:right w:val="none" w:sz="0" w:space="0" w:color="auto"/>
      </w:divBdr>
    </w:div>
    <w:div w:id="1535265676">
      <w:bodyDiv w:val="1"/>
      <w:marLeft w:val="0"/>
      <w:marRight w:val="0"/>
      <w:marTop w:val="0"/>
      <w:marBottom w:val="0"/>
      <w:divBdr>
        <w:top w:val="none" w:sz="0" w:space="0" w:color="auto"/>
        <w:left w:val="none" w:sz="0" w:space="0" w:color="auto"/>
        <w:bottom w:val="none" w:sz="0" w:space="0" w:color="auto"/>
        <w:right w:val="none" w:sz="0" w:space="0" w:color="auto"/>
      </w:divBdr>
    </w:div>
    <w:div w:id="1535268312">
      <w:bodyDiv w:val="1"/>
      <w:marLeft w:val="0"/>
      <w:marRight w:val="0"/>
      <w:marTop w:val="0"/>
      <w:marBottom w:val="0"/>
      <w:divBdr>
        <w:top w:val="none" w:sz="0" w:space="0" w:color="auto"/>
        <w:left w:val="none" w:sz="0" w:space="0" w:color="auto"/>
        <w:bottom w:val="none" w:sz="0" w:space="0" w:color="auto"/>
        <w:right w:val="none" w:sz="0" w:space="0" w:color="auto"/>
      </w:divBdr>
    </w:div>
    <w:div w:id="1535463689">
      <w:bodyDiv w:val="1"/>
      <w:marLeft w:val="0"/>
      <w:marRight w:val="0"/>
      <w:marTop w:val="0"/>
      <w:marBottom w:val="0"/>
      <w:divBdr>
        <w:top w:val="none" w:sz="0" w:space="0" w:color="auto"/>
        <w:left w:val="none" w:sz="0" w:space="0" w:color="auto"/>
        <w:bottom w:val="none" w:sz="0" w:space="0" w:color="auto"/>
        <w:right w:val="none" w:sz="0" w:space="0" w:color="auto"/>
      </w:divBdr>
    </w:div>
    <w:div w:id="1536114725">
      <w:bodyDiv w:val="1"/>
      <w:marLeft w:val="0"/>
      <w:marRight w:val="0"/>
      <w:marTop w:val="0"/>
      <w:marBottom w:val="0"/>
      <w:divBdr>
        <w:top w:val="none" w:sz="0" w:space="0" w:color="auto"/>
        <w:left w:val="none" w:sz="0" w:space="0" w:color="auto"/>
        <w:bottom w:val="none" w:sz="0" w:space="0" w:color="auto"/>
        <w:right w:val="none" w:sz="0" w:space="0" w:color="auto"/>
      </w:divBdr>
      <w:divsChild>
        <w:div w:id="268313438">
          <w:marLeft w:val="0"/>
          <w:marRight w:val="0"/>
          <w:marTop w:val="0"/>
          <w:marBottom w:val="0"/>
          <w:divBdr>
            <w:top w:val="none" w:sz="0" w:space="0" w:color="auto"/>
            <w:left w:val="none" w:sz="0" w:space="0" w:color="auto"/>
            <w:bottom w:val="none" w:sz="0" w:space="0" w:color="auto"/>
            <w:right w:val="none" w:sz="0" w:space="0" w:color="auto"/>
          </w:divBdr>
        </w:div>
      </w:divsChild>
    </w:div>
    <w:div w:id="1536694737">
      <w:bodyDiv w:val="1"/>
      <w:marLeft w:val="0"/>
      <w:marRight w:val="0"/>
      <w:marTop w:val="0"/>
      <w:marBottom w:val="0"/>
      <w:divBdr>
        <w:top w:val="none" w:sz="0" w:space="0" w:color="auto"/>
        <w:left w:val="none" w:sz="0" w:space="0" w:color="auto"/>
        <w:bottom w:val="none" w:sz="0" w:space="0" w:color="auto"/>
        <w:right w:val="none" w:sz="0" w:space="0" w:color="auto"/>
      </w:divBdr>
    </w:div>
    <w:div w:id="1536844879">
      <w:bodyDiv w:val="1"/>
      <w:marLeft w:val="0"/>
      <w:marRight w:val="0"/>
      <w:marTop w:val="0"/>
      <w:marBottom w:val="0"/>
      <w:divBdr>
        <w:top w:val="none" w:sz="0" w:space="0" w:color="auto"/>
        <w:left w:val="none" w:sz="0" w:space="0" w:color="auto"/>
        <w:bottom w:val="none" w:sz="0" w:space="0" w:color="auto"/>
        <w:right w:val="none" w:sz="0" w:space="0" w:color="auto"/>
      </w:divBdr>
    </w:div>
    <w:div w:id="1536893999">
      <w:bodyDiv w:val="1"/>
      <w:marLeft w:val="0"/>
      <w:marRight w:val="0"/>
      <w:marTop w:val="0"/>
      <w:marBottom w:val="0"/>
      <w:divBdr>
        <w:top w:val="none" w:sz="0" w:space="0" w:color="auto"/>
        <w:left w:val="none" w:sz="0" w:space="0" w:color="auto"/>
        <w:bottom w:val="none" w:sz="0" w:space="0" w:color="auto"/>
        <w:right w:val="none" w:sz="0" w:space="0" w:color="auto"/>
      </w:divBdr>
      <w:divsChild>
        <w:div w:id="1976136708">
          <w:marLeft w:val="0"/>
          <w:marRight w:val="0"/>
          <w:marTop w:val="0"/>
          <w:marBottom w:val="0"/>
          <w:divBdr>
            <w:top w:val="none" w:sz="0" w:space="0" w:color="auto"/>
            <w:left w:val="none" w:sz="0" w:space="0" w:color="auto"/>
            <w:bottom w:val="none" w:sz="0" w:space="0" w:color="auto"/>
            <w:right w:val="none" w:sz="0" w:space="0" w:color="auto"/>
          </w:divBdr>
        </w:div>
      </w:divsChild>
    </w:div>
    <w:div w:id="1536967167">
      <w:bodyDiv w:val="1"/>
      <w:marLeft w:val="0"/>
      <w:marRight w:val="0"/>
      <w:marTop w:val="0"/>
      <w:marBottom w:val="0"/>
      <w:divBdr>
        <w:top w:val="none" w:sz="0" w:space="0" w:color="auto"/>
        <w:left w:val="none" w:sz="0" w:space="0" w:color="auto"/>
        <w:bottom w:val="none" w:sz="0" w:space="0" w:color="auto"/>
        <w:right w:val="none" w:sz="0" w:space="0" w:color="auto"/>
      </w:divBdr>
    </w:div>
    <w:div w:id="1537304661">
      <w:bodyDiv w:val="1"/>
      <w:marLeft w:val="0"/>
      <w:marRight w:val="0"/>
      <w:marTop w:val="0"/>
      <w:marBottom w:val="0"/>
      <w:divBdr>
        <w:top w:val="none" w:sz="0" w:space="0" w:color="auto"/>
        <w:left w:val="none" w:sz="0" w:space="0" w:color="auto"/>
        <w:bottom w:val="none" w:sz="0" w:space="0" w:color="auto"/>
        <w:right w:val="none" w:sz="0" w:space="0" w:color="auto"/>
      </w:divBdr>
    </w:div>
    <w:div w:id="1537427077">
      <w:bodyDiv w:val="1"/>
      <w:marLeft w:val="0"/>
      <w:marRight w:val="0"/>
      <w:marTop w:val="0"/>
      <w:marBottom w:val="0"/>
      <w:divBdr>
        <w:top w:val="none" w:sz="0" w:space="0" w:color="auto"/>
        <w:left w:val="none" w:sz="0" w:space="0" w:color="auto"/>
        <w:bottom w:val="none" w:sz="0" w:space="0" w:color="auto"/>
        <w:right w:val="none" w:sz="0" w:space="0" w:color="auto"/>
      </w:divBdr>
    </w:div>
    <w:div w:id="1537617199">
      <w:bodyDiv w:val="1"/>
      <w:marLeft w:val="0"/>
      <w:marRight w:val="0"/>
      <w:marTop w:val="0"/>
      <w:marBottom w:val="0"/>
      <w:divBdr>
        <w:top w:val="none" w:sz="0" w:space="0" w:color="auto"/>
        <w:left w:val="none" w:sz="0" w:space="0" w:color="auto"/>
        <w:bottom w:val="none" w:sz="0" w:space="0" w:color="auto"/>
        <w:right w:val="none" w:sz="0" w:space="0" w:color="auto"/>
      </w:divBdr>
    </w:div>
    <w:div w:id="1537808788">
      <w:bodyDiv w:val="1"/>
      <w:marLeft w:val="0"/>
      <w:marRight w:val="0"/>
      <w:marTop w:val="0"/>
      <w:marBottom w:val="0"/>
      <w:divBdr>
        <w:top w:val="none" w:sz="0" w:space="0" w:color="auto"/>
        <w:left w:val="none" w:sz="0" w:space="0" w:color="auto"/>
        <w:bottom w:val="none" w:sz="0" w:space="0" w:color="auto"/>
        <w:right w:val="none" w:sz="0" w:space="0" w:color="auto"/>
      </w:divBdr>
      <w:divsChild>
        <w:div w:id="468472506">
          <w:marLeft w:val="0"/>
          <w:marRight w:val="0"/>
          <w:marTop w:val="0"/>
          <w:marBottom w:val="0"/>
          <w:divBdr>
            <w:top w:val="none" w:sz="0" w:space="0" w:color="auto"/>
            <w:left w:val="none" w:sz="0" w:space="0" w:color="auto"/>
            <w:bottom w:val="none" w:sz="0" w:space="0" w:color="auto"/>
            <w:right w:val="none" w:sz="0" w:space="0" w:color="auto"/>
          </w:divBdr>
        </w:div>
      </w:divsChild>
    </w:div>
    <w:div w:id="1538469874">
      <w:bodyDiv w:val="1"/>
      <w:marLeft w:val="0"/>
      <w:marRight w:val="0"/>
      <w:marTop w:val="0"/>
      <w:marBottom w:val="0"/>
      <w:divBdr>
        <w:top w:val="none" w:sz="0" w:space="0" w:color="auto"/>
        <w:left w:val="none" w:sz="0" w:space="0" w:color="auto"/>
        <w:bottom w:val="none" w:sz="0" w:space="0" w:color="auto"/>
        <w:right w:val="none" w:sz="0" w:space="0" w:color="auto"/>
      </w:divBdr>
    </w:div>
    <w:div w:id="1538540474">
      <w:bodyDiv w:val="1"/>
      <w:marLeft w:val="0"/>
      <w:marRight w:val="0"/>
      <w:marTop w:val="0"/>
      <w:marBottom w:val="0"/>
      <w:divBdr>
        <w:top w:val="none" w:sz="0" w:space="0" w:color="auto"/>
        <w:left w:val="none" w:sz="0" w:space="0" w:color="auto"/>
        <w:bottom w:val="none" w:sz="0" w:space="0" w:color="auto"/>
        <w:right w:val="none" w:sz="0" w:space="0" w:color="auto"/>
      </w:divBdr>
      <w:divsChild>
        <w:div w:id="987515982">
          <w:marLeft w:val="46"/>
          <w:marRight w:val="46"/>
          <w:marTop w:val="81"/>
          <w:marBottom w:val="81"/>
          <w:divBdr>
            <w:top w:val="none" w:sz="0" w:space="0" w:color="auto"/>
            <w:left w:val="none" w:sz="0" w:space="0" w:color="auto"/>
            <w:bottom w:val="none" w:sz="0" w:space="0" w:color="auto"/>
            <w:right w:val="none" w:sz="0" w:space="0" w:color="auto"/>
          </w:divBdr>
        </w:div>
      </w:divsChild>
    </w:div>
    <w:div w:id="1538740114">
      <w:bodyDiv w:val="1"/>
      <w:marLeft w:val="0"/>
      <w:marRight w:val="0"/>
      <w:marTop w:val="0"/>
      <w:marBottom w:val="0"/>
      <w:divBdr>
        <w:top w:val="none" w:sz="0" w:space="0" w:color="auto"/>
        <w:left w:val="none" w:sz="0" w:space="0" w:color="auto"/>
        <w:bottom w:val="none" w:sz="0" w:space="0" w:color="auto"/>
        <w:right w:val="none" w:sz="0" w:space="0" w:color="auto"/>
      </w:divBdr>
      <w:divsChild>
        <w:div w:id="1419982160">
          <w:marLeft w:val="230"/>
          <w:marRight w:val="0"/>
          <w:marTop w:val="115"/>
          <w:marBottom w:val="0"/>
          <w:divBdr>
            <w:top w:val="none" w:sz="0" w:space="0" w:color="auto"/>
            <w:left w:val="none" w:sz="0" w:space="0" w:color="auto"/>
            <w:bottom w:val="none" w:sz="0" w:space="0" w:color="auto"/>
            <w:right w:val="none" w:sz="0" w:space="0" w:color="auto"/>
          </w:divBdr>
        </w:div>
      </w:divsChild>
    </w:div>
    <w:div w:id="1538854339">
      <w:bodyDiv w:val="1"/>
      <w:marLeft w:val="0"/>
      <w:marRight w:val="0"/>
      <w:marTop w:val="0"/>
      <w:marBottom w:val="0"/>
      <w:divBdr>
        <w:top w:val="none" w:sz="0" w:space="0" w:color="auto"/>
        <w:left w:val="none" w:sz="0" w:space="0" w:color="auto"/>
        <w:bottom w:val="none" w:sz="0" w:space="0" w:color="auto"/>
        <w:right w:val="none" w:sz="0" w:space="0" w:color="auto"/>
      </w:divBdr>
    </w:div>
    <w:div w:id="1539002103">
      <w:bodyDiv w:val="1"/>
      <w:marLeft w:val="0"/>
      <w:marRight w:val="0"/>
      <w:marTop w:val="0"/>
      <w:marBottom w:val="0"/>
      <w:divBdr>
        <w:top w:val="none" w:sz="0" w:space="0" w:color="auto"/>
        <w:left w:val="none" w:sz="0" w:space="0" w:color="auto"/>
        <w:bottom w:val="none" w:sz="0" w:space="0" w:color="auto"/>
        <w:right w:val="none" w:sz="0" w:space="0" w:color="auto"/>
      </w:divBdr>
    </w:div>
    <w:div w:id="1539126318">
      <w:bodyDiv w:val="1"/>
      <w:marLeft w:val="0"/>
      <w:marRight w:val="0"/>
      <w:marTop w:val="0"/>
      <w:marBottom w:val="0"/>
      <w:divBdr>
        <w:top w:val="none" w:sz="0" w:space="0" w:color="auto"/>
        <w:left w:val="none" w:sz="0" w:space="0" w:color="auto"/>
        <w:bottom w:val="none" w:sz="0" w:space="0" w:color="auto"/>
        <w:right w:val="none" w:sz="0" w:space="0" w:color="auto"/>
      </w:divBdr>
      <w:divsChild>
        <w:div w:id="402719990">
          <w:marLeft w:val="43"/>
          <w:marRight w:val="43"/>
          <w:marTop w:val="75"/>
          <w:marBottom w:val="75"/>
          <w:divBdr>
            <w:top w:val="none" w:sz="0" w:space="0" w:color="auto"/>
            <w:left w:val="none" w:sz="0" w:space="0" w:color="auto"/>
            <w:bottom w:val="none" w:sz="0" w:space="0" w:color="auto"/>
            <w:right w:val="none" w:sz="0" w:space="0" w:color="auto"/>
          </w:divBdr>
          <w:divsChild>
            <w:div w:id="5704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9300">
      <w:bodyDiv w:val="1"/>
      <w:marLeft w:val="0"/>
      <w:marRight w:val="0"/>
      <w:marTop w:val="0"/>
      <w:marBottom w:val="0"/>
      <w:divBdr>
        <w:top w:val="none" w:sz="0" w:space="0" w:color="auto"/>
        <w:left w:val="none" w:sz="0" w:space="0" w:color="auto"/>
        <w:bottom w:val="none" w:sz="0" w:space="0" w:color="auto"/>
        <w:right w:val="none" w:sz="0" w:space="0" w:color="auto"/>
      </w:divBdr>
    </w:div>
    <w:div w:id="1539583226">
      <w:bodyDiv w:val="1"/>
      <w:marLeft w:val="0"/>
      <w:marRight w:val="0"/>
      <w:marTop w:val="0"/>
      <w:marBottom w:val="0"/>
      <w:divBdr>
        <w:top w:val="none" w:sz="0" w:space="0" w:color="auto"/>
        <w:left w:val="none" w:sz="0" w:space="0" w:color="auto"/>
        <w:bottom w:val="none" w:sz="0" w:space="0" w:color="auto"/>
        <w:right w:val="none" w:sz="0" w:space="0" w:color="auto"/>
      </w:divBdr>
    </w:div>
    <w:div w:id="1539703964">
      <w:bodyDiv w:val="1"/>
      <w:marLeft w:val="0"/>
      <w:marRight w:val="0"/>
      <w:marTop w:val="0"/>
      <w:marBottom w:val="0"/>
      <w:divBdr>
        <w:top w:val="none" w:sz="0" w:space="0" w:color="auto"/>
        <w:left w:val="none" w:sz="0" w:space="0" w:color="auto"/>
        <w:bottom w:val="none" w:sz="0" w:space="0" w:color="auto"/>
        <w:right w:val="none" w:sz="0" w:space="0" w:color="auto"/>
      </w:divBdr>
    </w:div>
    <w:div w:id="1539929359">
      <w:bodyDiv w:val="1"/>
      <w:marLeft w:val="0"/>
      <w:marRight w:val="0"/>
      <w:marTop w:val="0"/>
      <w:marBottom w:val="0"/>
      <w:divBdr>
        <w:top w:val="none" w:sz="0" w:space="0" w:color="auto"/>
        <w:left w:val="none" w:sz="0" w:space="0" w:color="auto"/>
        <w:bottom w:val="none" w:sz="0" w:space="0" w:color="auto"/>
        <w:right w:val="none" w:sz="0" w:space="0" w:color="auto"/>
      </w:divBdr>
    </w:div>
    <w:div w:id="1540124449">
      <w:bodyDiv w:val="1"/>
      <w:marLeft w:val="0"/>
      <w:marRight w:val="0"/>
      <w:marTop w:val="0"/>
      <w:marBottom w:val="0"/>
      <w:divBdr>
        <w:top w:val="none" w:sz="0" w:space="0" w:color="auto"/>
        <w:left w:val="none" w:sz="0" w:space="0" w:color="auto"/>
        <w:bottom w:val="none" w:sz="0" w:space="0" w:color="auto"/>
        <w:right w:val="none" w:sz="0" w:space="0" w:color="auto"/>
      </w:divBdr>
    </w:div>
    <w:div w:id="1541238665">
      <w:bodyDiv w:val="1"/>
      <w:marLeft w:val="0"/>
      <w:marRight w:val="0"/>
      <w:marTop w:val="0"/>
      <w:marBottom w:val="0"/>
      <w:divBdr>
        <w:top w:val="none" w:sz="0" w:space="0" w:color="auto"/>
        <w:left w:val="none" w:sz="0" w:space="0" w:color="auto"/>
        <w:bottom w:val="none" w:sz="0" w:space="0" w:color="auto"/>
        <w:right w:val="none" w:sz="0" w:space="0" w:color="auto"/>
      </w:divBdr>
    </w:div>
    <w:div w:id="1541628508">
      <w:bodyDiv w:val="1"/>
      <w:marLeft w:val="0"/>
      <w:marRight w:val="0"/>
      <w:marTop w:val="0"/>
      <w:marBottom w:val="0"/>
      <w:divBdr>
        <w:top w:val="none" w:sz="0" w:space="0" w:color="auto"/>
        <w:left w:val="none" w:sz="0" w:space="0" w:color="auto"/>
        <w:bottom w:val="none" w:sz="0" w:space="0" w:color="auto"/>
        <w:right w:val="none" w:sz="0" w:space="0" w:color="auto"/>
      </w:divBdr>
    </w:div>
    <w:div w:id="1542010217">
      <w:bodyDiv w:val="1"/>
      <w:marLeft w:val="0"/>
      <w:marRight w:val="0"/>
      <w:marTop w:val="0"/>
      <w:marBottom w:val="0"/>
      <w:divBdr>
        <w:top w:val="none" w:sz="0" w:space="0" w:color="auto"/>
        <w:left w:val="none" w:sz="0" w:space="0" w:color="auto"/>
        <w:bottom w:val="none" w:sz="0" w:space="0" w:color="auto"/>
        <w:right w:val="none" w:sz="0" w:space="0" w:color="auto"/>
      </w:divBdr>
      <w:divsChild>
        <w:div w:id="265700279">
          <w:marLeft w:val="0"/>
          <w:marRight w:val="0"/>
          <w:marTop w:val="0"/>
          <w:marBottom w:val="0"/>
          <w:divBdr>
            <w:top w:val="none" w:sz="0" w:space="0" w:color="auto"/>
            <w:left w:val="none" w:sz="0" w:space="0" w:color="auto"/>
            <w:bottom w:val="none" w:sz="0" w:space="0" w:color="auto"/>
            <w:right w:val="none" w:sz="0" w:space="0" w:color="auto"/>
          </w:divBdr>
        </w:div>
      </w:divsChild>
    </w:div>
    <w:div w:id="1542747824">
      <w:bodyDiv w:val="1"/>
      <w:marLeft w:val="0"/>
      <w:marRight w:val="0"/>
      <w:marTop w:val="0"/>
      <w:marBottom w:val="0"/>
      <w:divBdr>
        <w:top w:val="none" w:sz="0" w:space="0" w:color="auto"/>
        <w:left w:val="none" w:sz="0" w:space="0" w:color="auto"/>
        <w:bottom w:val="none" w:sz="0" w:space="0" w:color="auto"/>
        <w:right w:val="none" w:sz="0" w:space="0" w:color="auto"/>
      </w:divBdr>
    </w:div>
    <w:div w:id="1543133426">
      <w:bodyDiv w:val="1"/>
      <w:marLeft w:val="0"/>
      <w:marRight w:val="0"/>
      <w:marTop w:val="0"/>
      <w:marBottom w:val="0"/>
      <w:divBdr>
        <w:top w:val="none" w:sz="0" w:space="0" w:color="auto"/>
        <w:left w:val="none" w:sz="0" w:space="0" w:color="auto"/>
        <w:bottom w:val="none" w:sz="0" w:space="0" w:color="auto"/>
        <w:right w:val="none" w:sz="0" w:space="0" w:color="auto"/>
      </w:divBdr>
      <w:divsChild>
        <w:div w:id="850412267">
          <w:marLeft w:val="0"/>
          <w:marRight w:val="0"/>
          <w:marTop w:val="0"/>
          <w:marBottom w:val="0"/>
          <w:divBdr>
            <w:top w:val="none" w:sz="0" w:space="0" w:color="auto"/>
            <w:left w:val="none" w:sz="0" w:space="0" w:color="auto"/>
            <w:bottom w:val="none" w:sz="0" w:space="0" w:color="auto"/>
            <w:right w:val="none" w:sz="0" w:space="0" w:color="auto"/>
          </w:divBdr>
        </w:div>
      </w:divsChild>
    </w:div>
    <w:div w:id="1544295393">
      <w:bodyDiv w:val="1"/>
      <w:marLeft w:val="0"/>
      <w:marRight w:val="0"/>
      <w:marTop w:val="0"/>
      <w:marBottom w:val="0"/>
      <w:divBdr>
        <w:top w:val="none" w:sz="0" w:space="0" w:color="auto"/>
        <w:left w:val="none" w:sz="0" w:space="0" w:color="auto"/>
        <w:bottom w:val="none" w:sz="0" w:space="0" w:color="auto"/>
        <w:right w:val="none" w:sz="0" w:space="0" w:color="auto"/>
      </w:divBdr>
    </w:div>
    <w:div w:id="1544445243">
      <w:bodyDiv w:val="1"/>
      <w:marLeft w:val="0"/>
      <w:marRight w:val="0"/>
      <w:marTop w:val="0"/>
      <w:marBottom w:val="0"/>
      <w:divBdr>
        <w:top w:val="none" w:sz="0" w:space="0" w:color="auto"/>
        <w:left w:val="none" w:sz="0" w:space="0" w:color="auto"/>
        <w:bottom w:val="none" w:sz="0" w:space="0" w:color="auto"/>
        <w:right w:val="none" w:sz="0" w:space="0" w:color="auto"/>
      </w:divBdr>
      <w:divsChild>
        <w:div w:id="1392926862">
          <w:marLeft w:val="0"/>
          <w:marRight w:val="0"/>
          <w:marTop w:val="0"/>
          <w:marBottom w:val="0"/>
          <w:divBdr>
            <w:top w:val="none" w:sz="0" w:space="0" w:color="auto"/>
            <w:left w:val="none" w:sz="0" w:space="0" w:color="auto"/>
            <w:bottom w:val="none" w:sz="0" w:space="0" w:color="auto"/>
            <w:right w:val="none" w:sz="0" w:space="0" w:color="auto"/>
          </w:divBdr>
        </w:div>
      </w:divsChild>
    </w:div>
    <w:div w:id="1544750284">
      <w:bodyDiv w:val="1"/>
      <w:marLeft w:val="0"/>
      <w:marRight w:val="0"/>
      <w:marTop w:val="0"/>
      <w:marBottom w:val="0"/>
      <w:divBdr>
        <w:top w:val="none" w:sz="0" w:space="0" w:color="auto"/>
        <w:left w:val="none" w:sz="0" w:space="0" w:color="auto"/>
        <w:bottom w:val="none" w:sz="0" w:space="0" w:color="auto"/>
        <w:right w:val="none" w:sz="0" w:space="0" w:color="auto"/>
      </w:divBdr>
    </w:div>
    <w:div w:id="1544756097">
      <w:bodyDiv w:val="1"/>
      <w:marLeft w:val="0"/>
      <w:marRight w:val="0"/>
      <w:marTop w:val="0"/>
      <w:marBottom w:val="0"/>
      <w:divBdr>
        <w:top w:val="none" w:sz="0" w:space="0" w:color="auto"/>
        <w:left w:val="none" w:sz="0" w:space="0" w:color="auto"/>
        <w:bottom w:val="none" w:sz="0" w:space="0" w:color="auto"/>
        <w:right w:val="none" w:sz="0" w:space="0" w:color="auto"/>
      </w:divBdr>
    </w:div>
    <w:div w:id="1545093365">
      <w:bodyDiv w:val="1"/>
      <w:marLeft w:val="0"/>
      <w:marRight w:val="0"/>
      <w:marTop w:val="0"/>
      <w:marBottom w:val="0"/>
      <w:divBdr>
        <w:top w:val="none" w:sz="0" w:space="0" w:color="auto"/>
        <w:left w:val="none" w:sz="0" w:space="0" w:color="auto"/>
        <w:bottom w:val="none" w:sz="0" w:space="0" w:color="auto"/>
        <w:right w:val="none" w:sz="0" w:space="0" w:color="auto"/>
      </w:divBdr>
    </w:div>
    <w:div w:id="1545366154">
      <w:bodyDiv w:val="1"/>
      <w:marLeft w:val="0"/>
      <w:marRight w:val="0"/>
      <w:marTop w:val="0"/>
      <w:marBottom w:val="0"/>
      <w:divBdr>
        <w:top w:val="none" w:sz="0" w:space="0" w:color="auto"/>
        <w:left w:val="none" w:sz="0" w:space="0" w:color="auto"/>
        <w:bottom w:val="none" w:sz="0" w:space="0" w:color="auto"/>
        <w:right w:val="none" w:sz="0" w:space="0" w:color="auto"/>
      </w:divBdr>
      <w:divsChild>
        <w:div w:id="1738240594">
          <w:marLeft w:val="0"/>
          <w:marRight w:val="0"/>
          <w:marTop w:val="0"/>
          <w:marBottom w:val="0"/>
          <w:divBdr>
            <w:top w:val="none" w:sz="0" w:space="0" w:color="auto"/>
            <w:left w:val="none" w:sz="0" w:space="0" w:color="auto"/>
            <w:bottom w:val="none" w:sz="0" w:space="0" w:color="auto"/>
            <w:right w:val="none" w:sz="0" w:space="0" w:color="auto"/>
          </w:divBdr>
        </w:div>
      </w:divsChild>
    </w:div>
    <w:div w:id="1545604659">
      <w:bodyDiv w:val="1"/>
      <w:marLeft w:val="0"/>
      <w:marRight w:val="0"/>
      <w:marTop w:val="0"/>
      <w:marBottom w:val="0"/>
      <w:divBdr>
        <w:top w:val="none" w:sz="0" w:space="0" w:color="auto"/>
        <w:left w:val="none" w:sz="0" w:space="0" w:color="auto"/>
        <w:bottom w:val="none" w:sz="0" w:space="0" w:color="auto"/>
        <w:right w:val="none" w:sz="0" w:space="0" w:color="auto"/>
      </w:divBdr>
      <w:divsChild>
        <w:div w:id="383409705">
          <w:marLeft w:val="230"/>
          <w:marRight w:val="0"/>
          <w:marTop w:val="115"/>
          <w:marBottom w:val="0"/>
          <w:divBdr>
            <w:top w:val="none" w:sz="0" w:space="0" w:color="auto"/>
            <w:left w:val="none" w:sz="0" w:space="0" w:color="auto"/>
            <w:bottom w:val="none" w:sz="0" w:space="0" w:color="auto"/>
            <w:right w:val="none" w:sz="0" w:space="0" w:color="auto"/>
          </w:divBdr>
        </w:div>
      </w:divsChild>
    </w:div>
    <w:div w:id="1545868436">
      <w:bodyDiv w:val="1"/>
      <w:marLeft w:val="0"/>
      <w:marRight w:val="0"/>
      <w:marTop w:val="0"/>
      <w:marBottom w:val="0"/>
      <w:divBdr>
        <w:top w:val="none" w:sz="0" w:space="0" w:color="auto"/>
        <w:left w:val="none" w:sz="0" w:space="0" w:color="auto"/>
        <w:bottom w:val="none" w:sz="0" w:space="0" w:color="auto"/>
        <w:right w:val="none" w:sz="0" w:space="0" w:color="auto"/>
      </w:divBdr>
    </w:div>
    <w:div w:id="1546479208">
      <w:bodyDiv w:val="1"/>
      <w:marLeft w:val="0"/>
      <w:marRight w:val="0"/>
      <w:marTop w:val="0"/>
      <w:marBottom w:val="0"/>
      <w:divBdr>
        <w:top w:val="none" w:sz="0" w:space="0" w:color="auto"/>
        <w:left w:val="none" w:sz="0" w:space="0" w:color="auto"/>
        <w:bottom w:val="none" w:sz="0" w:space="0" w:color="auto"/>
        <w:right w:val="none" w:sz="0" w:space="0" w:color="auto"/>
      </w:divBdr>
    </w:div>
    <w:div w:id="1546798505">
      <w:bodyDiv w:val="1"/>
      <w:marLeft w:val="0"/>
      <w:marRight w:val="0"/>
      <w:marTop w:val="0"/>
      <w:marBottom w:val="0"/>
      <w:divBdr>
        <w:top w:val="none" w:sz="0" w:space="0" w:color="auto"/>
        <w:left w:val="none" w:sz="0" w:space="0" w:color="auto"/>
        <w:bottom w:val="none" w:sz="0" w:space="0" w:color="auto"/>
        <w:right w:val="none" w:sz="0" w:space="0" w:color="auto"/>
      </w:divBdr>
    </w:div>
    <w:div w:id="1546871300">
      <w:bodyDiv w:val="1"/>
      <w:marLeft w:val="0"/>
      <w:marRight w:val="0"/>
      <w:marTop w:val="0"/>
      <w:marBottom w:val="0"/>
      <w:divBdr>
        <w:top w:val="none" w:sz="0" w:space="0" w:color="auto"/>
        <w:left w:val="none" w:sz="0" w:space="0" w:color="auto"/>
        <w:bottom w:val="none" w:sz="0" w:space="0" w:color="auto"/>
        <w:right w:val="none" w:sz="0" w:space="0" w:color="auto"/>
      </w:divBdr>
    </w:div>
    <w:div w:id="1548298493">
      <w:bodyDiv w:val="1"/>
      <w:marLeft w:val="0"/>
      <w:marRight w:val="0"/>
      <w:marTop w:val="0"/>
      <w:marBottom w:val="0"/>
      <w:divBdr>
        <w:top w:val="none" w:sz="0" w:space="0" w:color="auto"/>
        <w:left w:val="none" w:sz="0" w:space="0" w:color="auto"/>
        <w:bottom w:val="none" w:sz="0" w:space="0" w:color="auto"/>
        <w:right w:val="none" w:sz="0" w:space="0" w:color="auto"/>
      </w:divBdr>
      <w:divsChild>
        <w:div w:id="1629045173">
          <w:marLeft w:val="0"/>
          <w:marRight w:val="0"/>
          <w:marTop w:val="0"/>
          <w:marBottom w:val="0"/>
          <w:divBdr>
            <w:top w:val="none" w:sz="0" w:space="0" w:color="auto"/>
            <w:left w:val="none" w:sz="0" w:space="0" w:color="auto"/>
            <w:bottom w:val="none" w:sz="0" w:space="0" w:color="auto"/>
            <w:right w:val="none" w:sz="0" w:space="0" w:color="auto"/>
          </w:divBdr>
        </w:div>
      </w:divsChild>
    </w:div>
    <w:div w:id="1548371439">
      <w:bodyDiv w:val="1"/>
      <w:marLeft w:val="0"/>
      <w:marRight w:val="0"/>
      <w:marTop w:val="0"/>
      <w:marBottom w:val="0"/>
      <w:divBdr>
        <w:top w:val="none" w:sz="0" w:space="0" w:color="auto"/>
        <w:left w:val="none" w:sz="0" w:space="0" w:color="auto"/>
        <w:bottom w:val="none" w:sz="0" w:space="0" w:color="auto"/>
        <w:right w:val="none" w:sz="0" w:space="0" w:color="auto"/>
      </w:divBdr>
    </w:div>
    <w:div w:id="1548445814">
      <w:bodyDiv w:val="1"/>
      <w:marLeft w:val="0"/>
      <w:marRight w:val="0"/>
      <w:marTop w:val="0"/>
      <w:marBottom w:val="0"/>
      <w:divBdr>
        <w:top w:val="none" w:sz="0" w:space="0" w:color="auto"/>
        <w:left w:val="none" w:sz="0" w:space="0" w:color="auto"/>
        <w:bottom w:val="none" w:sz="0" w:space="0" w:color="auto"/>
        <w:right w:val="none" w:sz="0" w:space="0" w:color="auto"/>
      </w:divBdr>
    </w:div>
    <w:div w:id="1548879734">
      <w:bodyDiv w:val="1"/>
      <w:marLeft w:val="0"/>
      <w:marRight w:val="0"/>
      <w:marTop w:val="0"/>
      <w:marBottom w:val="0"/>
      <w:divBdr>
        <w:top w:val="none" w:sz="0" w:space="0" w:color="auto"/>
        <w:left w:val="none" w:sz="0" w:space="0" w:color="auto"/>
        <w:bottom w:val="none" w:sz="0" w:space="0" w:color="auto"/>
        <w:right w:val="none" w:sz="0" w:space="0" w:color="auto"/>
      </w:divBdr>
      <w:divsChild>
        <w:div w:id="964890167">
          <w:marLeft w:val="0"/>
          <w:marRight w:val="0"/>
          <w:marTop w:val="0"/>
          <w:marBottom w:val="0"/>
          <w:divBdr>
            <w:top w:val="none" w:sz="0" w:space="0" w:color="auto"/>
            <w:left w:val="none" w:sz="0" w:space="0" w:color="auto"/>
            <w:bottom w:val="none" w:sz="0" w:space="0" w:color="auto"/>
            <w:right w:val="none" w:sz="0" w:space="0" w:color="auto"/>
          </w:divBdr>
        </w:div>
      </w:divsChild>
    </w:div>
    <w:div w:id="1549223426">
      <w:bodyDiv w:val="1"/>
      <w:marLeft w:val="0"/>
      <w:marRight w:val="0"/>
      <w:marTop w:val="0"/>
      <w:marBottom w:val="0"/>
      <w:divBdr>
        <w:top w:val="none" w:sz="0" w:space="0" w:color="auto"/>
        <w:left w:val="none" w:sz="0" w:space="0" w:color="auto"/>
        <w:bottom w:val="none" w:sz="0" w:space="0" w:color="auto"/>
        <w:right w:val="none" w:sz="0" w:space="0" w:color="auto"/>
      </w:divBdr>
      <w:divsChild>
        <w:div w:id="1794521958">
          <w:marLeft w:val="230"/>
          <w:marRight w:val="0"/>
          <w:marTop w:val="115"/>
          <w:marBottom w:val="0"/>
          <w:divBdr>
            <w:top w:val="none" w:sz="0" w:space="0" w:color="auto"/>
            <w:left w:val="none" w:sz="0" w:space="0" w:color="auto"/>
            <w:bottom w:val="none" w:sz="0" w:space="0" w:color="auto"/>
            <w:right w:val="none" w:sz="0" w:space="0" w:color="auto"/>
          </w:divBdr>
        </w:div>
      </w:divsChild>
    </w:div>
    <w:div w:id="1549805956">
      <w:bodyDiv w:val="1"/>
      <w:marLeft w:val="0"/>
      <w:marRight w:val="0"/>
      <w:marTop w:val="0"/>
      <w:marBottom w:val="0"/>
      <w:divBdr>
        <w:top w:val="none" w:sz="0" w:space="0" w:color="auto"/>
        <w:left w:val="none" w:sz="0" w:space="0" w:color="auto"/>
        <w:bottom w:val="none" w:sz="0" w:space="0" w:color="auto"/>
        <w:right w:val="none" w:sz="0" w:space="0" w:color="auto"/>
      </w:divBdr>
    </w:div>
    <w:div w:id="1549877751">
      <w:bodyDiv w:val="1"/>
      <w:marLeft w:val="0"/>
      <w:marRight w:val="0"/>
      <w:marTop w:val="0"/>
      <w:marBottom w:val="0"/>
      <w:divBdr>
        <w:top w:val="none" w:sz="0" w:space="0" w:color="auto"/>
        <w:left w:val="none" w:sz="0" w:space="0" w:color="auto"/>
        <w:bottom w:val="none" w:sz="0" w:space="0" w:color="auto"/>
        <w:right w:val="none" w:sz="0" w:space="0" w:color="auto"/>
      </w:divBdr>
    </w:div>
    <w:div w:id="1549880590">
      <w:bodyDiv w:val="1"/>
      <w:marLeft w:val="0"/>
      <w:marRight w:val="0"/>
      <w:marTop w:val="0"/>
      <w:marBottom w:val="0"/>
      <w:divBdr>
        <w:top w:val="none" w:sz="0" w:space="0" w:color="auto"/>
        <w:left w:val="none" w:sz="0" w:space="0" w:color="auto"/>
        <w:bottom w:val="none" w:sz="0" w:space="0" w:color="auto"/>
        <w:right w:val="none" w:sz="0" w:space="0" w:color="auto"/>
      </w:divBdr>
    </w:div>
    <w:div w:id="1550218725">
      <w:bodyDiv w:val="1"/>
      <w:marLeft w:val="0"/>
      <w:marRight w:val="0"/>
      <w:marTop w:val="0"/>
      <w:marBottom w:val="0"/>
      <w:divBdr>
        <w:top w:val="none" w:sz="0" w:space="0" w:color="auto"/>
        <w:left w:val="none" w:sz="0" w:space="0" w:color="auto"/>
        <w:bottom w:val="none" w:sz="0" w:space="0" w:color="auto"/>
        <w:right w:val="none" w:sz="0" w:space="0" w:color="auto"/>
      </w:divBdr>
    </w:div>
    <w:div w:id="1550417709">
      <w:bodyDiv w:val="1"/>
      <w:marLeft w:val="0"/>
      <w:marRight w:val="0"/>
      <w:marTop w:val="0"/>
      <w:marBottom w:val="0"/>
      <w:divBdr>
        <w:top w:val="none" w:sz="0" w:space="0" w:color="auto"/>
        <w:left w:val="none" w:sz="0" w:space="0" w:color="auto"/>
        <w:bottom w:val="none" w:sz="0" w:space="0" w:color="auto"/>
        <w:right w:val="none" w:sz="0" w:space="0" w:color="auto"/>
      </w:divBdr>
      <w:divsChild>
        <w:div w:id="1899432609">
          <w:marLeft w:val="0"/>
          <w:marRight w:val="0"/>
          <w:marTop w:val="0"/>
          <w:marBottom w:val="0"/>
          <w:divBdr>
            <w:top w:val="none" w:sz="0" w:space="0" w:color="auto"/>
            <w:left w:val="none" w:sz="0" w:space="0" w:color="auto"/>
            <w:bottom w:val="none" w:sz="0" w:space="0" w:color="auto"/>
            <w:right w:val="none" w:sz="0" w:space="0" w:color="auto"/>
          </w:divBdr>
        </w:div>
      </w:divsChild>
    </w:div>
    <w:div w:id="1550799753">
      <w:bodyDiv w:val="1"/>
      <w:marLeft w:val="0"/>
      <w:marRight w:val="0"/>
      <w:marTop w:val="0"/>
      <w:marBottom w:val="0"/>
      <w:divBdr>
        <w:top w:val="none" w:sz="0" w:space="0" w:color="auto"/>
        <w:left w:val="none" w:sz="0" w:space="0" w:color="auto"/>
        <w:bottom w:val="none" w:sz="0" w:space="0" w:color="auto"/>
        <w:right w:val="none" w:sz="0" w:space="0" w:color="auto"/>
      </w:divBdr>
      <w:divsChild>
        <w:div w:id="871958130">
          <w:marLeft w:val="60"/>
          <w:marRight w:val="60"/>
          <w:marTop w:val="105"/>
          <w:marBottom w:val="105"/>
          <w:divBdr>
            <w:top w:val="none" w:sz="0" w:space="0" w:color="auto"/>
            <w:left w:val="none" w:sz="0" w:space="0" w:color="auto"/>
            <w:bottom w:val="none" w:sz="0" w:space="0" w:color="auto"/>
            <w:right w:val="none" w:sz="0" w:space="0" w:color="auto"/>
          </w:divBdr>
          <w:divsChild>
            <w:div w:id="10821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894">
      <w:bodyDiv w:val="1"/>
      <w:marLeft w:val="0"/>
      <w:marRight w:val="0"/>
      <w:marTop w:val="0"/>
      <w:marBottom w:val="0"/>
      <w:divBdr>
        <w:top w:val="none" w:sz="0" w:space="0" w:color="auto"/>
        <w:left w:val="none" w:sz="0" w:space="0" w:color="auto"/>
        <w:bottom w:val="none" w:sz="0" w:space="0" w:color="auto"/>
        <w:right w:val="none" w:sz="0" w:space="0" w:color="auto"/>
      </w:divBdr>
    </w:div>
    <w:div w:id="1552106906">
      <w:bodyDiv w:val="1"/>
      <w:marLeft w:val="0"/>
      <w:marRight w:val="0"/>
      <w:marTop w:val="0"/>
      <w:marBottom w:val="0"/>
      <w:divBdr>
        <w:top w:val="none" w:sz="0" w:space="0" w:color="auto"/>
        <w:left w:val="none" w:sz="0" w:space="0" w:color="auto"/>
        <w:bottom w:val="none" w:sz="0" w:space="0" w:color="auto"/>
        <w:right w:val="none" w:sz="0" w:space="0" w:color="auto"/>
      </w:divBdr>
      <w:divsChild>
        <w:div w:id="216091906">
          <w:marLeft w:val="0"/>
          <w:marRight w:val="0"/>
          <w:marTop w:val="0"/>
          <w:marBottom w:val="0"/>
          <w:divBdr>
            <w:top w:val="none" w:sz="0" w:space="0" w:color="auto"/>
            <w:left w:val="none" w:sz="0" w:space="0" w:color="auto"/>
            <w:bottom w:val="none" w:sz="0" w:space="0" w:color="auto"/>
            <w:right w:val="none" w:sz="0" w:space="0" w:color="auto"/>
          </w:divBdr>
        </w:div>
      </w:divsChild>
    </w:div>
    <w:div w:id="1552887063">
      <w:bodyDiv w:val="1"/>
      <w:marLeft w:val="0"/>
      <w:marRight w:val="0"/>
      <w:marTop w:val="0"/>
      <w:marBottom w:val="0"/>
      <w:divBdr>
        <w:top w:val="none" w:sz="0" w:space="0" w:color="auto"/>
        <w:left w:val="none" w:sz="0" w:space="0" w:color="auto"/>
        <w:bottom w:val="none" w:sz="0" w:space="0" w:color="auto"/>
        <w:right w:val="none" w:sz="0" w:space="0" w:color="auto"/>
      </w:divBdr>
    </w:div>
    <w:div w:id="1553344237">
      <w:bodyDiv w:val="1"/>
      <w:marLeft w:val="0"/>
      <w:marRight w:val="0"/>
      <w:marTop w:val="0"/>
      <w:marBottom w:val="0"/>
      <w:divBdr>
        <w:top w:val="none" w:sz="0" w:space="0" w:color="auto"/>
        <w:left w:val="none" w:sz="0" w:space="0" w:color="auto"/>
        <w:bottom w:val="none" w:sz="0" w:space="0" w:color="auto"/>
        <w:right w:val="none" w:sz="0" w:space="0" w:color="auto"/>
      </w:divBdr>
    </w:div>
    <w:div w:id="1553466081">
      <w:bodyDiv w:val="1"/>
      <w:marLeft w:val="0"/>
      <w:marRight w:val="0"/>
      <w:marTop w:val="0"/>
      <w:marBottom w:val="0"/>
      <w:divBdr>
        <w:top w:val="none" w:sz="0" w:space="0" w:color="auto"/>
        <w:left w:val="none" w:sz="0" w:space="0" w:color="auto"/>
        <w:bottom w:val="none" w:sz="0" w:space="0" w:color="auto"/>
        <w:right w:val="none" w:sz="0" w:space="0" w:color="auto"/>
      </w:divBdr>
    </w:div>
    <w:div w:id="1553690157">
      <w:bodyDiv w:val="1"/>
      <w:marLeft w:val="0"/>
      <w:marRight w:val="0"/>
      <w:marTop w:val="0"/>
      <w:marBottom w:val="0"/>
      <w:divBdr>
        <w:top w:val="none" w:sz="0" w:space="0" w:color="auto"/>
        <w:left w:val="none" w:sz="0" w:space="0" w:color="auto"/>
        <w:bottom w:val="none" w:sz="0" w:space="0" w:color="auto"/>
        <w:right w:val="none" w:sz="0" w:space="0" w:color="auto"/>
      </w:divBdr>
    </w:div>
    <w:div w:id="1554079959">
      <w:bodyDiv w:val="1"/>
      <w:marLeft w:val="0"/>
      <w:marRight w:val="0"/>
      <w:marTop w:val="0"/>
      <w:marBottom w:val="0"/>
      <w:divBdr>
        <w:top w:val="none" w:sz="0" w:space="0" w:color="auto"/>
        <w:left w:val="none" w:sz="0" w:space="0" w:color="auto"/>
        <w:bottom w:val="none" w:sz="0" w:space="0" w:color="auto"/>
        <w:right w:val="none" w:sz="0" w:space="0" w:color="auto"/>
      </w:divBdr>
    </w:div>
    <w:div w:id="1555505411">
      <w:bodyDiv w:val="1"/>
      <w:marLeft w:val="0"/>
      <w:marRight w:val="0"/>
      <w:marTop w:val="0"/>
      <w:marBottom w:val="0"/>
      <w:divBdr>
        <w:top w:val="none" w:sz="0" w:space="0" w:color="auto"/>
        <w:left w:val="none" w:sz="0" w:space="0" w:color="auto"/>
        <w:bottom w:val="none" w:sz="0" w:space="0" w:color="auto"/>
        <w:right w:val="none" w:sz="0" w:space="0" w:color="auto"/>
      </w:divBdr>
    </w:div>
    <w:div w:id="1555921955">
      <w:bodyDiv w:val="1"/>
      <w:marLeft w:val="0"/>
      <w:marRight w:val="0"/>
      <w:marTop w:val="0"/>
      <w:marBottom w:val="0"/>
      <w:divBdr>
        <w:top w:val="none" w:sz="0" w:space="0" w:color="auto"/>
        <w:left w:val="none" w:sz="0" w:space="0" w:color="auto"/>
        <w:bottom w:val="none" w:sz="0" w:space="0" w:color="auto"/>
        <w:right w:val="none" w:sz="0" w:space="0" w:color="auto"/>
      </w:divBdr>
    </w:div>
    <w:div w:id="1556156966">
      <w:bodyDiv w:val="1"/>
      <w:marLeft w:val="0"/>
      <w:marRight w:val="0"/>
      <w:marTop w:val="0"/>
      <w:marBottom w:val="0"/>
      <w:divBdr>
        <w:top w:val="none" w:sz="0" w:space="0" w:color="auto"/>
        <w:left w:val="none" w:sz="0" w:space="0" w:color="auto"/>
        <w:bottom w:val="none" w:sz="0" w:space="0" w:color="auto"/>
        <w:right w:val="none" w:sz="0" w:space="0" w:color="auto"/>
      </w:divBdr>
      <w:divsChild>
        <w:div w:id="1497067420">
          <w:marLeft w:val="0"/>
          <w:marRight w:val="0"/>
          <w:marTop w:val="0"/>
          <w:marBottom w:val="0"/>
          <w:divBdr>
            <w:top w:val="none" w:sz="0" w:space="0" w:color="auto"/>
            <w:left w:val="none" w:sz="0" w:space="0" w:color="auto"/>
            <w:bottom w:val="none" w:sz="0" w:space="0" w:color="auto"/>
            <w:right w:val="none" w:sz="0" w:space="0" w:color="auto"/>
          </w:divBdr>
        </w:div>
      </w:divsChild>
    </w:div>
    <w:div w:id="1556813629">
      <w:bodyDiv w:val="1"/>
      <w:marLeft w:val="0"/>
      <w:marRight w:val="0"/>
      <w:marTop w:val="0"/>
      <w:marBottom w:val="0"/>
      <w:divBdr>
        <w:top w:val="none" w:sz="0" w:space="0" w:color="auto"/>
        <w:left w:val="none" w:sz="0" w:space="0" w:color="auto"/>
        <w:bottom w:val="none" w:sz="0" w:space="0" w:color="auto"/>
        <w:right w:val="none" w:sz="0" w:space="0" w:color="auto"/>
      </w:divBdr>
    </w:div>
    <w:div w:id="1556967806">
      <w:bodyDiv w:val="1"/>
      <w:marLeft w:val="0"/>
      <w:marRight w:val="0"/>
      <w:marTop w:val="0"/>
      <w:marBottom w:val="0"/>
      <w:divBdr>
        <w:top w:val="none" w:sz="0" w:space="0" w:color="auto"/>
        <w:left w:val="none" w:sz="0" w:space="0" w:color="auto"/>
        <w:bottom w:val="none" w:sz="0" w:space="0" w:color="auto"/>
        <w:right w:val="none" w:sz="0" w:space="0" w:color="auto"/>
      </w:divBdr>
    </w:div>
    <w:div w:id="1557664030">
      <w:bodyDiv w:val="1"/>
      <w:marLeft w:val="0"/>
      <w:marRight w:val="0"/>
      <w:marTop w:val="0"/>
      <w:marBottom w:val="0"/>
      <w:divBdr>
        <w:top w:val="none" w:sz="0" w:space="0" w:color="auto"/>
        <w:left w:val="none" w:sz="0" w:space="0" w:color="auto"/>
        <w:bottom w:val="none" w:sz="0" w:space="0" w:color="auto"/>
        <w:right w:val="none" w:sz="0" w:space="0" w:color="auto"/>
      </w:divBdr>
      <w:divsChild>
        <w:div w:id="1517117289">
          <w:marLeft w:val="0"/>
          <w:marRight w:val="0"/>
          <w:marTop w:val="0"/>
          <w:marBottom w:val="0"/>
          <w:divBdr>
            <w:top w:val="none" w:sz="0" w:space="0" w:color="auto"/>
            <w:left w:val="none" w:sz="0" w:space="0" w:color="auto"/>
            <w:bottom w:val="none" w:sz="0" w:space="0" w:color="auto"/>
            <w:right w:val="none" w:sz="0" w:space="0" w:color="auto"/>
          </w:divBdr>
        </w:div>
      </w:divsChild>
    </w:div>
    <w:div w:id="1558129485">
      <w:bodyDiv w:val="1"/>
      <w:marLeft w:val="0"/>
      <w:marRight w:val="0"/>
      <w:marTop w:val="0"/>
      <w:marBottom w:val="0"/>
      <w:divBdr>
        <w:top w:val="none" w:sz="0" w:space="0" w:color="auto"/>
        <w:left w:val="none" w:sz="0" w:space="0" w:color="auto"/>
        <w:bottom w:val="none" w:sz="0" w:space="0" w:color="auto"/>
        <w:right w:val="none" w:sz="0" w:space="0" w:color="auto"/>
      </w:divBdr>
      <w:divsChild>
        <w:div w:id="818116122">
          <w:marLeft w:val="0"/>
          <w:marRight w:val="0"/>
          <w:marTop w:val="0"/>
          <w:marBottom w:val="0"/>
          <w:divBdr>
            <w:top w:val="none" w:sz="0" w:space="0" w:color="auto"/>
            <w:left w:val="none" w:sz="0" w:space="0" w:color="auto"/>
            <w:bottom w:val="none" w:sz="0" w:space="0" w:color="auto"/>
            <w:right w:val="none" w:sz="0" w:space="0" w:color="auto"/>
          </w:divBdr>
        </w:div>
      </w:divsChild>
    </w:div>
    <w:div w:id="1559248178">
      <w:bodyDiv w:val="1"/>
      <w:marLeft w:val="0"/>
      <w:marRight w:val="0"/>
      <w:marTop w:val="0"/>
      <w:marBottom w:val="0"/>
      <w:divBdr>
        <w:top w:val="none" w:sz="0" w:space="0" w:color="auto"/>
        <w:left w:val="none" w:sz="0" w:space="0" w:color="auto"/>
        <w:bottom w:val="none" w:sz="0" w:space="0" w:color="auto"/>
        <w:right w:val="none" w:sz="0" w:space="0" w:color="auto"/>
      </w:divBdr>
    </w:div>
    <w:div w:id="1559975641">
      <w:bodyDiv w:val="1"/>
      <w:marLeft w:val="0"/>
      <w:marRight w:val="0"/>
      <w:marTop w:val="0"/>
      <w:marBottom w:val="0"/>
      <w:divBdr>
        <w:top w:val="none" w:sz="0" w:space="0" w:color="auto"/>
        <w:left w:val="none" w:sz="0" w:space="0" w:color="auto"/>
        <w:bottom w:val="none" w:sz="0" w:space="0" w:color="auto"/>
        <w:right w:val="none" w:sz="0" w:space="0" w:color="auto"/>
      </w:divBdr>
    </w:div>
    <w:div w:id="1560357337">
      <w:bodyDiv w:val="1"/>
      <w:marLeft w:val="0"/>
      <w:marRight w:val="0"/>
      <w:marTop w:val="0"/>
      <w:marBottom w:val="0"/>
      <w:divBdr>
        <w:top w:val="none" w:sz="0" w:space="0" w:color="auto"/>
        <w:left w:val="none" w:sz="0" w:space="0" w:color="auto"/>
        <w:bottom w:val="none" w:sz="0" w:space="0" w:color="auto"/>
        <w:right w:val="none" w:sz="0" w:space="0" w:color="auto"/>
      </w:divBdr>
    </w:div>
    <w:div w:id="1560700445">
      <w:bodyDiv w:val="1"/>
      <w:marLeft w:val="0"/>
      <w:marRight w:val="0"/>
      <w:marTop w:val="0"/>
      <w:marBottom w:val="0"/>
      <w:divBdr>
        <w:top w:val="none" w:sz="0" w:space="0" w:color="auto"/>
        <w:left w:val="none" w:sz="0" w:space="0" w:color="auto"/>
        <w:bottom w:val="none" w:sz="0" w:space="0" w:color="auto"/>
        <w:right w:val="none" w:sz="0" w:space="0" w:color="auto"/>
      </w:divBdr>
    </w:div>
    <w:div w:id="1561014017">
      <w:bodyDiv w:val="1"/>
      <w:marLeft w:val="0"/>
      <w:marRight w:val="0"/>
      <w:marTop w:val="0"/>
      <w:marBottom w:val="0"/>
      <w:divBdr>
        <w:top w:val="none" w:sz="0" w:space="0" w:color="auto"/>
        <w:left w:val="none" w:sz="0" w:space="0" w:color="auto"/>
        <w:bottom w:val="none" w:sz="0" w:space="0" w:color="auto"/>
        <w:right w:val="none" w:sz="0" w:space="0" w:color="auto"/>
      </w:divBdr>
      <w:divsChild>
        <w:div w:id="1673557546">
          <w:marLeft w:val="0"/>
          <w:marRight w:val="0"/>
          <w:marTop w:val="0"/>
          <w:marBottom w:val="0"/>
          <w:divBdr>
            <w:top w:val="none" w:sz="0" w:space="0" w:color="auto"/>
            <w:left w:val="none" w:sz="0" w:space="0" w:color="auto"/>
            <w:bottom w:val="none" w:sz="0" w:space="0" w:color="auto"/>
            <w:right w:val="none" w:sz="0" w:space="0" w:color="auto"/>
          </w:divBdr>
        </w:div>
      </w:divsChild>
    </w:div>
    <w:div w:id="1561015365">
      <w:bodyDiv w:val="1"/>
      <w:marLeft w:val="0"/>
      <w:marRight w:val="0"/>
      <w:marTop w:val="0"/>
      <w:marBottom w:val="0"/>
      <w:divBdr>
        <w:top w:val="none" w:sz="0" w:space="0" w:color="auto"/>
        <w:left w:val="none" w:sz="0" w:space="0" w:color="auto"/>
        <w:bottom w:val="none" w:sz="0" w:space="0" w:color="auto"/>
        <w:right w:val="none" w:sz="0" w:space="0" w:color="auto"/>
      </w:divBdr>
    </w:div>
    <w:div w:id="1561592264">
      <w:bodyDiv w:val="1"/>
      <w:marLeft w:val="0"/>
      <w:marRight w:val="0"/>
      <w:marTop w:val="0"/>
      <w:marBottom w:val="0"/>
      <w:divBdr>
        <w:top w:val="none" w:sz="0" w:space="0" w:color="auto"/>
        <w:left w:val="none" w:sz="0" w:space="0" w:color="auto"/>
        <w:bottom w:val="none" w:sz="0" w:space="0" w:color="auto"/>
        <w:right w:val="none" w:sz="0" w:space="0" w:color="auto"/>
      </w:divBdr>
    </w:div>
    <w:div w:id="1562011715">
      <w:bodyDiv w:val="1"/>
      <w:marLeft w:val="0"/>
      <w:marRight w:val="0"/>
      <w:marTop w:val="0"/>
      <w:marBottom w:val="0"/>
      <w:divBdr>
        <w:top w:val="none" w:sz="0" w:space="0" w:color="auto"/>
        <w:left w:val="none" w:sz="0" w:space="0" w:color="auto"/>
        <w:bottom w:val="none" w:sz="0" w:space="0" w:color="auto"/>
        <w:right w:val="none" w:sz="0" w:space="0" w:color="auto"/>
      </w:divBdr>
    </w:div>
    <w:div w:id="1562448898">
      <w:bodyDiv w:val="1"/>
      <w:marLeft w:val="0"/>
      <w:marRight w:val="0"/>
      <w:marTop w:val="0"/>
      <w:marBottom w:val="0"/>
      <w:divBdr>
        <w:top w:val="none" w:sz="0" w:space="0" w:color="auto"/>
        <w:left w:val="none" w:sz="0" w:space="0" w:color="auto"/>
        <w:bottom w:val="none" w:sz="0" w:space="0" w:color="auto"/>
        <w:right w:val="none" w:sz="0" w:space="0" w:color="auto"/>
      </w:divBdr>
    </w:div>
    <w:div w:id="1563247152">
      <w:bodyDiv w:val="1"/>
      <w:marLeft w:val="0"/>
      <w:marRight w:val="0"/>
      <w:marTop w:val="0"/>
      <w:marBottom w:val="0"/>
      <w:divBdr>
        <w:top w:val="none" w:sz="0" w:space="0" w:color="auto"/>
        <w:left w:val="none" w:sz="0" w:space="0" w:color="auto"/>
        <w:bottom w:val="none" w:sz="0" w:space="0" w:color="auto"/>
        <w:right w:val="none" w:sz="0" w:space="0" w:color="auto"/>
      </w:divBdr>
    </w:div>
    <w:div w:id="1563519723">
      <w:bodyDiv w:val="1"/>
      <w:marLeft w:val="0"/>
      <w:marRight w:val="0"/>
      <w:marTop w:val="0"/>
      <w:marBottom w:val="0"/>
      <w:divBdr>
        <w:top w:val="none" w:sz="0" w:space="0" w:color="auto"/>
        <w:left w:val="none" w:sz="0" w:space="0" w:color="auto"/>
        <w:bottom w:val="none" w:sz="0" w:space="0" w:color="auto"/>
        <w:right w:val="none" w:sz="0" w:space="0" w:color="auto"/>
      </w:divBdr>
    </w:div>
    <w:div w:id="1563564615">
      <w:bodyDiv w:val="1"/>
      <w:marLeft w:val="0"/>
      <w:marRight w:val="0"/>
      <w:marTop w:val="0"/>
      <w:marBottom w:val="0"/>
      <w:divBdr>
        <w:top w:val="none" w:sz="0" w:space="0" w:color="auto"/>
        <w:left w:val="none" w:sz="0" w:space="0" w:color="auto"/>
        <w:bottom w:val="none" w:sz="0" w:space="0" w:color="auto"/>
        <w:right w:val="none" w:sz="0" w:space="0" w:color="auto"/>
      </w:divBdr>
    </w:div>
    <w:div w:id="1563755164">
      <w:bodyDiv w:val="1"/>
      <w:marLeft w:val="0"/>
      <w:marRight w:val="0"/>
      <w:marTop w:val="0"/>
      <w:marBottom w:val="0"/>
      <w:divBdr>
        <w:top w:val="none" w:sz="0" w:space="0" w:color="auto"/>
        <w:left w:val="none" w:sz="0" w:space="0" w:color="auto"/>
        <w:bottom w:val="none" w:sz="0" w:space="0" w:color="auto"/>
        <w:right w:val="none" w:sz="0" w:space="0" w:color="auto"/>
      </w:divBdr>
      <w:divsChild>
        <w:div w:id="1650941991">
          <w:marLeft w:val="0"/>
          <w:marRight w:val="0"/>
          <w:marTop w:val="0"/>
          <w:marBottom w:val="0"/>
          <w:divBdr>
            <w:top w:val="none" w:sz="0" w:space="0" w:color="auto"/>
            <w:left w:val="none" w:sz="0" w:space="0" w:color="auto"/>
            <w:bottom w:val="none" w:sz="0" w:space="0" w:color="auto"/>
            <w:right w:val="none" w:sz="0" w:space="0" w:color="auto"/>
          </w:divBdr>
        </w:div>
      </w:divsChild>
    </w:div>
    <w:div w:id="1564560651">
      <w:bodyDiv w:val="1"/>
      <w:marLeft w:val="0"/>
      <w:marRight w:val="0"/>
      <w:marTop w:val="0"/>
      <w:marBottom w:val="0"/>
      <w:divBdr>
        <w:top w:val="none" w:sz="0" w:space="0" w:color="auto"/>
        <w:left w:val="none" w:sz="0" w:space="0" w:color="auto"/>
        <w:bottom w:val="none" w:sz="0" w:space="0" w:color="auto"/>
        <w:right w:val="none" w:sz="0" w:space="0" w:color="auto"/>
      </w:divBdr>
    </w:div>
    <w:div w:id="1564755148">
      <w:bodyDiv w:val="1"/>
      <w:marLeft w:val="0"/>
      <w:marRight w:val="0"/>
      <w:marTop w:val="0"/>
      <w:marBottom w:val="0"/>
      <w:divBdr>
        <w:top w:val="none" w:sz="0" w:space="0" w:color="auto"/>
        <w:left w:val="none" w:sz="0" w:space="0" w:color="auto"/>
        <w:bottom w:val="none" w:sz="0" w:space="0" w:color="auto"/>
        <w:right w:val="none" w:sz="0" w:space="0" w:color="auto"/>
      </w:divBdr>
    </w:div>
    <w:div w:id="1564827885">
      <w:bodyDiv w:val="1"/>
      <w:marLeft w:val="0"/>
      <w:marRight w:val="0"/>
      <w:marTop w:val="0"/>
      <w:marBottom w:val="0"/>
      <w:divBdr>
        <w:top w:val="none" w:sz="0" w:space="0" w:color="auto"/>
        <w:left w:val="none" w:sz="0" w:space="0" w:color="auto"/>
        <w:bottom w:val="none" w:sz="0" w:space="0" w:color="auto"/>
        <w:right w:val="none" w:sz="0" w:space="0" w:color="auto"/>
      </w:divBdr>
    </w:div>
    <w:div w:id="1565338872">
      <w:bodyDiv w:val="1"/>
      <w:marLeft w:val="0"/>
      <w:marRight w:val="0"/>
      <w:marTop w:val="0"/>
      <w:marBottom w:val="0"/>
      <w:divBdr>
        <w:top w:val="none" w:sz="0" w:space="0" w:color="auto"/>
        <w:left w:val="none" w:sz="0" w:space="0" w:color="auto"/>
        <w:bottom w:val="none" w:sz="0" w:space="0" w:color="auto"/>
        <w:right w:val="none" w:sz="0" w:space="0" w:color="auto"/>
      </w:divBdr>
    </w:div>
    <w:div w:id="1565413154">
      <w:bodyDiv w:val="1"/>
      <w:marLeft w:val="0"/>
      <w:marRight w:val="0"/>
      <w:marTop w:val="0"/>
      <w:marBottom w:val="0"/>
      <w:divBdr>
        <w:top w:val="none" w:sz="0" w:space="0" w:color="auto"/>
        <w:left w:val="none" w:sz="0" w:space="0" w:color="auto"/>
        <w:bottom w:val="none" w:sz="0" w:space="0" w:color="auto"/>
        <w:right w:val="none" w:sz="0" w:space="0" w:color="auto"/>
      </w:divBdr>
      <w:divsChild>
        <w:div w:id="1452355823">
          <w:marLeft w:val="0"/>
          <w:marRight w:val="0"/>
          <w:marTop w:val="0"/>
          <w:marBottom w:val="0"/>
          <w:divBdr>
            <w:top w:val="none" w:sz="0" w:space="0" w:color="auto"/>
            <w:left w:val="none" w:sz="0" w:space="0" w:color="auto"/>
            <w:bottom w:val="none" w:sz="0" w:space="0" w:color="auto"/>
            <w:right w:val="none" w:sz="0" w:space="0" w:color="auto"/>
          </w:divBdr>
        </w:div>
      </w:divsChild>
    </w:div>
    <w:div w:id="1565485136">
      <w:bodyDiv w:val="1"/>
      <w:marLeft w:val="0"/>
      <w:marRight w:val="0"/>
      <w:marTop w:val="0"/>
      <w:marBottom w:val="0"/>
      <w:divBdr>
        <w:top w:val="none" w:sz="0" w:space="0" w:color="auto"/>
        <w:left w:val="none" w:sz="0" w:space="0" w:color="auto"/>
        <w:bottom w:val="none" w:sz="0" w:space="0" w:color="auto"/>
        <w:right w:val="none" w:sz="0" w:space="0" w:color="auto"/>
      </w:divBdr>
      <w:divsChild>
        <w:div w:id="326635744">
          <w:marLeft w:val="0"/>
          <w:marRight w:val="0"/>
          <w:marTop w:val="0"/>
          <w:marBottom w:val="0"/>
          <w:divBdr>
            <w:top w:val="none" w:sz="0" w:space="0" w:color="auto"/>
            <w:left w:val="none" w:sz="0" w:space="0" w:color="auto"/>
            <w:bottom w:val="none" w:sz="0" w:space="0" w:color="auto"/>
            <w:right w:val="none" w:sz="0" w:space="0" w:color="auto"/>
          </w:divBdr>
        </w:div>
      </w:divsChild>
    </w:div>
    <w:div w:id="1565792593">
      <w:bodyDiv w:val="1"/>
      <w:marLeft w:val="0"/>
      <w:marRight w:val="0"/>
      <w:marTop w:val="0"/>
      <w:marBottom w:val="0"/>
      <w:divBdr>
        <w:top w:val="none" w:sz="0" w:space="0" w:color="auto"/>
        <w:left w:val="none" w:sz="0" w:space="0" w:color="auto"/>
        <w:bottom w:val="none" w:sz="0" w:space="0" w:color="auto"/>
        <w:right w:val="none" w:sz="0" w:space="0" w:color="auto"/>
      </w:divBdr>
    </w:div>
    <w:div w:id="1565872569">
      <w:bodyDiv w:val="1"/>
      <w:marLeft w:val="0"/>
      <w:marRight w:val="0"/>
      <w:marTop w:val="0"/>
      <w:marBottom w:val="0"/>
      <w:divBdr>
        <w:top w:val="none" w:sz="0" w:space="0" w:color="auto"/>
        <w:left w:val="none" w:sz="0" w:space="0" w:color="auto"/>
        <w:bottom w:val="none" w:sz="0" w:space="0" w:color="auto"/>
        <w:right w:val="none" w:sz="0" w:space="0" w:color="auto"/>
      </w:divBdr>
    </w:div>
    <w:div w:id="1566253995">
      <w:bodyDiv w:val="1"/>
      <w:marLeft w:val="0"/>
      <w:marRight w:val="0"/>
      <w:marTop w:val="0"/>
      <w:marBottom w:val="0"/>
      <w:divBdr>
        <w:top w:val="none" w:sz="0" w:space="0" w:color="auto"/>
        <w:left w:val="none" w:sz="0" w:space="0" w:color="auto"/>
        <w:bottom w:val="none" w:sz="0" w:space="0" w:color="auto"/>
        <w:right w:val="none" w:sz="0" w:space="0" w:color="auto"/>
      </w:divBdr>
      <w:divsChild>
        <w:div w:id="891500400">
          <w:marLeft w:val="43"/>
          <w:marRight w:val="43"/>
          <w:marTop w:val="75"/>
          <w:marBottom w:val="75"/>
          <w:divBdr>
            <w:top w:val="none" w:sz="0" w:space="0" w:color="auto"/>
            <w:left w:val="none" w:sz="0" w:space="0" w:color="auto"/>
            <w:bottom w:val="none" w:sz="0" w:space="0" w:color="auto"/>
            <w:right w:val="none" w:sz="0" w:space="0" w:color="auto"/>
          </w:divBdr>
          <w:divsChild>
            <w:div w:id="787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472">
      <w:bodyDiv w:val="1"/>
      <w:marLeft w:val="0"/>
      <w:marRight w:val="0"/>
      <w:marTop w:val="0"/>
      <w:marBottom w:val="0"/>
      <w:divBdr>
        <w:top w:val="none" w:sz="0" w:space="0" w:color="auto"/>
        <w:left w:val="none" w:sz="0" w:space="0" w:color="auto"/>
        <w:bottom w:val="none" w:sz="0" w:space="0" w:color="auto"/>
        <w:right w:val="none" w:sz="0" w:space="0" w:color="auto"/>
      </w:divBdr>
    </w:div>
    <w:div w:id="1567840881">
      <w:bodyDiv w:val="1"/>
      <w:marLeft w:val="0"/>
      <w:marRight w:val="0"/>
      <w:marTop w:val="0"/>
      <w:marBottom w:val="0"/>
      <w:divBdr>
        <w:top w:val="none" w:sz="0" w:space="0" w:color="auto"/>
        <w:left w:val="none" w:sz="0" w:space="0" w:color="auto"/>
        <w:bottom w:val="none" w:sz="0" w:space="0" w:color="auto"/>
        <w:right w:val="none" w:sz="0" w:space="0" w:color="auto"/>
      </w:divBdr>
    </w:div>
    <w:div w:id="1568110766">
      <w:bodyDiv w:val="1"/>
      <w:marLeft w:val="0"/>
      <w:marRight w:val="0"/>
      <w:marTop w:val="0"/>
      <w:marBottom w:val="0"/>
      <w:divBdr>
        <w:top w:val="none" w:sz="0" w:space="0" w:color="auto"/>
        <w:left w:val="none" w:sz="0" w:space="0" w:color="auto"/>
        <w:bottom w:val="none" w:sz="0" w:space="0" w:color="auto"/>
        <w:right w:val="none" w:sz="0" w:space="0" w:color="auto"/>
      </w:divBdr>
    </w:div>
    <w:div w:id="1568222997">
      <w:bodyDiv w:val="1"/>
      <w:marLeft w:val="0"/>
      <w:marRight w:val="0"/>
      <w:marTop w:val="0"/>
      <w:marBottom w:val="0"/>
      <w:divBdr>
        <w:top w:val="none" w:sz="0" w:space="0" w:color="auto"/>
        <w:left w:val="none" w:sz="0" w:space="0" w:color="auto"/>
        <w:bottom w:val="none" w:sz="0" w:space="0" w:color="auto"/>
        <w:right w:val="none" w:sz="0" w:space="0" w:color="auto"/>
      </w:divBdr>
    </w:div>
    <w:div w:id="1568809101">
      <w:bodyDiv w:val="1"/>
      <w:marLeft w:val="0"/>
      <w:marRight w:val="0"/>
      <w:marTop w:val="0"/>
      <w:marBottom w:val="0"/>
      <w:divBdr>
        <w:top w:val="none" w:sz="0" w:space="0" w:color="auto"/>
        <w:left w:val="none" w:sz="0" w:space="0" w:color="auto"/>
        <w:bottom w:val="none" w:sz="0" w:space="0" w:color="auto"/>
        <w:right w:val="none" w:sz="0" w:space="0" w:color="auto"/>
      </w:divBdr>
    </w:div>
    <w:div w:id="1569656984">
      <w:bodyDiv w:val="1"/>
      <w:marLeft w:val="0"/>
      <w:marRight w:val="0"/>
      <w:marTop w:val="0"/>
      <w:marBottom w:val="0"/>
      <w:divBdr>
        <w:top w:val="none" w:sz="0" w:space="0" w:color="auto"/>
        <w:left w:val="none" w:sz="0" w:space="0" w:color="auto"/>
        <w:bottom w:val="none" w:sz="0" w:space="0" w:color="auto"/>
        <w:right w:val="none" w:sz="0" w:space="0" w:color="auto"/>
      </w:divBdr>
    </w:div>
    <w:div w:id="1569923522">
      <w:bodyDiv w:val="1"/>
      <w:marLeft w:val="0"/>
      <w:marRight w:val="0"/>
      <w:marTop w:val="0"/>
      <w:marBottom w:val="0"/>
      <w:divBdr>
        <w:top w:val="none" w:sz="0" w:space="0" w:color="auto"/>
        <w:left w:val="none" w:sz="0" w:space="0" w:color="auto"/>
        <w:bottom w:val="none" w:sz="0" w:space="0" w:color="auto"/>
        <w:right w:val="none" w:sz="0" w:space="0" w:color="auto"/>
      </w:divBdr>
      <w:divsChild>
        <w:div w:id="1396511911">
          <w:marLeft w:val="60"/>
          <w:marRight w:val="60"/>
          <w:marTop w:val="105"/>
          <w:marBottom w:val="105"/>
          <w:divBdr>
            <w:top w:val="none" w:sz="0" w:space="0" w:color="auto"/>
            <w:left w:val="none" w:sz="0" w:space="0" w:color="auto"/>
            <w:bottom w:val="none" w:sz="0" w:space="0" w:color="auto"/>
            <w:right w:val="none" w:sz="0" w:space="0" w:color="auto"/>
          </w:divBdr>
          <w:divsChild>
            <w:div w:id="3797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7137">
      <w:bodyDiv w:val="1"/>
      <w:marLeft w:val="0"/>
      <w:marRight w:val="0"/>
      <w:marTop w:val="0"/>
      <w:marBottom w:val="0"/>
      <w:divBdr>
        <w:top w:val="none" w:sz="0" w:space="0" w:color="auto"/>
        <w:left w:val="none" w:sz="0" w:space="0" w:color="auto"/>
        <w:bottom w:val="none" w:sz="0" w:space="0" w:color="auto"/>
        <w:right w:val="none" w:sz="0" w:space="0" w:color="auto"/>
      </w:divBdr>
    </w:div>
    <w:div w:id="1571428409">
      <w:bodyDiv w:val="1"/>
      <w:marLeft w:val="0"/>
      <w:marRight w:val="0"/>
      <w:marTop w:val="0"/>
      <w:marBottom w:val="0"/>
      <w:divBdr>
        <w:top w:val="none" w:sz="0" w:space="0" w:color="auto"/>
        <w:left w:val="none" w:sz="0" w:space="0" w:color="auto"/>
        <w:bottom w:val="none" w:sz="0" w:space="0" w:color="auto"/>
        <w:right w:val="none" w:sz="0" w:space="0" w:color="auto"/>
      </w:divBdr>
    </w:div>
    <w:div w:id="1571816020">
      <w:bodyDiv w:val="1"/>
      <w:marLeft w:val="0"/>
      <w:marRight w:val="0"/>
      <w:marTop w:val="0"/>
      <w:marBottom w:val="0"/>
      <w:divBdr>
        <w:top w:val="none" w:sz="0" w:space="0" w:color="auto"/>
        <w:left w:val="none" w:sz="0" w:space="0" w:color="auto"/>
        <w:bottom w:val="none" w:sz="0" w:space="0" w:color="auto"/>
        <w:right w:val="none" w:sz="0" w:space="0" w:color="auto"/>
      </w:divBdr>
      <w:divsChild>
        <w:div w:id="1459569211">
          <w:marLeft w:val="46"/>
          <w:marRight w:val="46"/>
          <w:marTop w:val="81"/>
          <w:marBottom w:val="81"/>
          <w:divBdr>
            <w:top w:val="none" w:sz="0" w:space="0" w:color="auto"/>
            <w:left w:val="none" w:sz="0" w:space="0" w:color="auto"/>
            <w:bottom w:val="none" w:sz="0" w:space="0" w:color="auto"/>
            <w:right w:val="none" w:sz="0" w:space="0" w:color="auto"/>
          </w:divBdr>
          <w:divsChild>
            <w:div w:id="21212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444">
      <w:bodyDiv w:val="1"/>
      <w:marLeft w:val="0"/>
      <w:marRight w:val="0"/>
      <w:marTop w:val="0"/>
      <w:marBottom w:val="0"/>
      <w:divBdr>
        <w:top w:val="none" w:sz="0" w:space="0" w:color="auto"/>
        <w:left w:val="none" w:sz="0" w:space="0" w:color="auto"/>
        <w:bottom w:val="none" w:sz="0" w:space="0" w:color="auto"/>
        <w:right w:val="none" w:sz="0" w:space="0" w:color="auto"/>
      </w:divBdr>
    </w:div>
    <w:div w:id="1572542526">
      <w:bodyDiv w:val="1"/>
      <w:marLeft w:val="0"/>
      <w:marRight w:val="0"/>
      <w:marTop w:val="0"/>
      <w:marBottom w:val="0"/>
      <w:divBdr>
        <w:top w:val="none" w:sz="0" w:space="0" w:color="auto"/>
        <w:left w:val="none" w:sz="0" w:space="0" w:color="auto"/>
        <w:bottom w:val="none" w:sz="0" w:space="0" w:color="auto"/>
        <w:right w:val="none" w:sz="0" w:space="0" w:color="auto"/>
      </w:divBdr>
    </w:div>
    <w:div w:id="1572740054">
      <w:bodyDiv w:val="1"/>
      <w:marLeft w:val="0"/>
      <w:marRight w:val="0"/>
      <w:marTop w:val="0"/>
      <w:marBottom w:val="0"/>
      <w:divBdr>
        <w:top w:val="none" w:sz="0" w:space="0" w:color="auto"/>
        <w:left w:val="none" w:sz="0" w:space="0" w:color="auto"/>
        <w:bottom w:val="none" w:sz="0" w:space="0" w:color="auto"/>
        <w:right w:val="none" w:sz="0" w:space="0" w:color="auto"/>
      </w:divBdr>
      <w:divsChild>
        <w:div w:id="306862919">
          <w:marLeft w:val="43"/>
          <w:marRight w:val="43"/>
          <w:marTop w:val="75"/>
          <w:marBottom w:val="75"/>
          <w:divBdr>
            <w:top w:val="none" w:sz="0" w:space="0" w:color="auto"/>
            <w:left w:val="none" w:sz="0" w:space="0" w:color="auto"/>
            <w:bottom w:val="none" w:sz="0" w:space="0" w:color="auto"/>
            <w:right w:val="none" w:sz="0" w:space="0" w:color="auto"/>
          </w:divBdr>
        </w:div>
      </w:divsChild>
    </w:div>
    <w:div w:id="1573126483">
      <w:bodyDiv w:val="1"/>
      <w:marLeft w:val="0"/>
      <w:marRight w:val="0"/>
      <w:marTop w:val="0"/>
      <w:marBottom w:val="0"/>
      <w:divBdr>
        <w:top w:val="none" w:sz="0" w:space="0" w:color="auto"/>
        <w:left w:val="none" w:sz="0" w:space="0" w:color="auto"/>
        <w:bottom w:val="none" w:sz="0" w:space="0" w:color="auto"/>
        <w:right w:val="none" w:sz="0" w:space="0" w:color="auto"/>
      </w:divBdr>
    </w:div>
    <w:div w:id="1573151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6682">
          <w:marLeft w:val="0"/>
          <w:marRight w:val="0"/>
          <w:marTop w:val="0"/>
          <w:marBottom w:val="0"/>
          <w:divBdr>
            <w:top w:val="none" w:sz="0" w:space="0" w:color="auto"/>
            <w:left w:val="none" w:sz="0" w:space="0" w:color="auto"/>
            <w:bottom w:val="none" w:sz="0" w:space="0" w:color="auto"/>
            <w:right w:val="none" w:sz="0" w:space="0" w:color="auto"/>
          </w:divBdr>
        </w:div>
      </w:divsChild>
    </w:div>
    <w:div w:id="1573810220">
      <w:bodyDiv w:val="1"/>
      <w:marLeft w:val="0"/>
      <w:marRight w:val="0"/>
      <w:marTop w:val="0"/>
      <w:marBottom w:val="0"/>
      <w:divBdr>
        <w:top w:val="none" w:sz="0" w:space="0" w:color="auto"/>
        <w:left w:val="none" w:sz="0" w:space="0" w:color="auto"/>
        <w:bottom w:val="none" w:sz="0" w:space="0" w:color="auto"/>
        <w:right w:val="none" w:sz="0" w:space="0" w:color="auto"/>
      </w:divBdr>
    </w:div>
    <w:div w:id="1574507072">
      <w:bodyDiv w:val="1"/>
      <w:marLeft w:val="0"/>
      <w:marRight w:val="0"/>
      <w:marTop w:val="0"/>
      <w:marBottom w:val="0"/>
      <w:divBdr>
        <w:top w:val="none" w:sz="0" w:space="0" w:color="auto"/>
        <w:left w:val="none" w:sz="0" w:space="0" w:color="auto"/>
        <w:bottom w:val="none" w:sz="0" w:space="0" w:color="auto"/>
        <w:right w:val="none" w:sz="0" w:space="0" w:color="auto"/>
      </w:divBdr>
      <w:divsChild>
        <w:div w:id="1788506296">
          <w:marLeft w:val="0"/>
          <w:marRight w:val="0"/>
          <w:marTop w:val="0"/>
          <w:marBottom w:val="0"/>
          <w:divBdr>
            <w:top w:val="none" w:sz="0" w:space="0" w:color="auto"/>
            <w:left w:val="none" w:sz="0" w:space="0" w:color="auto"/>
            <w:bottom w:val="none" w:sz="0" w:space="0" w:color="auto"/>
            <w:right w:val="none" w:sz="0" w:space="0" w:color="auto"/>
          </w:divBdr>
        </w:div>
      </w:divsChild>
    </w:div>
    <w:div w:id="1574583771">
      <w:bodyDiv w:val="1"/>
      <w:marLeft w:val="0"/>
      <w:marRight w:val="0"/>
      <w:marTop w:val="0"/>
      <w:marBottom w:val="0"/>
      <w:divBdr>
        <w:top w:val="none" w:sz="0" w:space="0" w:color="auto"/>
        <w:left w:val="none" w:sz="0" w:space="0" w:color="auto"/>
        <w:bottom w:val="none" w:sz="0" w:space="0" w:color="auto"/>
        <w:right w:val="none" w:sz="0" w:space="0" w:color="auto"/>
      </w:divBdr>
    </w:div>
    <w:div w:id="1575241508">
      <w:bodyDiv w:val="1"/>
      <w:marLeft w:val="0"/>
      <w:marRight w:val="0"/>
      <w:marTop w:val="0"/>
      <w:marBottom w:val="0"/>
      <w:divBdr>
        <w:top w:val="none" w:sz="0" w:space="0" w:color="auto"/>
        <w:left w:val="none" w:sz="0" w:space="0" w:color="auto"/>
        <w:bottom w:val="none" w:sz="0" w:space="0" w:color="auto"/>
        <w:right w:val="none" w:sz="0" w:space="0" w:color="auto"/>
      </w:divBdr>
    </w:div>
    <w:div w:id="1575242459">
      <w:bodyDiv w:val="1"/>
      <w:marLeft w:val="0"/>
      <w:marRight w:val="0"/>
      <w:marTop w:val="0"/>
      <w:marBottom w:val="0"/>
      <w:divBdr>
        <w:top w:val="none" w:sz="0" w:space="0" w:color="auto"/>
        <w:left w:val="none" w:sz="0" w:space="0" w:color="auto"/>
        <w:bottom w:val="none" w:sz="0" w:space="0" w:color="auto"/>
        <w:right w:val="none" w:sz="0" w:space="0" w:color="auto"/>
      </w:divBdr>
    </w:div>
    <w:div w:id="1575703882">
      <w:bodyDiv w:val="1"/>
      <w:marLeft w:val="0"/>
      <w:marRight w:val="0"/>
      <w:marTop w:val="0"/>
      <w:marBottom w:val="0"/>
      <w:divBdr>
        <w:top w:val="none" w:sz="0" w:space="0" w:color="auto"/>
        <w:left w:val="none" w:sz="0" w:space="0" w:color="auto"/>
        <w:bottom w:val="none" w:sz="0" w:space="0" w:color="auto"/>
        <w:right w:val="none" w:sz="0" w:space="0" w:color="auto"/>
      </w:divBdr>
    </w:div>
    <w:div w:id="1575704210">
      <w:bodyDiv w:val="1"/>
      <w:marLeft w:val="0"/>
      <w:marRight w:val="0"/>
      <w:marTop w:val="0"/>
      <w:marBottom w:val="0"/>
      <w:divBdr>
        <w:top w:val="none" w:sz="0" w:space="0" w:color="auto"/>
        <w:left w:val="none" w:sz="0" w:space="0" w:color="auto"/>
        <w:bottom w:val="none" w:sz="0" w:space="0" w:color="auto"/>
        <w:right w:val="none" w:sz="0" w:space="0" w:color="auto"/>
      </w:divBdr>
    </w:div>
    <w:div w:id="1575780064">
      <w:bodyDiv w:val="1"/>
      <w:marLeft w:val="0"/>
      <w:marRight w:val="0"/>
      <w:marTop w:val="0"/>
      <w:marBottom w:val="0"/>
      <w:divBdr>
        <w:top w:val="none" w:sz="0" w:space="0" w:color="auto"/>
        <w:left w:val="none" w:sz="0" w:space="0" w:color="auto"/>
        <w:bottom w:val="none" w:sz="0" w:space="0" w:color="auto"/>
        <w:right w:val="none" w:sz="0" w:space="0" w:color="auto"/>
      </w:divBdr>
    </w:div>
    <w:div w:id="1576160324">
      <w:bodyDiv w:val="1"/>
      <w:marLeft w:val="0"/>
      <w:marRight w:val="0"/>
      <w:marTop w:val="0"/>
      <w:marBottom w:val="0"/>
      <w:divBdr>
        <w:top w:val="none" w:sz="0" w:space="0" w:color="auto"/>
        <w:left w:val="none" w:sz="0" w:space="0" w:color="auto"/>
        <w:bottom w:val="none" w:sz="0" w:space="0" w:color="auto"/>
        <w:right w:val="none" w:sz="0" w:space="0" w:color="auto"/>
      </w:divBdr>
    </w:div>
    <w:div w:id="1577203051">
      <w:bodyDiv w:val="1"/>
      <w:marLeft w:val="0"/>
      <w:marRight w:val="0"/>
      <w:marTop w:val="0"/>
      <w:marBottom w:val="0"/>
      <w:divBdr>
        <w:top w:val="none" w:sz="0" w:space="0" w:color="auto"/>
        <w:left w:val="none" w:sz="0" w:space="0" w:color="auto"/>
        <w:bottom w:val="none" w:sz="0" w:space="0" w:color="auto"/>
        <w:right w:val="none" w:sz="0" w:space="0" w:color="auto"/>
      </w:divBdr>
    </w:div>
    <w:div w:id="1577398144">
      <w:bodyDiv w:val="1"/>
      <w:marLeft w:val="0"/>
      <w:marRight w:val="0"/>
      <w:marTop w:val="0"/>
      <w:marBottom w:val="0"/>
      <w:divBdr>
        <w:top w:val="none" w:sz="0" w:space="0" w:color="auto"/>
        <w:left w:val="none" w:sz="0" w:space="0" w:color="auto"/>
        <w:bottom w:val="none" w:sz="0" w:space="0" w:color="auto"/>
        <w:right w:val="none" w:sz="0" w:space="0" w:color="auto"/>
      </w:divBdr>
      <w:divsChild>
        <w:div w:id="1980572837">
          <w:marLeft w:val="0"/>
          <w:marRight w:val="0"/>
          <w:marTop w:val="0"/>
          <w:marBottom w:val="0"/>
          <w:divBdr>
            <w:top w:val="none" w:sz="0" w:space="0" w:color="auto"/>
            <w:left w:val="none" w:sz="0" w:space="0" w:color="auto"/>
            <w:bottom w:val="none" w:sz="0" w:space="0" w:color="auto"/>
            <w:right w:val="none" w:sz="0" w:space="0" w:color="auto"/>
          </w:divBdr>
        </w:div>
      </w:divsChild>
    </w:div>
    <w:div w:id="1577780308">
      <w:bodyDiv w:val="1"/>
      <w:marLeft w:val="0"/>
      <w:marRight w:val="0"/>
      <w:marTop w:val="0"/>
      <w:marBottom w:val="0"/>
      <w:divBdr>
        <w:top w:val="none" w:sz="0" w:space="0" w:color="auto"/>
        <w:left w:val="none" w:sz="0" w:space="0" w:color="auto"/>
        <w:bottom w:val="none" w:sz="0" w:space="0" w:color="auto"/>
        <w:right w:val="none" w:sz="0" w:space="0" w:color="auto"/>
      </w:divBdr>
      <w:divsChild>
        <w:div w:id="1601910753">
          <w:marLeft w:val="43"/>
          <w:marRight w:val="43"/>
          <w:marTop w:val="75"/>
          <w:marBottom w:val="75"/>
          <w:divBdr>
            <w:top w:val="none" w:sz="0" w:space="0" w:color="auto"/>
            <w:left w:val="none" w:sz="0" w:space="0" w:color="auto"/>
            <w:bottom w:val="none" w:sz="0" w:space="0" w:color="auto"/>
            <w:right w:val="none" w:sz="0" w:space="0" w:color="auto"/>
          </w:divBdr>
          <w:divsChild>
            <w:div w:id="2979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754">
      <w:bodyDiv w:val="1"/>
      <w:marLeft w:val="0"/>
      <w:marRight w:val="0"/>
      <w:marTop w:val="0"/>
      <w:marBottom w:val="0"/>
      <w:divBdr>
        <w:top w:val="none" w:sz="0" w:space="0" w:color="auto"/>
        <w:left w:val="none" w:sz="0" w:space="0" w:color="auto"/>
        <w:bottom w:val="none" w:sz="0" w:space="0" w:color="auto"/>
        <w:right w:val="none" w:sz="0" w:space="0" w:color="auto"/>
      </w:divBdr>
    </w:div>
    <w:div w:id="1578055555">
      <w:bodyDiv w:val="1"/>
      <w:marLeft w:val="0"/>
      <w:marRight w:val="0"/>
      <w:marTop w:val="0"/>
      <w:marBottom w:val="0"/>
      <w:divBdr>
        <w:top w:val="none" w:sz="0" w:space="0" w:color="auto"/>
        <w:left w:val="none" w:sz="0" w:space="0" w:color="auto"/>
        <w:bottom w:val="none" w:sz="0" w:space="0" w:color="auto"/>
        <w:right w:val="none" w:sz="0" w:space="0" w:color="auto"/>
      </w:divBdr>
    </w:div>
    <w:div w:id="1578127605">
      <w:bodyDiv w:val="1"/>
      <w:marLeft w:val="0"/>
      <w:marRight w:val="0"/>
      <w:marTop w:val="0"/>
      <w:marBottom w:val="0"/>
      <w:divBdr>
        <w:top w:val="none" w:sz="0" w:space="0" w:color="auto"/>
        <w:left w:val="none" w:sz="0" w:space="0" w:color="auto"/>
        <w:bottom w:val="none" w:sz="0" w:space="0" w:color="auto"/>
        <w:right w:val="none" w:sz="0" w:space="0" w:color="auto"/>
      </w:divBdr>
    </w:div>
    <w:div w:id="1578518583">
      <w:bodyDiv w:val="1"/>
      <w:marLeft w:val="0"/>
      <w:marRight w:val="0"/>
      <w:marTop w:val="0"/>
      <w:marBottom w:val="0"/>
      <w:divBdr>
        <w:top w:val="none" w:sz="0" w:space="0" w:color="auto"/>
        <w:left w:val="none" w:sz="0" w:space="0" w:color="auto"/>
        <w:bottom w:val="none" w:sz="0" w:space="0" w:color="auto"/>
        <w:right w:val="none" w:sz="0" w:space="0" w:color="auto"/>
      </w:divBdr>
    </w:div>
    <w:div w:id="1578519778">
      <w:bodyDiv w:val="1"/>
      <w:marLeft w:val="0"/>
      <w:marRight w:val="0"/>
      <w:marTop w:val="0"/>
      <w:marBottom w:val="0"/>
      <w:divBdr>
        <w:top w:val="none" w:sz="0" w:space="0" w:color="auto"/>
        <w:left w:val="none" w:sz="0" w:space="0" w:color="auto"/>
        <w:bottom w:val="none" w:sz="0" w:space="0" w:color="auto"/>
        <w:right w:val="none" w:sz="0" w:space="0" w:color="auto"/>
      </w:divBdr>
    </w:div>
    <w:div w:id="1578586198">
      <w:bodyDiv w:val="1"/>
      <w:marLeft w:val="0"/>
      <w:marRight w:val="0"/>
      <w:marTop w:val="0"/>
      <w:marBottom w:val="0"/>
      <w:divBdr>
        <w:top w:val="none" w:sz="0" w:space="0" w:color="auto"/>
        <w:left w:val="none" w:sz="0" w:space="0" w:color="auto"/>
        <w:bottom w:val="none" w:sz="0" w:space="0" w:color="auto"/>
        <w:right w:val="none" w:sz="0" w:space="0" w:color="auto"/>
      </w:divBdr>
    </w:div>
    <w:div w:id="1579245938">
      <w:bodyDiv w:val="1"/>
      <w:marLeft w:val="0"/>
      <w:marRight w:val="0"/>
      <w:marTop w:val="0"/>
      <w:marBottom w:val="0"/>
      <w:divBdr>
        <w:top w:val="none" w:sz="0" w:space="0" w:color="auto"/>
        <w:left w:val="none" w:sz="0" w:space="0" w:color="auto"/>
        <w:bottom w:val="none" w:sz="0" w:space="0" w:color="auto"/>
        <w:right w:val="none" w:sz="0" w:space="0" w:color="auto"/>
      </w:divBdr>
      <w:divsChild>
        <w:div w:id="1136290509">
          <w:marLeft w:val="0"/>
          <w:marRight w:val="0"/>
          <w:marTop w:val="0"/>
          <w:marBottom w:val="0"/>
          <w:divBdr>
            <w:top w:val="none" w:sz="0" w:space="0" w:color="auto"/>
            <w:left w:val="none" w:sz="0" w:space="0" w:color="auto"/>
            <w:bottom w:val="none" w:sz="0" w:space="0" w:color="auto"/>
            <w:right w:val="none" w:sz="0" w:space="0" w:color="auto"/>
          </w:divBdr>
        </w:div>
      </w:divsChild>
    </w:div>
    <w:div w:id="1579439303">
      <w:bodyDiv w:val="1"/>
      <w:marLeft w:val="0"/>
      <w:marRight w:val="0"/>
      <w:marTop w:val="0"/>
      <w:marBottom w:val="0"/>
      <w:divBdr>
        <w:top w:val="none" w:sz="0" w:space="0" w:color="auto"/>
        <w:left w:val="none" w:sz="0" w:space="0" w:color="auto"/>
        <w:bottom w:val="none" w:sz="0" w:space="0" w:color="auto"/>
        <w:right w:val="none" w:sz="0" w:space="0" w:color="auto"/>
      </w:divBdr>
      <w:divsChild>
        <w:div w:id="1812483824">
          <w:marLeft w:val="0"/>
          <w:marRight w:val="0"/>
          <w:marTop w:val="0"/>
          <w:marBottom w:val="0"/>
          <w:divBdr>
            <w:top w:val="none" w:sz="0" w:space="0" w:color="auto"/>
            <w:left w:val="none" w:sz="0" w:space="0" w:color="auto"/>
            <w:bottom w:val="none" w:sz="0" w:space="0" w:color="auto"/>
            <w:right w:val="none" w:sz="0" w:space="0" w:color="auto"/>
          </w:divBdr>
        </w:div>
      </w:divsChild>
    </w:div>
    <w:div w:id="1580795349">
      <w:bodyDiv w:val="1"/>
      <w:marLeft w:val="0"/>
      <w:marRight w:val="0"/>
      <w:marTop w:val="0"/>
      <w:marBottom w:val="0"/>
      <w:divBdr>
        <w:top w:val="none" w:sz="0" w:space="0" w:color="auto"/>
        <w:left w:val="none" w:sz="0" w:space="0" w:color="auto"/>
        <w:bottom w:val="none" w:sz="0" w:space="0" w:color="auto"/>
        <w:right w:val="none" w:sz="0" w:space="0" w:color="auto"/>
      </w:divBdr>
    </w:div>
    <w:div w:id="1580872666">
      <w:bodyDiv w:val="1"/>
      <w:marLeft w:val="0"/>
      <w:marRight w:val="0"/>
      <w:marTop w:val="0"/>
      <w:marBottom w:val="0"/>
      <w:divBdr>
        <w:top w:val="none" w:sz="0" w:space="0" w:color="auto"/>
        <w:left w:val="none" w:sz="0" w:space="0" w:color="auto"/>
        <w:bottom w:val="none" w:sz="0" w:space="0" w:color="auto"/>
        <w:right w:val="none" w:sz="0" w:space="0" w:color="auto"/>
      </w:divBdr>
      <w:divsChild>
        <w:div w:id="1485046840">
          <w:marLeft w:val="0"/>
          <w:marRight w:val="0"/>
          <w:marTop w:val="0"/>
          <w:marBottom w:val="0"/>
          <w:divBdr>
            <w:top w:val="none" w:sz="0" w:space="0" w:color="auto"/>
            <w:left w:val="none" w:sz="0" w:space="0" w:color="auto"/>
            <w:bottom w:val="none" w:sz="0" w:space="0" w:color="auto"/>
            <w:right w:val="none" w:sz="0" w:space="0" w:color="auto"/>
          </w:divBdr>
        </w:div>
      </w:divsChild>
    </w:div>
    <w:div w:id="1580942387">
      <w:bodyDiv w:val="1"/>
      <w:marLeft w:val="0"/>
      <w:marRight w:val="0"/>
      <w:marTop w:val="0"/>
      <w:marBottom w:val="0"/>
      <w:divBdr>
        <w:top w:val="none" w:sz="0" w:space="0" w:color="auto"/>
        <w:left w:val="none" w:sz="0" w:space="0" w:color="auto"/>
        <w:bottom w:val="none" w:sz="0" w:space="0" w:color="auto"/>
        <w:right w:val="none" w:sz="0" w:space="0" w:color="auto"/>
      </w:divBdr>
    </w:div>
    <w:div w:id="1581207664">
      <w:bodyDiv w:val="1"/>
      <w:marLeft w:val="0"/>
      <w:marRight w:val="0"/>
      <w:marTop w:val="0"/>
      <w:marBottom w:val="0"/>
      <w:divBdr>
        <w:top w:val="none" w:sz="0" w:space="0" w:color="auto"/>
        <w:left w:val="none" w:sz="0" w:space="0" w:color="auto"/>
        <w:bottom w:val="none" w:sz="0" w:space="0" w:color="auto"/>
        <w:right w:val="none" w:sz="0" w:space="0" w:color="auto"/>
      </w:divBdr>
      <w:divsChild>
        <w:div w:id="65153386">
          <w:marLeft w:val="0"/>
          <w:marRight w:val="0"/>
          <w:marTop w:val="0"/>
          <w:marBottom w:val="0"/>
          <w:divBdr>
            <w:top w:val="none" w:sz="0" w:space="0" w:color="auto"/>
            <w:left w:val="none" w:sz="0" w:space="0" w:color="auto"/>
            <w:bottom w:val="none" w:sz="0" w:space="0" w:color="auto"/>
            <w:right w:val="none" w:sz="0" w:space="0" w:color="auto"/>
          </w:divBdr>
        </w:div>
      </w:divsChild>
    </w:div>
    <w:div w:id="1581408585">
      <w:bodyDiv w:val="1"/>
      <w:marLeft w:val="0"/>
      <w:marRight w:val="0"/>
      <w:marTop w:val="0"/>
      <w:marBottom w:val="0"/>
      <w:divBdr>
        <w:top w:val="none" w:sz="0" w:space="0" w:color="auto"/>
        <w:left w:val="none" w:sz="0" w:space="0" w:color="auto"/>
        <w:bottom w:val="none" w:sz="0" w:space="0" w:color="auto"/>
        <w:right w:val="none" w:sz="0" w:space="0" w:color="auto"/>
      </w:divBdr>
    </w:div>
    <w:div w:id="1581478127">
      <w:bodyDiv w:val="1"/>
      <w:marLeft w:val="0"/>
      <w:marRight w:val="0"/>
      <w:marTop w:val="0"/>
      <w:marBottom w:val="0"/>
      <w:divBdr>
        <w:top w:val="none" w:sz="0" w:space="0" w:color="auto"/>
        <w:left w:val="none" w:sz="0" w:space="0" w:color="auto"/>
        <w:bottom w:val="none" w:sz="0" w:space="0" w:color="auto"/>
        <w:right w:val="none" w:sz="0" w:space="0" w:color="auto"/>
      </w:divBdr>
    </w:div>
    <w:div w:id="1581478581">
      <w:bodyDiv w:val="1"/>
      <w:marLeft w:val="0"/>
      <w:marRight w:val="0"/>
      <w:marTop w:val="0"/>
      <w:marBottom w:val="0"/>
      <w:divBdr>
        <w:top w:val="none" w:sz="0" w:space="0" w:color="auto"/>
        <w:left w:val="none" w:sz="0" w:space="0" w:color="auto"/>
        <w:bottom w:val="none" w:sz="0" w:space="0" w:color="auto"/>
        <w:right w:val="none" w:sz="0" w:space="0" w:color="auto"/>
      </w:divBdr>
    </w:div>
    <w:div w:id="1581521165">
      <w:bodyDiv w:val="1"/>
      <w:marLeft w:val="0"/>
      <w:marRight w:val="0"/>
      <w:marTop w:val="0"/>
      <w:marBottom w:val="0"/>
      <w:divBdr>
        <w:top w:val="none" w:sz="0" w:space="0" w:color="auto"/>
        <w:left w:val="none" w:sz="0" w:space="0" w:color="auto"/>
        <w:bottom w:val="none" w:sz="0" w:space="0" w:color="auto"/>
        <w:right w:val="none" w:sz="0" w:space="0" w:color="auto"/>
      </w:divBdr>
    </w:div>
    <w:div w:id="1582058599">
      <w:bodyDiv w:val="1"/>
      <w:marLeft w:val="0"/>
      <w:marRight w:val="0"/>
      <w:marTop w:val="0"/>
      <w:marBottom w:val="0"/>
      <w:divBdr>
        <w:top w:val="none" w:sz="0" w:space="0" w:color="auto"/>
        <w:left w:val="none" w:sz="0" w:space="0" w:color="auto"/>
        <w:bottom w:val="none" w:sz="0" w:space="0" w:color="auto"/>
        <w:right w:val="none" w:sz="0" w:space="0" w:color="auto"/>
      </w:divBdr>
    </w:div>
    <w:div w:id="1582133062">
      <w:bodyDiv w:val="1"/>
      <w:marLeft w:val="0"/>
      <w:marRight w:val="0"/>
      <w:marTop w:val="0"/>
      <w:marBottom w:val="0"/>
      <w:divBdr>
        <w:top w:val="none" w:sz="0" w:space="0" w:color="auto"/>
        <w:left w:val="none" w:sz="0" w:space="0" w:color="auto"/>
        <w:bottom w:val="none" w:sz="0" w:space="0" w:color="auto"/>
        <w:right w:val="none" w:sz="0" w:space="0" w:color="auto"/>
      </w:divBdr>
    </w:div>
    <w:div w:id="1582446473">
      <w:bodyDiv w:val="1"/>
      <w:marLeft w:val="0"/>
      <w:marRight w:val="0"/>
      <w:marTop w:val="0"/>
      <w:marBottom w:val="0"/>
      <w:divBdr>
        <w:top w:val="none" w:sz="0" w:space="0" w:color="auto"/>
        <w:left w:val="none" w:sz="0" w:space="0" w:color="auto"/>
        <w:bottom w:val="none" w:sz="0" w:space="0" w:color="auto"/>
        <w:right w:val="none" w:sz="0" w:space="0" w:color="auto"/>
      </w:divBdr>
    </w:div>
    <w:div w:id="1582836777">
      <w:bodyDiv w:val="1"/>
      <w:marLeft w:val="0"/>
      <w:marRight w:val="0"/>
      <w:marTop w:val="0"/>
      <w:marBottom w:val="0"/>
      <w:divBdr>
        <w:top w:val="none" w:sz="0" w:space="0" w:color="auto"/>
        <w:left w:val="none" w:sz="0" w:space="0" w:color="auto"/>
        <w:bottom w:val="none" w:sz="0" w:space="0" w:color="auto"/>
        <w:right w:val="none" w:sz="0" w:space="0" w:color="auto"/>
      </w:divBdr>
      <w:divsChild>
        <w:div w:id="159004074">
          <w:marLeft w:val="0"/>
          <w:marRight w:val="0"/>
          <w:marTop w:val="0"/>
          <w:marBottom w:val="0"/>
          <w:divBdr>
            <w:top w:val="none" w:sz="0" w:space="0" w:color="auto"/>
            <w:left w:val="none" w:sz="0" w:space="0" w:color="auto"/>
            <w:bottom w:val="none" w:sz="0" w:space="0" w:color="auto"/>
            <w:right w:val="none" w:sz="0" w:space="0" w:color="auto"/>
          </w:divBdr>
        </w:div>
      </w:divsChild>
    </w:div>
    <w:div w:id="1583103092">
      <w:bodyDiv w:val="1"/>
      <w:marLeft w:val="0"/>
      <w:marRight w:val="0"/>
      <w:marTop w:val="0"/>
      <w:marBottom w:val="0"/>
      <w:divBdr>
        <w:top w:val="none" w:sz="0" w:space="0" w:color="auto"/>
        <w:left w:val="none" w:sz="0" w:space="0" w:color="auto"/>
        <w:bottom w:val="none" w:sz="0" w:space="0" w:color="auto"/>
        <w:right w:val="none" w:sz="0" w:space="0" w:color="auto"/>
      </w:divBdr>
    </w:div>
    <w:div w:id="1583442753">
      <w:bodyDiv w:val="1"/>
      <w:marLeft w:val="0"/>
      <w:marRight w:val="0"/>
      <w:marTop w:val="0"/>
      <w:marBottom w:val="0"/>
      <w:divBdr>
        <w:top w:val="none" w:sz="0" w:space="0" w:color="auto"/>
        <w:left w:val="none" w:sz="0" w:space="0" w:color="auto"/>
        <w:bottom w:val="none" w:sz="0" w:space="0" w:color="auto"/>
        <w:right w:val="none" w:sz="0" w:space="0" w:color="auto"/>
      </w:divBdr>
      <w:divsChild>
        <w:div w:id="533928877">
          <w:marLeft w:val="0"/>
          <w:marRight w:val="0"/>
          <w:marTop w:val="0"/>
          <w:marBottom w:val="0"/>
          <w:divBdr>
            <w:top w:val="none" w:sz="0" w:space="0" w:color="auto"/>
            <w:left w:val="none" w:sz="0" w:space="0" w:color="auto"/>
            <w:bottom w:val="none" w:sz="0" w:space="0" w:color="auto"/>
            <w:right w:val="none" w:sz="0" w:space="0" w:color="auto"/>
          </w:divBdr>
        </w:div>
      </w:divsChild>
    </w:div>
    <w:div w:id="1583487975">
      <w:bodyDiv w:val="1"/>
      <w:marLeft w:val="0"/>
      <w:marRight w:val="0"/>
      <w:marTop w:val="0"/>
      <w:marBottom w:val="0"/>
      <w:divBdr>
        <w:top w:val="none" w:sz="0" w:space="0" w:color="auto"/>
        <w:left w:val="none" w:sz="0" w:space="0" w:color="auto"/>
        <w:bottom w:val="none" w:sz="0" w:space="0" w:color="auto"/>
        <w:right w:val="none" w:sz="0" w:space="0" w:color="auto"/>
      </w:divBdr>
      <w:divsChild>
        <w:div w:id="98649449">
          <w:marLeft w:val="230"/>
          <w:marRight w:val="0"/>
          <w:marTop w:val="115"/>
          <w:marBottom w:val="0"/>
          <w:divBdr>
            <w:top w:val="none" w:sz="0" w:space="0" w:color="auto"/>
            <w:left w:val="none" w:sz="0" w:space="0" w:color="auto"/>
            <w:bottom w:val="none" w:sz="0" w:space="0" w:color="auto"/>
            <w:right w:val="none" w:sz="0" w:space="0" w:color="auto"/>
          </w:divBdr>
        </w:div>
      </w:divsChild>
    </w:div>
    <w:div w:id="1583643483">
      <w:bodyDiv w:val="1"/>
      <w:marLeft w:val="0"/>
      <w:marRight w:val="0"/>
      <w:marTop w:val="0"/>
      <w:marBottom w:val="0"/>
      <w:divBdr>
        <w:top w:val="none" w:sz="0" w:space="0" w:color="auto"/>
        <w:left w:val="none" w:sz="0" w:space="0" w:color="auto"/>
        <w:bottom w:val="none" w:sz="0" w:space="0" w:color="auto"/>
        <w:right w:val="none" w:sz="0" w:space="0" w:color="auto"/>
      </w:divBdr>
    </w:div>
    <w:div w:id="1584488893">
      <w:bodyDiv w:val="1"/>
      <w:marLeft w:val="0"/>
      <w:marRight w:val="0"/>
      <w:marTop w:val="0"/>
      <w:marBottom w:val="0"/>
      <w:divBdr>
        <w:top w:val="none" w:sz="0" w:space="0" w:color="auto"/>
        <w:left w:val="none" w:sz="0" w:space="0" w:color="auto"/>
        <w:bottom w:val="none" w:sz="0" w:space="0" w:color="auto"/>
        <w:right w:val="none" w:sz="0" w:space="0" w:color="auto"/>
      </w:divBdr>
      <w:divsChild>
        <w:div w:id="849222176">
          <w:marLeft w:val="230"/>
          <w:marRight w:val="0"/>
          <w:marTop w:val="115"/>
          <w:marBottom w:val="0"/>
          <w:divBdr>
            <w:top w:val="none" w:sz="0" w:space="0" w:color="auto"/>
            <w:left w:val="none" w:sz="0" w:space="0" w:color="auto"/>
            <w:bottom w:val="none" w:sz="0" w:space="0" w:color="auto"/>
            <w:right w:val="none" w:sz="0" w:space="0" w:color="auto"/>
          </w:divBdr>
        </w:div>
      </w:divsChild>
    </w:div>
    <w:div w:id="1584878665">
      <w:bodyDiv w:val="1"/>
      <w:marLeft w:val="0"/>
      <w:marRight w:val="0"/>
      <w:marTop w:val="0"/>
      <w:marBottom w:val="0"/>
      <w:divBdr>
        <w:top w:val="none" w:sz="0" w:space="0" w:color="auto"/>
        <w:left w:val="none" w:sz="0" w:space="0" w:color="auto"/>
        <w:bottom w:val="none" w:sz="0" w:space="0" w:color="auto"/>
        <w:right w:val="none" w:sz="0" w:space="0" w:color="auto"/>
      </w:divBdr>
      <w:divsChild>
        <w:div w:id="1487236743">
          <w:marLeft w:val="0"/>
          <w:marRight w:val="0"/>
          <w:marTop w:val="0"/>
          <w:marBottom w:val="0"/>
          <w:divBdr>
            <w:top w:val="none" w:sz="0" w:space="0" w:color="auto"/>
            <w:left w:val="none" w:sz="0" w:space="0" w:color="auto"/>
            <w:bottom w:val="none" w:sz="0" w:space="0" w:color="auto"/>
            <w:right w:val="none" w:sz="0" w:space="0" w:color="auto"/>
          </w:divBdr>
        </w:div>
      </w:divsChild>
    </w:div>
    <w:div w:id="1585215423">
      <w:bodyDiv w:val="1"/>
      <w:marLeft w:val="0"/>
      <w:marRight w:val="0"/>
      <w:marTop w:val="0"/>
      <w:marBottom w:val="0"/>
      <w:divBdr>
        <w:top w:val="none" w:sz="0" w:space="0" w:color="auto"/>
        <w:left w:val="none" w:sz="0" w:space="0" w:color="auto"/>
        <w:bottom w:val="none" w:sz="0" w:space="0" w:color="auto"/>
        <w:right w:val="none" w:sz="0" w:space="0" w:color="auto"/>
      </w:divBdr>
    </w:div>
    <w:div w:id="1585797549">
      <w:bodyDiv w:val="1"/>
      <w:marLeft w:val="0"/>
      <w:marRight w:val="0"/>
      <w:marTop w:val="0"/>
      <w:marBottom w:val="0"/>
      <w:divBdr>
        <w:top w:val="none" w:sz="0" w:space="0" w:color="auto"/>
        <w:left w:val="none" w:sz="0" w:space="0" w:color="auto"/>
        <w:bottom w:val="none" w:sz="0" w:space="0" w:color="auto"/>
        <w:right w:val="none" w:sz="0" w:space="0" w:color="auto"/>
      </w:divBdr>
    </w:div>
    <w:div w:id="1585914976">
      <w:bodyDiv w:val="1"/>
      <w:marLeft w:val="0"/>
      <w:marRight w:val="0"/>
      <w:marTop w:val="0"/>
      <w:marBottom w:val="0"/>
      <w:divBdr>
        <w:top w:val="none" w:sz="0" w:space="0" w:color="auto"/>
        <w:left w:val="none" w:sz="0" w:space="0" w:color="auto"/>
        <w:bottom w:val="none" w:sz="0" w:space="0" w:color="auto"/>
        <w:right w:val="none" w:sz="0" w:space="0" w:color="auto"/>
      </w:divBdr>
    </w:div>
    <w:div w:id="1587038678">
      <w:bodyDiv w:val="1"/>
      <w:marLeft w:val="0"/>
      <w:marRight w:val="0"/>
      <w:marTop w:val="0"/>
      <w:marBottom w:val="0"/>
      <w:divBdr>
        <w:top w:val="none" w:sz="0" w:space="0" w:color="auto"/>
        <w:left w:val="none" w:sz="0" w:space="0" w:color="auto"/>
        <w:bottom w:val="none" w:sz="0" w:space="0" w:color="auto"/>
        <w:right w:val="none" w:sz="0" w:space="0" w:color="auto"/>
      </w:divBdr>
    </w:div>
    <w:div w:id="1587112670">
      <w:bodyDiv w:val="1"/>
      <w:marLeft w:val="0"/>
      <w:marRight w:val="0"/>
      <w:marTop w:val="0"/>
      <w:marBottom w:val="0"/>
      <w:divBdr>
        <w:top w:val="none" w:sz="0" w:space="0" w:color="auto"/>
        <w:left w:val="none" w:sz="0" w:space="0" w:color="auto"/>
        <w:bottom w:val="none" w:sz="0" w:space="0" w:color="auto"/>
        <w:right w:val="none" w:sz="0" w:space="0" w:color="auto"/>
      </w:divBdr>
      <w:divsChild>
        <w:div w:id="1850562272">
          <w:marLeft w:val="0"/>
          <w:marRight w:val="0"/>
          <w:marTop w:val="0"/>
          <w:marBottom w:val="0"/>
          <w:divBdr>
            <w:top w:val="none" w:sz="0" w:space="0" w:color="auto"/>
            <w:left w:val="none" w:sz="0" w:space="0" w:color="auto"/>
            <w:bottom w:val="none" w:sz="0" w:space="0" w:color="auto"/>
            <w:right w:val="none" w:sz="0" w:space="0" w:color="auto"/>
          </w:divBdr>
        </w:div>
      </w:divsChild>
    </w:div>
    <w:div w:id="1587113094">
      <w:bodyDiv w:val="1"/>
      <w:marLeft w:val="0"/>
      <w:marRight w:val="0"/>
      <w:marTop w:val="0"/>
      <w:marBottom w:val="0"/>
      <w:divBdr>
        <w:top w:val="none" w:sz="0" w:space="0" w:color="auto"/>
        <w:left w:val="none" w:sz="0" w:space="0" w:color="auto"/>
        <w:bottom w:val="none" w:sz="0" w:space="0" w:color="auto"/>
        <w:right w:val="none" w:sz="0" w:space="0" w:color="auto"/>
      </w:divBdr>
    </w:div>
    <w:div w:id="1587759818">
      <w:bodyDiv w:val="1"/>
      <w:marLeft w:val="0"/>
      <w:marRight w:val="0"/>
      <w:marTop w:val="0"/>
      <w:marBottom w:val="0"/>
      <w:divBdr>
        <w:top w:val="none" w:sz="0" w:space="0" w:color="auto"/>
        <w:left w:val="none" w:sz="0" w:space="0" w:color="auto"/>
        <w:bottom w:val="none" w:sz="0" w:space="0" w:color="auto"/>
        <w:right w:val="none" w:sz="0" w:space="0" w:color="auto"/>
      </w:divBdr>
    </w:div>
    <w:div w:id="1588156200">
      <w:bodyDiv w:val="1"/>
      <w:marLeft w:val="0"/>
      <w:marRight w:val="0"/>
      <w:marTop w:val="0"/>
      <w:marBottom w:val="0"/>
      <w:divBdr>
        <w:top w:val="none" w:sz="0" w:space="0" w:color="auto"/>
        <w:left w:val="none" w:sz="0" w:space="0" w:color="auto"/>
        <w:bottom w:val="none" w:sz="0" w:space="0" w:color="auto"/>
        <w:right w:val="none" w:sz="0" w:space="0" w:color="auto"/>
      </w:divBdr>
      <w:divsChild>
        <w:div w:id="703948176">
          <w:marLeft w:val="46"/>
          <w:marRight w:val="46"/>
          <w:marTop w:val="81"/>
          <w:marBottom w:val="81"/>
          <w:divBdr>
            <w:top w:val="none" w:sz="0" w:space="0" w:color="auto"/>
            <w:left w:val="none" w:sz="0" w:space="0" w:color="auto"/>
            <w:bottom w:val="none" w:sz="0" w:space="0" w:color="auto"/>
            <w:right w:val="none" w:sz="0" w:space="0" w:color="auto"/>
          </w:divBdr>
        </w:div>
      </w:divsChild>
    </w:div>
    <w:div w:id="1588345802">
      <w:bodyDiv w:val="1"/>
      <w:marLeft w:val="0"/>
      <w:marRight w:val="0"/>
      <w:marTop w:val="0"/>
      <w:marBottom w:val="0"/>
      <w:divBdr>
        <w:top w:val="none" w:sz="0" w:space="0" w:color="auto"/>
        <w:left w:val="none" w:sz="0" w:space="0" w:color="auto"/>
        <w:bottom w:val="none" w:sz="0" w:space="0" w:color="auto"/>
        <w:right w:val="none" w:sz="0" w:space="0" w:color="auto"/>
      </w:divBdr>
    </w:div>
    <w:div w:id="1588490665">
      <w:bodyDiv w:val="1"/>
      <w:marLeft w:val="0"/>
      <w:marRight w:val="0"/>
      <w:marTop w:val="0"/>
      <w:marBottom w:val="0"/>
      <w:divBdr>
        <w:top w:val="none" w:sz="0" w:space="0" w:color="auto"/>
        <w:left w:val="none" w:sz="0" w:space="0" w:color="auto"/>
        <w:bottom w:val="none" w:sz="0" w:space="0" w:color="auto"/>
        <w:right w:val="none" w:sz="0" w:space="0" w:color="auto"/>
      </w:divBdr>
    </w:div>
    <w:div w:id="1588535268">
      <w:bodyDiv w:val="1"/>
      <w:marLeft w:val="0"/>
      <w:marRight w:val="0"/>
      <w:marTop w:val="0"/>
      <w:marBottom w:val="0"/>
      <w:divBdr>
        <w:top w:val="none" w:sz="0" w:space="0" w:color="auto"/>
        <w:left w:val="none" w:sz="0" w:space="0" w:color="auto"/>
        <w:bottom w:val="none" w:sz="0" w:space="0" w:color="auto"/>
        <w:right w:val="none" w:sz="0" w:space="0" w:color="auto"/>
      </w:divBdr>
    </w:div>
    <w:div w:id="1588811263">
      <w:bodyDiv w:val="1"/>
      <w:marLeft w:val="0"/>
      <w:marRight w:val="0"/>
      <w:marTop w:val="0"/>
      <w:marBottom w:val="0"/>
      <w:divBdr>
        <w:top w:val="none" w:sz="0" w:space="0" w:color="auto"/>
        <w:left w:val="none" w:sz="0" w:space="0" w:color="auto"/>
        <w:bottom w:val="none" w:sz="0" w:space="0" w:color="auto"/>
        <w:right w:val="none" w:sz="0" w:space="0" w:color="auto"/>
      </w:divBdr>
      <w:divsChild>
        <w:div w:id="608389141">
          <w:marLeft w:val="0"/>
          <w:marRight w:val="0"/>
          <w:marTop w:val="0"/>
          <w:marBottom w:val="0"/>
          <w:divBdr>
            <w:top w:val="none" w:sz="0" w:space="0" w:color="auto"/>
            <w:left w:val="none" w:sz="0" w:space="0" w:color="auto"/>
            <w:bottom w:val="none" w:sz="0" w:space="0" w:color="auto"/>
            <w:right w:val="none" w:sz="0" w:space="0" w:color="auto"/>
          </w:divBdr>
        </w:div>
      </w:divsChild>
    </w:div>
    <w:div w:id="1588878372">
      <w:bodyDiv w:val="1"/>
      <w:marLeft w:val="0"/>
      <w:marRight w:val="0"/>
      <w:marTop w:val="0"/>
      <w:marBottom w:val="0"/>
      <w:divBdr>
        <w:top w:val="none" w:sz="0" w:space="0" w:color="auto"/>
        <w:left w:val="none" w:sz="0" w:space="0" w:color="auto"/>
        <w:bottom w:val="none" w:sz="0" w:space="0" w:color="auto"/>
        <w:right w:val="none" w:sz="0" w:space="0" w:color="auto"/>
      </w:divBdr>
      <w:divsChild>
        <w:div w:id="433478408">
          <w:marLeft w:val="0"/>
          <w:marRight w:val="0"/>
          <w:marTop w:val="0"/>
          <w:marBottom w:val="0"/>
          <w:divBdr>
            <w:top w:val="none" w:sz="0" w:space="0" w:color="auto"/>
            <w:left w:val="none" w:sz="0" w:space="0" w:color="auto"/>
            <w:bottom w:val="none" w:sz="0" w:space="0" w:color="auto"/>
            <w:right w:val="none" w:sz="0" w:space="0" w:color="auto"/>
          </w:divBdr>
        </w:div>
      </w:divsChild>
    </w:div>
    <w:div w:id="1588881374">
      <w:bodyDiv w:val="1"/>
      <w:marLeft w:val="0"/>
      <w:marRight w:val="0"/>
      <w:marTop w:val="0"/>
      <w:marBottom w:val="0"/>
      <w:divBdr>
        <w:top w:val="none" w:sz="0" w:space="0" w:color="auto"/>
        <w:left w:val="none" w:sz="0" w:space="0" w:color="auto"/>
        <w:bottom w:val="none" w:sz="0" w:space="0" w:color="auto"/>
        <w:right w:val="none" w:sz="0" w:space="0" w:color="auto"/>
      </w:divBdr>
    </w:div>
    <w:div w:id="1590115126">
      <w:bodyDiv w:val="1"/>
      <w:marLeft w:val="0"/>
      <w:marRight w:val="0"/>
      <w:marTop w:val="0"/>
      <w:marBottom w:val="0"/>
      <w:divBdr>
        <w:top w:val="none" w:sz="0" w:space="0" w:color="auto"/>
        <w:left w:val="none" w:sz="0" w:space="0" w:color="auto"/>
        <w:bottom w:val="none" w:sz="0" w:space="0" w:color="auto"/>
        <w:right w:val="none" w:sz="0" w:space="0" w:color="auto"/>
      </w:divBdr>
      <w:divsChild>
        <w:div w:id="1436317737">
          <w:marLeft w:val="60"/>
          <w:marRight w:val="60"/>
          <w:marTop w:val="105"/>
          <w:marBottom w:val="105"/>
          <w:divBdr>
            <w:top w:val="none" w:sz="0" w:space="0" w:color="auto"/>
            <w:left w:val="none" w:sz="0" w:space="0" w:color="auto"/>
            <w:bottom w:val="none" w:sz="0" w:space="0" w:color="auto"/>
            <w:right w:val="none" w:sz="0" w:space="0" w:color="auto"/>
          </w:divBdr>
        </w:div>
      </w:divsChild>
    </w:div>
    <w:div w:id="1590506486">
      <w:bodyDiv w:val="1"/>
      <w:marLeft w:val="0"/>
      <w:marRight w:val="0"/>
      <w:marTop w:val="0"/>
      <w:marBottom w:val="0"/>
      <w:divBdr>
        <w:top w:val="none" w:sz="0" w:space="0" w:color="auto"/>
        <w:left w:val="none" w:sz="0" w:space="0" w:color="auto"/>
        <w:bottom w:val="none" w:sz="0" w:space="0" w:color="auto"/>
        <w:right w:val="none" w:sz="0" w:space="0" w:color="auto"/>
      </w:divBdr>
      <w:divsChild>
        <w:div w:id="964235197">
          <w:marLeft w:val="230"/>
          <w:marRight w:val="0"/>
          <w:marTop w:val="115"/>
          <w:marBottom w:val="0"/>
          <w:divBdr>
            <w:top w:val="none" w:sz="0" w:space="0" w:color="auto"/>
            <w:left w:val="none" w:sz="0" w:space="0" w:color="auto"/>
            <w:bottom w:val="none" w:sz="0" w:space="0" w:color="auto"/>
            <w:right w:val="none" w:sz="0" w:space="0" w:color="auto"/>
          </w:divBdr>
        </w:div>
      </w:divsChild>
    </w:div>
    <w:div w:id="1590770673">
      <w:bodyDiv w:val="1"/>
      <w:marLeft w:val="0"/>
      <w:marRight w:val="0"/>
      <w:marTop w:val="0"/>
      <w:marBottom w:val="0"/>
      <w:divBdr>
        <w:top w:val="none" w:sz="0" w:space="0" w:color="auto"/>
        <w:left w:val="none" w:sz="0" w:space="0" w:color="auto"/>
        <w:bottom w:val="none" w:sz="0" w:space="0" w:color="auto"/>
        <w:right w:val="none" w:sz="0" w:space="0" w:color="auto"/>
      </w:divBdr>
    </w:div>
    <w:div w:id="1590849337">
      <w:bodyDiv w:val="1"/>
      <w:marLeft w:val="0"/>
      <w:marRight w:val="0"/>
      <w:marTop w:val="0"/>
      <w:marBottom w:val="0"/>
      <w:divBdr>
        <w:top w:val="none" w:sz="0" w:space="0" w:color="auto"/>
        <w:left w:val="none" w:sz="0" w:space="0" w:color="auto"/>
        <w:bottom w:val="none" w:sz="0" w:space="0" w:color="auto"/>
        <w:right w:val="none" w:sz="0" w:space="0" w:color="auto"/>
      </w:divBdr>
    </w:div>
    <w:div w:id="1592351851">
      <w:bodyDiv w:val="1"/>
      <w:marLeft w:val="0"/>
      <w:marRight w:val="0"/>
      <w:marTop w:val="0"/>
      <w:marBottom w:val="0"/>
      <w:divBdr>
        <w:top w:val="none" w:sz="0" w:space="0" w:color="auto"/>
        <w:left w:val="none" w:sz="0" w:space="0" w:color="auto"/>
        <w:bottom w:val="none" w:sz="0" w:space="0" w:color="auto"/>
        <w:right w:val="none" w:sz="0" w:space="0" w:color="auto"/>
      </w:divBdr>
    </w:div>
    <w:div w:id="1592663848">
      <w:bodyDiv w:val="1"/>
      <w:marLeft w:val="0"/>
      <w:marRight w:val="0"/>
      <w:marTop w:val="0"/>
      <w:marBottom w:val="0"/>
      <w:divBdr>
        <w:top w:val="none" w:sz="0" w:space="0" w:color="auto"/>
        <w:left w:val="none" w:sz="0" w:space="0" w:color="auto"/>
        <w:bottom w:val="none" w:sz="0" w:space="0" w:color="auto"/>
        <w:right w:val="none" w:sz="0" w:space="0" w:color="auto"/>
      </w:divBdr>
    </w:div>
    <w:div w:id="1593473171">
      <w:bodyDiv w:val="1"/>
      <w:marLeft w:val="0"/>
      <w:marRight w:val="0"/>
      <w:marTop w:val="0"/>
      <w:marBottom w:val="0"/>
      <w:divBdr>
        <w:top w:val="none" w:sz="0" w:space="0" w:color="auto"/>
        <w:left w:val="none" w:sz="0" w:space="0" w:color="auto"/>
        <w:bottom w:val="none" w:sz="0" w:space="0" w:color="auto"/>
        <w:right w:val="none" w:sz="0" w:space="0" w:color="auto"/>
      </w:divBdr>
    </w:div>
    <w:div w:id="1593512170">
      <w:bodyDiv w:val="1"/>
      <w:marLeft w:val="0"/>
      <w:marRight w:val="0"/>
      <w:marTop w:val="0"/>
      <w:marBottom w:val="0"/>
      <w:divBdr>
        <w:top w:val="none" w:sz="0" w:space="0" w:color="auto"/>
        <w:left w:val="none" w:sz="0" w:space="0" w:color="auto"/>
        <w:bottom w:val="none" w:sz="0" w:space="0" w:color="auto"/>
        <w:right w:val="none" w:sz="0" w:space="0" w:color="auto"/>
      </w:divBdr>
      <w:divsChild>
        <w:div w:id="353115127">
          <w:marLeft w:val="46"/>
          <w:marRight w:val="46"/>
          <w:marTop w:val="81"/>
          <w:marBottom w:val="81"/>
          <w:divBdr>
            <w:top w:val="none" w:sz="0" w:space="0" w:color="auto"/>
            <w:left w:val="none" w:sz="0" w:space="0" w:color="auto"/>
            <w:bottom w:val="none" w:sz="0" w:space="0" w:color="auto"/>
            <w:right w:val="none" w:sz="0" w:space="0" w:color="auto"/>
          </w:divBdr>
          <w:divsChild>
            <w:div w:id="7669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3989">
      <w:bodyDiv w:val="1"/>
      <w:marLeft w:val="0"/>
      <w:marRight w:val="0"/>
      <w:marTop w:val="0"/>
      <w:marBottom w:val="0"/>
      <w:divBdr>
        <w:top w:val="none" w:sz="0" w:space="0" w:color="auto"/>
        <w:left w:val="none" w:sz="0" w:space="0" w:color="auto"/>
        <w:bottom w:val="none" w:sz="0" w:space="0" w:color="auto"/>
        <w:right w:val="none" w:sz="0" w:space="0" w:color="auto"/>
      </w:divBdr>
      <w:divsChild>
        <w:div w:id="870999183">
          <w:marLeft w:val="0"/>
          <w:marRight w:val="0"/>
          <w:marTop w:val="0"/>
          <w:marBottom w:val="0"/>
          <w:divBdr>
            <w:top w:val="none" w:sz="0" w:space="0" w:color="auto"/>
            <w:left w:val="none" w:sz="0" w:space="0" w:color="auto"/>
            <w:bottom w:val="none" w:sz="0" w:space="0" w:color="auto"/>
            <w:right w:val="none" w:sz="0" w:space="0" w:color="auto"/>
          </w:divBdr>
        </w:div>
      </w:divsChild>
    </w:div>
    <w:div w:id="1593776769">
      <w:bodyDiv w:val="1"/>
      <w:marLeft w:val="0"/>
      <w:marRight w:val="0"/>
      <w:marTop w:val="0"/>
      <w:marBottom w:val="0"/>
      <w:divBdr>
        <w:top w:val="none" w:sz="0" w:space="0" w:color="auto"/>
        <w:left w:val="none" w:sz="0" w:space="0" w:color="auto"/>
        <w:bottom w:val="none" w:sz="0" w:space="0" w:color="auto"/>
        <w:right w:val="none" w:sz="0" w:space="0" w:color="auto"/>
      </w:divBdr>
    </w:div>
    <w:div w:id="1593932174">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sChild>
        <w:div w:id="1410225220">
          <w:marLeft w:val="0"/>
          <w:marRight w:val="0"/>
          <w:marTop w:val="0"/>
          <w:marBottom w:val="0"/>
          <w:divBdr>
            <w:top w:val="none" w:sz="0" w:space="0" w:color="auto"/>
            <w:left w:val="none" w:sz="0" w:space="0" w:color="auto"/>
            <w:bottom w:val="none" w:sz="0" w:space="0" w:color="auto"/>
            <w:right w:val="none" w:sz="0" w:space="0" w:color="auto"/>
          </w:divBdr>
        </w:div>
      </w:divsChild>
    </w:div>
    <w:div w:id="1594967745">
      <w:bodyDiv w:val="1"/>
      <w:marLeft w:val="0"/>
      <w:marRight w:val="0"/>
      <w:marTop w:val="0"/>
      <w:marBottom w:val="0"/>
      <w:divBdr>
        <w:top w:val="none" w:sz="0" w:space="0" w:color="auto"/>
        <w:left w:val="none" w:sz="0" w:space="0" w:color="auto"/>
        <w:bottom w:val="none" w:sz="0" w:space="0" w:color="auto"/>
        <w:right w:val="none" w:sz="0" w:space="0" w:color="auto"/>
      </w:divBdr>
      <w:divsChild>
        <w:div w:id="493374168">
          <w:marLeft w:val="43"/>
          <w:marRight w:val="43"/>
          <w:marTop w:val="75"/>
          <w:marBottom w:val="75"/>
          <w:divBdr>
            <w:top w:val="none" w:sz="0" w:space="0" w:color="auto"/>
            <w:left w:val="none" w:sz="0" w:space="0" w:color="auto"/>
            <w:bottom w:val="none" w:sz="0" w:space="0" w:color="auto"/>
            <w:right w:val="none" w:sz="0" w:space="0" w:color="auto"/>
          </w:divBdr>
          <w:divsChild>
            <w:div w:id="845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4537">
      <w:bodyDiv w:val="1"/>
      <w:marLeft w:val="0"/>
      <w:marRight w:val="0"/>
      <w:marTop w:val="0"/>
      <w:marBottom w:val="0"/>
      <w:divBdr>
        <w:top w:val="none" w:sz="0" w:space="0" w:color="auto"/>
        <w:left w:val="none" w:sz="0" w:space="0" w:color="auto"/>
        <w:bottom w:val="none" w:sz="0" w:space="0" w:color="auto"/>
        <w:right w:val="none" w:sz="0" w:space="0" w:color="auto"/>
      </w:divBdr>
      <w:divsChild>
        <w:div w:id="1233075971">
          <w:marLeft w:val="0"/>
          <w:marRight w:val="0"/>
          <w:marTop w:val="0"/>
          <w:marBottom w:val="0"/>
          <w:divBdr>
            <w:top w:val="none" w:sz="0" w:space="0" w:color="auto"/>
            <w:left w:val="none" w:sz="0" w:space="0" w:color="auto"/>
            <w:bottom w:val="none" w:sz="0" w:space="0" w:color="auto"/>
            <w:right w:val="none" w:sz="0" w:space="0" w:color="auto"/>
          </w:divBdr>
        </w:div>
      </w:divsChild>
    </w:div>
    <w:div w:id="1595090035">
      <w:bodyDiv w:val="1"/>
      <w:marLeft w:val="0"/>
      <w:marRight w:val="0"/>
      <w:marTop w:val="0"/>
      <w:marBottom w:val="0"/>
      <w:divBdr>
        <w:top w:val="none" w:sz="0" w:space="0" w:color="auto"/>
        <w:left w:val="none" w:sz="0" w:space="0" w:color="auto"/>
        <w:bottom w:val="none" w:sz="0" w:space="0" w:color="auto"/>
        <w:right w:val="none" w:sz="0" w:space="0" w:color="auto"/>
      </w:divBdr>
    </w:div>
    <w:div w:id="1595238555">
      <w:bodyDiv w:val="1"/>
      <w:marLeft w:val="0"/>
      <w:marRight w:val="0"/>
      <w:marTop w:val="0"/>
      <w:marBottom w:val="0"/>
      <w:divBdr>
        <w:top w:val="none" w:sz="0" w:space="0" w:color="auto"/>
        <w:left w:val="none" w:sz="0" w:space="0" w:color="auto"/>
        <w:bottom w:val="none" w:sz="0" w:space="0" w:color="auto"/>
        <w:right w:val="none" w:sz="0" w:space="0" w:color="auto"/>
      </w:divBdr>
    </w:div>
    <w:div w:id="1595436917">
      <w:bodyDiv w:val="1"/>
      <w:marLeft w:val="0"/>
      <w:marRight w:val="0"/>
      <w:marTop w:val="0"/>
      <w:marBottom w:val="0"/>
      <w:divBdr>
        <w:top w:val="none" w:sz="0" w:space="0" w:color="auto"/>
        <w:left w:val="none" w:sz="0" w:space="0" w:color="auto"/>
        <w:bottom w:val="none" w:sz="0" w:space="0" w:color="auto"/>
        <w:right w:val="none" w:sz="0" w:space="0" w:color="auto"/>
      </w:divBdr>
    </w:div>
    <w:div w:id="1595550395">
      <w:bodyDiv w:val="1"/>
      <w:marLeft w:val="0"/>
      <w:marRight w:val="0"/>
      <w:marTop w:val="0"/>
      <w:marBottom w:val="0"/>
      <w:divBdr>
        <w:top w:val="none" w:sz="0" w:space="0" w:color="auto"/>
        <w:left w:val="none" w:sz="0" w:space="0" w:color="auto"/>
        <w:bottom w:val="none" w:sz="0" w:space="0" w:color="auto"/>
        <w:right w:val="none" w:sz="0" w:space="0" w:color="auto"/>
      </w:divBdr>
    </w:div>
    <w:div w:id="1595701428">
      <w:bodyDiv w:val="1"/>
      <w:marLeft w:val="0"/>
      <w:marRight w:val="0"/>
      <w:marTop w:val="0"/>
      <w:marBottom w:val="0"/>
      <w:divBdr>
        <w:top w:val="none" w:sz="0" w:space="0" w:color="auto"/>
        <w:left w:val="none" w:sz="0" w:space="0" w:color="auto"/>
        <w:bottom w:val="none" w:sz="0" w:space="0" w:color="auto"/>
        <w:right w:val="none" w:sz="0" w:space="0" w:color="auto"/>
      </w:divBdr>
    </w:div>
    <w:div w:id="1596094307">
      <w:bodyDiv w:val="1"/>
      <w:marLeft w:val="0"/>
      <w:marRight w:val="0"/>
      <w:marTop w:val="0"/>
      <w:marBottom w:val="0"/>
      <w:divBdr>
        <w:top w:val="none" w:sz="0" w:space="0" w:color="auto"/>
        <w:left w:val="none" w:sz="0" w:space="0" w:color="auto"/>
        <w:bottom w:val="none" w:sz="0" w:space="0" w:color="auto"/>
        <w:right w:val="none" w:sz="0" w:space="0" w:color="auto"/>
      </w:divBdr>
      <w:divsChild>
        <w:div w:id="459425045">
          <w:marLeft w:val="0"/>
          <w:marRight w:val="0"/>
          <w:marTop w:val="0"/>
          <w:marBottom w:val="0"/>
          <w:divBdr>
            <w:top w:val="none" w:sz="0" w:space="0" w:color="auto"/>
            <w:left w:val="none" w:sz="0" w:space="0" w:color="auto"/>
            <w:bottom w:val="none" w:sz="0" w:space="0" w:color="auto"/>
            <w:right w:val="none" w:sz="0" w:space="0" w:color="auto"/>
          </w:divBdr>
        </w:div>
        <w:div w:id="1229607854">
          <w:marLeft w:val="0"/>
          <w:marRight w:val="0"/>
          <w:marTop w:val="0"/>
          <w:marBottom w:val="0"/>
          <w:divBdr>
            <w:top w:val="none" w:sz="0" w:space="0" w:color="auto"/>
            <w:left w:val="none" w:sz="0" w:space="0" w:color="auto"/>
            <w:bottom w:val="none" w:sz="0" w:space="0" w:color="auto"/>
            <w:right w:val="none" w:sz="0" w:space="0" w:color="auto"/>
          </w:divBdr>
        </w:div>
      </w:divsChild>
    </w:div>
    <w:div w:id="1596129604">
      <w:bodyDiv w:val="1"/>
      <w:marLeft w:val="0"/>
      <w:marRight w:val="0"/>
      <w:marTop w:val="0"/>
      <w:marBottom w:val="0"/>
      <w:divBdr>
        <w:top w:val="none" w:sz="0" w:space="0" w:color="auto"/>
        <w:left w:val="none" w:sz="0" w:space="0" w:color="auto"/>
        <w:bottom w:val="none" w:sz="0" w:space="0" w:color="auto"/>
        <w:right w:val="none" w:sz="0" w:space="0" w:color="auto"/>
      </w:divBdr>
      <w:divsChild>
        <w:div w:id="1183209073">
          <w:marLeft w:val="0"/>
          <w:marRight w:val="0"/>
          <w:marTop w:val="0"/>
          <w:marBottom w:val="0"/>
          <w:divBdr>
            <w:top w:val="none" w:sz="0" w:space="0" w:color="auto"/>
            <w:left w:val="none" w:sz="0" w:space="0" w:color="auto"/>
            <w:bottom w:val="none" w:sz="0" w:space="0" w:color="auto"/>
            <w:right w:val="none" w:sz="0" w:space="0" w:color="auto"/>
          </w:divBdr>
        </w:div>
      </w:divsChild>
    </w:div>
    <w:div w:id="1597440348">
      <w:bodyDiv w:val="1"/>
      <w:marLeft w:val="0"/>
      <w:marRight w:val="0"/>
      <w:marTop w:val="0"/>
      <w:marBottom w:val="0"/>
      <w:divBdr>
        <w:top w:val="none" w:sz="0" w:space="0" w:color="auto"/>
        <w:left w:val="none" w:sz="0" w:space="0" w:color="auto"/>
        <w:bottom w:val="none" w:sz="0" w:space="0" w:color="auto"/>
        <w:right w:val="none" w:sz="0" w:space="0" w:color="auto"/>
      </w:divBdr>
    </w:div>
    <w:div w:id="1598322647">
      <w:bodyDiv w:val="1"/>
      <w:marLeft w:val="0"/>
      <w:marRight w:val="0"/>
      <w:marTop w:val="0"/>
      <w:marBottom w:val="0"/>
      <w:divBdr>
        <w:top w:val="none" w:sz="0" w:space="0" w:color="auto"/>
        <w:left w:val="none" w:sz="0" w:space="0" w:color="auto"/>
        <w:bottom w:val="none" w:sz="0" w:space="0" w:color="auto"/>
        <w:right w:val="none" w:sz="0" w:space="0" w:color="auto"/>
      </w:divBdr>
    </w:div>
    <w:div w:id="1599094895">
      <w:bodyDiv w:val="1"/>
      <w:marLeft w:val="0"/>
      <w:marRight w:val="0"/>
      <w:marTop w:val="0"/>
      <w:marBottom w:val="0"/>
      <w:divBdr>
        <w:top w:val="none" w:sz="0" w:space="0" w:color="auto"/>
        <w:left w:val="none" w:sz="0" w:space="0" w:color="auto"/>
        <w:bottom w:val="none" w:sz="0" w:space="0" w:color="auto"/>
        <w:right w:val="none" w:sz="0" w:space="0" w:color="auto"/>
      </w:divBdr>
    </w:div>
    <w:div w:id="1599101953">
      <w:bodyDiv w:val="1"/>
      <w:marLeft w:val="0"/>
      <w:marRight w:val="0"/>
      <w:marTop w:val="0"/>
      <w:marBottom w:val="0"/>
      <w:divBdr>
        <w:top w:val="none" w:sz="0" w:space="0" w:color="auto"/>
        <w:left w:val="none" w:sz="0" w:space="0" w:color="auto"/>
        <w:bottom w:val="none" w:sz="0" w:space="0" w:color="auto"/>
        <w:right w:val="none" w:sz="0" w:space="0" w:color="auto"/>
      </w:divBdr>
      <w:divsChild>
        <w:div w:id="1587347819">
          <w:marLeft w:val="0"/>
          <w:marRight w:val="0"/>
          <w:marTop w:val="0"/>
          <w:marBottom w:val="0"/>
          <w:divBdr>
            <w:top w:val="none" w:sz="0" w:space="0" w:color="auto"/>
            <w:left w:val="none" w:sz="0" w:space="0" w:color="auto"/>
            <w:bottom w:val="none" w:sz="0" w:space="0" w:color="auto"/>
            <w:right w:val="none" w:sz="0" w:space="0" w:color="auto"/>
          </w:divBdr>
        </w:div>
      </w:divsChild>
    </w:div>
    <w:div w:id="1599212088">
      <w:bodyDiv w:val="1"/>
      <w:marLeft w:val="0"/>
      <w:marRight w:val="0"/>
      <w:marTop w:val="0"/>
      <w:marBottom w:val="0"/>
      <w:divBdr>
        <w:top w:val="none" w:sz="0" w:space="0" w:color="auto"/>
        <w:left w:val="none" w:sz="0" w:space="0" w:color="auto"/>
        <w:bottom w:val="none" w:sz="0" w:space="0" w:color="auto"/>
        <w:right w:val="none" w:sz="0" w:space="0" w:color="auto"/>
      </w:divBdr>
      <w:divsChild>
        <w:div w:id="458182120">
          <w:marLeft w:val="0"/>
          <w:marRight w:val="0"/>
          <w:marTop w:val="0"/>
          <w:marBottom w:val="0"/>
          <w:divBdr>
            <w:top w:val="none" w:sz="0" w:space="0" w:color="auto"/>
            <w:left w:val="none" w:sz="0" w:space="0" w:color="auto"/>
            <w:bottom w:val="none" w:sz="0" w:space="0" w:color="auto"/>
            <w:right w:val="none" w:sz="0" w:space="0" w:color="auto"/>
          </w:divBdr>
        </w:div>
      </w:divsChild>
    </w:div>
    <w:div w:id="1599827696">
      <w:bodyDiv w:val="1"/>
      <w:marLeft w:val="0"/>
      <w:marRight w:val="0"/>
      <w:marTop w:val="0"/>
      <w:marBottom w:val="0"/>
      <w:divBdr>
        <w:top w:val="none" w:sz="0" w:space="0" w:color="auto"/>
        <w:left w:val="none" w:sz="0" w:space="0" w:color="auto"/>
        <w:bottom w:val="none" w:sz="0" w:space="0" w:color="auto"/>
        <w:right w:val="none" w:sz="0" w:space="0" w:color="auto"/>
      </w:divBdr>
      <w:divsChild>
        <w:div w:id="113640868">
          <w:marLeft w:val="0"/>
          <w:marRight w:val="0"/>
          <w:marTop w:val="0"/>
          <w:marBottom w:val="0"/>
          <w:divBdr>
            <w:top w:val="none" w:sz="0" w:space="0" w:color="auto"/>
            <w:left w:val="none" w:sz="0" w:space="0" w:color="auto"/>
            <w:bottom w:val="none" w:sz="0" w:space="0" w:color="auto"/>
            <w:right w:val="none" w:sz="0" w:space="0" w:color="auto"/>
          </w:divBdr>
        </w:div>
      </w:divsChild>
    </w:div>
    <w:div w:id="1599943783">
      <w:bodyDiv w:val="1"/>
      <w:marLeft w:val="0"/>
      <w:marRight w:val="0"/>
      <w:marTop w:val="0"/>
      <w:marBottom w:val="0"/>
      <w:divBdr>
        <w:top w:val="none" w:sz="0" w:space="0" w:color="auto"/>
        <w:left w:val="none" w:sz="0" w:space="0" w:color="auto"/>
        <w:bottom w:val="none" w:sz="0" w:space="0" w:color="auto"/>
        <w:right w:val="none" w:sz="0" w:space="0" w:color="auto"/>
      </w:divBdr>
      <w:divsChild>
        <w:div w:id="2134473622">
          <w:marLeft w:val="60"/>
          <w:marRight w:val="60"/>
          <w:marTop w:val="100"/>
          <w:marBottom w:val="100"/>
          <w:divBdr>
            <w:top w:val="none" w:sz="0" w:space="0" w:color="auto"/>
            <w:left w:val="none" w:sz="0" w:space="0" w:color="auto"/>
            <w:bottom w:val="none" w:sz="0" w:space="0" w:color="auto"/>
            <w:right w:val="none" w:sz="0" w:space="0" w:color="auto"/>
          </w:divBdr>
          <w:divsChild>
            <w:div w:id="268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7901">
      <w:bodyDiv w:val="1"/>
      <w:marLeft w:val="0"/>
      <w:marRight w:val="0"/>
      <w:marTop w:val="0"/>
      <w:marBottom w:val="0"/>
      <w:divBdr>
        <w:top w:val="none" w:sz="0" w:space="0" w:color="auto"/>
        <w:left w:val="none" w:sz="0" w:space="0" w:color="auto"/>
        <w:bottom w:val="none" w:sz="0" w:space="0" w:color="auto"/>
        <w:right w:val="none" w:sz="0" w:space="0" w:color="auto"/>
      </w:divBdr>
    </w:div>
    <w:div w:id="1601989979">
      <w:bodyDiv w:val="1"/>
      <w:marLeft w:val="0"/>
      <w:marRight w:val="0"/>
      <w:marTop w:val="0"/>
      <w:marBottom w:val="0"/>
      <w:divBdr>
        <w:top w:val="none" w:sz="0" w:space="0" w:color="auto"/>
        <w:left w:val="none" w:sz="0" w:space="0" w:color="auto"/>
        <w:bottom w:val="none" w:sz="0" w:space="0" w:color="auto"/>
        <w:right w:val="none" w:sz="0" w:space="0" w:color="auto"/>
      </w:divBdr>
      <w:divsChild>
        <w:div w:id="672992393">
          <w:marLeft w:val="0"/>
          <w:marRight w:val="0"/>
          <w:marTop w:val="0"/>
          <w:marBottom w:val="0"/>
          <w:divBdr>
            <w:top w:val="none" w:sz="0" w:space="0" w:color="auto"/>
            <w:left w:val="none" w:sz="0" w:space="0" w:color="auto"/>
            <w:bottom w:val="none" w:sz="0" w:space="0" w:color="auto"/>
            <w:right w:val="none" w:sz="0" w:space="0" w:color="auto"/>
          </w:divBdr>
        </w:div>
      </w:divsChild>
    </w:div>
    <w:div w:id="1602178098">
      <w:bodyDiv w:val="1"/>
      <w:marLeft w:val="0"/>
      <w:marRight w:val="0"/>
      <w:marTop w:val="0"/>
      <w:marBottom w:val="0"/>
      <w:divBdr>
        <w:top w:val="none" w:sz="0" w:space="0" w:color="auto"/>
        <w:left w:val="none" w:sz="0" w:space="0" w:color="auto"/>
        <w:bottom w:val="none" w:sz="0" w:space="0" w:color="auto"/>
        <w:right w:val="none" w:sz="0" w:space="0" w:color="auto"/>
      </w:divBdr>
    </w:div>
    <w:div w:id="1602495000">
      <w:bodyDiv w:val="1"/>
      <w:marLeft w:val="0"/>
      <w:marRight w:val="0"/>
      <w:marTop w:val="0"/>
      <w:marBottom w:val="0"/>
      <w:divBdr>
        <w:top w:val="none" w:sz="0" w:space="0" w:color="auto"/>
        <w:left w:val="none" w:sz="0" w:space="0" w:color="auto"/>
        <w:bottom w:val="none" w:sz="0" w:space="0" w:color="auto"/>
        <w:right w:val="none" w:sz="0" w:space="0" w:color="auto"/>
      </w:divBdr>
    </w:div>
    <w:div w:id="1602760065">
      <w:bodyDiv w:val="1"/>
      <w:marLeft w:val="0"/>
      <w:marRight w:val="0"/>
      <w:marTop w:val="0"/>
      <w:marBottom w:val="0"/>
      <w:divBdr>
        <w:top w:val="none" w:sz="0" w:space="0" w:color="auto"/>
        <w:left w:val="none" w:sz="0" w:space="0" w:color="auto"/>
        <w:bottom w:val="none" w:sz="0" w:space="0" w:color="auto"/>
        <w:right w:val="none" w:sz="0" w:space="0" w:color="auto"/>
      </w:divBdr>
      <w:divsChild>
        <w:div w:id="2095394678">
          <w:marLeft w:val="0"/>
          <w:marRight w:val="0"/>
          <w:marTop w:val="0"/>
          <w:marBottom w:val="0"/>
          <w:divBdr>
            <w:top w:val="none" w:sz="0" w:space="0" w:color="auto"/>
            <w:left w:val="none" w:sz="0" w:space="0" w:color="auto"/>
            <w:bottom w:val="none" w:sz="0" w:space="0" w:color="auto"/>
            <w:right w:val="none" w:sz="0" w:space="0" w:color="auto"/>
          </w:divBdr>
        </w:div>
      </w:divsChild>
    </w:div>
    <w:div w:id="1602950441">
      <w:bodyDiv w:val="1"/>
      <w:marLeft w:val="0"/>
      <w:marRight w:val="0"/>
      <w:marTop w:val="0"/>
      <w:marBottom w:val="0"/>
      <w:divBdr>
        <w:top w:val="none" w:sz="0" w:space="0" w:color="auto"/>
        <w:left w:val="none" w:sz="0" w:space="0" w:color="auto"/>
        <w:bottom w:val="none" w:sz="0" w:space="0" w:color="auto"/>
        <w:right w:val="none" w:sz="0" w:space="0" w:color="auto"/>
      </w:divBdr>
    </w:div>
    <w:div w:id="1603762045">
      <w:bodyDiv w:val="1"/>
      <w:marLeft w:val="0"/>
      <w:marRight w:val="0"/>
      <w:marTop w:val="0"/>
      <w:marBottom w:val="0"/>
      <w:divBdr>
        <w:top w:val="none" w:sz="0" w:space="0" w:color="auto"/>
        <w:left w:val="none" w:sz="0" w:space="0" w:color="auto"/>
        <w:bottom w:val="none" w:sz="0" w:space="0" w:color="auto"/>
        <w:right w:val="none" w:sz="0" w:space="0" w:color="auto"/>
      </w:divBdr>
    </w:div>
    <w:div w:id="1603948605">
      <w:bodyDiv w:val="1"/>
      <w:marLeft w:val="0"/>
      <w:marRight w:val="0"/>
      <w:marTop w:val="0"/>
      <w:marBottom w:val="0"/>
      <w:divBdr>
        <w:top w:val="none" w:sz="0" w:space="0" w:color="auto"/>
        <w:left w:val="none" w:sz="0" w:space="0" w:color="auto"/>
        <w:bottom w:val="none" w:sz="0" w:space="0" w:color="auto"/>
        <w:right w:val="none" w:sz="0" w:space="0" w:color="auto"/>
      </w:divBdr>
    </w:div>
    <w:div w:id="1604143187">
      <w:bodyDiv w:val="1"/>
      <w:marLeft w:val="0"/>
      <w:marRight w:val="0"/>
      <w:marTop w:val="0"/>
      <w:marBottom w:val="0"/>
      <w:divBdr>
        <w:top w:val="none" w:sz="0" w:space="0" w:color="auto"/>
        <w:left w:val="none" w:sz="0" w:space="0" w:color="auto"/>
        <w:bottom w:val="none" w:sz="0" w:space="0" w:color="auto"/>
        <w:right w:val="none" w:sz="0" w:space="0" w:color="auto"/>
      </w:divBdr>
      <w:divsChild>
        <w:div w:id="584069196">
          <w:marLeft w:val="0"/>
          <w:marRight w:val="0"/>
          <w:marTop w:val="0"/>
          <w:marBottom w:val="0"/>
          <w:divBdr>
            <w:top w:val="none" w:sz="0" w:space="0" w:color="auto"/>
            <w:left w:val="none" w:sz="0" w:space="0" w:color="auto"/>
            <w:bottom w:val="none" w:sz="0" w:space="0" w:color="auto"/>
            <w:right w:val="none" w:sz="0" w:space="0" w:color="auto"/>
          </w:divBdr>
        </w:div>
      </w:divsChild>
    </w:div>
    <w:div w:id="1604343423">
      <w:bodyDiv w:val="1"/>
      <w:marLeft w:val="0"/>
      <w:marRight w:val="0"/>
      <w:marTop w:val="0"/>
      <w:marBottom w:val="0"/>
      <w:divBdr>
        <w:top w:val="none" w:sz="0" w:space="0" w:color="auto"/>
        <w:left w:val="none" w:sz="0" w:space="0" w:color="auto"/>
        <w:bottom w:val="none" w:sz="0" w:space="0" w:color="auto"/>
        <w:right w:val="none" w:sz="0" w:space="0" w:color="auto"/>
      </w:divBdr>
      <w:divsChild>
        <w:div w:id="994186264">
          <w:marLeft w:val="0"/>
          <w:marRight w:val="0"/>
          <w:marTop w:val="0"/>
          <w:marBottom w:val="0"/>
          <w:divBdr>
            <w:top w:val="none" w:sz="0" w:space="0" w:color="auto"/>
            <w:left w:val="none" w:sz="0" w:space="0" w:color="auto"/>
            <w:bottom w:val="none" w:sz="0" w:space="0" w:color="auto"/>
            <w:right w:val="none" w:sz="0" w:space="0" w:color="auto"/>
          </w:divBdr>
        </w:div>
      </w:divsChild>
    </w:div>
    <w:div w:id="1604418719">
      <w:bodyDiv w:val="1"/>
      <w:marLeft w:val="0"/>
      <w:marRight w:val="0"/>
      <w:marTop w:val="0"/>
      <w:marBottom w:val="0"/>
      <w:divBdr>
        <w:top w:val="none" w:sz="0" w:space="0" w:color="auto"/>
        <w:left w:val="none" w:sz="0" w:space="0" w:color="auto"/>
        <w:bottom w:val="none" w:sz="0" w:space="0" w:color="auto"/>
        <w:right w:val="none" w:sz="0" w:space="0" w:color="auto"/>
      </w:divBdr>
    </w:div>
    <w:div w:id="1604991957">
      <w:bodyDiv w:val="1"/>
      <w:marLeft w:val="0"/>
      <w:marRight w:val="0"/>
      <w:marTop w:val="0"/>
      <w:marBottom w:val="0"/>
      <w:divBdr>
        <w:top w:val="none" w:sz="0" w:space="0" w:color="auto"/>
        <w:left w:val="none" w:sz="0" w:space="0" w:color="auto"/>
        <w:bottom w:val="none" w:sz="0" w:space="0" w:color="auto"/>
        <w:right w:val="none" w:sz="0" w:space="0" w:color="auto"/>
      </w:divBdr>
    </w:div>
    <w:div w:id="1605190945">
      <w:bodyDiv w:val="1"/>
      <w:marLeft w:val="0"/>
      <w:marRight w:val="0"/>
      <w:marTop w:val="0"/>
      <w:marBottom w:val="0"/>
      <w:divBdr>
        <w:top w:val="none" w:sz="0" w:space="0" w:color="auto"/>
        <w:left w:val="none" w:sz="0" w:space="0" w:color="auto"/>
        <w:bottom w:val="none" w:sz="0" w:space="0" w:color="auto"/>
        <w:right w:val="none" w:sz="0" w:space="0" w:color="auto"/>
      </w:divBdr>
      <w:divsChild>
        <w:div w:id="1061250107">
          <w:marLeft w:val="0"/>
          <w:marRight w:val="0"/>
          <w:marTop w:val="0"/>
          <w:marBottom w:val="0"/>
          <w:divBdr>
            <w:top w:val="none" w:sz="0" w:space="0" w:color="auto"/>
            <w:left w:val="none" w:sz="0" w:space="0" w:color="auto"/>
            <w:bottom w:val="none" w:sz="0" w:space="0" w:color="auto"/>
            <w:right w:val="none" w:sz="0" w:space="0" w:color="auto"/>
          </w:divBdr>
        </w:div>
      </w:divsChild>
    </w:div>
    <w:div w:id="1605528077">
      <w:bodyDiv w:val="1"/>
      <w:marLeft w:val="0"/>
      <w:marRight w:val="0"/>
      <w:marTop w:val="0"/>
      <w:marBottom w:val="0"/>
      <w:divBdr>
        <w:top w:val="none" w:sz="0" w:space="0" w:color="auto"/>
        <w:left w:val="none" w:sz="0" w:space="0" w:color="auto"/>
        <w:bottom w:val="none" w:sz="0" w:space="0" w:color="auto"/>
        <w:right w:val="none" w:sz="0" w:space="0" w:color="auto"/>
      </w:divBdr>
    </w:div>
    <w:div w:id="1606500977">
      <w:bodyDiv w:val="1"/>
      <w:marLeft w:val="0"/>
      <w:marRight w:val="0"/>
      <w:marTop w:val="0"/>
      <w:marBottom w:val="0"/>
      <w:divBdr>
        <w:top w:val="none" w:sz="0" w:space="0" w:color="auto"/>
        <w:left w:val="none" w:sz="0" w:space="0" w:color="auto"/>
        <w:bottom w:val="none" w:sz="0" w:space="0" w:color="auto"/>
        <w:right w:val="none" w:sz="0" w:space="0" w:color="auto"/>
      </w:divBdr>
    </w:div>
    <w:div w:id="1607156298">
      <w:bodyDiv w:val="1"/>
      <w:marLeft w:val="0"/>
      <w:marRight w:val="0"/>
      <w:marTop w:val="0"/>
      <w:marBottom w:val="0"/>
      <w:divBdr>
        <w:top w:val="none" w:sz="0" w:space="0" w:color="auto"/>
        <w:left w:val="none" w:sz="0" w:space="0" w:color="auto"/>
        <w:bottom w:val="none" w:sz="0" w:space="0" w:color="auto"/>
        <w:right w:val="none" w:sz="0" w:space="0" w:color="auto"/>
      </w:divBdr>
      <w:divsChild>
        <w:div w:id="41249278">
          <w:marLeft w:val="0"/>
          <w:marRight w:val="0"/>
          <w:marTop w:val="0"/>
          <w:marBottom w:val="0"/>
          <w:divBdr>
            <w:top w:val="none" w:sz="0" w:space="0" w:color="auto"/>
            <w:left w:val="none" w:sz="0" w:space="0" w:color="auto"/>
            <w:bottom w:val="none" w:sz="0" w:space="0" w:color="auto"/>
            <w:right w:val="none" w:sz="0" w:space="0" w:color="auto"/>
          </w:divBdr>
        </w:div>
      </w:divsChild>
    </w:div>
    <w:div w:id="1608393213">
      <w:bodyDiv w:val="1"/>
      <w:marLeft w:val="0"/>
      <w:marRight w:val="0"/>
      <w:marTop w:val="0"/>
      <w:marBottom w:val="0"/>
      <w:divBdr>
        <w:top w:val="none" w:sz="0" w:space="0" w:color="auto"/>
        <w:left w:val="none" w:sz="0" w:space="0" w:color="auto"/>
        <w:bottom w:val="none" w:sz="0" w:space="0" w:color="auto"/>
        <w:right w:val="none" w:sz="0" w:space="0" w:color="auto"/>
      </w:divBdr>
    </w:div>
    <w:div w:id="1608658145">
      <w:bodyDiv w:val="1"/>
      <w:marLeft w:val="0"/>
      <w:marRight w:val="0"/>
      <w:marTop w:val="0"/>
      <w:marBottom w:val="0"/>
      <w:divBdr>
        <w:top w:val="none" w:sz="0" w:space="0" w:color="auto"/>
        <w:left w:val="none" w:sz="0" w:space="0" w:color="auto"/>
        <w:bottom w:val="none" w:sz="0" w:space="0" w:color="auto"/>
        <w:right w:val="none" w:sz="0" w:space="0" w:color="auto"/>
      </w:divBdr>
    </w:div>
    <w:div w:id="1608809001">
      <w:bodyDiv w:val="1"/>
      <w:marLeft w:val="0"/>
      <w:marRight w:val="0"/>
      <w:marTop w:val="0"/>
      <w:marBottom w:val="0"/>
      <w:divBdr>
        <w:top w:val="none" w:sz="0" w:space="0" w:color="auto"/>
        <w:left w:val="none" w:sz="0" w:space="0" w:color="auto"/>
        <w:bottom w:val="none" w:sz="0" w:space="0" w:color="auto"/>
        <w:right w:val="none" w:sz="0" w:space="0" w:color="auto"/>
      </w:divBdr>
      <w:divsChild>
        <w:div w:id="1833520429">
          <w:marLeft w:val="0"/>
          <w:marRight w:val="0"/>
          <w:marTop w:val="0"/>
          <w:marBottom w:val="0"/>
          <w:divBdr>
            <w:top w:val="none" w:sz="0" w:space="0" w:color="auto"/>
            <w:left w:val="none" w:sz="0" w:space="0" w:color="auto"/>
            <w:bottom w:val="none" w:sz="0" w:space="0" w:color="auto"/>
            <w:right w:val="none" w:sz="0" w:space="0" w:color="auto"/>
          </w:divBdr>
        </w:div>
      </w:divsChild>
    </w:div>
    <w:div w:id="1608847368">
      <w:bodyDiv w:val="1"/>
      <w:marLeft w:val="0"/>
      <w:marRight w:val="0"/>
      <w:marTop w:val="0"/>
      <w:marBottom w:val="0"/>
      <w:divBdr>
        <w:top w:val="none" w:sz="0" w:space="0" w:color="auto"/>
        <w:left w:val="none" w:sz="0" w:space="0" w:color="auto"/>
        <w:bottom w:val="none" w:sz="0" w:space="0" w:color="auto"/>
        <w:right w:val="none" w:sz="0" w:space="0" w:color="auto"/>
      </w:divBdr>
    </w:div>
    <w:div w:id="1608929409">
      <w:bodyDiv w:val="1"/>
      <w:marLeft w:val="0"/>
      <w:marRight w:val="0"/>
      <w:marTop w:val="0"/>
      <w:marBottom w:val="0"/>
      <w:divBdr>
        <w:top w:val="none" w:sz="0" w:space="0" w:color="auto"/>
        <w:left w:val="none" w:sz="0" w:space="0" w:color="auto"/>
        <w:bottom w:val="none" w:sz="0" w:space="0" w:color="auto"/>
        <w:right w:val="none" w:sz="0" w:space="0" w:color="auto"/>
      </w:divBdr>
    </w:div>
    <w:div w:id="1609310397">
      <w:bodyDiv w:val="1"/>
      <w:marLeft w:val="0"/>
      <w:marRight w:val="0"/>
      <w:marTop w:val="0"/>
      <w:marBottom w:val="0"/>
      <w:divBdr>
        <w:top w:val="none" w:sz="0" w:space="0" w:color="auto"/>
        <w:left w:val="none" w:sz="0" w:space="0" w:color="auto"/>
        <w:bottom w:val="none" w:sz="0" w:space="0" w:color="auto"/>
        <w:right w:val="none" w:sz="0" w:space="0" w:color="auto"/>
      </w:divBdr>
    </w:div>
    <w:div w:id="1609655237">
      <w:bodyDiv w:val="1"/>
      <w:marLeft w:val="0"/>
      <w:marRight w:val="0"/>
      <w:marTop w:val="0"/>
      <w:marBottom w:val="0"/>
      <w:divBdr>
        <w:top w:val="none" w:sz="0" w:space="0" w:color="auto"/>
        <w:left w:val="none" w:sz="0" w:space="0" w:color="auto"/>
        <w:bottom w:val="none" w:sz="0" w:space="0" w:color="auto"/>
        <w:right w:val="none" w:sz="0" w:space="0" w:color="auto"/>
      </w:divBdr>
      <w:divsChild>
        <w:div w:id="663632819">
          <w:marLeft w:val="0"/>
          <w:marRight w:val="0"/>
          <w:marTop w:val="0"/>
          <w:marBottom w:val="0"/>
          <w:divBdr>
            <w:top w:val="none" w:sz="0" w:space="0" w:color="auto"/>
            <w:left w:val="none" w:sz="0" w:space="0" w:color="auto"/>
            <w:bottom w:val="none" w:sz="0" w:space="0" w:color="auto"/>
            <w:right w:val="none" w:sz="0" w:space="0" w:color="auto"/>
          </w:divBdr>
        </w:div>
      </w:divsChild>
    </w:div>
    <w:div w:id="1609697855">
      <w:bodyDiv w:val="1"/>
      <w:marLeft w:val="0"/>
      <w:marRight w:val="0"/>
      <w:marTop w:val="0"/>
      <w:marBottom w:val="0"/>
      <w:divBdr>
        <w:top w:val="none" w:sz="0" w:space="0" w:color="auto"/>
        <w:left w:val="none" w:sz="0" w:space="0" w:color="auto"/>
        <w:bottom w:val="none" w:sz="0" w:space="0" w:color="auto"/>
        <w:right w:val="none" w:sz="0" w:space="0" w:color="auto"/>
      </w:divBdr>
      <w:divsChild>
        <w:div w:id="287589603">
          <w:marLeft w:val="0"/>
          <w:marRight w:val="0"/>
          <w:marTop w:val="0"/>
          <w:marBottom w:val="0"/>
          <w:divBdr>
            <w:top w:val="none" w:sz="0" w:space="0" w:color="auto"/>
            <w:left w:val="none" w:sz="0" w:space="0" w:color="auto"/>
            <w:bottom w:val="none" w:sz="0" w:space="0" w:color="auto"/>
            <w:right w:val="none" w:sz="0" w:space="0" w:color="auto"/>
          </w:divBdr>
        </w:div>
      </w:divsChild>
    </w:div>
    <w:div w:id="1609969097">
      <w:bodyDiv w:val="1"/>
      <w:marLeft w:val="0"/>
      <w:marRight w:val="0"/>
      <w:marTop w:val="0"/>
      <w:marBottom w:val="0"/>
      <w:divBdr>
        <w:top w:val="none" w:sz="0" w:space="0" w:color="auto"/>
        <w:left w:val="none" w:sz="0" w:space="0" w:color="auto"/>
        <w:bottom w:val="none" w:sz="0" w:space="0" w:color="auto"/>
        <w:right w:val="none" w:sz="0" w:space="0" w:color="auto"/>
      </w:divBdr>
    </w:div>
    <w:div w:id="1610702210">
      <w:bodyDiv w:val="1"/>
      <w:marLeft w:val="0"/>
      <w:marRight w:val="0"/>
      <w:marTop w:val="0"/>
      <w:marBottom w:val="0"/>
      <w:divBdr>
        <w:top w:val="none" w:sz="0" w:space="0" w:color="auto"/>
        <w:left w:val="none" w:sz="0" w:space="0" w:color="auto"/>
        <w:bottom w:val="none" w:sz="0" w:space="0" w:color="auto"/>
        <w:right w:val="none" w:sz="0" w:space="0" w:color="auto"/>
      </w:divBdr>
    </w:div>
    <w:div w:id="1612005510">
      <w:bodyDiv w:val="1"/>
      <w:marLeft w:val="0"/>
      <w:marRight w:val="0"/>
      <w:marTop w:val="0"/>
      <w:marBottom w:val="0"/>
      <w:divBdr>
        <w:top w:val="none" w:sz="0" w:space="0" w:color="auto"/>
        <w:left w:val="none" w:sz="0" w:space="0" w:color="auto"/>
        <w:bottom w:val="none" w:sz="0" w:space="0" w:color="auto"/>
        <w:right w:val="none" w:sz="0" w:space="0" w:color="auto"/>
      </w:divBdr>
      <w:divsChild>
        <w:div w:id="1119955963">
          <w:marLeft w:val="0"/>
          <w:marRight w:val="0"/>
          <w:marTop w:val="0"/>
          <w:marBottom w:val="0"/>
          <w:divBdr>
            <w:top w:val="none" w:sz="0" w:space="0" w:color="auto"/>
            <w:left w:val="none" w:sz="0" w:space="0" w:color="auto"/>
            <w:bottom w:val="none" w:sz="0" w:space="0" w:color="auto"/>
            <w:right w:val="none" w:sz="0" w:space="0" w:color="auto"/>
          </w:divBdr>
        </w:div>
      </w:divsChild>
    </w:div>
    <w:div w:id="1612397512">
      <w:bodyDiv w:val="1"/>
      <w:marLeft w:val="0"/>
      <w:marRight w:val="0"/>
      <w:marTop w:val="0"/>
      <w:marBottom w:val="0"/>
      <w:divBdr>
        <w:top w:val="none" w:sz="0" w:space="0" w:color="auto"/>
        <w:left w:val="none" w:sz="0" w:space="0" w:color="auto"/>
        <w:bottom w:val="none" w:sz="0" w:space="0" w:color="auto"/>
        <w:right w:val="none" w:sz="0" w:space="0" w:color="auto"/>
      </w:divBdr>
      <w:divsChild>
        <w:div w:id="1046178329">
          <w:marLeft w:val="0"/>
          <w:marRight w:val="0"/>
          <w:marTop w:val="0"/>
          <w:marBottom w:val="0"/>
          <w:divBdr>
            <w:top w:val="none" w:sz="0" w:space="0" w:color="auto"/>
            <w:left w:val="none" w:sz="0" w:space="0" w:color="auto"/>
            <w:bottom w:val="none" w:sz="0" w:space="0" w:color="auto"/>
            <w:right w:val="none" w:sz="0" w:space="0" w:color="auto"/>
          </w:divBdr>
        </w:div>
      </w:divsChild>
    </w:div>
    <w:div w:id="1612397544">
      <w:bodyDiv w:val="1"/>
      <w:marLeft w:val="0"/>
      <w:marRight w:val="0"/>
      <w:marTop w:val="0"/>
      <w:marBottom w:val="0"/>
      <w:divBdr>
        <w:top w:val="none" w:sz="0" w:space="0" w:color="auto"/>
        <w:left w:val="none" w:sz="0" w:space="0" w:color="auto"/>
        <w:bottom w:val="none" w:sz="0" w:space="0" w:color="auto"/>
        <w:right w:val="none" w:sz="0" w:space="0" w:color="auto"/>
      </w:divBdr>
      <w:divsChild>
        <w:div w:id="346368742">
          <w:marLeft w:val="230"/>
          <w:marRight w:val="0"/>
          <w:marTop w:val="115"/>
          <w:marBottom w:val="0"/>
          <w:divBdr>
            <w:top w:val="none" w:sz="0" w:space="0" w:color="auto"/>
            <w:left w:val="none" w:sz="0" w:space="0" w:color="auto"/>
            <w:bottom w:val="none" w:sz="0" w:space="0" w:color="auto"/>
            <w:right w:val="none" w:sz="0" w:space="0" w:color="auto"/>
          </w:divBdr>
        </w:div>
      </w:divsChild>
    </w:div>
    <w:div w:id="1613900641">
      <w:bodyDiv w:val="1"/>
      <w:marLeft w:val="0"/>
      <w:marRight w:val="0"/>
      <w:marTop w:val="0"/>
      <w:marBottom w:val="0"/>
      <w:divBdr>
        <w:top w:val="none" w:sz="0" w:space="0" w:color="auto"/>
        <w:left w:val="none" w:sz="0" w:space="0" w:color="auto"/>
        <w:bottom w:val="none" w:sz="0" w:space="0" w:color="auto"/>
        <w:right w:val="none" w:sz="0" w:space="0" w:color="auto"/>
      </w:divBdr>
      <w:divsChild>
        <w:div w:id="1663462670">
          <w:marLeft w:val="0"/>
          <w:marRight w:val="0"/>
          <w:marTop w:val="0"/>
          <w:marBottom w:val="0"/>
          <w:divBdr>
            <w:top w:val="none" w:sz="0" w:space="0" w:color="auto"/>
            <w:left w:val="none" w:sz="0" w:space="0" w:color="auto"/>
            <w:bottom w:val="none" w:sz="0" w:space="0" w:color="auto"/>
            <w:right w:val="none" w:sz="0" w:space="0" w:color="auto"/>
          </w:divBdr>
        </w:div>
      </w:divsChild>
    </w:div>
    <w:div w:id="1613975546">
      <w:bodyDiv w:val="1"/>
      <w:marLeft w:val="0"/>
      <w:marRight w:val="0"/>
      <w:marTop w:val="0"/>
      <w:marBottom w:val="0"/>
      <w:divBdr>
        <w:top w:val="none" w:sz="0" w:space="0" w:color="auto"/>
        <w:left w:val="none" w:sz="0" w:space="0" w:color="auto"/>
        <w:bottom w:val="none" w:sz="0" w:space="0" w:color="auto"/>
        <w:right w:val="none" w:sz="0" w:space="0" w:color="auto"/>
      </w:divBdr>
    </w:div>
    <w:div w:id="1614676693">
      <w:bodyDiv w:val="1"/>
      <w:marLeft w:val="0"/>
      <w:marRight w:val="0"/>
      <w:marTop w:val="0"/>
      <w:marBottom w:val="0"/>
      <w:divBdr>
        <w:top w:val="none" w:sz="0" w:space="0" w:color="auto"/>
        <w:left w:val="none" w:sz="0" w:space="0" w:color="auto"/>
        <w:bottom w:val="none" w:sz="0" w:space="0" w:color="auto"/>
        <w:right w:val="none" w:sz="0" w:space="0" w:color="auto"/>
      </w:divBdr>
    </w:div>
    <w:div w:id="1614821636">
      <w:bodyDiv w:val="1"/>
      <w:marLeft w:val="0"/>
      <w:marRight w:val="0"/>
      <w:marTop w:val="0"/>
      <w:marBottom w:val="0"/>
      <w:divBdr>
        <w:top w:val="none" w:sz="0" w:space="0" w:color="auto"/>
        <w:left w:val="none" w:sz="0" w:space="0" w:color="auto"/>
        <w:bottom w:val="none" w:sz="0" w:space="0" w:color="auto"/>
        <w:right w:val="none" w:sz="0" w:space="0" w:color="auto"/>
      </w:divBdr>
    </w:div>
    <w:div w:id="1615399377">
      <w:bodyDiv w:val="1"/>
      <w:marLeft w:val="0"/>
      <w:marRight w:val="0"/>
      <w:marTop w:val="0"/>
      <w:marBottom w:val="0"/>
      <w:divBdr>
        <w:top w:val="none" w:sz="0" w:space="0" w:color="auto"/>
        <w:left w:val="none" w:sz="0" w:space="0" w:color="auto"/>
        <w:bottom w:val="none" w:sz="0" w:space="0" w:color="auto"/>
        <w:right w:val="none" w:sz="0" w:space="0" w:color="auto"/>
      </w:divBdr>
    </w:div>
    <w:div w:id="1615752054">
      <w:bodyDiv w:val="1"/>
      <w:marLeft w:val="0"/>
      <w:marRight w:val="0"/>
      <w:marTop w:val="0"/>
      <w:marBottom w:val="0"/>
      <w:divBdr>
        <w:top w:val="none" w:sz="0" w:space="0" w:color="auto"/>
        <w:left w:val="none" w:sz="0" w:space="0" w:color="auto"/>
        <w:bottom w:val="none" w:sz="0" w:space="0" w:color="auto"/>
        <w:right w:val="none" w:sz="0" w:space="0" w:color="auto"/>
      </w:divBdr>
    </w:div>
    <w:div w:id="1616598910">
      <w:bodyDiv w:val="1"/>
      <w:marLeft w:val="0"/>
      <w:marRight w:val="0"/>
      <w:marTop w:val="0"/>
      <w:marBottom w:val="0"/>
      <w:divBdr>
        <w:top w:val="none" w:sz="0" w:space="0" w:color="auto"/>
        <w:left w:val="none" w:sz="0" w:space="0" w:color="auto"/>
        <w:bottom w:val="none" w:sz="0" w:space="0" w:color="auto"/>
        <w:right w:val="none" w:sz="0" w:space="0" w:color="auto"/>
      </w:divBdr>
      <w:divsChild>
        <w:div w:id="1007248350">
          <w:marLeft w:val="0"/>
          <w:marRight w:val="0"/>
          <w:marTop w:val="0"/>
          <w:marBottom w:val="0"/>
          <w:divBdr>
            <w:top w:val="none" w:sz="0" w:space="0" w:color="auto"/>
            <w:left w:val="none" w:sz="0" w:space="0" w:color="auto"/>
            <w:bottom w:val="none" w:sz="0" w:space="0" w:color="auto"/>
            <w:right w:val="none" w:sz="0" w:space="0" w:color="auto"/>
          </w:divBdr>
        </w:div>
      </w:divsChild>
    </w:div>
    <w:div w:id="1616672752">
      <w:bodyDiv w:val="1"/>
      <w:marLeft w:val="0"/>
      <w:marRight w:val="0"/>
      <w:marTop w:val="0"/>
      <w:marBottom w:val="0"/>
      <w:divBdr>
        <w:top w:val="none" w:sz="0" w:space="0" w:color="auto"/>
        <w:left w:val="none" w:sz="0" w:space="0" w:color="auto"/>
        <w:bottom w:val="none" w:sz="0" w:space="0" w:color="auto"/>
        <w:right w:val="none" w:sz="0" w:space="0" w:color="auto"/>
      </w:divBdr>
    </w:div>
    <w:div w:id="1617329118">
      <w:bodyDiv w:val="1"/>
      <w:marLeft w:val="0"/>
      <w:marRight w:val="0"/>
      <w:marTop w:val="0"/>
      <w:marBottom w:val="0"/>
      <w:divBdr>
        <w:top w:val="none" w:sz="0" w:space="0" w:color="auto"/>
        <w:left w:val="none" w:sz="0" w:space="0" w:color="auto"/>
        <w:bottom w:val="none" w:sz="0" w:space="0" w:color="auto"/>
        <w:right w:val="none" w:sz="0" w:space="0" w:color="auto"/>
      </w:divBdr>
    </w:div>
    <w:div w:id="1617563878">
      <w:bodyDiv w:val="1"/>
      <w:marLeft w:val="0"/>
      <w:marRight w:val="0"/>
      <w:marTop w:val="0"/>
      <w:marBottom w:val="0"/>
      <w:divBdr>
        <w:top w:val="none" w:sz="0" w:space="0" w:color="auto"/>
        <w:left w:val="none" w:sz="0" w:space="0" w:color="auto"/>
        <w:bottom w:val="none" w:sz="0" w:space="0" w:color="auto"/>
        <w:right w:val="none" w:sz="0" w:space="0" w:color="auto"/>
      </w:divBdr>
    </w:div>
    <w:div w:id="1617787931">
      <w:bodyDiv w:val="1"/>
      <w:marLeft w:val="0"/>
      <w:marRight w:val="0"/>
      <w:marTop w:val="0"/>
      <w:marBottom w:val="0"/>
      <w:divBdr>
        <w:top w:val="none" w:sz="0" w:space="0" w:color="auto"/>
        <w:left w:val="none" w:sz="0" w:space="0" w:color="auto"/>
        <w:bottom w:val="none" w:sz="0" w:space="0" w:color="auto"/>
        <w:right w:val="none" w:sz="0" w:space="0" w:color="auto"/>
      </w:divBdr>
    </w:div>
    <w:div w:id="1617909633">
      <w:bodyDiv w:val="1"/>
      <w:marLeft w:val="0"/>
      <w:marRight w:val="0"/>
      <w:marTop w:val="0"/>
      <w:marBottom w:val="0"/>
      <w:divBdr>
        <w:top w:val="none" w:sz="0" w:space="0" w:color="auto"/>
        <w:left w:val="none" w:sz="0" w:space="0" w:color="auto"/>
        <w:bottom w:val="none" w:sz="0" w:space="0" w:color="auto"/>
        <w:right w:val="none" w:sz="0" w:space="0" w:color="auto"/>
      </w:divBdr>
    </w:div>
    <w:div w:id="1618369269">
      <w:bodyDiv w:val="1"/>
      <w:marLeft w:val="0"/>
      <w:marRight w:val="0"/>
      <w:marTop w:val="0"/>
      <w:marBottom w:val="0"/>
      <w:divBdr>
        <w:top w:val="none" w:sz="0" w:space="0" w:color="auto"/>
        <w:left w:val="none" w:sz="0" w:space="0" w:color="auto"/>
        <w:bottom w:val="none" w:sz="0" w:space="0" w:color="auto"/>
        <w:right w:val="none" w:sz="0" w:space="0" w:color="auto"/>
      </w:divBdr>
    </w:div>
    <w:div w:id="1618945984">
      <w:bodyDiv w:val="1"/>
      <w:marLeft w:val="0"/>
      <w:marRight w:val="0"/>
      <w:marTop w:val="0"/>
      <w:marBottom w:val="0"/>
      <w:divBdr>
        <w:top w:val="none" w:sz="0" w:space="0" w:color="auto"/>
        <w:left w:val="none" w:sz="0" w:space="0" w:color="auto"/>
        <w:bottom w:val="none" w:sz="0" w:space="0" w:color="auto"/>
        <w:right w:val="none" w:sz="0" w:space="0" w:color="auto"/>
      </w:divBdr>
    </w:div>
    <w:div w:id="1620138568">
      <w:bodyDiv w:val="1"/>
      <w:marLeft w:val="0"/>
      <w:marRight w:val="0"/>
      <w:marTop w:val="0"/>
      <w:marBottom w:val="0"/>
      <w:divBdr>
        <w:top w:val="none" w:sz="0" w:space="0" w:color="auto"/>
        <w:left w:val="none" w:sz="0" w:space="0" w:color="auto"/>
        <w:bottom w:val="none" w:sz="0" w:space="0" w:color="auto"/>
        <w:right w:val="none" w:sz="0" w:space="0" w:color="auto"/>
      </w:divBdr>
      <w:divsChild>
        <w:div w:id="37320264">
          <w:marLeft w:val="0"/>
          <w:marRight w:val="0"/>
          <w:marTop w:val="0"/>
          <w:marBottom w:val="0"/>
          <w:divBdr>
            <w:top w:val="none" w:sz="0" w:space="0" w:color="auto"/>
            <w:left w:val="none" w:sz="0" w:space="0" w:color="auto"/>
            <w:bottom w:val="none" w:sz="0" w:space="0" w:color="auto"/>
            <w:right w:val="none" w:sz="0" w:space="0" w:color="auto"/>
          </w:divBdr>
        </w:div>
      </w:divsChild>
    </w:div>
    <w:div w:id="1620331734">
      <w:bodyDiv w:val="1"/>
      <w:marLeft w:val="0"/>
      <w:marRight w:val="0"/>
      <w:marTop w:val="0"/>
      <w:marBottom w:val="0"/>
      <w:divBdr>
        <w:top w:val="none" w:sz="0" w:space="0" w:color="auto"/>
        <w:left w:val="none" w:sz="0" w:space="0" w:color="auto"/>
        <w:bottom w:val="none" w:sz="0" w:space="0" w:color="auto"/>
        <w:right w:val="none" w:sz="0" w:space="0" w:color="auto"/>
      </w:divBdr>
    </w:div>
    <w:div w:id="1620377836">
      <w:bodyDiv w:val="1"/>
      <w:marLeft w:val="0"/>
      <w:marRight w:val="0"/>
      <w:marTop w:val="0"/>
      <w:marBottom w:val="0"/>
      <w:divBdr>
        <w:top w:val="none" w:sz="0" w:space="0" w:color="auto"/>
        <w:left w:val="none" w:sz="0" w:space="0" w:color="auto"/>
        <w:bottom w:val="none" w:sz="0" w:space="0" w:color="auto"/>
        <w:right w:val="none" w:sz="0" w:space="0" w:color="auto"/>
      </w:divBdr>
    </w:div>
    <w:div w:id="1621108243">
      <w:bodyDiv w:val="1"/>
      <w:marLeft w:val="0"/>
      <w:marRight w:val="0"/>
      <w:marTop w:val="0"/>
      <w:marBottom w:val="0"/>
      <w:divBdr>
        <w:top w:val="none" w:sz="0" w:space="0" w:color="auto"/>
        <w:left w:val="none" w:sz="0" w:space="0" w:color="auto"/>
        <w:bottom w:val="none" w:sz="0" w:space="0" w:color="auto"/>
        <w:right w:val="none" w:sz="0" w:space="0" w:color="auto"/>
      </w:divBdr>
      <w:divsChild>
        <w:div w:id="676427396">
          <w:marLeft w:val="0"/>
          <w:marRight w:val="0"/>
          <w:marTop w:val="0"/>
          <w:marBottom w:val="0"/>
          <w:divBdr>
            <w:top w:val="none" w:sz="0" w:space="0" w:color="auto"/>
            <w:left w:val="none" w:sz="0" w:space="0" w:color="auto"/>
            <w:bottom w:val="none" w:sz="0" w:space="0" w:color="auto"/>
            <w:right w:val="none" w:sz="0" w:space="0" w:color="auto"/>
          </w:divBdr>
        </w:div>
      </w:divsChild>
    </w:div>
    <w:div w:id="1621718005">
      <w:bodyDiv w:val="1"/>
      <w:marLeft w:val="0"/>
      <w:marRight w:val="0"/>
      <w:marTop w:val="0"/>
      <w:marBottom w:val="0"/>
      <w:divBdr>
        <w:top w:val="none" w:sz="0" w:space="0" w:color="auto"/>
        <w:left w:val="none" w:sz="0" w:space="0" w:color="auto"/>
        <w:bottom w:val="none" w:sz="0" w:space="0" w:color="auto"/>
        <w:right w:val="none" w:sz="0" w:space="0" w:color="auto"/>
      </w:divBdr>
    </w:div>
    <w:div w:id="1622220863">
      <w:bodyDiv w:val="1"/>
      <w:marLeft w:val="0"/>
      <w:marRight w:val="0"/>
      <w:marTop w:val="0"/>
      <w:marBottom w:val="0"/>
      <w:divBdr>
        <w:top w:val="none" w:sz="0" w:space="0" w:color="auto"/>
        <w:left w:val="none" w:sz="0" w:space="0" w:color="auto"/>
        <w:bottom w:val="none" w:sz="0" w:space="0" w:color="auto"/>
        <w:right w:val="none" w:sz="0" w:space="0" w:color="auto"/>
      </w:divBdr>
    </w:div>
    <w:div w:id="1622346637">
      <w:bodyDiv w:val="1"/>
      <w:marLeft w:val="0"/>
      <w:marRight w:val="0"/>
      <w:marTop w:val="0"/>
      <w:marBottom w:val="0"/>
      <w:divBdr>
        <w:top w:val="none" w:sz="0" w:space="0" w:color="auto"/>
        <w:left w:val="none" w:sz="0" w:space="0" w:color="auto"/>
        <w:bottom w:val="none" w:sz="0" w:space="0" w:color="auto"/>
        <w:right w:val="none" w:sz="0" w:space="0" w:color="auto"/>
      </w:divBdr>
    </w:div>
    <w:div w:id="1623346415">
      <w:bodyDiv w:val="1"/>
      <w:marLeft w:val="0"/>
      <w:marRight w:val="0"/>
      <w:marTop w:val="0"/>
      <w:marBottom w:val="0"/>
      <w:divBdr>
        <w:top w:val="none" w:sz="0" w:space="0" w:color="auto"/>
        <w:left w:val="none" w:sz="0" w:space="0" w:color="auto"/>
        <w:bottom w:val="none" w:sz="0" w:space="0" w:color="auto"/>
        <w:right w:val="none" w:sz="0" w:space="0" w:color="auto"/>
      </w:divBdr>
    </w:div>
    <w:div w:id="1623924134">
      <w:bodyDiv w:val="1"/>
      <w:marLeft w:val="0"/>
      <w:marRight w:val="0"/>
      <w:marTop w:val="0"/>
      <w:marBottom w:val="0"/>
      <w:divBdr>
        <w:top w:val="none" w:sz="0" w:space="0" w:color="auto"/>
        <w:left w:val="none" w:sz="0" w:space="0" w:color="auto"/>
        <w:bottom w:val="none" w:sz="0" w:space="0" w:color="auto"/>
        <w:right w:val="none" w:sz="0" w:space="0" w:color="auto"/>
      </w:divBdr>
    </w:div>
    <w:div w:id="1624264757">
      <w:bodyDiv w:val="1"/>
      <w:marLeft w:val="0"/>
      <w:marRight w:val="0"/>
      <w:marTop w:val="0"/>
      <w:marBottom w:val="0"/>
      <w:divBdr>
        <w:top w:val="none" w:sz="0" w:space="0" w:color="auto"/>
        <w:left w:val="none" w:sz="0" w:space="0" w:color="auto"/>
        <w:bottom w:val="none" w:sz="0" w:space="0" w:color="auto"/>
        <w:right w:val="none" w:sz="0" w:space="0" w:color="auto"/>
      </w:divBdr>
    </w:div>
    <w:div w:id="1624268005">
      <w:bodyDiv w:val="1"/>
      <w:marLeft w:val="0"/>
      <w:marRight w:val="0"/>
      <w:marTop w:val="0"/>
      <w:marBottom w:val="0"/>
      <w:divBdr>
        <w:top w:val="none" w:sz="0" w:space="0" w:color="auto"/>
        <w:left w:val="none" w:sz="0" w:space="0" w:color="auto"/>
        <w:bottom w:val="none" w:sz="0" w:space="0" w:color="auto"/>
        <w:right w:val="none" w:sz="0" w:space="0" w:color="auto"/>
      </w:divBdr>
      <w:divsChild>
        <w:div w:id="1301763524">
          <w:marLeft w:val="0"/>
          <w:marRight w:val="0"/>
          <w:marTop w:val="0"/>
          <w:marBottom w:val="0"/>
          <w:divBdr>
            <w:top w:val="none" w:sz="0" w:space="0" w:color="auto"/>
            <w:left w:val="none" w:sz="0" w:space="0" w:color="auto"/>
            <w:bottom w:val="none" w:sz="0" w:space="0" w:color="auto"/>
            <w:right w:val="none" w:sz="0" w:space="0" w:color="auto"/>
          </w:divBdr>
        </w:div>
      </w:divsChild>
    </w:div>
    <w:div w:id="1624340013">
      <w:bodyDiv w:val="1"/>
      <w:marLeft w:val="0"/>
      <w:marRight w:val="0"/>
      <w:marTop w:val="0"/>
      <w:marBottom w:val="0"/>
      <w:divBdr>
        <w:top w:val="none" w:sz="0" w:space="0" w:color="auto"/>
        <w:left w:val="none" w:sz="0" w:space="0" w:color="auto"/>
        <w:bottom w:val="none" w:sz="0" w:space="0" w:color="auto"/>
        <w:right w:val="none" w:sz="0" w:space="0" w:color="auto"/>
      </w:divBdr>
    </w:div>
    <w:div w:id="1624380006">
      <w:bodyDiv w:val="1"/>
      <w:marLeft w:val="0"/>
      <w:marRight w:val="0"/>
      <w:marTop w:val="0"/>
      <w:marBottom w:val="0"/>
      <w:divBdr>
        <w:top w:val="none" w:sz="0" w:space="0" w:color="auto"/>
        <w:left w:val="none" w:sz="0" w:space="0" w:color="auto"/>
        <w:bottom w:val="none" w:sz="0" w:space="0" w:color="auto"/>
        <w:right w:val="none" w:sz="0" w:space="0" w:color="auto"/>
      </w:divBdr>
    </w:div>
    <w:div w:id="1624458049">
      <w:bodyDiv w:val="1"/>
      <w:marLeft w:val="0"/>
      <w:marRight w:val="0"/>
      <w:marTop w:val="0"/>
      <w:marBottom w:val="0"/>
      <w:divBdr>
        <w:top w:val="none" w:sz="0" w:space="0" w:color="auto"/>
        <w:left w:val="none" w:sz="0" w:space="0" w:color="auto"/>
        <w:bottom w:val="none" w:sz="0" w:space="0" w:color="auto"/>
        <w:right w:val="none" w:sz="0" w:space="0" w:color="auto"/>
      </w:divBdr>
    </w:div>
    <w:div w:id="1624462282">
      <w:bodyDiv w:val="1"/>
      <w:marLeft w:val="0"/>
      <w:marRight w:val="0"/>
      <w:marTop w:val="0"/>
      <w:marBottom w:val="0"/>
      <w:divBdr>
        <w:top w:val="none" w:sz="0" w:space="0" w:color="auto"/>
        <w:left w:val="none" w:sz="0" w:space="0" w:color="auto"/>
        <w:bottom w:val="none" w:sz="0" w:space="0" w:color="auto"/>
        <w:right w:val="none" w:sz="0" w:space="0" w:color="auto"/>
      </w:divBdr>
    </w:div>
    <w:div w:id="1624577175">
      <w:bodyDiv w:val="1"/>
      <w:marLeft w:val="0"/>
      <w:marRight w:val="0"/>
      <w:marTop w:val="0"/>
      <w:marBottom w:val="0"/>
      <w:divBdr>
        <w:top w:val="none" w:sz="0" w:space="0" w:color="auto"/>
        <w:left w:val="none" w:sz="0" w:space="0" w:color="auto"/>
        <w:bottom w:val="none" w:sz="0" w:space="0" w:color="auto"/>
        <w:right w:val="none" w:sz="0" w:space="0" w:color="auto"/>
      </w:divBdr>
    </w:div>
    <w:div w:id="1625231364">
      <w:bodyDiv w:val="1"/>
      <w:marLeft w:val="0"/>
      <w:marRight w:val="0"/>
      <w:marTop w:val="0"/>
      <w:marBottom w:val="0"/>
      <w:divBdr>
        <w:top w:val="none" w:sz="0" w:space="0" w:color="auto"/>
        <w:left w:val="none" w:sz="0" w:space="0" w:color="auto"/>
        <w:bottom w:val="none" w:sz="0" w:space="0" w:color="auto"/>
        <w:right w:val="none" w:sz="0" w:space="0" w:color="auto"/>
      </w:divBdr>
    </w:div>
    <w:div w:id="1625234361">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6156711">
      <w:bodyDiv w:val="1"/>
      <w:marLeft w:val="0"/>
      <w:marRight w:val="0"/>
      <w:marTop w:val="0"/>
      <w:marBottom w:val="0"/>
      <w:divBdr>
        <w:top w:val="none" w:sz="0" w:space="0" w:color="auto"/>
        <w:left w:val="none" w:sz="0" w:space="0" w:color="auto"/>
        <w:bottom w:val="none" w:sz="0" w:space="0" w:color="auto"/>
        <w:right w:val="none" w:sz="0" w:space="0" w:color="auto"/>
      </w:divBdr>
    </w:div>
    <w:div w:id="1626234751">
      <w:bodyDiv w:val="1"/>
      <w:marLeft w:val="0"/>
      <w:marRight w:val="0"/>
      <w:marTop w:val="0"/>
      <w:marBottom w:val="0"/>
      <w:divBdr>
        <w:top w:val="none" w:sz="0" w:space="0" w:color="auto"/>
        <w:left w:val="none" w:sz="0" w:space="0" w:color="auto"/>
        <w:bottom w:val="none" w:sz="0" w:space="0" w:color="auto"/>
        <w:right w:val="none" w:sz="0" w:space="0" w:color="auto"/>
      </w:divBdr>
    </w:div>
    <w:div w:id="1627735356">
      <w:bodyDiv w:val="1"/>
      <w:marLeft w:val="0"/>
      <w:marRight w:val="0"/>
      <w:marTop w:val="0"/>
      <w:marBottom w:val="0"/>
      <w:divBdr>
        <w:top w:val="none" w:sz="0" w:space="0" w:color="auto"/>
        <w:left w:val="none" w:sz="0" w:space="0" w:color="auto"/>
        <w:bottom w:val="none" w:sz="0" w:space="0" w:color="auto"/>
        <w:right w:val="none" w:sz="0" w:space="0" w:color="auto"/>
      </w:divBdr>
    </w:div>
    <w:div w:id="1628970666">
      <w:bodyDiv w:val="1"/>
      <w:marLeft w:val="0"/>
      <w:marRight w:val="0"/>
      <w:marTop w:val="0"/>
      <w:marBottom w:val="0"/>
      <w:divBdr>
        <w:top w:val="none" w:sz="0" w:space="0" w:color="auto"/>
        <w:left w:val="none" w:sz="0" w:space="0" w:color="auto"/>
        <w:bottom w:val="none" w:sz="0" w:space="0" w:color="auto"/>
        <w:right w:val="none" w:sz="0" w:space="0" w:color="auto"/>
      </w:divBdr>
      <w:divsChild>
        <w:div w:id="815420291">
          <w:marLeft w:val="46"/>
          <w:marRight w:val="46"/>
          <w:marTop w:val="81"/>
          <w:marBottom w:val="81"/>
          <w:divBdr>
            <w:top w:val="none" w:sz="0" w:space="0" w:color="auto"/>
            <w:left w:val="none" w:sz="0" w:space="0" w:color="auto"/>
            <w:bottom w:val="none" w:sz="0" w:space="0" w:color="auto"/>
            <w:right w:val="none" w:sz="0" w:space="0" w:color="auto"/>
          </w:divBdr>
          <w:divsChild>
            <w:div w:id="6366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156">
      <w:bodyDiv w:val="1"/>
      <w:marLeft w:val="0"/>
      <w:marRight w:val="0"/>
      <w:marTop w:val="0"/>
      <w:marBottom w:val="0"/>
      <w:divBdr>
        <w:top w:val="none" w:sz="0" w:space="0" w:color="auto"/>
        <w:left w:val="none" w:sz="0" w:space="0" w:color="auto"/>
        <w:bottom w:val="none" w:sz="0" w:space="0" w:color="auto"/>
        <w:right w:val="none" w:sz="0" w:space="0" w:color="auto"/>
      </w:divBdr>
      <w:divsChild>
        <w:div w:id="1538734030">
          <w:marLeft w:val="0"/>
          <w:marRight w:val="0"/>
          <w:marTop w:val="0"/>
          <w:marBottom w:val="0"/>
          <w:divBdr>
            <w:top w:val="none" w:sz="0" w:space="0" w:color="auto"/>
            <w:left w:val="none" w:sz="0" w:space="0" w:color="auto"/>
            <w:bottom w:val="none" w:sz="0" w:space="0" w:color="auto"/>
            <w:right w:val="none" w:sz="0" w:space="0" w:color="auto"/>
          </w:divBdr>
        </w:div>
      </w:divsChild>
    </w:div>
    <w:div w:id="1629359139">
      <w:bodyDiv w:val="1"/>
      <w:marLeft w:val="0"/>
      <w:marRight w:val="0"/>
      <w:marTop w:val="0"/>
      <w:marBottom w:val="0"/>
      <w:divBdr>
        <w:top w:val="none" w:sz="0" w:space="0" w:color="auto"/>
        <w:left w:val="none" w:sz="0" w:space="0" w:color="auto"/>
        <w:bottom w:val="none" w:sz="0" w:space="0" w:color="auto"/>
        <w:right w:val="none" w:sz="0" w:space="0" w:color="auto"/>
      </w:divBdr>
      <w:divsChild>
        <w:div w:id="294138449">
          <w:marLeft w:val="60"/>
          <w:marRight w:val="60"/>
          <w:marTop w:val="100"/>
          <w:marBottom w:val="100"/>
          <w:divBdr>
            <w:top w:val="none" w:sz="0" w:space="0" w:color="auto"/>
            <w:left w:val="none" w:sz="0" w:space="0" w:color="auto"/>
            <w:bottom w:val="none" w:sz="0" w:space="0" w:color="auto"/>
            <w:right w:val="none" w:sz="0" w:space="0" w:color="auto"/>
          </w:divBdr>
          <w:divsChild>
            <w:div w:id="18606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5566">
      <w:bodyDiv w:val="1"/>
      <w:marLeft w:val="0"/>
      <w:marRight w:val="0"/>
      <w:marTop w:val="0"/>
      <w:marBottom w:val="0"/>
      <w:divBdr>
        <w:top w:val="none" w:sz="0" w:space="0" w:color="auto"/>
        <w:left w:val="none" w:sz="0" w:space="0" w:color="auto"/>
        <w:bottom w:val="none" w:sz="0" w:space="0" w:color="auto"/>
        <w:right w:val="none" w:sz="0" w:space="0" w:color="auto"/>
      </w:divBdr>
    </w:div>
    <w:div w:id="1629896887">
      <w:bodyDiv w:val="1"/>
      <w:marLeft w:val="0"/>
      <w:marRight w:val="0"/>
      <w:marTop w:val="0"/>
      <w:marBottom w:val="0"/>
      <w:divBdr>
        <w:top w:val="none" w:sz="0" w:space="0" w:color="auto"/>
        <w:left w:val="none" w:sz="0" w:space="0" w:color="auto"/>
        <w:bottom w:val="none" w:sz="0" w:space="0" w:color="auto"/>
        <w:right w:val="none" w:sz="0" w:space="0" w:color="auto"/>
      </w:divBdr>
    </w:div>
    <w:div w:id="1630937600">
      <w:bodyDiv w:val="1"/>
      <w:marLeft w:val="0"/>
      <w:marRight w:val="0"/>
      <w:marTop w:val="0"/>
      <w:marBottom w:val="0"/>
      <w:divBdr>
        <w:top w:val="none" w:sz="0" w:space="0" w:color="auto"/>
        <w:left w:val="none" w:sz="0" w:space="0" w:color="auto"/>
        <w:bottom w:val="none" w:sz="0" w:space="0" w:color="auto"/>
        <w:right w:val="none" w:sz="0" w:space="0" w:color="auto"/>
      </w:divBdr>
    </w:div>
    <w:div w:id="1631401765">
      <w:bodyDiv w:val="1"/>
      <w:marLeft w:val="0"/>
      <w:marRight w:val="0"/>
      <w:marTop w:val="0"/>
      <w:marBottom w:val="0"/>
      <w:divBdr>
        <w:top w:val="none" w:sz="0" w:space="0" w:color="auto"/>
        <w:left w:val="none" w:sz="0" w:space="0" w:color="auto"/>
        <w:bottom w:val="none" w:sz="0" w:space="0" w:color="auto"/>
        <w:right w:val="none" w:sz="0" w:space="0" w:color="auto"/>
      </w:divBdr>
    </w:div>
    <w:div w:id="1631550842">
      <w:bodyDiv w:val="1"/>
      <w:marLeft w:val="0"/>
      <w:marRight w:val="0"/>
      <w:marTop w:val="0"/>
      <w:marBottom w:val="0"/>
      <w:divBdr>
        <w:top w:val="none" w:sz="0" w:space="0" w:color="auto"/>
        <w:left w:val="none" w:sz="0" w:space="0" w:color="auto"/>
        <w:bottom w:val="none" w:sz="0" w:space="0" w:color="auto"/>
        <w:right w:val="none" w:sz="0" w:space="0" w:color="auto"/>
      </w:divBdr>
    </w:div>
    <w:div w:id="1632127661">
      <w:bodyDiv w:val="1"/>
      <w:marLeft w:val="0"/>
      <w:marRight w:val="0"/>
      <w:marTop w:val="0"/>
      <w:marBottom w:val="0"/>
      <w:divBdr>
        <w:top w:val="none" w:sz="0" w:space="0" w:color="auto"/>
        <w:left w:val="none" w:sz="0" w:space="0" w:color="auto"/>
        <w:bottom w:val="none" w:sz="0" w:space="0" w:color="auto"/>
        <w:right w:val="none" w:sz="0" w:space="0" w:color="auto"/>
      </w:divBdr>
    </w:div>
    <w:div w:id="1632712611">
      <w:bodyDiv w:val="1"/>
      <w:marLeft w:val="0"/>
      <w:marRight w:val="0"/>
      <w:marTop w:val="0"/>
      <w:marBottom w:val="0"/>
      <w:divBdr>
        <w:top w:val="none" w:sz="0" w:space="0" w:color="auto"/>
        <w:left w:val="none" w:sz="0" w:space="0" w:color="auto"/>
        <w:bottom w:val="none" w:sz="0" w:space="0" w:color="auto"/>
        <w:right w:val="none" w:sz="0" w:space="0" w:color="auto"/>
      </w:divBdr>
    </w:div>
    <w:div w:id="1632855484">
      <w:bodyDiv w:val="1"/>
      <w:marLeft w:val="0"/>
      <w:marRight w:val="0"/>
      <w:marTop w:val="0"/>
      <w:marBottom w:val="0"/>
      <w:divBdr>
        <w:top w:val="none" w:sz="0" w:space="0" w:color="auto"/>
        <w:left w:val="none" w:sz="0" w:space="0" w:color="auto"/>
        <w:bottom w:val="none" w:sz="0" w:space="0" w:color="auto"/>
        <w:right w:val="none" w:sz="0" w:space="0" w:color="auto"/>
      </w:divBdr>
      <w:divsChild>
        <w:div w:id="414520597">
          <w:marLeft w:val="0"/>
          <w:marRight w:val="0"/>
          <w:marTop w:val="0"/>
          <w:marBottom w:val="0"/>
          <w:divBdr>
            <w:top w:val="none" w:sz="0" w:space="0" w:color="auto"/>
            <w:left w:val="none" w:sz="0" w:space="0" w:color="auto"/>
            <w:bottom w:val="none" w:sz="0" w:space="0" w:color="auto"/>
            <w:right w:val="none" w:sz="0" w:space="0" w:color="auto"/>
          </w:divBdr>
        </w:div>
      </w:divsChild>
    </w:div>
    <w:div w:id="1632903308">
      <w:bodyDiv w:val="1"/>
      <w:marLeft w:val="0"/>
      <w:marRight w:val="0"/>
      <w:marTop w:val="0"/>
      <w:marBottom w:val="0"/>
      <w:divBdr>
        <w:top w:val="none" w:sz="0" w:space="0" w:color="auto"/>
        <w:left w:val="none" w:sz="0" w:space="0" w:color="auto"/>
        <w:bottom w:val="none" w:sz="0" w:space="0" w:color="auto"/>
        <w:right w:val="none" w:sz="0" w:space="0" w:color="auto"/>
      </w:divBdr>
    </w:div>
    <w:div w:id="1633242567">
      <w:bodyDiv w:val="1"/>
      <w:marLeft w:val="0"/>
      <w:marRight w:val="0"/>
      <w:marTop w:val="0"/>
      <w:marBottom w:val="0"/>
      <w:divBdr>
        <w:top w:val="none" w:sz="0" w:space="0" w:color="auto"/>
        <w:left w:val="none" w:sz="0" w:space="0" w:color="auto"/>
        <w:bottom w:val="none" w:sz="0" w:space="0" w:color="auto"/>
        <w:right w:val="none" w:sz="0" w:space="0" w:color="auto"/>
      </w:divBdr>
    </w:div>
    <w:div w:id="1633712258">
      <w:bodyDiv w:val="1"/>
      <w:marLeft w:val="0"/>
      <w:marRight w:val="0"/>
      <w:marTop w:val="0"/>
      <w:marBottom w:val="0"/>
      <w:divBdr>
        <w:top w:val="none" w:sz="0" w:space="0" w:color="auto"/>
        <w:left w:val="none" w:sz="0" w:space="0" w:color="auto"/>
        <w:bottom w:val="none" w:sz="0" w:space="0" w:color="auto"/>
        <w:right w:val="none" w:sz="0" w:space="0" w:color="auto"/>
      </w:divBdr>
    </w:div>
    <w:div w:id="1634099936">
      <w:bodyDiv w:val="1"/>
      <w:marLeft w:val="0"/>
      <w:marRight w:val="0"/>
      <w:marTop w:val="0"/>
      <w:marBottom w:val="0"/>
      <w:divBdr>
        <w:top w:val="none" w:sz="0" w:space="0" w:color="auto"/>
        <w:left w:val="none" w:sz="0" w:space="0" w:color="auto"/>
        <w:bottom w:val="none" w:sz="0" w:space="0" w:color="auto"/>
        <w:right w:val="none" w:sz="0" w:space="0" w:color="auto"/>
      </w:divBdr>
      <w:divsChild>
        <w:div w:id="778330955">
          <w:marLeft w:val="0"/>
          <w:marRight w:val="0"/>
          <w:marTop w:val="0"/>
          <w:marBottom w:val="0"/>
          <w:divBdr>
            <w:top w:val="none" w:sz="0" w:space="0" w:color="auto"/>
            <w:left w:val="none" w:sz="0" w:space="0" w:color="auto"/>
            <w:bottom w:val="none" w:sz="0" w:space="0" w:color="auto"/>
            <w:right w:val="none" w:sz="0" w:space="0" w:color="auto"/>
          </w:divBdr>
        </w:div>
      </w:divsChild>
    </w:div>
    <w:div w:id="1634405676">
      <w:bodyDiv w:val="1"/>
      <w:marLeft w:val="0"/>
      <w:marRight w:val="0"/>
      <w:marTop w:val="0"/>
      <w:marBottom w:val="0"/>
      <w:divBdr>
        <w:top w:val="none" w:sz="0" w:space="0" w:color="auto"/>
        <w:left w:val="none" w:sz="0" w:space="0" w:color="auto"/>
        <w:bottom w:val="none" w:sz="0" w:space="0" w:color="auto"/>
        <w:right w:val="none" w:sz="0" w:space="0" w:color="auto"/>
      </w:divBdr>
      <w:divsChild>
        <w:div w:id="334654360">
          <w:marLeft w:val="46"/>
          <w:marRight w:val="46"/>
          <w:marTop w:val="81"/>
          <w:marBottom w:val="81"/>
          <w:divBdr>
            <w:top w:val="none" w:sz="0" w:space="0" w:color="auto"/>
            <w:left w:val="none" w:sz="0" w:space="0" w:color="auto"/>
            <w:bottom w:val="none" w:sz="0" w:space="0" w:color="auto"/>
            <w:right w:val="none" w:sz="0" w:space="0" w:color="auto"/>
          </w:divBdr>
          <w:divsChild>
            <w:div w:id="8605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002">
      <w:bodyDiv w:val="1"/>
      <w:marLeft w:val="0"/>
      <w:marRight w:val="0"/>
      <w:marTop w:val="0"/>
      <w:marBottom w:val="0"/>
      <w:divBdr>
        <w:top w:val="none" w:sz="0" w:space="0" w:color="auto"/>
        <w:left w:val="none" w:sz="0" w:space="0" w:color="auto"/>
        <w:bottom w:val="none" w:sz="0" w:space="0" w:color="auto"/>
        <w:right w:val="none" w:sz="0" w:space="0" w:color="auto"/>
      </w:divBdr>
    </w:div>
    <w:div w:id="1635331508">
      <w:bodyDiv w:val="1"/>
      <w:marLeft w:val="0"/>
      <w:marRight w:val="0"/>
      <w:marTop w:val="0"/>
      <w:marBottom w:val="0"/>
      <w:divBdr>
        <w:top w:val="none" w:sz="0" w:space="0" w:color="auto"/>
        <w:left w:val="none" w:sz="0" w:space="0" w:color="auto"/>
        <w:bottom w:val="none" w:sz="0" w:space="0" w:color="auto"/>
        <w:right w:val="none" w:sz="0" w:space="0" w:color="auto"/>
      </w:divBdr>
      <w:divsChild>
        <w:div w:id="1551762882">
          <w:marLeft w:val="230"/>
          <w:marRight w:val="0"/>
          <w:marTop w:val="115"/>
          <w:marBottom w:val="0"/>
          <w:divBdr>
            <w:top w:val="none" w:sz="0" w:space="0" w:color="auto"/>
            <w:left w:val="none" w:sz="0" w:space="0" w:color="auto"/>
            <w:bottom w:val="none" w:sz="0" w:space="0" w:color="auto"/>
            <w:right w:val="none" w:sz="0" w:space="0" w:color="auto"/>
          </w:divBdr>
        </w:div>
      </w:divsChild>
    </w:div>
    <w:div w:id="1636762235">
      <w:bodyDiv w:val="1"/>
      <w:marLeft w:val="0"/>
      <w:marRight w:val="0"/>
      <w:marTop w:val="0"/>
      <w:marBottom w:val="0"/>
      <w:divBdr>
        <w:top w:val="none" w:sz="0" w:space="0" w:color="auto"/>
        <w:left w:val="none" w:sz="0" w:space="0" w:color="auto"/>
        <w:bottom w:val="none" w:sz="0" w:space="0" w:color="auto"/>
        <w:right w:val="none" w:sz="0" w:space="0" w:color="auto"/>
      </w:divBdr>
      <w:divsChild>
        <w:div w:id="381102192">
          <w:marLeft w:val="0"/>
          <w:marRight w:val="0"/>
          <w:marTop w:val="0"/>
          <w:marBottom w:val="0"/>
          <w:divBdr>
            <w:top w:val="none" w:sz="0" w:space="0" w:color="auto"/>
            <w:left w:val="none" w:sz="0" w:space="0" w:color="auto"/>
            <w:bottom w:val="none" w:sz="0" w:space="0" w:color="auto"/>
            <w:right w:val="none" w:sz="0" w:space="0" w:color="auto"/>
          </w:divBdr>
        </w:div>
      </w:divsChild>
    </w:div>
    <w:div w:id="1637098912">
      <w:bodyDiv w:val="1"/>
      <w:marLeft w:val="0"/>
      <w:marRight w:val="0"/>
      <w:marTop w:val="0"/>
      <w:marBottom w:val="0"/>
      <w:divBdr>
        <w:top w:val="none" w:sz="0" w:space="0" w:color="auto"/>
        <w:left w:val="none" w:sz="0" w:space="0" w:color="auto"/>
        <w:bottom w:val="none" w:sz="0" w:space="0" w:color="auto"/>
        <w:right w:val="none" w:sz="0" w:space="0" w:color="auto"/>
      </w:divBdr>
      <w:divsChild>
        <w:div w:id="1424375475">
          <w:marLeft w:val="46"/>
          <w:marRight w:val="46"/>
          <w:marTop w:val="81"/>
          <w:marBottom w:val="81"/>
          <w:divBdr>
            <w:top w:val="none" w:sz="0" w:space="0" w:color="auto"/>
            <w:left w:val="none" w:sz="0" w:space="0" w:color="auto"/>
            <w:bottom w:val="none" w:sz="0" w:space="0" w:color="auto"/>
            <w:right w:val="none" w:sz="0" w:space="0" w:color="auto"/>
          </w:divBdr>
        </w:div>
      </w:divsChild>
    </w:div>
    <w:div w:id="1637179899">
      <w:bodyDiv w:val="1"/>
      <w:marLeft w:val="0"/>
      <w:marRight w:val="0"/>
      <w:marTop w:val="0"/>
      <w:marBottom w:val="0"/>
      <w:divBdr>
        <w:top w:val="none" w:sz="0" w:space="0" w:color="auto"/>
        <w:left w:val="none" w:sz="0" w:space="0" w:color="auto"/>
        <w:bottom w:val="none" w:sz="0" w:space="0" w:color="auto"/>
        <w:right w:val="none" w:sz="0" w:space="0" w:color="auto"/>
      </w:divBdr>
    </w:div>
    <w:div w:id="1637249796">
      <w:bodyDiv w:val="1"/>
      <w:marLeft w:val="0"/>
      <w:marRight w:val="0"/>
      <w:marTop w:val="0"/>
      <w:marBottom w:val="0"/>
      <w:divBdr>
        <w:top w:val="none" w:sz="0" w:space="0" w:color="auto"/>
        <w:left w:val="none" w:sz="0" w:space="0" w:color="auto"/>
        <w:bottom w:val="none" w:sz="0" w:space="0" w:color="auto"/>
        <w:right w:val="none" w:sz="0" w:space="0" w:color="auto"/>
      </w:divBdr>
      <w:divsChild>
        <w:div w:id="1722292959">
          <w:marLeft w:val="0"/>
          <w:marRight w:val="0"/>
          <w:marTop w:val="0"/>
          <w:marBottom w:val="0"/>
          <w:divBdr>
            <w:top w:val="none" w:sz="0" w:space="0" w:color="auto"/>
            <w:left w:val="none" w:sz="0" w:space="0" w:color="auto"/>
            <w:bottom w:val="none" w:sz="0" w:space="0" w:color="auto"/>
            <w:right w:val="none" w:sz="0" w:space="0" w:color="auto"/>
          </w:divBdr>
        </w:div>
      </w:divsChild>
    </w:div>
    <w:div w:id="1637565856">
      <w:bodyDiv w:val="1"/>
      <w:marLeft w:val="0"/>
      <w:marRight w:val="0"/>
      <w:marTop w:val="0"/>
      <w:marBottom w:val="0"/>
      <w:divBdr>
        <w:top w:val="none" w:sz="0" w:space="0" w:color="auto"/>
        <w:left w:val="none" w:sz="0" w:space="0" w:color="auto"/>
        <w:bottom w:val="none" w:sz="0" w:space="0" w:color="auto"/>
        <w:right w:val="none" w:sz="0" w:space="0" w:color="auto"/>
      </w:divBdr>
    </w:div>
    <w:div w:id="1637837744">
      <w:bodyDiv w:val="1"/>
      <w:marLeft w:val="0"/>
      <w:marRight w:val="0"/>
      <w:marTop w:val="0"/>
      <w:marBottom w:val="0"/>
      <w:divBdr>
        <w:top w:val="none" w:sz="0" w:space="0" w:color="auto"/>
        <w:left w:val="none" w:sz="0" w:space="0" w:color="auto"/>
        <w:bottom w:val="none" w:sz="0" w:space="0" w:color="auto"/>
        <w:right w:val="none" w:sz="0" w:space="0" w:color="auto"/>
      </w:divBdr>
    </w:div>
    <w:div w:id="1638102101">
      <w:bodyDiv w:val="1"/>
      <w:marLeft w:val="0"/>
      <w:marRight w:val="0"/>
      <w:marTop w:val="0"/>
      <w:marBottom w:val="0"/>
      <w:divBdr>
        <w:top w:val="none" w:sz="0" w:space="0" w:color="auto"/>
        <w:left w:val="none" w:sz="0" w:space="0" w:color="auto"/>
        <w:bottom w:val="none" w:sz="0" w:space="0" w:color="auto"/>
        <w:right w:val="none" w:sz="0" w:space="0" w:color="auto"/>
      </w:divBdr>
    </w:div>
    <w:div w:id="1639067127">
      <w:bodyDiv w:val="1"/>
      <w:marLeft w:val="0"/>
      <w:marRight w:val="0"/>
      <w:marTop w:val="0"/>
      <w:marBottom w:val="0"/>
      <w:divBdr>
        <w:top w:val="none" w:sz="0" w:space="0" w:color="auto"/>
        <w:left w:val="none" w:sz="0" w:space="0" w:color="auto"/>
        <w:bottom w:val="none" w:sz="0" w:space="0" w:color="auto"/>
        <w:right w:val="none" w:sz="0" w:space="0" w:color="auto"/>
      </w:divBdr>
    </w:div>
    <w:div w:id="1639216079">
      <w:bodyDiv w:val="1"/>
      <w:marLeft w:val="0"/>
      <w:marRight w:val="0"/>
      <w:marTop w:val="0"/>
      <w:marBottom w:val="0"/>
      <w:divBdr>
        <w:top w:val="none" w:sz="0" w:space="0" w:color="auto"/>
        <w:left w:val="none" w:sz="0" w:space="0" w:color="auto"/>
        <w:bottom w:val="none" w:sz="0" w:space="0" w:color="auto"/>
        <w:right w:val="none" w:sz="0" w:space="0" w:color="auto"/>
      </w:divBdr>
    </w:div>
    <w:div w:id="1639455294">
      <w:bodyDiv w:val="1"/>
      <w:marLeft w:val="0"/>
      <w:marRight w:val="0"/>
      <w:marTop w:val="0"/>
      <w:marBottom w:val="0"/>
      <w:divBdr>
        <w:top w:val="none" w:sz="0" w:space="0" w:color="auto"/>
        <w:left w:val="none" w:sz="0" w:space="0" w:color="auto"/>
        <w:bottom w:val="none" w:sz="0" w:space="0" w:color="auto"/>
        <w:right w:val="none" w:sz="0" w:space="0" w:color="auto"/>
      </w:divBdr>
    </w:div>
    <w:div w:id="1639721636">
      <w:bodyDiv w:val="1"/>
      <w:marLeft w:val="0"/>
      <w:marRight w:val="0"/>
      <w:marTop w:val="0"/>
      <w:marBottom w:val="0"/>
      <w:divBdr>
        <w:top w:val="none" w:sz="0" w:space="0" w:color="auto"/>
        <w:left w:val="none" w:sz="0" w:space="0" w:color="auto"/>
        <w:bottom w:val="none" w:sz="0" w:space="0" w:color="auto"/>
        <w:right w:val="none" w:sz="0" w:space="0" w:color="auto"/>
      </w:divBdr>
      <w:divsChild>
        <w:div w:id="147865377">
          <w:marLeft w:val="0"/>
          <w:marRight w:val="0"/>
          <w:marTop w:val="0"/>
          <w:marBottom w:val="0"/>
          <w:divBdr>
            <w:top w:val="none" w:sz="0" w:space="0" w:color="auto"/>
            <w:left w:val="none" w:sz="0" w:space="0" w:color="auto"/>
            <w:bottom w:val="none" w:sz="0" w:space="0" w:color="auto"/>
            <w:right w:val="none" w:sz="0" w:space="0" w:color="auto"/>
          </w:divBdr>
        </w:div>
      </w:divsChild>
    </w:div>
    <w:div w:id="1639801192">
      <w:bodyDiv w:val="1"/>
      <w:marLeft w:val="0"/>
      <w:marRight w:val="0"/>
      <w:marTop w:val="0"/>
      <w:marBottom w:val="0"/>
      <w:divBdr>
        <w:top w:val="none" w:sz="0" w:space="0" w:color="auto"/>
        <w:left w:val="none" w:sz="0" w:space="0" w:color="auto"/>
        <w:bottom w:val="none" w:sz="0" w:space="0" w:color="auto"/>
        <w:right w:val="none" w:sz="0" w:space="0" w:color="auto"/>
      </w:divBdr>
      <w:divsChild>
        <w:div w:id="1143350794">
          <w:marLeft w:val="0"/>
          <w:marRight w:val="0"/>
          <w:marTop w:val="0"/>
          <w:marBottom w:val="0"/>
          <w:divBdr>
            <w:top w:val="none" w:sz="0" w:space="0" w:color="auto"/>
            <w:left w:val="none" w:sz="0" w:space="0" w:color="auto"/>
            <w:bottom w:val="none" w:sz="0" w:space="0" w:color="auto"/>
            <w:right w:val="none" w:sz="0" w:space="0" w:color="auto"/>
          </w:divBdr>
        </w:div>
      </w:divsChild>
    </w:div>
    <w:div w:id="1640260868">
      <w:bodyDiv w:val="1"/>
      <w:marLeft w:val="0"/>
      <w:marRight w:val="0"/>
      <w:marTop w:val="0"/>
      <w:marBottom w:val="0"/>
      <w:divBdr>
        <w:top w:val="none" w:sz="0" w:space="0" w:color="auto"/>
        <w:left w:val="none" w:sz="0" w:space="0" w:color="auto"/>
        <w:bottom w:val="none" w:sz="0" w:space="0" w:color="auto"/>
        <w:right w:val="none" w:sz="0" w:space="0" w:color="auto"/>
      </w:divBdr>
    </w:div>
    <w:div w:id="1640768886">
      <w:bodyDiv w:val="1"/>
      <w:marLeft w:val="0"/>
      <w:marRight w:val="0"/>
      <w:marTop w:val="0"/>
      <w:marBottom w:val="0"/>
      <w:divBdr>
        <w:top w:val="none" w:sz="0" w:space="0" w:color="auto"/>
        <w:left w:val="none" w:sz="0" w:space="0" w:color="auto"/>
        <w:bottom w:val="none" w:sz="0" w:space="0" w:color="auto"/>
        <w:right w:val="none" w:sz="0" w:space="0" w:color="auto"/>
      </w:divBdr>
    </w:div>
    <w:div w:id="1640836831">
      <w:bodyDiv w:val="1"/>
      <w:marLeft w:val="0"/>
      <w:marRight w:val="0"/>
      <w:marTop w:val="0"/>
      <w:marBottom w:val="0"/>
      <w:divBdr>
        <w:top w:val="none" w:sz="0" w:space="0" w:color="auto"/>
        <w:left w:val="none" w:sz="0" w:space="0" w:color="auto"/>
        <w:bottom w:val="none" w:sz="0" w:space="0" w:color="auto"/>
        <w:right w:val="none" w:sz="0" w:space="0" w:color="auto"/>
      </w:divBdr>
    </w:div>
    <w:div w:id="1640915829">
      <w:bodyDiv w:val="1"/>
      <w:marLeft w:val="0"/>
      <w:marRight w:val="0"/>
      <w:marTop w:val="0"/>
      <w:marBottom w:val="0"/>
      <w:divBdr>
        <w:top w:val="none" w:sz="0" w:space="0" w:color="auto"/>
        <w:left w:val="none" w:sz="0" w:space="0" w:color="auto"/>
        <w:bottom w:val="none" w:sz="0" w:space="0" w:color="auto"/>
        <w:right w:val="none" w:sz="0" w:space="0" w:color="auto"/>
      </w:divBdr>
    </w:div>
    <w:div w:id="1640959905">
      <w:bodyDiv w:val="1"/>
      <w:marLeft w:val="0"/>
      <w:marRight w:val="0"/>
      <w:marTop w:val="0"/>
      <w:marBottom w:val="0"/>
      <w:divBdr>
        <w:top w:val="none" w:sz="0" w:space="0" w:color="auto"/>
        <w:left w:val="none" w:sz="0" w:space="0" w:color="auto"/>
        <w:bottom w:val="none" w:sz="0" w:space="0" w:color="auto"/>
        <w:right w:val="none" w:sz="0" w:space="0" w:color="auto"/>
      </w:divBdr>
    </w:div>
    <w:div w:id="1641031114">
      <w:bodyDiv w:val="1"/>
      <w:marLeft w:val="0"/>
      <w:marRight w:val="0"/>
      <w:marTop w:val="0"/>
      <w:marBottom w:val="0"/>
      <w:divBdr>
        <w:top w:val="none" w:sz="0" w:space="0" w:color="auto"/>
        <w:left w:val="none" w:sz="0" w:space="0" w:color="auto"/>
        <w:bottom w:val="none" w:sz="0" w:space="0" w:color="auto"/>
        <w:right w:val="none" w:sz="0" w:space="0" w:color="auto"/>
      </w:divBdr>
    </w:div>
    <w:div w:id="1641157207">
      <w:bodyDiv w:val="1"/>
      <w:marLeft w:val="0"/>
      <w:marRight w:val="0"/>
      <w:marTop w:val="0"/>
      <w:marBottom w:val="0"/>
      <w:divBdr>
        <w:top w:val="none" w:sz="0" w:space="0" w:color="auto"/>
        <w:left w:val="none" w:sz="0" w:space="0" w:color="auto"/>
        <w:bottom w:val="none" w:sz="0" w:space="0" w:color="auto"/>
        <w:right w:val="none" w:sz="0" w:space="0" w:color="auto"/>
      </w:divBdr>
    </w:div>
    <w:div w:id="1641425118">
      <w:bodyDiv w:val="1"/>
      <w:marLeft w:val="0"/>
      <w:marRight w:val="0"/>
      <w:marTop w:val="0"/>
      <w:marBottom w:val="0"/>
      <w:divBdr>
        <w:top w:val="none" w:sz="0" w:space="0" w:color="auto"/>
        <w:left w:val="none" w:sz="0" w:space="0" w:color="auto"/>
        <w:bottom w:val="none" w:sz="0" w:space="0" w:color="auto"/>
        <w:right w:val="none" w:sz="0" w:space="0" w:color="auto"/>
      </w:divBdr>
    </w:div>
    <w:div w:id="1642345814">
      <w:bodyDiv w:val="1"/>
      <w:marLeft w:val="0"/>
      <w:marRight w:val="0"/>
      <w:marTop w:val="0"/>
      <w:marBottom w:val="0"/>
      <w:divBdr>
        <w:top w:val="none" w:sz="0" w:space="0" w:color="auto"/>
        <w:left w:val="none" w:sz="0" w:space="0" w:color="auto"/>
        <w:bottom w:val="none" w:sz="0" w:space="0" w:color="auto"/>
        <w:right w:val="none" w:sz="0" w:space="0" w:color="auto"/>
      </w:divBdr>
    </w:div>
    <w:div w:id="1642422033">
      <w:bodyDiv w:val="1"/>
      <w:marLeft w:val="0"/>
      <w:marRight w:val="0"/>
      <w:marTop w:val="0"/>
      <w:marBottom w:val="0"/>
      <w:divBdr>
        <w:top w:val="none" w:sz="0" w:space="0" w:color="auto"/>
        <w:left w:val="none" w:sz="0" w:space="0" w:color="auto"/>
        <w:bottom w:val="none" w:sz="0" w:space="0" w:color="auto"/>
        <w:right w:val="none" w:sz="0" w:space="0" w:color="auto"/>
      </w:divBdr>
      <w:divsChild>
        <w:div w:id="4405518">
          <w:marLeft w:val="0"/>
          <w:marRight w:val="0"/>
          <w:marTop w:val="0"/>
          <w:marBottom w:val="0"/>
          <w:divBdr>
            <w:top w:val="none" w:sz="0" w:space="0" w:color="auto"/>
            <w:left w:val="none" w:sz="0" w:space="0" w:color="auto"/>
            <w:bottom w:val="none" w:sz="0" w:space="0" w:color="auto"/>
            <w:right w:val="none" w:sz="0" w:space="0" w:color="auto"/>
          </w:divBdr>
        </w:div>
      </w:divsChild>
    </w:div>
    <w:div w:id="1642611519">
      <w:bodyDiv w:val="1"/>
      <w:marLeft w:val="0"/>
      <w:marRight w:val="0"/>
      <w:marTop w:val="0"/>
      <w:marBottom w:val="0"/>
      <w:divBdr>
        <w:top w:val="none" w:sz="0" w:space="0" w:color="auto"/>
        <w:left w:val="none" w:sz="0" w:space="0" w:color="auto"/>
        <w:bottom w:val="none" w:sz="0" w:space="0" w:color="auto"/>
        <w:right w:val="none" w:sz="0" w:space="0" w:color="auto"/>
      </w:divBdr>
    </w:div>
    <w:div w:id="1642615772">
      <w:bodyDiv w:val="1"/>
      <w:marLeft w:val="0"/>
      <w:marRight w:val="0"/>
      <w:marTop w:val="0"/>
      <w:marBottom w:val="0"/>
      <w:divBdr>
        <w:top w:val="none" w:sz="0" w:space="0" w:color="auto"/>
        <w:left w:val="none" w:sz="0" w:space="0" w:color="auto"/>
        <w:bottom w:val="none" w:sz="0" w:space="0" w:color="auto"/>
        <w:right w:val="none" w:sz="0" w:space="0" w:color="auto"/>
      </w:divBdr>
      <w:divsChild>
        <w:div w:id="1558664921">
          <w:marLeft w:val="0"/>
          <w:marRight w:val="0"/>
          <w:marTop w:val="0"/>
          <w:marBottom w:val="0"/>
          <w:divBdr>
            <w:top w:val="none" w:sz="0" w:space="0" w:color="auto"/>
            <w:left w:val="none" w:sz="0" w:space="0" w:color="auto"/>
            <w:bottom w:val="none" w:sz="0" w:space="0" w:color="auto"/>
            <w:right w:val="none" w:sz="0" w:space="0" w:color="auto"/>
          </w:divBdr>
        </w:div>
      </w:divsChild>
    </w:div>
    <w:div w:id="1642806064">
      <w:bodyDiv w:val="1"/>
      <w:marLeft w:val="0"/>
      <w:marRight w:val="0"/>
      <w:marTop w:val="0"/>
      <w:marBottom w:val="0"/>
      <w:divBdr>
        <w:top w:val="none" w:sz="0" w:space="0" w:color="auto"/>
        <w:left w:val="none" w:sz="0" w:space="0" w:color="auto"/>
        <w:bottom w:val="none" w:sz="0" w:space="0" w:color="auto"/>
        <w:right w:val="none" w:sz="0" w:space="0" w:color="auto"/>
      </w:divBdr>
      <w:divsChild>
        <w:div w:id="1094548358">
          <w:marLeft w:val="0"/>
          <w:marRight w:val="0"/>
          <w:marTop w:val="0"/>
          <w:marBottom w:val="0"/>
          <w:divBdr>
            <w:top w:val="none" w:sz="0" w:space="0" w:color="auto"/>
            <w:left w:val="none" w:sz="0" w:space="0" w:color="auto"/>
            <w:bottom w:val="none" w:sz="0" w:space="0" w:color="auto"/>
            <w:right w:val="none" w:sz="0" w:space="0" w:color="auto"/>
          </w:divBdr>
        </w:div>
      </w:divsChild>
    </w:div>
    <w:div w:id="1642880946">
      <w:bodyDiv w:val="1"/>
      <w:marLeft w:val="0"/>
      <w:marRight w:val="0"/>
      <w:marTop w:val="0"/>
      <w:marBottom w:val="0"/>
      <w:divBdr>
        <w:top w:val="none" w:sz="0" w:space="0" w:color="auto"/>
        <w:left w:val="none" w:sz="0" w:space="0" w:color="auto"/>
        <w:bottom w:val="none" w:sz="0" w:space="0" w:color="auto"/>
        <w:right w:val="none" w:sz="0" w:space="0" w:color="auto"/>
      </w:divBdr>
    </w:div>
    <w:div w:id="1642882883">
      <w:bodyDiv w:val="1"/>
      <w:marLeft w:val="0"/>
      <w:marRight w:val="0"/>
      <w:marTop w:val="0"/>
      <w:marBottom w:val="0"/>
      <w:divBdr>
        <w:top w:val="none" w:sz="0" w:space="0" w:color="auto"/>
        <w:left w:val="none" w:sz="0" w:space="0" w:color="auto"/>
        <w:bottom w:val="none" w:sz="0" w:space="0" w:color="auto"/>
        <w:right w:val="none" w:sz="0" w:space="0" w:color="auto"/>
      </w:divBdr>
    </w:div>
    <w:div w:id="1643726818">
      <w:bodyDiv w:val="1"/>
      <w:marLeft w:val="0"/>
      <w:marRight w:val="0"/>
      <w:marTop w:val="0"/>
      <w:marBottom w:val="0"/>
      <w:divBdr>
        <w:top w:val="none" w:sz="0" w:space="0" w:color="auto"/>
        <w:left w:val="none" w:sz="0" w:space="0" w:color="auto"/>
        <w:bottom w:val="none" w:sz="0" w:space="0" w:color="auto"/>
        <w:right w:val="none" w:sz="0" w:space="0" w:color="auto"/>
      </w:divBdr>
    </w:div>
    <w:div w:id="1643805868">
      <w:bodyDiv w:val="1"/>
      <w:marLeft w:val="0"/>
      <w:marRight w:val="0"/>
      <w:marTop w:val="0"/>
      <w:marBottom w:val="0"/>
      <w:divBdr>
        <w:top w:val="none" w:sz="0" w:space="0" w:color="auto"/>
        <w:left w:val="none" w:sz="0" w:space="0" w:color="auto"/>
        <w:bottom w:val="none" w:sz="0" w:space="0" w:color="auto"/>
        <w:right w:val="none" w:sz="0" w:space="0" w:color="auto"/>
      </w:divBdr>
    </w:div>
    <w:div w:id="1643923058">
      <w:bodyDiv w:val="1"/>
      <w:marLeft w:val="0"/>
      <w:marRight w:val="0"/>
      <w:marTop w:val="0"/>
      <w:marBottom w:val="0"/>
      <w:divBdr>
        <w:top w:val="none" w:sz="0" w:space="0" w:color="auto"/>
        <w:left w:val="none" w:sz="0" w:space="0" w:color="auto"/>
        <w:bottom w:val="none" w:sz="0" w:space="0" w:color="auto"/>
        <w:right w:val="none" w:sz="0" w:space="0" w:color="auto"/>
      </w:divBdr>
    </w:div>
    <w:div w:id="1644118264">
      <w:bodyDiv w:val="1"/>
      <w:marLeft w:val="0"/>
      <w:marRight w:val="0"/>
      <w:marTop w:val="0"/>
      <w:marBottom w:val="0"/>
      <w:divBdr>
        <w:top w:val="none" w:sz="0" w:space="0" w:color="auto"/>
        <w:left w:val="none" w:sz="0" w:space="0" w:color="auto"/>
        <w:bottom w:val="none" w:sz="0" w:space="0" w:color="auto"/>
        <w:right w:val="none" w:sz="0" w:space="0" w:color="auto"/>
      </w:divBdr>
    </w:div>
    <w:div w:id="1644850265">
      <w:bodyDiv w:val="1"/>
      <w:marLeft w:val="0"/>
      <w:marRight w:val="0"/>
      <w:marTop w:val="0"/>
      <w:marBottom w:val="0"/>
      <w:divBdr>
        <w:top w:val="none" w:sz="0" w:space="0" w:color="auto"/>
        <w:left w:val="none" w:sz="0" w:space="0" w:color="auto"/>
        <w:bottom w:val="none" w:sz="0" w:space="0" w:color="auto"/>
        <w:right w:val="none" w:sz="0" w:space="0" w:color="auto"/>
      </w:divBdr>
    </w:div>
    <w:div w:id="1644964578">
      <w:bodyDiv w:val="1"/>
      <w:marLeft w:val="0"/>
      <w:marRight w:val="0"/>
      <w:marTop w:val="0"/>
      <w:marBottom w:val="0"/>
      <w:divBdr>
        <w:top w:val="none" w:sz="0" w:space="0" w:color="auto"/>
        <w:left w:val="none" w:sz="0" w:space="0" w:color="auto"/>
        <w:bottom w:val="none" w:sz="0" w:space="0" w:color="auto"/>
        <w:right w:val="none" w:sz="0" w:space="0" w:color="auto"/>
      </w:divBdr>
    </w:div>
    <w:div w:id="1645425318">
      <w:bodyDiv w:val="1"/>
      <w:marLeft w:val="0"/>
      <w:marRight w:val="0"/>
      <w:marTop w:val="0"/>
      <w:marBottom w:val="0"/>
      <w:divBdr>
        <w:top w:val="none" w:sz="0" w:space="0" w:color="auto"/>
        <w:left w:val="none" w:sz="0" w:space="0" w:color="auto"/>
        <w:bottom w:val="none" w:sz="0" w:space="0" w:color="auto"/>
        <w:right w:val="none" w:sz="0" w:space="0" w:color="auto"/>
      </w:divBdr>
    </w:div>
    <w:div w:id="1645814802">
      <w:bodyDiv w:val="1"/>
      <w:marLeft w:val="0"/>
      <w:marRight w:val="0"/>
      <w:marTop w:val="0"/>
      <w:marBottom w:val="0"/>
      <w:divBdr>
        <w:top w:val="none" w:sz="0" w:space="0" w:color="auto"/>
        <w:left w:val="none" w:sz="0" w:space="0" w:color="auto"/>
        <w:bottom w:val="none" w:sz="0" w:space="0" w:color="auto"/>
        <w:right w:val="none" w:sz="0" w:space="0" w:color="auto"/>
      </w:divBdr>
      <w:divsChild>
        <w:div w:id="1790278347">
          <w:marLeft w:val="0"/>
          <w:marRight w:val="0"/>
          <w:marTop w:val="0"/>
          <w:marBottom w:val="0"/>
          <w:divBdr>
            <w:top w:val="none" w:sz="0" w:space="0" w:color="auto"/>
            <w:left w:val="none" w:sz="0" w:space="0" w:color="auto"/>
            <w:bottom w:val="none" w:sz="0" w:space="0" w:color="auto"/>
            <w:right w:val="none" w:sz="0" w:space="0" w:color="auto"/>
          </w:divBdr>
        </w:div>
      </w:divsChild>
    </w:div>
    <w:div w:id="1645893522">
      <w:bodyDiv w:val="1"/>
      <w:marLeft w:val="0"/>
      <w:marRight w:val="0"/>
      <w:marTop w:val="0"/>
      <w:marBottom w:val="0"/>
      <w:divBdr>
        <w:top w:val="none" w:sz="0" w:space="0" w:color="auto"/>
        <w:left w:val="none" w:sz="0" w:space="0" w:color="auto"/>
        <w:bottom w:val="none" w:sz="0" w:space="0" w:color="auto"/>
        <w:right w:val="none" w:sz="0" w:space="0" w:color="auto"/>
      </w:divBdr>
      <w:divsChild>
        <w:div w:id="1960989387">
          <w:marLeft w:val="0"/>
          <w:marRight w:val="0"/>
          <w:marTop w:val="0"/>
          <w:marBottom w:val="0"/>
          <w:divBdr>
            <w:top w:val="none" w:sz="0" w:space="0" w:color="auto"/>
            <w:left w:val="none" w:sz="0" w:space="0" w:color="auto"/>
            <w:bottom w:val="none" w:sz="0" w:space="0" w:color="auto"/>
            <w:right w:val="none" w:sz="0" w:space="0" w:color="auto"/>
          </w:divBdr>
        </w:div>
      </w:divsChild>
    </w:div>
    <w:div w:id="1646004172">
      <w:bodyDiv w:val="1"/>
      <w:marLeft w:val="0"/>
      <w:marRight w:val="0"/>
      <w:marTop w:val="0"/>
      <w:marBottom w:val="0"/>
      <w:divBdr>
        <w:top w:val="none" w:sz="0" w:space="0" w:color="auto"/>
        <w:left w:val="none" w:sz="0" w:space="0" w:color="auto"/>
        <w:bottom w:val="none" w:sz="0" w:space="0" w:color="auto"/>
        <w:right w:val="none" w:sz="0" w:space="0" w:color="auto"/>
      </w:divBdr>
    </w:div>
    <w:div w:id="1646277217">
      <w:bodyDiv w:val="1"/>
      <w:marLeft w:val="0"/>
      <w:marRight w:val="0"/>
      <w:marTop w:val="0"/>
      <w:marBottom w:val="0"/>
      <w:divBdr>
        <w:top w:val="none" w:sz="0" w:space="0" w:color="auto"/>
        <w:left w:val="none" w:sz="0" w:space="0" w:color="auto"/>
        <w:bottom w:val="none" w:sz="0" w:space="0" w:color="auto"/>
        <w:right w:val="none" w:sz="0" w:space="0" w:color="auto"/>
      </w:divBdr>
    </w:div>
    <w:div w:id="1646354484">
      <w:bodyDiv w:val="1"/>
      <w:marLeft w:val="0"/>
      <w:marRight w:val="0"/>
      <w:marTop w:val="0"/>
      <w:marBottom w:val="0"/>
      <w:divBdr>
        <w:top w:val="none" w:sz="0" w:space="0" w:color="auto"/>
        <w:left w:val="none" w:sz="0" w:space="0" w:color="auto"/>
        <w:bottom w:val="none" w:sz="0" w:space="0" w:color="auto"/>
        <w:right w:val="none" w:sz="0" w:space="0" w:color="auto"/>
      </w:divBdr>
    </w:div>
    <w:div w:id="1647002814">
      <w:bodyDiv w:val="1"/>
      <w:marLeft w:val="0"/>
      <w:marRight w:val="0"/>
      <w:marTop w:val="0"/>
      <w:marBottom w:val="0"/>
      <w:divBdr>
        <w:top w:val="none" w:sz="0" w:space="0" w:color="auto"/>
        <w:left w:val="none" w:sz="0" w:space="0" w:color="auto"/>
        <w:bottom w:val="none" w:sz="0" w:space="0" w:color="auto"/>
        <w:right w:val="none" w:sz="0" w:space="0" w:color="auto"/>
      </w:divBdr>
    </w:div>
    <w:div w:id="1647933130">
      <w:bodyDiv w:val="1"/>
      <w:marLeft w:val="0"/>
      <w:marRight w:val="0"/>
      <w:marTop w:val="0"/>
      <w:marBottom w:val="0"/>
      <w:divBdr>
        <w:top w:val="none" w:sz="0" w:space="0" w:color="auto"/>
        <w:left w:val="none" w:sz="0" w:space="0" w:color="auto"/>
        <w:bottom w:val="none" w:sz="0" w:space="0" w:color="auto"/>
        <w:right w:val="none" w:sz="0" w:space="0" w:color="auto"/>
      </w:divBdr>
      <w:divsChild>
        <w:div w:id="519899176">
          <w:marLeft w:val="0"/>
          <w:marRight w:val="0"/>
          <w:marTop w:val="0"/>
          <w:marBottom w:val="0"/>
          <w:divBdr>
            <w:top w:val="none" w:sz="0" w:space="0" w:color="auto"/>
            <w:left w:val="none" w:sz="0" w:space="0" w:color="auto"/>
            <w:bottom w:val="none" w:sz="0" w:space="0" w:color="auto"/>
            <w:right w:val="none" w:sz="0" w:space="0" w:color="auto"/>
          </w:divBdr>
        </w:div>
      </w:divsChild>
    </w:div>
    <w:div w:id="1648196962">
      <w:bodyDiv w:val="1"/>
      <w:marLeft w:val="0"/>
      <w:marRight w:val="0"/>
      <w:marTop w:val="0"/>
      <w:marBottom w:val="0"/>
      <w:divBdr>
        <w:top w:val="none" w:sz="0" w:space="0" w:color="auto"/>
        <w:left w:val="none" w:sz="0" w:space="0" w:color="auto"/>
        <w:bottom w:val="none" w:sz="0" w:space="0" w:color="auto"/>
        <w:right w:val="none" w:sz="0" w:space="0" w:color="auto"/>
      </w:divBdr>
    </w:div>
    <w:div w:id="1648320922">
      <w:bodyDiv w:val="1"/>
      <w:marLeft w:val="0"/>
      <w:marRight w:val="0"/>
      <w:marTop w:val="0"/>
      <w:marBottom w:val="0"/>
      <w:divBdr>
        <w:top w:val="none" w:sz="0" w:space="0" w:color="auto"/>
        <w:left w:val="none" w:sz="0" w:space="0" w:color="auto"/>
        <w:bottom w:val="none" w:sz="0" w:space="0" w:color="auto"/>
        <w:right w:val="none" w:sz="0" w:space="0" w:color="auto"/>
      </w:divBdr>
      <w:divsChild>
        <w:div w:id="1058746140">
          <w:marLeft w:val="43"/>
          <w:marRight w:val="43"/>
          <w:marTop w:val="75"/>
          <w:marBottom w:val="75"/>
          <w:divBdr>
            <w:top w:val="none" w:sz="0" w:space="0" w:color="auto"/>
            <w:left w:val="none" w:sz="0" w:space="0" w:color="auto"/>
            <w:bottom w:val="none" w:sz="0" w:space="0" w:color="auto"/>
            <w:right w:val="none" w:sz="0" w:space="0" w:color="auto"/>
          </w:divBdr>
          <w:divsChild>
            <w:div w:id="2123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250">
      <w:bodyDiv w:val="1"/>
      <w:marLeft w:val="0"/>
      <w:marRight w:val="0"/>
      <w:marTop w:val="0"/>
      <w:marBottom w:val="0"/>
      <w:divBdr>
        <w:top w:val="none" w:sz="0" w:space="0" w:color="auto"/>
        <w:left w:val="none" w:sz="0" w:space="0" w:color="auto"/>
        <w:bottom w:val="none" w:sz="0" w:space="0" w:color="auto"/>
        <w:right w:val="none" w:sz="0" w:space="0" w:color="auto"/>
      </w:divBdr>
    </w:div>
    <w:div w:id="1649748098">
      <w:bodyDiv w:val="1"/>
      <w:marLeft w:val="0"/>
      <w:marRight w:val="0"/>
      <w:marTop w:val="0"/>
      <w:marBottom w:val="0"/>
      <w:divBdr>
        <w:top w:val="none" w:sz="0" w:space="0" w:color="auto"/>
        <w:left w:val="none" w:sz="0" w:space="0" w:color="auto"/>
        <w:bottom w:val="none" w:sz="0" w:space="0" w:color="auto"/>
        <w:right w:val="none" w:sz="0" w:space="0" w:color="auto"/>
      </w:divBdr>
      <w:divsChild>
        <w:div w:id="1207571200">
          <w:marLeft w:val="0"/>
          <w:marRight w:val="0"/>
          <w:marTop w:val="0"/>
          <w:marBottom w:val="0"/>
          <w:divBdr>
            <w:top w:val="none" w:sz="0" w:space="0" w:color="auto"/>
            <w:left w:val="none" w:sz="0" w:space="0" w:color="auto"/>
            <w:bottom w:val="none" w:sz="0" w:space="0" w:color="auto"/>
            <w:right w:val="none" w:sz="0" w:space="0" w:color="auto"/>
          </w:divBdr>
        </w:div>
      </w:divsChild>
    </w:div>
    <w:div w:id="1649899257">
      <w:bodyDiv w:val="1"/>
      <w:marLeft w:val="0"/>
      <w:marRight w:val="0"/>
      <w:marTop w:val="0"/>
      <w:marBottom w:val="0"/>
      <w:divBdr>
        <w:top w:val="none" w:sz="0" w:space="0" w:color="auto"/>
        <w:left w:val="none" w:sz="0" w:space="0" w:color="auto"/>
        <w:bottom w:val="none" w:sz="0" w:space="0" w:color="auto"/>
        <w:right w:val="none" w:sz="0" w:space="0" w:color="auto"/>
      </w:divBdr>
      <w:divsChild>
        <w:div w:id="1739211900">
          <w:marLeft w:val="0"/>
          <w:marRight w:val="0"/>
          <w:marTop w:val="0"/>
          <w:marBottom w:val="0"/>
          <w:divBdr>
            <w:top w:val="none" w:sz="0" w:space="0" w:color="auto"/>
            <w:left w:val="none" w:sz="0" w:space="0" w:color="auto"/>
            <w:bottom w:val="none" w:sz="0" w:space="0" w:color="auto"/>
            <w:right w:val="none" w:sz="0" w:space="0" w:color="auto"/>
          </w:divBdr>
        </w:div>
      </w:divsChild>
    </w:div>
    <w:div w:id="1650285196">
      <w:bodyDiv w:val="1"/>
      <w:marLeft w:val="0"/>
      <w:marRight w:val="0"/>
      <w:marTop w:val="0"/>
      <w:marBottom w:val="0"/>
      <w:divBdr>
        <w:top w:val="none" w:sz="0" w:space="0" w:color="auto"/>
        <w:left w:val="none" w:sz="0" w:space="0" w:color="auto"/>
        <w:bottom w:val="none" w:sz="0" w:space="0" w:color="auto"/>
        <w:right w:val="none" w:sz="0" w:space="0" w:color="auto"/>
      </w:divBdr>
    </w:div>
    <w:div w:id="1650743067">
      <w:bodyDiv w:val="1"/>
      <w:marLeft w:val="0"/>
      <w:marRight w:val="0"/>
      <w:marTop w:val="0"/>
      <w:marBottom w:val="0"/>
      <w:divBdr>
        <w:top w:val="none" w:sz="0" w:space="0" w:color="auto"/>
        <w:left w:val="none" w:sz="0" w:space="0" w:color="auto"/>
        <w:bottom w:val="none" w:sz="0" w:space="0" w:color="auto"/>
        <w:right w:val="none" w:sz="0" w:space="0" w:color="auto"/>
      </w:divBdr>
      <w:divsChild>
        <w:div w:id="1880623337">
          <w:marLeft w:val="0"/>
          <w:marRight w:val="0"/>
          <w:marTop w:val="0"/>
          <w:marBottom w:val="0"/>
          <w:divBdr>
            <w:top w:val="none" w:sz="0" w:space="0" w:color="auto"/>
            <w:left w:val="none" w:sz="0" w:space="0" w:color="auto"/>
            <w:bottom w:val="none" w:sz="0" w:space="0" w:color="auto"/>
            <w:right w:val="none" w:sz="0" w:space="0" w:color="auto"/>
          </w:divBdr>
        </w:div>
      </w:divsChild>
    </w:div>
    <w:div w:id="1651015672">
      <w:bodyDiv w:val="1"/>
      <w:marLeft w:val="0"/>
      <w:marRight w:val="0"/>
      <w:marTop w:val="0"/>
      <w:marBottom w:val="0"/>
      <w:divBdr>
        <w:top w:val="none" w:sz="0" w:space="0" w:color="auto"/>
        <w:left w:val="none" w:sz="0" w:space="0" w:color="auto"/>
        <w:bottom w:val="none" w:sz="0" w:space="0" w:color="auto"/>
        <w:right w:val="none" w:sz="0" w:space="0" w:color="auto"/>
      </w:divBdr>
    </w:div>
    <w:div w:id="1651211004">
      <w:bodyDiv w:val="1"/>
      <w:marLeft w:val="0"/>
      <w:marRight w:val="0"/>
      <w:marTop w:val="0"/>
      <w:marBottom w:val="0"/>
      <w:divBdr>
        <w:top w:val="none" w:sz="0" w:space="0" w:color="auto"/>
        <w:left w:val="none" w:sz="0" w:space="0" w:color="auto"/>
        <w:bottom w:val="none" w:sz="0" w:space="0" w:color="auto"/>
        <w:right w:val="none" w:sz="0" w:space="0" w:color="auto"/>
      </w:divBdr>
    </w:div>
    <w:div w:id="1651247403">
      <w:bodyDiv w:val="1"/>
      <w:marLeft w:val="0"/>
      <w:marRight w:val="0"/>
      <w:marTop w:val="0"/>
      <w:marBottom w:val="0"/>
      <w:divBdr>
        <w:top w:val="none" w:sz="0" w:space="0" w:color="auto"/>
        <w:left w:val="none" w:sz="0" w:space="0" w:color="auto"/>
        <w:bottom w:val="none" w:sz="0" w:space="0" w:color="auto"/>
        <w:right w:val="none" w:sz="0" w:space="0" w:color="auto"/>
      </w:divBdr>
    </w:div>
    <w:div w:id="1651906505">
      <w:bodyDiv w:val="1"/>
      <w:marLeft w:val="0"/>
      <w:marRight w:val="0"/>
      <w:marTop w:val="0"/>
      <w:marBottom w:val="0"/>
      <w:divBdr>
        <w:top w:val="none" w:sz="0" w:space="0" w:color="auto"/>
        <w:left w:val="none" w:sz="0" w:space="0" w:color="auto"/>
        <w:bottom w:val="none" w:sz="0" w:space="0" w:color="auto"/>
        <w:right w:val="none" w:sz="0" w:space="0" w:color="auto"/>
      </w:divBdr>
    </w:div>
    <w:div w:id="1653557929">
      <w:bodyDiv w:val="1"/>
      <w:marLeft w:val="0"/>
      <w:marRight w:val="0"/>
      <w:marTop w:val="0"/>
      <w:marBottom w:val="0"/>
      <w:divBdr>
        <w:top w:val="none" w:sz="0" w:space="0" w:color="auto"/>
        <w:left w:val="none" w:sz="0" w:space="0" w:color="auto"/>
        <w:bottom w:val="none" w:sz="0" w:space="0" w:color="auto"/>
        <w:right w:val="none" w:sz="0" w:space="0" w:color="auto"/>
      </w:divBdr>
    </w:div>
    <w:div w:id="1653950789">
      <w:bodyDiv w:val="1"/>
      <w:marLeft w:val="0"/>
      <w:marRight w:val="0"/>
      <w:marTop w:val="0"/>
      <w:marBottom w:val="0"/>
      <w:divBdr>
        <w:top w:val="none" w:sz="0" w:space="0" w:color="auto"/>
        <w:left w:val="none" w:sz="0" w:space="0" w:color="auto"/>
        <w:bottom w:val="none" w:sz="0" w:space="0" w:color="auto"/>
        <w:right w:val="none" w:sz="0" w:space="0" w:color="auto"/>
      </w:divBdr>
    </w:div>
    <w:div w:id="1654333626">
      <w:bodyDiv w:val="1"/>
      <w:marLeft w:val="0"/>
      <w:marRight w:val="0"/>
      <w:marTop w:val="0"/>
      <w:marBottom w:val="0"/>
      <w:divBdr>
        <w:top w:val="none" w:sz="0" w:space="0" w:color="auto"/>
        <w:left w:val="none" w:sz="0" w:space="0" w:color="auto"/>
        <w:bottom w:val="none" w:sz="0" w:space="0" w:color="auto"/>
        <w:right w:val="none" w:sz="0" w:space="0" w:color="auto"/>
      </w:divBdr>
    </w:div>
    <w:div w:id="1654724445">
      <w:bodyDiv w:val="1"/>
      <w:marLeft w:val="0"/>
      <w:marRight w:val="0"/>
      <w:marTop w:val="0"/>
      <w:marBottom w:val="0"/>
      <w:divBdr>
        <w:top w:val="none" w:sz="0" w:space="0" w:color="auto"/>
        <w:left w:val="none" w:sz="0" w:space="0" w:color="auto"/>
        <w:bottom w:val="none" w:sz="0" w:space="0" w:color="auto"/>
        <w:right w:val="none" w:sz="0" w:space="0" w:color="auto"/>
      </w:divBdr>
    </w:div>
    <w:div w:id="1654915171">
      <w:bodyDiv w:val="1"/>
      <w:marLeft w:val="0"/>
      <w:marRight w:val="0"/>
      <w:marTop w:val="0"/>
      <w:marBottom w:val="0"/>
      <w:divBdr>
        <w:top w:val="none" w:sz="0" w:space="0" w:color="auto"/>
        <w:left w:val="none" w:sz="0" w:space="0" w:color="auto"/>
        <w:bottom w:val="none" w:sz="0" w:space="0" w:color="auto"/>
        <w:right w:val="none" w:sz="0" w:space="0" w:color="auto"/>
      </w:divBdr>
    </w:div>
    <w:div w:id="1655449983">
      <w:bodyDiv w:val="1"/>
      <w:marLeft w:val="0"/>
      <w:marRight w:val="0"/>
      <w:marTop w:val="0"/>
      <w:marBottom w:val="0"/>
      <w:divBdr>
        <w:top w:val="none" w:sz="0" w:space="0" w:color="auto"/>
        <w:left w:val="none" w:sz="0" w:space="0" w:color="auto"/>
        <w:bottom w:val="none" w:sz="0" w:space="0" w:color="auto"/>
        <w:right w:val="none" w:sz="0" w:space="0" w:color="auto"/>
      </w:divBdr>
    </w:div>
    <w:div w:id="1656910508">
      <w:bodyDiv w:val="1"/>
      <w:marLeft w:val="0"/>
      <w:marRight w:val="0"/>
      <w:marTop w:val="0"/>
      <w:marBottom w:val="0"/>
      <w:divBdr>
        <w:top w:val="none" w:sz="0" w:space="0" w:color="auto"/>
        <w:left w:val="none" w:sz="0" w:space="0" w:color="auto"/>
        <w:bottom w:val="none" w:sz="0" w:space="0" w:color="auto"/>
        <w:right w:val="none" w:sz="0" w:space="0" w:color="auto"/>
      </w:divBdr>
      <w:divsChild>
        <w:div w:id="60561205">
          <w:marLeft w:val="0"/>
          <w:marRight w:val="0"/>
          <w:marTop w:val="0"/>
          <w:marBottom w:val="0"/>
          <w:divBdr>
            <w:top w:val="none" w:sz="0" w:space="0" w:color="auto"/>
            <w:left w:val="none" w:sz="0" w:space="0" w:color="auto"/>
            <w:bottom w:val="none" w:sz="0" w:space="0" w:color="auto"/>
            <w:right w:val="none" w:sz="0" w:space="0" w:color="auto"/>
          </w:divBdr>
        </w:div>
      </w:divsChild>
    </w:div>
    <w:div w:id="1657224066">
      <w:bodyDiv w:val="1"/>
      <w:marLeft w:val="0"/>
      <w:marRight w:val="0"/>
      <w:marTop w:val="0"/>
      <w:marBottom w:val="0"/>
      <w:divBdr>
        <w:top w:val="none" w:sz="0" w:space="0" w:color="auto"/>
        <w:left w:val="none" w:sz="0" w:space="0" w:color="auto"/>
        <w:bottom w:val="none" w:sz="0" w:space="0" w:color="auto"/>
        <w:right w:val="none" w:sz="0" w:space="0" w:color="auto"/>
      </w:divBdr>
    </w:div>
    <w:div w:id="1657568215">
      <w:bodyDiv w:val="1"/>
      <w:marLeft w:val="0"/>
      <w:marRight w:val="0"/>
      <w:marTop w:val="0"/>
      <w:marBottom w:val="0"/>
      <w:divBdr>
        <w:top w:val="none" w:sz="0" w:space="0" w:color="auto"/>
        <w:left w:val="none" w:sz="0" w:space="0" w:color="auto"/>
        <w:bottom w:val="none" w:sz="0" w:space="0" w:color="auto"/>
        <w:right w:val="none" w:sz="0" w:space="0" w:color="auto"/>
      </w:divBdr>
    </w:div>
    <w:div w:id="1657874272">
      <w:bodyDiv w:val="1"/>
      <w:marLeft w:val="0"/>
      <w:marRight w:val="0"/>
      <w:marTop w:val="0"/>
      <w:marBottom w:val="0"/>
      <w:divBdr>
        <w:top w:val="none" w:sz="0" w:space="0" w:color="auto"/>
        <w:left w:val="none" w:sz="0" w:space="0" w:color="auto"/>
        <w:bottom w:val="none" w:sz="0" w:space="0" w:color="auto"/>
        <w:right w:val="none" w:sz="0" w:space="0" w:color="auto"/>
      </w:divBdr>
      <w:divsChild>
        <w:div w:id="529805144">
          <w:marLeft w:val="0"/>
          <w:marRight w:val="0"/>
          <w:marTop w:val="0"/>
          <w:marBottom w:val="0"/>
          <w:divBdr>
            <w:top w:val="none" w:sz="0" w:space="0" w:color="auto"/>
            <w:left w:val="none" w:sz="0" w:space="0" w:color="auto"/>
            <w:bottom w:val="none" w:sz="0" w:space="0" w:color="auto"/>
            <w:right w:val="none" w:sz="0" w:space="0" w:color="auto"/>
          </w:divBdr>
        </w:div>
      </w:divsChild>
    </w:div>
    <w:div w:id="1657951520">
      <w:bodyDiv w:val="1"/>
      <w:marLeft w:val="0"/>
      <w:marRight w:val="0"/>
      <w:marTop w:val="0"/>
      <w:marBottom w:val="0"/>
      <w:divBdr>
        <w:top w:val="none" w:sz="0" w:space="0" w:color="auto"/>
        <w:left w:val="none" w:sz="0" w:space="0" w:color="auto"/>
        <w:bottom w:val="none" w:sz="0" w:space="0" w:color="auto"/>
        <w:right w:val="none" w:sz="0" w:space="0" w:color="auto"/>
      </w:divBdr>
    </w:div>
    <w:div w:id="1657951558">
      <w:bodyDiv w:val="1"/>
      <w:marLeft w:val="0"/>
      <w:marRight w:val="0"/>
      <w:marTop w:val="0"/>
      <w:marBottom w:val="0"/>
      <w:divBdr>
        <w:top w:val="none" w:sz="0" w:space="0" w:color="auto"/>
        <w:left w:val="none" w:sz="0" w:space="0" w:color="auto"/>
        <w:bottom w:val="none" w:sz="0" w:space="0" w:color="auto"/>
        <w:right w:val="none" w:sz="0" w:space="0" w:color="auto"/>
      </w:divBdr>
    </w:div>
    <w:div w:id="1658267097">
      <w:bodyDiv w:val="1"/>
      <w:marLeft w:val="0"/>
      <w:marRight w:val="0"/>
      <w:marTop w:val="0"/>
      <w:marBottom w:val="0"/>
      <w:divBdr>
        <w:top w:val="none" w:sz="0" w:space="0" w:color="auto"/>
        <w:left w:val="none" w:sz="0" w:space="0" w:color="auto"/>
        <w:bottom w:val="none" w:sz="0" w:space="0" w:color="auto"/>
        <w:right w:val="none" w:sz="0" w:space="0" w:color="auto"/>
      </w:divBdr>
      <w:divsChild>
        <w:div w:id="1295985249">
          <w:marLeft w:val="46"/>
          <w:marRight w:val="46"/>
          <w:marTop w:val="81"/>
          <w:marBottom w:val="81"/>
          <w:divBdr>
            <w:top w:val="none" w:sz="0" w:space="0" w:color="auto"/>
            <w:left w:val="none" w:sz="0" w:space="0" w:color="auto"/>
            <w:bottom w:val="none" w:sz="0" w:space="0" w:color="auto"/>
            <w:right w:val="none" w:sz="0" w:space="0" w:color="auto"/>
          </w:divBdr>
          <w:divsChild>
            <w:div w:id="944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3092">
      <w:bodyDiv w:val="1"/>
      <w:marLeft w:val="0"/>
      <w:marRight w:val="0"/>
      <w:marTop w:val="0"/>
      <w:marBottom w:val="0"/>
      <w:divBdr>
        <w:top w:val="none" w:sz="0" w:space="0" w:color="auto"/>
        <w:left w:val="none" w:sz="0" w:space="0" w:color="auto"/>
        <w:bottom w:val="none" w:sz="0" w:space="0" w:color="auto"/>
        <w:right w:val="none" w:sz="0" w:space="0" w:color="auto"/>
      </w:divBdr>
    </w:div>
    <w:div w:id="1658455322">
      <w:bodyDiv w:val="1"/>
      <w:marLeft w:val="0"/>
      <w:marRight w:val="0"/>
      <w:marTop w:val="0"/>
      <w:marBottom w:val="0"/>
      <w:divBdr>
        <w:top w:val="none" w:sz="0" w:space="0" w:color="auto"/>
        <w:left w:val="none" w:sz="0" w:space="0" w:color="auto"/>
        <w:bottom w:val="none" w:sz="0" w:space="0" w:color="auto"/>
        <w:right w:val="none" w:sz="0" w:space="0" w:color="auto"/>
      </w:divBdr>
    </w:div>
    <w:div w:id="1658680029">
      <w:bodyDiv w:val="1"/>
      <w:marLeft w:val="0"/>
      <w:marRight w:val="0"/>
      <w:marTop w:val="0"/>
      <w:marBottom w:val="0"/>
      <w:divBdr>
        <w:top w:val="none" w:sz="0" w:space="0" w:color="auto"/>
        <w:left w:val="none" w:sz="0" w:space="0" w:color="auto"/>
        <w:bottom w:val="none" w:sz="0" w:space="0" w:color="auto"/>
        <w:right w:val="none" w:sz="0" w:space="0" w:color="auto"/>
      </w:divBdr>
    </w:div>
    <w:div w:id="1659723496">
      <w:bodyDiv w:val="1"/>
      <w:marLeft w:val="0"/>
      <w:marRight w:val="0"/>
      <w:marTop w:val="0"/>
      <w:marBottom w:val="0"/>
      <w:divBdr>
        <w:top w:val="none" w:sz="0" w:space="0" w:color="auto"/>
        <w:left w:val="none" w:sz="0" w:space="0" w:color="auto"/>
        <w:bottom w:val="none" w:sz="0" w:space="0" w:color="auto"/>
        <w:right w:val="none" w:sz="0" w:space="0" w:color="auto"/>
      </w:divBdr>
    </w:div>
    <w:div w:id="1660575281">
      <w:bodyDiv w:val="1"/>
      <w:marLeft w:val="0"/>
      <w:marRight w:val="0"/>
      <w:marTop w:val="0"/>
      <w:marBottom w:val="0"/>
      <w:divBdr>
        <w:top w:val="none" w:sz="0" w:space="0" w:color="auto"/>
        <w:left w:val="none" w:sz="0" w:space="0" w:color="auto"/>
        <w:bottom w:val="none" w:sz="0" w:space="0" w:color="auto"/>
        <w:right w:val="none" w:sz="0" w:space="0" w:color="auto"/>
      </w:divBdr>
    </w:div>
    <w:div w:id="1660620162">
      <w:bodyDiv w:val="1"/>
      <w:marLeft w:val="0"/>
      <w:marRight w:val="0"/>
      <w:marTop w:val="0"/>
      <w:marBottom w:val="0"/>
      <w:divBdr>
        <w:top w:val="none" w:sz="0" w:space="0" w:color="auto"/>
        <w:left w:val="none" w:sz="0" w:space="0" w:color="auto"/>
        <w:bottom w:val="none" w:sz="0" w:space="0" w:color="auto"/>
        <w:right w:val="none" w:sz="0" w:space="0" w:color="auto"/>
      </w:divBdr>
    </w:div>
    <w:div w:id="1660882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9">
          <w:marLeft w:val="230"/>
          <w:marRight w:val="0"/>
          <w:marTop w:val="115"/>
          <w:marBottom w:val="0"/>
          <w:divBdr>
            <w:top w:val="none" w:sz="0" w:space="0" w:color="auto"/>
            <w:left w:val="none" w:sz="0" w:space="0" w:color="auto"/>
            <w:bottom w:val="none" w:sz="0" w:space="0" w:color="auto"/>
            <w:right w:val="none" w:sz="0" w:space="0" w:color="auto"/>
          </w:divBdr>
        </w:div>
      </w:divsChild>
    </w:div>
    <w:div w:id="1661233898">
      <w:bodyDiv w:val="1"/>
      <w:marLeft w:val="0"/>
      <w:marRight w:val="0"/>
      <w:marTop w:val="0"/>
      <w:marBottom w:val="0"/>
      <w:divBdr>
        <w:top w:val="none" w:sz="0" w:space="0" w:color="auto"/>
        <w:left w:val="none" w:sz="0" w:space="0" w:color="auto"/>
        <w:bottom w:val="none" w:sz="0" w:space="0" w:color="auto"/>
        <w:right w:val="none" w:sz="0" w:space="0" w:color="auto"/>
      </w:divBdr>
    </w:div>
    <w:div w:id="1661495385">
      <w:bodyDiv w:val="1"/>
      <w:marLeft w:val="0"/>
      <w:marRight w:val="0"/>
      <w:marTop w:val="0"/>
      <w:marBottom w:val="0"/>
      <w:divBdr>
        <w:top w:val="none" w:sz="0" w:space="0" w:color="auto"/>
        <w:left w:val="none" w:sz="0" w:space="0" w:color="auto"/>
        <w:bottom w:val="none" w:sz="0" w:space="0" w:color="auto"/>
        <w:right w:val="none" w:sz="0" w:space="0" w:color="auto"/>
      </w:divBdr>
    </w:div>
    <w:div w:id="1661691341">
      <w:bodyDiv w:val="1"/>
      <w:marLeft w:val="0"/>
      <w:marRight w:val="0"/>
      <w:marTop w:val="0"/>
      <w:marBottom w:val="0"/>
      <w:divBdr>
        <w:top w:val="none" w:sz="0" w:space="0" w:color="auto"/>
        <w:left w:val="none" w:sz="0" w:space="0" w:color="auto"/>
        <w:bottom w:val="none" w:sz="0" w:space="0" w:color="auto"/>
        <w:right w:val="none" w:sz="0" w:space="0" w:color="auto"/>
      </w:divBdr>
    </w:div>
    <w:div w:id="1661763103">
      <w:bodyDiv w:val="1"/>
      <w:marLeft w:val="0"/>
      <w:marRight w:val="0"/>
      <w:marTop w:val="0"/>
      <w:marBottom w:val="0"/>
      <w:divBdr>
        <w:top w:val="none" w:sz="0" w:space="0" w:color="auto"/>
        <w:left w:val="none" w:sz="0" w:space="0" w:color="auto"/>
        <w:bottom w:val="none" w:sz="0" w:space="0" w:color="auto"/>
        <w:right w:val="none" w:sz="0" w:space="0" w:color="auto"/>
      </w:divBdr>
    </w:div>
    <w:div w:id="1661807426">
      <w:bodyDiv w:val="1"/>
      <w:marLeft w:val="0"/>
      <w:marRight w:val="0"/>
      <w:marTop w:val="0"/>
      <w:marBottom w:val="0"/>
      <w:divBdr>
        <w:top w:val="none" w:sz="0" w:space="0" w:color="auto"/>
        <w:left w:val="none" w:sz="0" w:space="0" w:color="auto"/>
        <w:bottom w:val="none" w:sz="0" w:space="0" w:color="auto"/>
        <w:right w:val="none" w:sz="0" w:space="0" w:color="auto"/>
      </w:divBdr>
    </w:div>
    <w:div w:id="1661998947">
      <w:bodyDiv w:val="1"/>
      <w:marLeft w:val="0"/>
      <w:marRight w:val="0"/>
      <w:marTop w:val="0"/>
      <w:marBottom w:val="0"/>
      <w:divBdr>
        <w:top w:val="none" w:sz="0" w:space="0" w:color="auto"/>
        <w:left w:val="none" w:sz="0" w:space="0" w:color="auto"/>
        <w:bottom w:val="none" w:sz="0" w:space="0" w:color="auto"/>
        <w:right w:val="none" w:sz="0" w:space="0" w:color="auto"/>
      </w:divBdr>
    </w:div>
    <w:div w:id="1662004948">
      <w:bodyDiv w:val="1"/>
      <w:marLeft w:val="0"/>
      <w:marRight w:val="0"/>
      <w:marTop w:val="0"/>
      <w:marBottom w:val="0"/>
      <w:divBdr>
        <w:top w:val="none" w:sz="0" w:space="0" w:color="auto"/>
        <w:left w:val="none" w:sz="0" w:space="0" w:color="auto"/>
        <w:bottom w:val="none" w:sz="0" w:space="0" w:color="auto"/>
        <w:right w:val="none" w:sz="0" w:space="0" w:color="auto"/>
      </w:divBdr>
    </w:div>
    <w:div w:id="1662006501">
      <w:bodyDiv w:val="1"/>
      <w:marLeft w:val="0"/>
      <w:marRight w:val="0"/>
      <w:marTop w:val="0"/>
      <w:marBottom w:val="0"/>
      <w:divBdr>
        <w:top w:val="none" w:sz="0" w:space="0" w:color="auto"/>
        <w:left w:val="none" w:sz="0" w:space="0" w:color="auto"/>
        <w:bottom w:val="none" w:sz="0" w:space="0" w:color="auto"/>
        <w:right w:val="none" w:sz="0" w:space="0" w:color="auto"/>
      </w:divBdr>
    </w:div>
    <w:div w:id="1662195314">
      <w:bodyDiv w:val="1"/>
      <w:marLeft w:val="0"/>
      <w:marRight w:val="0"/>
      <w:marTop w:val="0"/>
      <w:marBottom w:val="0"/>
      <w:divBdr>
        <w:top w:val="none" w:sz="0" w:space="0" w:color="auto"/>
        <w:left w:val="none" w:sz="0" w:space="0" w:color="auto"/>
        <w:bottom w:val="none" w:sz="0" w:space="0" w:color="auto"/>
        <w:right w:val="none" w:sz="0" w:space="0" w:color="auto"/>
      </w:divBdr>
      <w:divsChild>
        <w:div w:id="2027098836">
          <w:marLeft w:val="60"/>
          <w:marRight w:val="60"/>
          <w:marTop w:val="100"/>
          <w:marBottom w:val="100"/>
          <w:divBdr>
            <w:top w:val="none" w:sz="0" w:space="0" w:color="auto"/>
            <w:left w:val="none" w:sz="0" w:space="0" w:color="auto"/>
            <w:bottom w:val="none" w:sz="0" w:space="0" w:color="auto"/>
            <w:right w:val="none" w:sz="0" w:space="0" w:color="auto"/>
          </w:divBdr>
          <w:divsChild>
            <w:div w:id="3903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9687">
      <w:bodyDiv w:val="1"/>
      <w:marLeft w:val="0"/>
      <w:marRight w:val="0"/>
      <w:marTop w:val="0"/>
      <w:marBottom w:val="0"/>
      <w:divBdr>
        <w:top w:val="none" w:sz="0" w:space="0" w:color="auto"/>
        <w:left w:val="none" w:sz="0" w:space="0" w:color="auto"/>
        <w:bottom w:val="none" w:sz="0" w:space="0" w:color="auto"/>
        <w:right w:val="none" w:sz="0" w:space="0" w:color="auto"/>
      </w:divBdr>
    </w:div>
    <w:div w:id="1662584655">
      <w:bodyDiv w:val="1"/>
      <w:marLeft w:val="0"/>
      <w:marRight w:val="0"/>
      <w:marTop w:val="0"/>
      <w:marBottom w:val="0"/>
      <w:divBdr>
        <w:top w:val="none" w:sz="0" w:space="0" w:color="auto"/>
        <w:left w:val="none" w:sz="0" w:space="0" w:color="auto"/>
        <w:bottom w:val="none" w:sz="0" w:space="0" w:color="auto"/>
        <w:right w:val="none" w:sz="0" w:space="0" w:color="auto"/>
      </w:divBdr>
    </w:div>
    <w:div w:id="1662733694">
      <w:bodyDiv w:val="1"/>
      <w:marLeft w:val="0"/>
      <w:marRight w:val="0"/>
      <w:marTop w:val="0"/>
      <w:marBottom w:val="0"/>
      <w:divBdr>
        <w:top w:val="none" w:sz="0" w:space="0" w:color="auto"/>
        <w:left w:val="none" w:sz="0" w:space="0" w:color="auto"/>
        <w:bottom w:val="none" w:sz="0" w:space="0" w:color="auto"/>
        <w:right w:val="none" w:sz="0" w:space="0" w:color="auto"/>
      </w:divBdr>
      <w:divsChild>
        <w:div w:id="986055476">
          <w:marLeft w:val="0"/>
          <w:marRight w:val="0"/>
          <w:marTop w:val="0"/>
          <w:marBottom w:val="0"/>
          <w:divBdr>
            <w:top w:val="none" w:sz="0" w:space="0" w:color="auto"/>
            <w:left w:val="none" w:sz="0" w:space="0" w:color="auto"/>
            <w:bottom w:val="none" w:sz="0" w:space="0" w:color="auto"/>
            <w:right w:val="none" w:sz="0" w:space="0" w:color="auto"/>
          </w:divBdr>
        </w:div>
      </w:divsChild>
    </w:div>
    <w:div w:id="1663119414">
      <w:bodyDiv w:val="1"/>
      <w:marLeft w:val="0"/>
      <w:marRight w:val="0"/>
      <w:marTop w:val="0"/>
      <w:marBottom w:val="0"/>
      <w:divBdr>
        <w:top w:val="none" w:sz="0" w:space="0" w:color="auto"/>
        <w:left w:val="none" w:sz="0" w:space="0" w:color="auto"/>
        <w:bottom w:val="none" w:sz="0" w:space="0" w:color="auto"/>
        <w:right w:val="none" w:sz="0" w:space="0" w:color="auto"/>
      </w:divBdr>
    </w:div>
    <w:div w:id="1663506925">
      <w:bodyDiv w:val="1"/>
      <w:marLeft w:val="0"/>
      <w:marRight w:val="0"/>
      <w:marTop w:val="0"/>
      <w:marBottom w:val="0"/>
      <w:divBdr>
        <w:top w:val="none" w:sz="0" w:space="0" w:color="auto"/>
        <w:left w:val="none" w:sz="0" w:space="0" w:color="auto"/>
        <w:bottom w:val="none" w:sz="0" w:space="0" w:color="auto"/>
        <w:right w:val="none" w:sz="0" w:space="0" w:color="auto"/>
      </w:divBdr>
    </w:div>
    <w:div w:id="1663702272">
      <w:bodyDiv w:val="1"/>
      <w:marLeft w:val="0"/>
      <w:marRight w:val="0"/>
      <w:marTop w:val="0"/>
      <w:marBottom w:val="0"/>
      <w:divBdr>
        <w:top w:val="none" w:sz="0" w:space="0" w:color="auto"/>
        <w:left w:val="none" w:sz="0" w:space="0" w:color="auto"/>
        <w:bottom w:val="none" w:sz="0" w:space="0" w:color="auto"/>
        <w:right w:val="none" w:sz="0" w:space="0" w:color="auto"/>
      </w:divBdr>
    </w:div>
    <w:div w:id="1664551757">
      <w:bodyDiv w:val="1"/>
      <w:marLeft w:val="0"/>
      <w:marRight w:val="0"/>
      <w:marTop w:val="0"/>
      <w:marBottom w:val="0"/>
      <w:divBdr>
        <w:top w:val="none" w:sz="0" w:space="0" w:color="auto"/>
        <w:left w:val="none" w:sz="0" w:space="0" w:color="auto"/>
        <w:bottom w:val="none" w:sz="0" w:space="0" w:color="auto"/>
        <w:right w:val="none" w:sz="0" w:space="0" w:color="auto"/>
      </w:divBdr>
    </w:div>
    <w:div w:id="1665163214">
      <w:bodyDiv w:val="1"/>
      <w:marLeft w:val="0"/>
      <w:marRight w:val="0"/>
      <w:marTop w:val="0"/>
      <w:marBottom w:val="0"/>
      <w:divBdr>
        <w:top w:val="none" w:sz="0" w:space="0" w:color="auto"/>
        <w:left w:val="none" w:sz="0" w:space="0" w:color="auto"/>
        <w:bottom w:val="none" w:sz="0" w:space="0" w:color="auto"/>
        <w:right w:val="none" w:sz="0" w:space="0" w:color="auto"/>
      </w:divBdr>
      <w:divsChild>
        <w:div w:id="1500651785">
          <w:marLeft w:val="60"/>
          <w:marRight w:val="60"/>
          <w:marTop w:val="105"/>
          <w:marBottom w:val="105"/>
          <w:divBdr>
            <w:top w:val="none" w:sz="0" w:space="0" w:color="auto"/>
            <w:left w:val="none" w:sz="0" w:space="0" w:color="auto"/>
            <w:bottom w:val="none" w:sz="0" w:space="0" w:color="auto"/>
            <w:right w:val="none" w:sz="0" w:space="0" w:color="auto"/>
          </w:divBdr>
          <w:divsChild>
            <w:div w:id="4189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954">
      <w:bodyDiv w:val="1"/>
      <w:marLeft w:val="0"/>
      <w:marRight w:val="0"/>
      <w:marTop w:val="0"/>
      <w:marBottom w:val="0"/>
      <w:divBdr>
        <w:top w:val="none" w:sz="0" w:space="0" w:color="auto"/>
        <w:left w:val="none" w:sz="0" w:space="0" w:color="auto"/>
        <w:bottom w:val="none" w:sz="0" w:space="0" w:color="auto"/>
        <w:right w:val="none" w:sz="0" w:space="0" w:color="auto"/>
      </w:divBdr>
      <w:divsChild>
        <w:div w:id="1636713703">
          <w:marLeft w:val="0"/>
          <w:marRight w:val="0"/>
          <w:marTop w:val="0"/>
          <w:marBottom w:val="0"/>
          <w:divBdr>
            <w:top w:val="none" w:sz="0" w:space="0" w:color="auto"/>
            <w:left w:val="none" w:sz="0" w:space="0" w:color="auto"/>
            <w:bottom w:val="none" w:sz="0" w:space="0" w:color="auto"/>
            <w:right w:val="none" w:sz="0" w:space="0" w:color="auto"/>
          </w:divBdr>
        </w:div>
      </w:divsChild>
    </w:div>
    <w:div w:id="1665548415">
      <w:bodyDiv w:val="1"/>
      <w:marLeft w:val="0"/>
      <w:marRight w:val="0"/>
      <w:marTop w:val="0"/>
      <w:marBottom w:val="0"/>
      <w:divBdr>
        <w:top w:val="none" w:sz="0" w:space="0" w:color="auto"/>
        <w:left w:val="none" w:sz="0" w:space="0" w:color="auto"/>
        <w:bottom w:val="none" w:sz="0" w:space="0" w:color="auto"/>
        <w:right w:val="none" w:sz="0" w:space="0" w:color="auto"/>
      </w:divBdr>
    </w:div>
    <w:div w:id="1666781979">
      <w:bodyDiv w:val="1"/>
      <w:marLeft w:val="0"/>
      <w:marRight w:val="0"/>
      <w:marTop w:val="0"/>
      <w:marBottom w:val="0"/>
      <w:divBdr>
        <w:top w:val="none" w:sz="0" w:space="0" w:color="auto"/>
        <w:left w:val="none" w:sz="0" w:space="0" w:color="auto"/>
        <w:bottom w:val="none" w:sz="0" w:space="0" w:color="auto"/>
        <w:right w:val="none" w:sz="0" w:space="0" w:color="auto"/>
      </w:divBdr>
      <w:divsChild>
        <w:div w:id="1963220457">
          <w:marLeft w:val="0"/>
          <w:marRight w:val="0"/>
          <w:marTop w:val="0"/>
          <w:marBottom w:val="0"/>
          <w:divBdr>
            <w:top w:val="none" w:sz="0" w:space="0" w:color="auto"/>
            <w:left w:val="none" w:sz="0" w:space="0" w:color="auto"/>
            <w:bottom w:val="none" w:sz="0" w:space="0" w:color="auto"/>
            <w:right w:val="none" w:sz="0" w:space="0" w:color="auto"/>
          </w:divBdr>
        </w:div>
      </w:divsChild>
    </w:div>
    <w:div w:id="1667854741">
      <w:bodyDiv w:val="1"/>
      <w:marLeft w:val="0"/>
      <w:marRight w:val="0"/>
      <w:marTop w:val="0"/>
      <w:marBottom w:val="0"/>
      <w:divBdr>
        <w:top w:val="none" w:sz="0" w:space="0" w:color="auto"/>
        <w:left w:val="none" w:sz="0" w:space="0" w:color="auto"/>
        <w:bottom w:val="none" w:sz="0" w:space="0" w:color="auto"/>
        <w:right w:val="none" w:sz="0" w:space="0" w:color="auto"/>
      </w:divBdr>
      <w:divsChild>
        <w:div w:id="1574848970">
          <w:marLeft w:val="0"/>
          <w:marRight w:val="0"/>
          <w:marTop w:val="0"/>
          <w:marBottom w:val="0"/>
          <w:divBdr>
            <w:top w:val="none" w:sz="0" w:space="0" w:color="auto"/>
            <w:left w:val="none" w:sz="0" w:space="0" w:color="auto"/>
            <w:bottom w:val="none" w:sz="0" w:space="0" w:color="auto"/>
            <w:right w:val="none" w:sz="0" w:space="0" w:color="auto"/>
          </w:divBdr>
        </w:div>
      </w:divsChild>
    </w:div>
    <w:div w:id="1668098874">
      <w:bodyDiv w:val="1"/>
      <w:marLeft w:val="0"/>
      <w:marRight w:val="0"/>
      <w:marTop w:val="0"/>
      <w:marBottom w:val="0"/>
      <w:divBdr>
        <w:top w:val="none" w:sz="0" w:space="0" w:color="auto"/>
        <w:left w:val="none" w:sz="0" w:space="0" w:color="auto"/>
        <w:bottom w:val="none" w:sz="0" w:space="0" w:color="auto"/>
        <w:right w:val="none" w:sz="0" w:space="0" w:color="auto"/>
      </w:divBdr>
      <w:divsChild>
        <w:div w:id="13962227">
          <w:marLeft w:val="0"/>
          <w:marRight w:val="0"/>
          <w:marTop w:val="0"/>
          <w:marBottom w:val="0"/>
          <w:divBdr>
            <w:top w:val="none" w:sz="0" w:space="0" w:color="auto"/>
            <w:left w:val="none" w:sz="0" w:space="0" w:color="auto"/>
            <w:bottom w:val="none" w:sz="0" w:space="0" w:color="auto"/>
            <w:right w:val="none" w:sz="0" w:space="0" w:color="auto"/>
          </w:divBdr>
        </w:div>
      </w:divsChild>
    </w:div>
    <w:div w:id="1668360097">
      <w:bodyDiv w:val="1"/>
      <w:marLeft w:val="0"/>
      <w:marRight w:val="0"/>
      <w:marTop w:val="0"/>
      <w:marBottom w:val="0"/>
      <w:divBdr>
        <w:top w:val="none" w:sz="0" w:space="0" w:color="auto"/>
        <w:left w:val="none" w:sz="0" w:space="0" w:color="auto"/>
        <w:bottom w:val="none" w:sz="0" w:space="0" w:color="auto"/>
        <w:right w:val="none" w:sz="0" w:space="0" w:color="auto"/>
      </w:divBdr>
      <w:divsChild>
        <w:div w:id="1333215833">
          <w:marLeft w:val="0"/>
          <w:marRight w:val="0"/>
          <w:marTop w:val="0"/>
          <w:marBottom w:val="0"/>
          <w:divBdr>
            <w:top w:val="none" w:sz="0" w:space="0" w:color="auto"/>
            <w:left w:val="none" w:sz="0" w:space="0" w:color="auto"/>
            <w:bottom w:val="none" w:sz="0" w:space="0" w:color="auto"/>
            <w:right w:val="none" w:sz="0" w:space="0" w:color="auto"/>
          </w:divBdr>
        </w:div>
      </w:divsChild>
    </w:div>
    <w:div w:id="1669095007">
      <w:bodyDiv w:val="1"/>
      <w:marLeft w:val="0"/>
      <w:marRight w:val="0"/>
      <w:marTop w:val="0"/>
      <w:marBottom w:val="0"/>
      <w:divBdr>
        <w:top w:val="none" w:sz="0" w:space="0" w:color="auto"/>
        <w:left w:val="none" w:sz="0" w:space="0" w:color="auto"/>
        <w:bottom w:val="none" w:sz="0" w:space="0" w:color="auto"/>
        <w:right w:val="none" w:sz="0" w:space="0" w:color="auto"/>
      </w:divBdr>
      <w:divsChild>
        <w:div w:id="1113861009">
          <w:marLeft w:val="0"/>
          <w:marRight w:val="0"/>
          <w:marTop w:val="0"/>
          <w:marBottom w:val="0"/>
          <w:divBdr>
            <w:top w:val="none" w:sz="0" w:space="0" w:color="auto"/>
            <w:left w:val="none" w:sz="0" w:space="0" w:color="auto"/>
            <w:bottom w:val="none" w:sz="0" w:space="0" w:color="auto"/>
            <w:right w:val="none" w:sz="0" w:space="0" w:color="auto"/>
          </w:divBdr>
        </w:div>
      </w:divsChild>
    </w:div>
    <w:div w:id="1669483981">
      <w:bodyDiv w:val="1"/>
      <w:marLeft w:val="0"/>
      <w:marRight w:val="0"/>
      <w:marTop w:val="0"/>
      <w:marBottom w:val="0"/>
      <w:divBdr>
        <w:top w:val="none" w:sz="0" w:space="0" w:color="auto"/>
        <w:left w:val="none" w:sz="0" w:space="0" w:color="auto"/>
        <w:bottom w:val="none" w:sz="0" w:space="0" w:color="auto"/>
        <w:right w:val="none" w:sz="0" w:space="0" w:color="auto"/>
      </w:divBdr>
    </w:div>
    <w:div w:id="1669555286">
      <w:bodyDiv w:val="1"/>
      <w:marLeft w:val="0"/>
      <w:marRight w:val="0"/>
      <w:marTop w:val="0"/>
      <w:marBottom w:val="0"/>
      <w:divBdr>
        <w:top w:val="none" w:sz="0" w:space="0" w:color="auto"/>
        <w:left w:val="none" w:sz="0" w:space="0" w:color="auto"/>
        <w:bottom w:val="none" w:sz="0" w:space="0" w:color="auto"/>
        <w:right w:val="none" w:sz="0" w:space="0" w:color="auto"/>
      </w:divBdr>
    </w:div>
    <w:div w:id="1671106627">
      <w:bodyDiv w:val="1"/>
      <w:marLeft w:val="0"/>
      <w:marRight w:val="0"/>
      <w:marTop w:val="0"/>
      <w:marBottom w:val="0"/>
      <w:divBdr>
        <w:top w:val="none" w:sz="0" w:space="0" w:color="auto"/>
        <w:left w:val="none" w:sz="0" w:space="0" w:color="auto"/>
        <w:bottom w:val="none" w:sz="0" w:space="0" w:color="auto"/>
        <w:right w:val="none" w:sz="0" w:space="0" w:color="auto"/>
      </w:divBdr>
      <w:divsChild>
        <w:div w:id="662779630">
          <w:marLeft w:val="60"/>
          <w:marRight w:val="60"/>
          <w:marTop w:val="100"/>
          <w:marBottom w:val="100"/>
          <w:divBdr>
            <w:top w:val="none" w:sz="0" w:space="0" w:color="auto"/>
            <w:left w:val="none" w:sz="0" w:space="0" w:color="auto"/>
            <w:bottom w:val="none" w:sz="0" w:space="0" w:color="auto"/>
            <w:right w:val="none" w:sz="0" w:space="0" w:color="auto"/>
          </w:divBdr>
          <w:divsChild>
            <w:div w:id="359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5958">
      <w:bodyDiv w:val="1"/>
      <w:marLeft w:val="0"/>
      <w:marRight w:val="0"/>
      <w:marTop w:val="0"/>
      <w:marBottom w:val="0"/>
      <w:divBdr>
        <w:top w:val="none" w:sz="0" w:space="0" w:color="auto"/>
        <w:left w:val="none" w:sz="0" w:space="0" w:color="auto"/>
        <w:bottom w:val="none" w:sz="0" w:space="0" w:color="auto"/>
        <w:right w:val="none" w:sz="0" w:space="0" w:color="auto"/>
      </w:divBdr>
    </w:div>
    <w:div w:id="1671516432">
      <w:bodyDiv w:val="1"/>
      <w:marLeft w:val="0"/>
      <w:marRight w:val="0"/>
      <w:marTop w:val="0"/>
      <w:marBottom w:val="0"/>
      <w:divBdr>
        <w:top w:val="none" w:sz="0" w:space="0" w:color="auto"/>
        <w:left w:val="none" w:sz="0" w:space="0" w:color="auto"/>
        <w:bottom w:val="none" w:sz="0" w:space="0" w:color="auto"/>
        <w:right w:val="none" w:sz="0" w:space="0" w:color="auto"/>
      </w:divBdr>
    </w:div>
    <w:div w:id="1671563883">
      <w:bodyDiv w:val="1"/>
      <w:marLeft w:val="0"/>
      <w:marRight w:val="0"/>
      <w:marTop w:val="0"/>
      <w:marBottom w:val="0"/>
      <w:divBdr>
        <w:top w:val="none" w:sz="0" w:space="0" w:color="auto"/>
        <w:left w:val="none" w:sz="0" w:space="0" w:color="auto"/>
        <w:bottom w:val="none" w:sz="0" w:space="0" w:color="auto"/>
        <w:right w:val="none" w:sz="0" w:space="0" w:color="auto"/>
      </w:divBdr>
      <w:divsChild>
        <w:div w:id="927155738">
          <w:marLeft w:val="0"/>
          <w:marRight w:val="0"/>
          <w:marTop w:val="0"/>
          <w:marBottom w:val="0"/>
          <w:divBdr>
            <w:top w:val="none" w:sz="0" w:space="0" w:color="auto"/>
            <w:left w:val="none" w:sz="0" w:space="0" w:color="auto"/>
            <w:bottom w:val="none" w:sz="0" w:space="0" w:color="auto"/>
            <w:right w:val="none" w:sz="0" w:space="0" w:color="auto"/>
          </w:divBdr>
          <w:divsChild>
            <w:div w:id="1916428346">
              <w:marLeft w:val="0"/>
              <w:marRight w:val="0"/>
              <w:marTop w:val="0"/>
              <w:marBottom w:val="0"/>
              <w:divBdr>
                <w:top w:val="none" w:sz="0" w:space="0" w:color="auto"/>
                <w:left w:val="none" w:sz="0" w:space="0" w:color="auto"/>
                <w:bottom w:val="none" w:sz="0" w:space="0" w:color="auto"/>
                <w:right w:val="none" w:sz="0" w:space="0" w:color="auto"/>
              </w:divBdr>
            </w:div>
          </w:divsChild>
        </w:div>
        <w:div w:id="1775009747">
          <w:marLeft w:val="0"/>
          <w:marRight w:val="0"/>
          <w:marTop w:val="0"/>
          <w:marBottom w:val="0"/>
          <w:divBdr>
            <w:top w:val="none" w:sz="0" w:space="0" w:color="auto"/>
            <w:left w:val="none" w:sz="0" w:space="0" w:color="auto"/>
            <w:bottom w:val="none" w:sz="0" w:space="0" w:color="auto"/>
            <w:right w:val="none" w:sz="0" w:space="0" w:color="auto"/>
          </w:divBdr>
        </w:div>
      </w:divsChild>
    </w:div>
    <w:div w:id="1672297928">
      <w:bodyDiv w:val="1"/>
      <w:marLeft w:val="0"/>
      <w:marRight w:val="0"/>
      <w:marTop w:val="0"/>
      <w:marBottom w:val="0"/>
      <w:divBdr>
        <w:top w:val="none" w:sz="0" w:space="0" w:color="auto"/>
        <w:left w:val="none" w:sz="0" w:space="0" w:color="auto"/>
        <w:bottom w:val="none" w:sz="0" w:space="0" w:color="auto"/>
        <w:right w:val="none" w:sz="0" w:space="0" w:color="auto"/>
      </w:divBdr>
    </w:div>
    <w:div w:id="1672828020">
      <w:bodyDiv w:val="1"/>
      <w:marLeft w:val="0"/>
      <w:marRight w:val="0"/>
      <w:marTop w:val="0"/>
      <w:marBottom w:val="0"/>
      <w:divBdr>
        <w:top w:val="none" w:sz="0" w:space="0" w:color="auto"/>
        <w:left w:val="none" w:sz="0" w:space="0" w:color="auto"/>
        <w:bottom w:val="none" w:sz="0" w:space="0" w:color="auto"/>
        <w:right w:val="none" w:sz="0" w:space="0" w:color="auto"/>
      </w:divBdr>
    </w:div>
    <w:div w:id="1672952660">
      <w:bodyDiv w:val="1"/>
      <w:marLeft w:val="0"/>
      <w:marRight w:val="0"/>
      <w:marTop w:val="0"/>
      <w:marBottom w:val="0"/>
      <w:divBdr>
        <w:top w:val="none" w:sz="0" w:space="0" w:color="auto"/>
        <w:left w:val="none" w:sz="0" w:space="0" w:color="auto"/>
        <w:bottom w:val="none" w:sz="0" w:space="0" w:color="auto"/>
        <w:right w:val="none" w:sz="0" w:space="0" w:color="auto"/>
      </w:divBdr>
    </w:div>
    <w:div w:id="1673020214">
      <w:bodyDiv w:val="1"/>
      <w:marLeft w:val="0"/>
      <w:marRight w:val="0"/>
      <w:marTop w:val="0"/>
      <w:marBottom w:val="0"/>
      <w:divBdr>
        <w:top w:val="none" w:sz="0" w:space="0" w:color="auto"/>
        <w:left w:val="none" w:sz="0" w:space="0" w:color="auto"/>
        <w:bottom w:val="none" w:sz="0" w:space="0" w:color="auto"/>
        <w:right w:val="none" w:sz="0" w:space="0" w:color="auto"/>
      </w:divBdr>
      <w:divsChild>
        <w:div w:id="619267730">
          <w:marLeft w:val="0"/>
          <w:marRight w:val="0"/>
          <w:marTop w:val="0"/>
          <w:marBottom w:val="0"/>
          <w:divBdr>
            <w:top w:val="none" w:sz="0" w:space="0" w:color="auto"/>
            <w:left w:val="none" w:sz="0" w:space="0" w:color="auto"/>
            <w:bottom w:val="none" w:sz="0" w:space="0" w:color="auto"/>
            <w:right w:val="none" w:sz="0" w:space="0" w:color="auto"/>
          </w:divBdr>
        </w:div>
      </w:divsChild>
    </w:div>
    <w:div w:id="1673020631">
      <w:bodyDiv w:val="1"/>
      <w:marLeft w:val="0"/>
      <w:marRight w:val="0"/>
      <w:marTop w:val="0"/>
      <w:marBottom w:val="0"/>
      <w:divBdr>
        <w:top w:val="none" w:sz="0" w:space="0" w:color="auto"/>
        <w:left w:val="none" w:sz="0" w:space="0" w:color="auto"/>
        <w:bottom w:val="none" w:sz="0" w:space="0" w:color="auto"/>
        <w:right w:val="none" w:sz="0" w:space="0" w:color="auto"/>
      </w:divBdr>
    </w:div>
    <w:div w:id="1673990621">
      <w:bodyDiv w:val="1"/>
      <w:marLeft w:val="0"/>
      <w:marRight w:val="0"/>
      <w:marTop w:val="0"/>
      <w:marBottom w:val="0"/>
      <w:divBdr>
        <w:top w:val="none" w:sz="0" w:space="0" w:color="auto"/>
        <w:left w:val="none" w:sz="0" w:space="0" w:color="auto"/>
        <w:bottom w:val="none" w:sz="0" w:space="0" w:color="auto"/>
        <w:right w:val="none" w:sz="0" w:space="0" w:color="auto"/>
      </w:divBdr>
    </w:div>
    <w:div w:id="1674380912">
      <w:bodyDiv w:val="1"/>
      <w:marLeft w:val="0"/>
      <w:marRight w:val="0"/>
      <w:marTop w:val="0"/>
      <w:marBottom w:val="0"/>
      <w:divBdr>
        <w:top w:val="none" w:sz="0" w:space="0" w:color="auto"/>
        <w:left w:val="none" w:sz="0" w:space="0" w:color="auto"/>
        <w:bottom w:val="none" w:sz="0" w:space="0" w:color="auto"/>
        <w:right w:val="none" w:sz="0" w:space="0" w:color="auto"/>
      </w:divBdr>
    </w:div>
    <w:div w:id="1674406660">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676572630">
      <w:bodyDiv w:val="1"/>
      <w:marLeft w:val="0"/>
      <w:marRight w:val="0"/>
      <w:marTop w:val="0"/>
      <w:marBottom w:val="0"/>
      <w:divBdr>
        <w:top w:val="none" w:sz="0" w:space="0" w:color="auto"/>
        <w:left w:val="none" w:sz="0" w:space="0" w:color="auto"/>
        <w:bottom w:val="none" w:sz="0" w:space="0" w:color="auto"/>
        <w:right w:val="none" w:sz="0" w:space="0" w:color="auto"/>
      </w:divBdr>
      <w:divsChild>
        <w:div w:id="962225942">
          <w:marLeft w:val="0"/>
          <w:marRight w:val="0"/>
          <w:marTop w:val="0"/>
          <w:marBottom w:val="0"/>
          <w:divBdr>
            <w:top w:val="none" w:sz="0" w:space="0" w:color="auto"/>
            <w:left w:val="none" w:sz="0" w:space="0" w:color="auto"/>
            <w:bottom w:val="none" w:sz="0" w:space="0" w:color="auto"/>
            <w:right w:val="none" w:sz="0" w:space="0" w:color="auto"/>
          </w:divBdr>
        </w:div>
      </w:divsChild>
    </w:div>
    <w:div w:id="1677070481">
      <w:bodyDiv w:val="1"/>
      <w:marLeft w:val="0"/>
      <w:marRight w:val="0"/>
      <w:marTop w:val="0"/>
      <w:marBottom w:val="0"/>
      <w:divBdr>
        <w:top w:val="none" w:sz="0" w:space="0" w:color="auto"/>
        <w:left w:val="none" w:sz="0" w:space="0" w:color="auto"/>
        <w:bottom w:val="none" w:sz="0" w:space="0" w:color="auto"/>
        <w:right w:val="none" w:sz="0" w:space="0" w:color="auto"/>
      </w:divBdr>
    </w:div>
    <w:div w:id="1677807303">
      <w:bodyDiv w:val="1"/>
      <w:marLeft w:val="0"/>
      <w:marRight w:val="0"/>
      <w:marTop w:val="0"/>
      <w:marBottom w:val="0"/>
      <w:divBdr>
        <w:top w:val="none" w:sz="0" w:space="0" w:color="auto"/>
        <w:left w:val="none" w:sz="0" w:space="0" w:color="auto"/>
        <w:bottom w:val="none" w:sz="0" w:space="0" w:color="auto"/>
        <w:right w:val="none" w:sz="0" w:space="0" w:color="auto"/>
      </w:divBdr>
    </w:div>
    <w:div w:id="1677919385">
      <w:bodyDiv w:val="1"/>
      <w:marLeft w:val="0"/>
      <w:marRight w:val="0"/>
      <w:marTop w:val="0"/>
      <w:marBottom w:val="0"/>
      <w:divBdr>
        <w:top w:val="none" w:sz="0" w:space="0" w:color="auto"/>
        <w:left w:val="none" w:sz="0" w:space="0" w:color="auto"/>
        <w:bottom w:val="none" w:sz="0" w:space="0" w:color="auto"/>
        <w:right w:val="none" w:sz="0" w:space="0" w:color="auto"/>
      </w:divBdr>
      <w:divsChild>
        <w:div w:id="1432816066">
          <w:marLeft w:val="0"/>
          <w:marRight w:val="0"/>
          <w:marTop w:val="0"/>
          <w:marBottom w:val="0"/>
          <w:divBdr>
            <w:top w:val="none" w:sz="0" w:space="0" w:color="auto"/>
            <w:left w:val="none" w:sz="0" w:space="0" w:color="auto"/>
            <w:bottom w:val="none" w:sz="0" w:space="0" w:color="auto"/>
            <w:right w:val="none" w:sz="0" w:space="0" w:color="auto"/>
          </w:divBdr>
        </w:div>
      </w:divsChild>
    </w:div>
    <w:div w:id="1678341659">
      <w:bodyDiv w:val="1"/>
      <w:marLeft w:val="0"/>
      <w:marRight w:val="0"/>
      <w:marTop w:val="0"/>
      <w:marBottom w:val="0"/>
      <w:divBdr>
        <w:top w:val="none" w:sz="0" w:space="0" w:color="auto"/>
        <w:left w:val="none" w:sz="0" w:space="0" w:color="auto"/>
        <w:bottom w:val="none" w:sz="0" w:space="0" w:color="auto"/>
        <w:right w:val="none" w:sz="0" w:space="0" w:color="auto"/>
      </w:divBdr>
      <w:divsChild>
        <w:div w:id="2001497488">
          <w:marLeft w:val="0"/>
          <w:marRight w:val="0"/>
          <w:marTop w:val="0"/>
          <w:marBottom w:val="0"/>
          <w:divBdr>
            <w:top w:val="none" w:sz="0" w:space="0" w:color="auto"/>
            <w:left w:val="none" w:sz="0" w:space="0" w:color="auto"/>
            <w:bottom w:val="none" w:sz="0" w:space="0" w:color="auto"/>
            <w:right w:val="none" w:sz="0" w:space="0" w:color="auto"/>
          </w:divBdr>
        </w:div>
      </w:divsChild>
    </w:div>
    <w:div w:id="1678381759">
      <w:bodyDiv w:val="1"/>
      <w:marLeft w:val="0"/>
      <w:marRight w:val="0"/>
      <w:marTop w:val="0"/>
      <w:marBottom w:val="0"/>
      <w:divBdr>
        <w:top w:val="none" w:sz="0" w:space="0" w:color="auto"/>
        <w:left w:val="none" w:sz="0" w:space="0" w:color="auto"/>
        <w:bottom w:val="none" w:sz="0" w:space="0" w:color="auto"/>
        <w:right w:val="none" w:sz="0" w:space="0" w:color="auto"/>
      </w:divBdr>
      <w:divsChild>
        <w:div w:id="604729271">
          <w:marLeft w:val="0"/>
          <w:marRight w:val="0"/>
          <w:marTop w:val="0"/>
          <w:marBottom w:val="0"/>
          <w:divBdr>
            <w:top w:val="none" w:sz="0" w:space="0" w:color="auto"/>
            <w:left w:val="none" w:sz="0" w:space="0" w:color="auto"/>
            <w:bottom w:val="none" w:sz="0" w:space="0" w:color="auto"/>
            <w:right w:val="none" w:sz="0" w:space="0" w:color="auto"/>
          </w:divBdr>
        </w:div>
      </w:divsChild>
    </w:div>
    <w:div w:id="1678653157">
      <w:bodyDiv w:val="1"/>
      <w:marLeft w:val="0"/>
      <w:marRight w:val="0"/>
      <w:marTop w:val="0"/>
      <w:marBottom w:val="0"/>
      <w:divBdr>
        <w:top w:val="none" w:sz="0" w:space="0" w:color="auto"/>
        <w:left w:val="none" w:sz="0" w:space="0" w:color="auto"/>
        <w:bottom w:val="none" w:sz="0" w:space="0" w:color="auto"/>
        <w:right w:val="none" w:sz="0" w:space="0" w:color="auto"/>
      </w:divBdr>
    </w:div>
    <w:div w:id="1679499703">
      <w:bodyDiv w:val="1"/>
      <w:marLeft w:val="0"/>
      <w:marRight w:val="0"/>
      <w:marTop w:val="0"/>
      <w:marBottom w:val="0"/>
      <w:divBdr>
        <w:top w:val="none" w:sz="0" w:space="0" w:color="auto"/>
        <w:left w:val="none" w:sz="0" w:space="0" w:color="auto"/>
        <w:bottom w:val="none" w:sz="0" w:space="0" w:color="auto"/>
        <w:right w:val="none" w:sz="0" w:space="0" w:color="auto"/>
      </w:divBdr>
    </w:div>
    <w:div w:id="1681615642">
      <w:bodyDiv w:val="1"/>
      <w:marLeft w:val="0"/>
      <w:marRight w:val="0"/>
      <w:marTop w:val="0"/>
      <w:marBottom w:val="0"/>
      <w:divBdr>
        <w:top w:val="none" w:sz="0" w:space="0" w:color="auto"/>
        <w:left w:val="none" w:sz="0" w:space="0" w:color="auto"/>
        <w:bottom w:val="none" w:sz="0" w:space="0" w:color="auto"/>
        <w:right w:val="none" w:sz="0" w:space="0" w:color="auto"/>
      </w:divBdr>
    </w:div>
    <w:div w:id="1681735012">
      <w:bodyDiv w:val="1"/>
      <w:marLeft w:val="0"/>
      <w:marRight w:val="0"/>
      <w:marTop w:val="0"/>
      <w:marBottom w:val="0"/>
      <w:divBdr>
        <w:top w:val="none" w:sz="0" w:space="0" w:color="auto"/>
        <w:left w:val="none" w:sz="0" w:space="0" w:color="auto"/>
        <w:bottom w:val="none" w:sz="0" w:space="0" w:color="auto"/>
        <w:right w:val="none" w:sz="0" w:space="0" w:color="auto"/>
      </w:divBdr>
    </w:div>
    <w:div w:id="1681811743">
      <w:bodyDiv w:val="1"/>
      <w:marLeft w:val="0"/>
      <w:marRight w:val="0"/>
      <w:marTop w:val="0"/>
      <w:marBottom w:val="0"/>
      <w:divBdr>
        <w:top w:val="none" w:sz="0" w:space="0" w:color="auto"/>
        <w:left w:val="none" w:sz="0" w:space="0" w:color="auto"/>
        <w:bottom w:val="none" w:sz="0" w:space="0" w:color="auto"/>
        <w:right w:val="none" w:sz="0" w:space="0" w:color="auto"/>
      </w:divBdr>
    </w:div>
    <w:div w:id="1681929863">
      <w:bodyDiv w:val="1"/>
      <w:marLeft w:val="0"/>
      <w:marRight w:val="0"/>
      <w:marTop w:val="0"/>
      <w:marBottom w:val="0"/>
      <w:divBdr>
        <w:top w:val="none" w:sz="0" w:space="0" w:color="auto"/>
        <w:left w:val="none" w:sz="0" w:space="0" w:color="auto"/>
        <w:bottom w:val="none" w:sz="0" w:space="0" w:color="auto"/>
        <w:right w:val="none" w:sz="0" w:space="0" w:color="auto"/>
      </w:divBdr>
    </w:div>
    <w:div w:id="1681931289">
      <w:bodyDiv w:val="1"/>
      <w:marLeft w:val="0"/>
      <w:marRight w:val="0"/>
      <w:marTop w:val="0"/>
      <w:marBottom w:val="0"/>
      <w:divBdr>
        <w:top w:val="none" w:sz="0" w:space="0" w:color="auto"/>
        <w:left w:val="none" w:sz="0" w:space="0" w:color="auto"/>
        <w:bottom w:val="none" w:sz="0" w:space="0" w:color="auto"/>
        <w:right w:val="none" w:sz="0" w:space="0" w:color="auto"/>
      </w:divBdr>
    </w:div>
    <w:div w:id="1682126922">
      <w:bodyDiv w:val="1"/>
      <w:marLeft w:val="0"/>
      <w:marRight w:val="0"/>
      <w:marTop w:val="0"/>
      <w:marBottom w:val="0"/>
      <w:divBdr>
        <w:top w:val="none" w:sz="0" w:space="0" w:color="auto"/>
        <w:left w:val="none" w:sz="0" w:space="0" w:color="auto"/>
        <w:bottom w:val="none" w:sz="0" w:space="0" w:color="auto"/>
        <w:right w:val="none" w:sz="0" w:space="0" w:color="auto"/>
      </w:divBdr>
    </w:div>
    <w:div w:id="1682664928">
      <w:bodyDiv w:val="1"/>
      <w:marLeft w:val="0"/>
      <w:marRight w:val="0"/>
      <w:marTop w:val="0"/>
      <w:marBottom w:val="0"/>
      <w:divBdr>
        <w:top w:val="none" w:sz="0" w:space="0" w:color="auto"/>
        <w:left w:val="none" w:sz="0" w:space="0" w:color="auto"/>
        <w:bottom w:val="none" w:sz="0" w:space="0" w:color="auto"/>
        <w:right w:val="none" w:sz="0" w:space="0" w:color="auto"/>
      </w:divBdr>
    </w:div>
    <w:div w:id="1683580209">
      <w:bodyDiv w:val="1"/>
      <w:marLeft w:val="0"/>
      <w:marRight w:val="0"/>
      <w:marTop w:val="0"/>
      <w:marBottom w:val="0"/>
      <w:divBdr>
        <w:top w:val="none" w:sz="0" w:space="0" w:color="auto"/>
        <w:left w:val="none" w:sz="0" w:space="0" w:color="auto"/>
        <w:bottom w:val="none" w:sz="0" w:space="0" w:color="auto"/>
        <w:right w:val="none" w:sz="0" w:space="0" w:color="auto"/>
      </w:divBdr>
    </w:div>
    <w:div w:id="1683623648">
      <w:bodyDiv w:val="1"/>
      <w:marLeft w:val="0"/>
      <w:marRight w:val="0"/>
      <w:marTop w:val="0"/>
      <w:marBottom w:val="0"/>
      <w:divBdr>
        <w:top w:val="none" w:sz="0" w:space="0" w:color="auto"/>
        <w:left w:val="none" w:sz="0" w:space="0" w:color="auto"/>
        <w:bottom w:val="none" w:sz="0" w:space="0" w:color="auto"/>
        <w:right w:val="none" w:sz="0" w:space="0" w:color="auto"/>
      </w:divBdr>
    </w:div>
    <w:div w:id="1684088927">
      <w:bodyDiv w:val="1"/>
      <w:marLeft w:val="0"/>
      <w:marRight w:val="0"/>
      <w:marTop w:val="0"/>
      <w:marBottom w:val="0"/>
      <w:divBdr>
        <w:top w:val="none" w:sz="0" w:space="0" w:color="auto"/>
        <w:left w:val="none" w:sz="0" w:space="0" w:color="auto"/>
        <w:bottom w:val="none" w:sz="0" w:space="0" w:color="auto"/>
        <w:right w:val="none" w:sz="0" w:space="0" w:color="auto"/>
      </w:divBdr>
    </w:div>
    <w:div w:id="1684283088">
      <w:bodyDiv w:val="1"/>
      <w:marLeft w:val="0"/>
      <w:marRight w:val="0"/>
      <w:marTop w:val="0"/>
      <w:marBottom w:val="0"/>
      <w:divBdr>
        <w:top w:val="none" w:sz="0" w:space="0" w:color="auto"/>
        <w:left w:val="none" w:sz="0" w:space="0" w:color="auto"/>
        <w:bottom w:val="none" w:sz="0" w:space="0" w:color="auto"/>
        <w:right w:val="none" w:sz="0" w:space="0" w:color="auto"/>
      </w:divBdr>
    </w:div>
    <w:div w:id="1684361548">
      <w:bodyDiv w:val="1"/>
      <w:marLeft w:val="0"/>
      <w:marRight w:val="0"/>
      <w:marTop w:val="0"/>
      <w:marBottom w:val="0"/>
      <w:divBdr>
        <w:top w:val="none" w:sz="0" w:space="0" w:color="auto"/>
        <w:left w:val="none" w:sz="0" w:space="0" w:color="auto"/>
        <w:bottom w:val="none" w:sz="0" w:space="0" w:color="auto"/>
        <w:right w:val="none" w:sz="0" w:space="0" w:color="auto"/>
      </w:divBdr>
    </w:div>
    <w:div w:id="1684429518">
      <w:bodyDiv w:val="1"/>
      <w:marLeft w:val="0"/>
      <w:marRight w:val="0"/>
      <w:marTop w:val="0"/>
      <w:marBottom w:val="0"/>
      <w:divBdr>
        <w:top w:val="none" w:sz="0" w:space="0" w:color="auto"/>
        <w:left w:val="none" w:sz="0" w:space="0" w:color="auto"/>
        <w:bottom w:val="none" w:sz="0" w:space="0" w:color="auto"/>
        <w:right w:val="none" w:sz="0" w:space="0" w:color="auto"/>
      </w:divBdr>
      <w:divsChild>
        <w:div w:id="550535043">
          <w:marLeft w:val="0"/>
          <w:marRight w:val="0"/>
          <w:marTop w:val="0"/>
          <w:marBottom w:val="0"/>
          <w:divBdr>
            <w:top w:val="none" w:sz="0" w:space="0" w:color="auto"/>
            <w:left w:val="none" w:sz="0" w:space="0" w:color="auto"/>
            <w:bottom w:val="none" w:sz="0" w:space="0" w:color="auto"/>
            <w:right w:val="none" w:sz="0" w:space="0" w:color="auto"/>
          </w:divBdr>
        </w:div>
      </w:divsChild>
    </w:div>
    <w:div w:id="1684670784">
      <w:bodyDiv w:val="1"/>
      <w:marLeft w:val="0"/>
      <w:marRight w:val="0"/>
      <w:marTop w:val="0"/>
      <w:marBottom w:val="0"/>
      <w:divBdr>
        <w:top w:val="none" w:sz="0" w:space="0" w:color="auto"/>
        <w:left w:val="none" w:sz="0" w:space="0" w:color="auto"/>
        <w:bottom w:val="none" w:sz="0" w:space="0" w:color="auto"/>
        <w:right w:val="none" w:sz="0" w:space="0" w:color="auto"/>
      </w:divBdr>
      <w:divsChild>
        <w:div w:id="1877233735">
          <w:marLeft w:val="0"/>
          <w:marRight w:val="0"/>
          <w:marTop w:val="0"/>
          <w:marBottom w:val="0"/>
          <w:divBdr>
            <w:top w:val="none" w:sz="0" w:space="0" w:color="auto"/>
            <w:left w:val="none" w:sz="0" w:space="0" w:color="auto"/>
            <w:bottom w:val="none" w:sz="0" w:space="0" w:color="auto"/>
            <w:right w:val="none" w:sz="0" w:space="0" w:color="auto"/>
          </w:divBdr>
        </w:div>
      </w:divsChild>
    </w:div>
    <w:div w:id="1684937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7987">
          <w:marLeft w:val="0"/>
          <w:marRight w:val="0"/>
          <w:marTop w:val="0"/>
          <w:marBottom w:val="0"/>
          <w:divBdr>
            <w:top w:val="none" w:sz="0" w:space="0" w:color="auto"/>
            <w:left w:val="none" w:sz="0" w:space="0" w:color="auto"/>
            <w:bottom w:val="none" w:sz="0" w:space="0" w:color="auto"/>
            <w:right w:val="none" w:sz="0" w:space="0" w:color="auto"/>
          </w:divBdr>
        </w:div>
      </w:divsChild>
    </w:div>
    <w:div w:id="1685133520">
      <w:bodyDiv w:val="1"/>
      <w:marLeft w:val="0"/>
      <w:marRight w:val="0"/>
      <w:marTop w:val="0"/>
      <w:marBottom w:val="0"/>
      <w:divBdr>
        <w:top w:val="none" w:sz="0" w:space="0" w:color="auto"/>
        <w:left w:val="none" w:sz="0" w:space="0" w:color="auto"/>
        <w:bottom w:val="none" w:sz="0" w:space="0" w:color="auto"/>
        <w:right w:val="none" w:sz="0" w:space="0" w:color="auto"/>
      </w:divBdr>
    </w:div>
    <w:div w:id="1685669399">
      <w:bodyDiv w:val="1"/>
      <w:marLeft w:val="0"/>
      <w:marRight w:val="0"/>
      <w:marTop w:val="0"/>
      <w:marBottom w:val="0"/>
      <w:divBdr>
        <w:top w:val="none" w:sz="0" w:space="0" w:color="auto"/>
        <w:left w:val="none" w:sz="0" w:space="0" w:color="auto"/>
        <w:bottom w:val="none" w:sz="0" w:space="0" w:color="auto"/>
        <w:right w:val="none" w:sz="0" w:space="0" w:color="auto"/>
      </w:divBdr>
    </w:div>
    <w:div w:id="1685670123">
      <w:bodyDiv w:val="1"/>
      <w:marLeft w:val="0"/>
      <w:marRight w:val="0"/>
      <w:marTop w:val="0"/>
      <w:marBottom w:val="0"/>
      <w:divBdr>
        <w:top w:val="none" w:sz="0" w:space="0" w:color="auto"/>
        <w:left w:val="none" w:sz="0" w:space="0" w:color="auto"/>
        <w:bottom w:val="none" w:sz="0" w:space="0" w:color="auto"/>
        <w:right w:val="none" w:sz="0" w:space="0" w:color="auto"/>
      </w:divBdr>
    </w:div>
    <w:div w:id="1686322197">
      <w:bodyDiv w:val="1"/>
      <w:marLeft w:val="0"/>
      <w:marRight w:val="0"/>
      <w:marTop w:val="0"/>
      <w:marBottom w:val="0"/>
      <w:divBdr>
        <w:top w:val="none" w:sz="0" w:space="0" w:color="auto"/>
        <w:left w:val="none" w:sz="0" w:space="0" w:color="auto"/>
        <w:bottom w:val="none" w:sz="0" w:space="0" w:color="auto"/>
        <w:right w:val="none" w:sz="0" w:space="0" w:color="auto"/>
      </w:divBdr>
    </w:div>
    <w:div w:id="1686515909">
      <w:bodyDiv w:val="1"/>
      <w:marLeft w:val="0"/>
      <w:marRight w:val="0"/>
      <w:marTop w:val="0"/>
      <w:marBottom w:val="0"/>
      <w:divBdr>
        <w:top w:val="none" w:sz="0" w:space="0" w:color="auto"/>
        <w:left w:val="none" w:sz="0" w:space="0" w:color="auto"/>
        <w:bottom w:val="none" w:sz="0" w:space="0" w:color="auto"/>
        <w:right w:val="none" w:sz="0" w:space="0" w:color="auto"/>
      </w:divBdr>
      <w:divsChild>
        <w:div w:id="875505366">
          <w:marLeft w:val="46"/>
          <w:marRight w:val="46"/>
          <w:marTop w:val="81"/>
          <w:marBottom w:val="81"/>
          <w:divBdr>
            <w:top w:val="none" w:sz="0" w:space="0" w:color="auto"/>
            <w:left w:val="none" w:sz="0" w:space="0" w:color="auto"/>
            <w:bottom w:val="none" w:sz="0" w:space="0" w:color="auto"/>
            <w:right w:val="none" w:sz="0" w:space="0" w:color="auto"/>
          </w:divBdr>
          <w:divsChild>
            <w:div w:id="18037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067">
      <w:bodyDiv w:val="1"/>
      <w:marLeft w:val="0"/>
      <w:marRight w:val="0"/>
      <w:marTop w:val="0"/>
      <w:marBottom w:val="0"/>
      <w:divBdr>
        <w:top w:val="none" w:sz="0" w:space="0" w:color="auto"/>
        <w:left w:val="none" w:sz="0" w:space="0" w:color="auto"/>
        <w:bottom w:val="none" w:sz="0" w:space="0" w:color="auto"/>
        <w:right w:val="none" w:sz="0" w:space="0" w:color="auto"/>
      </w:divBdr>
    </w:div>
    <w:div w:id="1688367623">
      <w:bodyDiv w:val="1"/>
      <w:marLeft w:val="0"/>
      <w:marRight w:val="0"/>
      <w:marTop w:val="0"/>
      <w:marBottom w:val="0"/>
      <w:divBdr>
        <w:top w:val="none" w:sz="0" w:space="0" w:color="auto"/>
        <w:left w:val="none" w:sz="0" w:space="0" w:color="auto"/>
        <w:bottom w:val="none" w:sz="0" w:space="0" w:color="auto"/>
        <w:right w:val="none" w:sz="0" w:space="0" w:color="auto"/>
      </w:divBdr>
    </w:div>
    <w:div w:id="1689401927">
      <w:bodyDiv w:val="1"/>
      <w:marLeft w:val="0"/>
      <w:marRight w:val="0"/>
      <w:marTop w:val="0"/>
      <w:marBottom w:val="0"/>
      <w:divBdr>
        <w:top w:val="none" w:sz="0" w:space="0" w:color="auto"/>
        <w:left w:val="none" w:sz="0" w:space="0" w:color="auto"/>
        <w:bottom w:val="none" w:sz="0" w:space="0" w:color="auto"/>
        <w:right w:val="none" w:sz="0" w:space="0" w:color="auto"/>
      </w:divBdr>
      <w:divsChild>
        <w:div w:id="378751961">
          <w:marLeft w:val="0"/>
          <w:marRight w:val="0"/>
          <w:marTop w:val="0"/>
          <w:marBottom w:val="0"/>
          <w:divBdr>
            <w:top w:val="none" w:sz="0" w:space="0" w:color="auto"/>
            <w:left w:val="none" w:sz="0" w:space="0" w:color="auto"/>
            <w:bottom w:val="none" w:sz="0" w:space="0" w:color="auto"/>
            <w:right w:val="none" w:sz="0" w:space="0" w:color="auto"/>
          </w:divBdr>
        </w:div>
      </w:divsChild>
    </w:div>
    <w:div w:id="1690448350">
      <w:bodyDiv w:val="1"/>
      <w:marLeft w:val="0"/>
      <w:marRight w:val="0"/>
      <w:marTop w:val="0"/>
      <w:marBottom w:val="0"/>
      <w:divBdr>
        <w:top w:val="none" w:sz="0" w:space="0" w:color="auto"/>
        <w:left w:val="none" w:sz="0" w:space="0" w:color="auto"/>
        <w:bottom w:val="none" w:sz="0" w:space="0" w:color="auto"/>
        <w:right w:val="none" w:sz="0" w:space="0" w:color="auto"/>
      </w:divBdr>
    </w:div>
    <w:div w:id="1691684405">
      <w:bodyDiv w:val="1"/>
      <w:marLeft w:val="0"/>
      <w:marRight w:val="0"/>
      <w:marTop w:val="0"/>
      <w:marBottom w:val="0"/>
      <w:divBdr>
        <w:top w:val="none" w:sz="0" w:space="0" w:color="auto"/>
        <w:left w:val="none" w:sz="0" w:space="0" w:color="auto"/>
        <w:bottom w:val="none" w:sz="0" w:space="0" w:color="auto"/>
        <w:right w:val="none" w:sz="0" w:space="0" w:color="auto"/>
      </w:divBdr>
    </w:div>
    <w:div w:id="1692028333">
      <w:bodyDiv w:val="1"/>
      <w:marLeft w:val="0"/>
      <w:marRight w:val="0"/>
      <w:marTop w:val="0"/>
      <w:marBottom w:val="0"/>
      <w:divBdr>
        <w:top w:val="none" w:sz="0" w:space="0" w:color="auto"/>
        <w:left w:val="none" w:sz="0" w:space="0" w:color="auto"/>
        <w:bottom w:val="none" w:sz="0" w:space="0" w:color="auto"/>
        <w:right w:val="none" w:sz="0" w:space="0" w:color="auto"/>
      </w:divBdr>
    </w:div>
    <w:div w:id="1692100186">
      <w:bodyDiv w:val="1"/>
      <w:marLeft w:val="0"/>
      <w:marRight w:val="0"/>
      <w:marTop w:val="0"/>
      <w:marBottom w:val="0"/>
      <w:divBdr>
        <w:top w:val="none" w:sz="0" w:space="0" w:color="auto"/>
        <w:left w:val="none" w:sz="0" w:space="0" w:color="auto"/>
        <w:bottom w:val="none" w:sz="0" w:space="0" w:color="auto"/>
        <w:right w:val="none" w:sz="0" w:space="0" w:color="auto"/>
      </w:divBdr>
    </w:div>
    <w:div w:id="1692104688">
      <w:bodyDiv w:val="1"/>
      <w:marLeft w:val="0"/>
      <w:marRight w:val="0"/>
      <w:marTop w:val="0"/>
      <w:marBottom w:val="0"/>
      <w:divBdr>
        <w:top w:val="none" w:sz="0" w:space="0" w:color="auto"/>
        <w:left w:val="none" w:sz="0" w:space="0" w:color="auto"/>
        <w:bottom w:val="none" w:sz="0" w:space="0" w:color="auto"/>
        <w:right w:val="none" w:sz="0" w:space="0" w:color="auto"/>
      </w:divBdr>
    </w:div>
    <w:div w:id="1693414278">
      <w:bodyDiv w:val="1"/>
      <w:marLeft w:val="0"/>
      <w:marRight w:val="0"/>
      <w:marTop w:val="0"/>
      <w:marBottom w:val="0"/>
      <w:divBdr>
        <w:top w:val="none" w:sz="0" w:space="0" w:color="auto"/>
        <w:left w:val="none" w:sz="0" w:space="0" w:color="auto"/>
        <w:bottom w:val="none" w:sz="0" w:space="0" w:color="auto"/>
        <w:right w:val="none" w:sz="0" w:space="0" w:color="auto"/>
      </w:divBdr>
    </w:div>
    <w:div w:id="1694111919">
      <w:bodyDiv w:val="1"/>
      <w:marLeft w:val="0"/>
      <w:marRight w:val="0"/>
      <w:marTop w:val="0"/>
      <w:marBottom w:val="0"/>
      <w:divBdr>
        <w:top w:val="none" w:sz="0" w:space="0" w:color="auto"/>
        <w:left w:val="none" w:sz="0" w:space="0" w:color="auto"/>
        <w:bottom w:val="none" w:sz="0" w:space="0" w:color="auto"/>
        <w:right w:val="none" w:sz="0" w:space="0" w:color="auto"/>
      </w:divBdr>
    </w:div>
    <w:div w:id="1694115808">
      <w:bodyDiv w:val="1"/>
      <w:marLeft w:val="0"/>
      <w:marRight w:val="0"/>
      <w:marTop w:val="0"/>
      <w:marBottom w:val="0"/>
      <w:divBdr>
        <w:top w:val="none" w:sz="0" w:space="0" w:color="auto"/>
        <w:left w:val="none" w:sz="0" w:space="0" w:color="auto"/>
        <w:bottom w:val="none" w:sz="0" w:space="0" w:color="auto"/>
        <w:right w:val="none" w:sz="0" w:space="0" w:color="auto"/>
      </w:divBdr>
    </w:div>
    <w:div w:id="1694257646">
      <w:bodyDiv w:val="1"/>
      <w:marLeft w:val="0"/>
      <w:marRight w:val="0"/>
      <w:marTop w:val="0"/>
      <w:marBottom w:val="0"/>
      <w:divBdr>
        <w:top w:val="none" w:sz="0" w:space="0" w:color="auto"/>
        <w:left w:val="none" w:sz="0" w:space="0" w:color="auto"/>
        <w:bottom w:val="none" w:sz="0" w:space="0" w:color="auto"/>
        <w:right w:val="none" w:sz="0" w:space="0" w:color="auto"/>
      </w:divBdr>
    </w:div>
    <w:div w:id="1694257977">
      <w:bodyDiv w:val="1"/>
      <w:marLeft w:val="0"/>
      <w:marRight w:val="0"/>
      <w:marTop w:val="0"/>
      <w:marBottom w:val="0"/>
      <w:divBdr>
        <w:top w:val="none" w:sz="0" w:space="0" w:color="auto"/>
        <w:left w:val="none" w:sz="0" w:space="0" w:color="auto"/>
        <w:bottom w:val="none" w:sz="0" w:space="0" w:color="auto"/>
        <w:right w:val="none" w:sz="0" w:space="0" w:color="auto"/>
      </w:divBdr>
    </w:div>
    <w:div w:id="1694306381">
      <w:bodyDiv w:val="1"/>
      <w:marLeft w:val="0"/>
      <w:marRight w:val="0"/>
      <w:marTop w:val="0"/>
      <w:marBottom w:val="0"/>
      <w:divBdr>
        <w:top w:val="none" w:sz="0" w:space="0" w:color="auto"/>
        <w:left w:val="none" w:sz="0" w:space="0" w:color="auto"/>
        <w:bottom w:val="none" w:sz="0" w:space="0" w:color="auto"/>
        <w:right w:val="none" w:sz="0" w:space="0" w:color="auto"/>
      </w:divBdr>
      <w:divsChild>
        <w:div w:id="885412052">
          <w:marLeft w:val="0"/>
          <w:marRight w:val="0"/>
          <w:marTop w:val="0"/>
          <w:marBottom w:val="0"/>
          <w:divBdr>
            <w:top w:val="none" w:sz="0" w:space="0" w:color="auto"/>
            <w:left w:val="none" w:sz="0" w:space="0" w:color="auto"/>
            <w:bottom w:val="none" w:sz="0" w:space="0" w:color="auto"/>
            <w:right w:val="none" w:sz="0" w:space="0" w:color="auto"/>
          </w:divBdr>
        </w:div>
      </w:divsChild>
    </w:div>
    <w:div w:id="1694571746">
      <w:bodyDiv w:val="1"/>
      <w:marLeft w:val="0"/>
      <w:marRight w:val="0"/>
      <w:marTop w:val="0"/>
      <w:marBottom w:val="0"/>
      <w:divBdr>
        <w:top w:val="none" w:sz="0" w:space="0" w:color="auto"/>
        <w:left w:val="none" w:sz="0" w:space="0" w:color="auto"/>
        <w:bottom w:val="none" w:sz="0" w:space="0" w:color="auto"/>
        <w:right w:val="none" w:sz="0" w:space="0" w:color="auto"/>
      </w:divBdr>
    </w:div>
    <w:div w:id="1694577482">
      <w:bodyDiv w:val="1"/>
      <w:marLeft w:val="0"/>
      <w:marRight w:val="0"/>
      <w:marTop w:val="0"/>
      <w:marBottom w:val="0"/>
      <w:divBdr>
        <w:top w:val="none" w:sz="0" w:space="0" w:color="auto"/>
        <w:left w:val="none" w:sz="0" w:space="0" w:color="auto"/>
        <w:bottom w:val="none" w:sz="0" w:space="0" w:color="auto"/>
        <w:right w:val="none" w:sz="0" w:space="0" w:color="auto"/>
      </w:divBdr>
    </w:div>
    <w:div w:id="1695111710">
      <w:bodyDiv w:val="1"/>
      <w:marLeft w:val="0"/>
      <w:marRight w:val="0"/>
      <w:marTop w:val="0"/>
      <w:marBottom w:val="0"/>
      <w:divBdr>
        <w:top w:val="none" w:sz="0" w:space="0" w:color="auto"/>
        <w:left w:val="none" w:sz="0" w:space="0" w:color="auto"/>
        <w:bottom w:val="none" w:sz="0" w:space="0" w:color="auto"/>
        <w:right w:val="none" w:sz="0" w:space="0" w:color="auto"/>
      </w:divBdr>
    </w:div>
    <w:div w:id="1695114851">
      <w:bodyDiv w:val="1"/>
      <w:marLeft w:val="0"/>
      <w:marRight w:val="0"/>
      <w:marTop w:val="0"/>
      <w:marBottom w:val="0"/>
      <w:divBdr>
        <w:top w:val="none" w:sz="0" w:space="0" w:color="auto"/>
        <w:left w:val="none" w:sz="0" w:space="0" w:color="auto"/>
        <w:bottom w:val="none" w:sz="0" w:space="0" w:color="auto"/>
        <w:right w:val="none" w:sz="0" w:space="0" w:color="auto"/>
      </w:divBdr>
    </w:div>
    <w:div w:id="1695154741">
      <w:bodyDiv w:val="1"/>
      <w:marLeft w:val="0"/>
      <w:marRight w:val="0"/>
      <w:marTop w:val="0"/>
      <w:marBottom w:val="0"/>
      <w:divBdr>
        <w:top w:val="none" w:sz="0" w:space="0" w:color="auto"/>
        <w:left w:val="none" w:sz="0" w:space="0" w:color="auto"/>
        <w:bottom w:val="none" w:sz="0" w:space="0" w:color="auto"/>
        <w:right w:val="none" w:sz="0" w:space="0" w:color="auto"/>
      </w:divBdr>
    </w:div>
    <w:div w:id="1695764700">
      <w:bodyDiv w:val="1"/>
      <w:marLeft w:val="0"/>
      <w:marRight w:val="0"/>
      <w:marTop w:val="0"/>
      <w:marBottom w:val="0"/>
      <w:divBdr>
        <w:top w:val="none" w:sz="0" w:space="0" w:color="auto"/>
        <w:left w:val="none" w:sz="0" w:space="0" w:color="auto"/>
        <w:bottom w:val="none" w:sz="0" w:space="0" w:color="auto"/>
        <w:right w:val="none" w:sz="0" w:space="0" w:color="auto"/>
      </w:divBdr>
    </w:div>
    <w:div w:id="1696609956">
      <w:bodyDiv w:val="1"/>
      <w:marLeft w:val="0"/>
      <w:marRight w:val="0"/>
      <w:marTop w:val="0"/>
      <w:marBottom w:val="0"/>
      <w:divBdr>
        <w:top w:val="none" w:sz="0" w:space="0" w:color="auto"/>
        <w:left w:val="none" w:sz="0" w:space="0" w:color="auto"/>
        <w:bottom w:val="none" w:sz="0" w:space="0" w:color="auto"/>
        <w:right w:val="none" w:sz="0" w:space="0" w:color="auto"/>
      </w:divBdr>
      <w:divsChild>
        <w:div w:id="1062294957">
          <w:marLeft w:val="0"/>
          <w:marRight w:val="0"/>
          <w:marTop w:val="0"/>
          <w:marBottom w:val="0"/>
          <w:divBdr>
            <w:top w:val="none" w:sz="0" w:space="0" w:color="auto"/>
            <w:left w:val="none" w:sz="0" w:space="0" w:color="auto"/>
            <w:bottom w:val="none" w:sz="0" w:space="0" w:color="auto"/>
            <w:right w:val="none" w:sz="0" w:space="0" w:color="auto"/>
          </w:divBdr>
        </w:div>
      </w:divsChild>
    </w:div>
    <w:div w:id="1696879803">
      <w:bodyDiv w:val="1"/>
      <w:marLeft w:val="0"/>
      <w:marRight w:val="0"/>
      <w:marTop w:val="0"/>
      <w:marBottom w:val="0"/>
      <w:divBdr>
        <w:top w:val="none" w:sz="0" w:space="0" w:color="auto"/>
        <w:left w:val="none" w:sz="0" w:space="0" w:color="auto"/>
        <w:bottom w:val="none" w:sz="0" w:space="0" w:color="auto"/>
        <w:right w:val="none" w:sz="0" w:space="0" w:color="auto"/>
      </w:divBdr>
    </w:div>
    <w:div w:id="1696883453">
      <w:bodyDiv w:val="1"/>
      <w:marLeft w:val="0"/>
      <w:marRight w:val="0"/>
      <w:marTop w:val="0"/>
      <w:marBottom w:val="0"/>
      <w:divBdr>
        <w:top w:val="none" w:sz="0" w:space="0" w:color="auto"/>
        <w:left w:val="none" w:sz="0" w:space="0" w:color="auto"/>
        <w:bottom w:val="none" w:sz="0" w:space="0" w:color="auto"/>
        <w:right w:val="none" w:sz="0" w:space="0" w:color="auto"/>
      </w:divBdr>
    </w:div>
    <w:div w:id="1697265722">
      <w:bodyDiv w:val="1"/>
      <w:marLeft w:val="0"/>
      <w:marRight w:val="0"/>
      <w:marTop w:val="0"/>
      <w:marBottom w:val="0"/>
      <w:divBdr>
        <w:top w:val="none" w:sz="0" w:space="0" w:color="auto"/>
        <w:left w:val="none" w:sz="0" w:space="0" w:color="auto"/>
        <w:bottom w:val="none" w:sz="0" w:space="0" w:color="auto"/>
        <w:right w:val="none" w:sz="0" w:space="0" w:color="auto"/>
      </w:divBdr>
    </w:div>
    <w:div w:id="1698510029">
      <w:bodyDiv w:val="1"/>
      <w:marLeft w:val="0"/>
      <w:marRight w:val="0"/>
      <w:marTop w:val="0"/>
      <w:marBottom w:val="0"/>
      <w:divBdr>
        <w:top w:val="none" w:sz="0" w:space="0" w:color="auto"/>
        <w:left w:val="none" w:sz="0" w:space="0" w:color="auto"/>
        <w:bottom w:val="none" w:sz="0" w:space="0" w:color="auto"/>
        <w:right w:val="none" w:sz="0" w:space="0" w:color="auto"/>
      </w:divBdr>
      <w:divsChild>
        <w:div w:id="1332641039">
          <w:marLeft w:val="0"/>
          <w:marRight w:val="0"/>
          <w:marTop w:val="0"/>
          <w:marBottom w:val="0"/>
          <w:divBdr>
            <w:top w:val="none" w:sz="0" w:space="0" w:color="auto"/>
            <w:left w:val="none" w:sz="0" w:space="0" w:color="auto"/>
            <w:bottom w:val="none" w:sz="0" w:space="0" w:color="auto"/>
            <w:right w:val="none" w:sz="0" w:space="0" w:color="auto"/>
          </w:divBdr>
        </w:div>
      </w:divsChild>
    </w:div>
    <w:div w:id="1698967608">
      <w:bodyDiv w:val="1"/>
      <w:marLeft w:val="0"/>
      <w:marRight w:val="0"/>
      <w:marTop w:val="0"/>
      <w:marBottom w:val="0"/>
      <w:divBdr>
        <w:top w:val="none" w:sz="0" w:space="0" w:color="auto"/>
        <w:left w:val="none" w:sz="0" w:space="0" w:color="auto"/>
        <w:bottom w:val="none" w:sz="0" w:space="0" w:color="auto"/>
        <w:right w:val="none" w:sz="0" w:space="0" w:color="auto"/>
      </w:divBdr>
      <w:divsChild>
        <w:div w:id="1341465695">
          <w:marLeft w:val="0"/>
          <w:marRight w:val="0"/>
          <w:marTop w:val="0"/>
          <w:marBottom w:val="0"/>
          <w:divBdr>
            <w:top w:val="none" w:sz="0" w:space="0" w:color="auto"/>
            <w:left w:val="none" w:sz="0" w:space="0" w:color="auto"/>
            <w:bottom w:val="none" w:sz="0" w:space="0" w:color="auto"/>
            <w:right w:val="none" w:sz="0" w:space="0" w:color="auto"/>
          </w:divBdr>
        </w:div>
      </w:divsChild>
    </w:div>
    <w:div w:id="1699046450">
      <w:bodyDiv w:val="1"/>
      <w:marLeft w:val="0"/>
      <w:marRight w:val="0"/>
      <w:marTop w:val="0"/>
      <w:marBottom w:val="0"/>
      <w:divBdr>
        <w:top w:val="none" w:sz="0" w:space="0" w:color="auto"/>
        <w:left w:val="none" w:sz="0" w:space="0" w:color="auto"/>
        <w:bottom w:val="none" w:sz="0" w:space="0" w:color="auto"/>
        <w:right w:val="none" w:sz="0" w:space="0" w:color="auto"/>
      </w:divBdr>
    </w:div>
    <w:div w:id="1699621102">
      <w:bodyDiv w:val="1"/>
      <w:marLeft w:val="0"/>
      <w:marRight w:val="0"/>
      <w:marTop w:val="0"/>
      <w:marBottom w:val="0"/>
      <w:divBdr>
        <w:top w:val="none" w:sz="0" w:space="0" w:color="auto"/>
        <w:left w:val="none" w:sz="0" w:space="0" w:color="auto"/>
        <w:bottom w:val="none" w:sz="0" w:space="0" w:color="auto"/>
        <w:right w:val="none" w:sz="0" w:space="0" w:color="auto"/>
      </w:divBdr>
    </w:div>
    <w:div w:id="1699700239">
      <w:bodyDiv w:val="1"/>
      <w:marLeft w:val="0"/>
      <w:marRight w:val="0"/>
      <w:marTop w:val="0"/>
      <w:marBottom w:val="0"/>
      <w:divBdr>
        <w:top w:val="none" w:sz="0" w:space="0" w:color="auto"/>
        <w:left w:val="none" w:sz="0" w:space="0" w:color="auto"/>
        <w:bottom w:val="none" w:sz="0" w:space="0" w:color="auto"/>
        <w:right w:val="none" w:sz="0" w:space="0" w:color="auto"/>
      </w:divBdr>
    </w:div>
    <w:div w:id="1700280002">
      <w:bodyDiv w:val="1"/>
      <w:marLeft w:val="0"/>
      <w:marRight w:val="0"/>
      <w:marTop w:val="0"/>
      <w:marBottom w:val="0"/>
      <w:divBdr>
        <w:top w:val="none" w:sz="0" w:space="0" w:color="auto"/>
        <w:left w:val="none" w:sz="0" w:space="0" w:color="auto"/>
        <w:bottom w:val="none" w:sz="0" w:space="0" w:color="auto"/>
        <w:right w:val="none" w:sz="0" w:space="0" w:color="auto"/>
      </w:divBdr>
      <w:divsChild>
        <w:div w:id="1524006650">
          <w:marLeft w:val="0"/>
          <w:marRight w:val="0"/>
          <w:marTop w:val="0"/>
          <w:marBottom w:val="0"/>
          <w:divBdr>
            <w:top w:val="none" w:sz="0" w:space="0" w:color="auto"/>
            <w:left w:val="none" w:sz="0" w:space="0" w:color="auto"/>
            <w:bottom w:val="none" w:sz="0" w:space="0" w:color="auto"/>
            <w:right w:val="none" w:sz="0" w:space="0" w:color="auto"/>
          </w:divBdr>
        </w:div>
      </w:divsChild>
    </w:div>
    <w:div w:id="1700281396">
      <w:bodyDiv w:val="1"/>
      <w:marLeft w:val="0"/>
      <w:marRight w:val="0"/>
      <w:marTop w:val="0"/>
      <w:marBottom w:val="0"/>
      <w:divBdr>
        <w:top w:val="none" w:sz="0" w:space="0" w:color="auto"/>
        <w:left w:val="none" w:sz="0" w:space="0" w:color="auto"/>
        <w:bottom w:val="none" w:sz="0" w:space="0" w:color="auto"/>
        <w:right w:val="none" w:sz="0" w:space="0" w:color="auto"/>
      </w:divBdr>
      <w:divsChild>
        <w:div w:id="1347832666">
          <w:marLeft w:val="0"/>
          <w:marRight w:val="0"/>
          <w:marTop w:val="0"/>
          <w:marBottom w:val="0"/>
          <w:divBdr>
            <w:top w:val="none" w:sz="0" w:space="0" w:color="auto"/>
            <w:left w:val="none" w:sz="0" w:space="0" w:color="auto"/>
            <w:bottom w:val="none" w:sz="0" w:space="0" w:color="auto"/>
            <w:right w:val="none" w:sz="0" w:space="0" w:color="auto"/>
          </w:divBdr>
        </w:div>
      </w:divsChild>
    </w:div>
    <w:div w:id="1701318478">
      <w:bodyDiv w:val="1"/>
      <w:marLeft w:val="0"/>
      <w:marRight w:val="0"/>
      <w:marTop w:val="0"/>
      <w:marBottom w:val="0"/>
      <w:divBdr>
        <w:top w:val="none" w:sz="0" w:space="0" w:color="auto"/>
        <w:left w:val="none" w:sz="0" w:space="0" w:color="auto"/>
        <w:bottom w:val="none" w:sz="0" w:space="0" w:color="auto"/>
        <w:right w:val="none" w:sz="0" w:space="0" w:color="auto"/>
      </w:divBdr>
    </w:div>
    <w:div w:id="1701318575">
      <w:bodyDiv w:val="1"/>
      <w:marLeft w:val="0"/>
      <w:marRight w:val="0"/>
      <w:marTop w:val="0"/>
      <w:marBottom w:val="0"/>
      <w:divBdr>
        <w:top w:val="none" w:sz="0" w:space="0" w:color="auto"/>
        <w:left w:val="none" w:sz="0" w:space="0" w:color="auto"/>
        <w:bottom w:val="none" w:sz="0" w:space="0" w:color="auto"/>
        <w:right w:val="none" w:sz="0" w:space="0" w:color="auto"/>
      </w:divBdr>
    </w:div>
    <w:div w:id="1701512664">
      <w:bodyDiv w:val="1"/>
      <w:marLeft w:val="0"/>
      <w:marRight w:val="0"/>
      <w:marTop w:val="0"/>
      <w:marBottom w:val="0"/>
      <w:divBdr>
        <w:top w:val="none" w:sz="0" w:space="0" w:color="auto"/>
        <w:left w:val="none" w:sz="0" w:space="0" w:color="auto"/>
        <w:bottom w:val="none" w:sz="0" w:space="0" w:color="auto"/>
        <w:right w:val="none" w:sz="0" w:space="0" w:color="auto"/>
      </w:divBdr>
      <w:divsChild>
        <w:div w:id="1157528294">
          <w:marLeft w:val="0"/>
          <w:marRight w:val="0"/>
          <w:marTop w:val="0"/>
          <w:marBottom w:val="0"/>
          <w:divBdr>
            <w:top w:val="none" w:sz="0" w:space="0" w:color="auto"/>
            <w:left w:val="none" w:sz="0" w:space="0" w:color="auto"/>
            <w:bottom w:val="none" w:sz="0" w:space="0" w:color="auto"/>
            <w:right w:val="none" w:sz="0" w:space="0" w:color="auto"/>
          </w:divBdr>
        </w:div>
      </w:divsChild>
    </w:div>
    <w:div w:id="1701663734">
      <w:bodyDiv w:val="1"/>
      <w:marLeft w:val="0"/>
      <w:marRight w:val="0"/>
      <w:marTop w:val="0"/>
      <w:marBottom w:val="0"/>
      <w:divBdr>
        <w:top w:val="none" w:sz="0" w:space="0" w:color="auto"/>
        <w:left w:val="none" w:sz="0" w:space="0" w:color="auto"/>
        <w:bottom w:val="none" w:sz="0" w:space="0" w:color="auto"/>
        <w:right w:val="none" w:sz="0" w:space="0" w:color="auto"/>
      </w:divBdr>
    </w:div>
    <w:div w:id="1701978611">
      <w:bodyDiv w:val="1"/>
      <w:marLeft w:val="0"/>
      <w:marRight w:val="0"/>
      <w:marTop w:val="0"/>
      <w:marBottom w:val="0"/>
      <w:divBdr>
        <w:top w:val="none" w:sz="0" w:space="0" w:color="auto"/>
        <w:left w:val="none" w:sz="0" w:space="0" w:color="auto"/>
        <w:bottom w:val="none" w:sz="0" w:space="0" w:color="auto"/>
        <w:right w:val="none" w:sz="0" w:space="0" w:color="auto"/>
      </w:divBdr>
      <w:divsChild>
        <w:div w:id="1724793510">
          <w:marLeft w:val="0"/>
          <w:marRight w:val="0"/>
          <w:marTop w:val="0"/>
          <w:marBottom w:val="0"/>
          <w:divBdr>
            <w:top w:val="none" w:sz="0" w:space="0" w:color="auto"/>
            <w:left w:val="none" w:sz="0" w:space="0" w:color="auto"/>
            <w:bottom w:val="none" w:sz="0" w:space="0" w:color="auto"/>
            <w:right w:val="none" w:sz="0" w:space="0" w:color="auto"/>
          </w:divBdr>
        </w:div>
      </w:divsChild>
    </w:div>
    <w:div w:id="1702198816">
      <w:bodyDiv w:val="1"/>
      <w:marLeft w:val="0"/>
      <w:marRight w:val="0"/>
      <w:marTop w:val="0"/>
      <w:marBottom w:val="0"/>
      <w:divBdr>
        <w:top w:val="none" w:sz="0" w:space="0" w:color="auto"/>
        <w:left w:val="none" w:sz="0" w:space="0" w:color="auto"/>
        <w:bottom w:val="none" w:sz="0" w:space="0" w:color="auto"/>
        <w:right w:val="none" w:sz="0" w:space="0" w:color="auto"/>
      </w:divBdr>
    </w:div>
    <w:div w:id="1702394946">
      <w:bodyDiv w:val="1"/>
      <w:marLeft w:val="0"/>
      <w:marRight w:val="0"/>
      <w:marTop w:val="0"/>
      <w:marBottom w:val="0"/>
      <w:divBdr>
        <w:top w:val="none" w:sz="0" w:space="0" w:color="auto"/>
        <w:left w:val="none" w:sz="0" w:space="0" w:color="auto"/>
        <w:bottom w:val="none" w:sz="0" w:space="0" w:color="auto"/>
        <w:right w:val="none" w:sz="0" w:space="0" w:color="auto"/>
      </w:divBdr>
      <w:divsChild>
        <w:div w:id="735667300">
          <w:marLeft w:val="0"/>
          <w:marRight w:val="0"/>
          <w:marTop w:val="0"/>
          <w:marBottom w:val="0"/>
          <w:divBdr>
            <w:top w:val="none" w:sz="0" w:space="0" w:color="auto"/>
            <w:left w:val="none" w:sz="0" w:space="0" w:color="auto"/>
            <w:bottom w:val="none" w:sz="0" w:space="0" w:color="auto"/>
            <w:right w:val="none" w:sz="0" w:space="0" w:color="auto"/>
          </w:divBdr>
        </w:div>
      </w:divsChild>
    </w:div>
    <w:div w:id="1702588420">
      <w:bodyDiv w:val="1"/>
      <w:marLeft w:val="0"/>
      <w:marRight w:val="0"/>
      <w:marTop w:val="0"/>
      <w:marBottom w:val="0"/>
      <w:divBdr>
        <w:top w:val="none" w:sz="0" w:space="0" w:color="auto"/>
        <w:left w:val="none" w:sz="0" w:space="0" w:color="auto"/>
        <w:bottom w:val="none" w:sz="0" w:space="0" w:color="auto"/>
        <w:right w:val="none" w:sz="0" w:space="0" w:color="auto"/>
      </w:divBdr>
    </w:div>
    <w:div w:id="1702702838">
      <w:bodyDiv w:val="1"/>
      <w:marLeft w:val="0"/>
      <w:marRight w:val="0"/>
      <w:marTop w:val="0"/>
      <w:marBottom w:val="0"/>
      <w:divBdr>
        <w:top w:val="none" w:sz="0" w:space="0" w:color="auto"/>
        <w:left w:val="none" w:sz="0" w:space="0" w:color="auto"/>
        <w:bottom w:val="none" w:sz="0" w:space="0" w:color="auto"/>
        <w:right w:val="none" w:sz="0" w:space="0" w:color="auto"/>
      </w:divBdr>
    </w:div>
    <w:div w:id="1703246997">
      <w:bodyDiv w:val="1"/>
      <w:marLeft w:val="0"/>
      <w:marRight w:val="0"/>
      <w:marTop w:val="0"/>
      <w:marBottom w:val="0"/>
      <w:divBdr>
        <w:top w:val="none" w:sz="0" w:space="0" w:color="auto"/>
        <w:left w:val="none" w:sz="0" w:space="0" w:color="auto"/>
        <w:bottom w:val="none" w:sz="0" w:space="0" w:color="auto"/>
        <w:right w:val="none" w:sz="0" w:space="0" w:color="auto"/>
      </w:divBdr>
    </w:div>
    <w:div w:id="1703286854">
      <w:bodyDiv w:val="1"/>
      <w:marLeft w:val="0"/>
      <w:marRight w:val="0"/>
      <w:marTop w:val="0"/>
      <w:marBottom w:val="0"/>
      <w:divBdr>
        <w:top w:val="none" w:sz="0" w:space="0" w:color="auto"/>
        <w:left w:val="none" w:sz="0" w:space="0" w:color="auto"/>
        <w:bottom w:val="none" w:sz="0" w:space="0" w:color="auto"/>
        <w:right w:val="none" w:sz="0" w:space="0" w:color="auto"/>
      </w:divBdr>
      <w:divsChild>
        <w:div w:id="309212443">
          <w:marLeft w:val="0"/>
          <w:marRight w:val="0"/>
          <w:marTop w:val="0"/>
          <w:marBottom w:val="0"/>
          <w:divBdr>
            <w:top w:val="none" w:sz="0" w:space="0" w:color="auto"/>
            <w:left w:val="none" w:sz="0" w:space="0" w:color="auto"/>
            <w:bottom w:val="none" w:sz="0" w:space="0" w:color="auto"/>
            <w:right w:val="none" w:sz="0" w:space="0" w:color="auto"/>
          </w:divBdr>
        </w:div>
      </w:divsChild>
    </w:div>
    <w:div w:id="1703435562">
      <w:bodyDiv w:val="1"/>
      <w:marLeft w:val="0"/>
      <w:marRight w:val="0"/>
      <w:marTop w:val="0"/>
      <w:marBottom w:val="0"/>
      <w:divBdr>
        <w:top w:val="none" w:sz="0" w:space="0" w:color="auto"/>
        <w:left w:val="none" w:sz="0" w:space="0" w:color="auto"/>
        <w:bottom w:val="none" w:sz="0" w:space="0" w:color="auto"/>
        <w:right w:val="none" w:sz="0" w:space="0" w:color="auto"/>
      </w:divBdr>
    </w:div>
    <w:div w:id="1703549485">
      <w:bodyDiv w:val="1"/>
      <w:marLeft w:val="0"/>
      <w:marRight w:val="0"/>
      <w:marTop w:val="0"/>
      <w:marBottom w:val="0"/>
      <w:divBdr>
        <w:top w:val="none" w:sz="0" w:space="0" w:color="auto"/>
        <w:left w:val="none" w:sz="0" w:space="0" w:color="auto"/>
        <w:bottom w:val="none" w:sz="0" w:space="0" w:color="auto"/>
        <w:right w:val="none" w:sz="0" w:space="0" w:color="auto"/>
      </w:divBdr>
    </w:div>
    <w:div w:id="1705057382">
      <w:bodyDiv w:val="1"/>
      <w:marLeft w:val="0"/>
      <w:marRight w:val="0"/>
      <w:marTop w:val="0"/>
      <w:marBottom w:val="0"/>
      <w:divBdr>
        <w:top w:val="none" w:sz="0" w:space="0" w:color="auto"/>
        <w:left w:val="none" w:sz="0" w:space="0" w:color="auto"/>
        <w:bottom w:val="none" w:sz="0" w:space="0" w:color="auto"/>
        <w:right w:val="none" w:sz="0" w:space="0" w:color="auto"/>
      </w:divBdr>
    </w:div>
    <w:div w:id="1705330432">
      <w:bodyDiv w:val="1"/>
      <w:marLeft w:val="0"/>
      <w:marRight w:val="0"/>
      <w:marTop w:val="0"/>
      <w:marBottom w:val="0"/>
      <w:divBdr>
        <w:top w:val="none" w:sz="0" w:space="0" w:color="auto"/>
        <w:left w:val="none" w:sz="0" w:space="0" w:color="auto"/>
        <w:bottom w:val="none" w:sz="0" w:space="0" w:color="auto"/>
        <w:right w:val="none" w:sz="0" w:space="0" w:color="auto"/>
      </w:divBdr>
      <w:divsChild>
        <w:div w:id="895243232">
          <w:marLeft w:val="272"/>
          <w:marRight w:val="0"/>
          <w:marTop w:val="136"/>
          <w:marBottom w:val="0"/>
          <w:divBdr>
            <w:top w:val="none" w:sz="0" w:space="0" w:color="auto"/>
            <w:left w:val="none" w:sz="0" w:space="0" w:color="auto"/>
            <w:bottom w:val="none" w:sz="0" w:space="0" w:color="auto"/>
            <w:right w:val="none" w:sz="0" w:space="0" w:color="auto"/>
          </w:divBdr>
        </w:div>
      </w:divsChild>
    </w:div>
    <w:div w:id="1706323461">
      <w:bodyDiv w:val="1"/>
      <w:marLeft w:val="0"/>
      <w:marRight w:val="0"/>
      <w:marTop w:val="0"/>
      <w:marBottom w:val="0"/>
      <w:divBdr>
        <w:top w:val="none" w:sz="0" w:space="0" w:color="auto"/>
        <w:left w:val="none" w:sz="0" w:space="0" w:color="auto"/>
        <w:bottom w:val="none" w:sz="0" w:space="0" w:color="auto"/>
        <w:right w:val="none" w:sz="0" w:space="0" w:color="auto"/>
      </w:divBdr>
      <w:divsChild>
        <w:div w:id="313342159">
          <w:marLeft w:val="60"/>
          <w:marRight w:val="60"/>
          <w:marTop w:val="100"/>
          <w:marBottom w:val="100"/>
          <w:divBdr>
            <w:top w:val="none" w:sz="0" w:space="0" w:color="auto"/>
            <w:left w:val="none" w:sz="0" w:space="0" w:color="auto"/>
            <w:bottom w:val="none" w:sz="0" w:space="0" w:color="auto"/>
            <w:right w:val="none" w:sz="0" w:space="0" w:color="auto"/>
          </w:divBdr>
          <w:divsChild>
            <w:div w:id="10011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151">
      <w:bodyDiv w:val="1"/>
      <w:marLeft w:val="0"/>
      <w:marRight w:val="0"/>
      <w:marTop w:val="0"/>
      <w:marBottom w:val="0"/>
      <w:divBdr>
        <w:top w:val="none" w:sz="0" w:space="0" w:color="auto"/>
        <w:left w:val="none" w:sz="0" w:space="0" w:color="auto"/>
        <w:bottom w:val="none" w:sz="0" w:space="0" w:color="auto"/>
        <w:right w:val="none" w:sz="0" w:space="0" w:color="auto"/>
      </w:divBdr>
    </w:div>
    <w:div w:id="1706903655">
      <w:bodyDiv w:val="1"/>
      <w:marLeft w:val="0"/>
      <w:marRight w:val="0"/>
      <w:marTop w:val="0"/>
      <w:marBottom w:val="0"/>
      <w:divBdr>
        <w:top w:val="none" w:sz="0" w:space="0" w:color="auto"/>
        <w:left w:val="none" w:sz="0" w:space="0" w:color="auto"/>
        <w:bottom w:val="none" w:sz="0" w:space="0" w:color="auto"/>
        <w:right w:val="none" w:sz="0" w:space="0" w:color="auto"/>
      </w:divBdr>
    </w:div>
    <w:div w:id="1707023852">
      <w:bodyDiv w:val="1"/>
      <w:marLeft w:val="0"/>
      <w:marRight w:val="0"/>
      <w:marTop w:val="0"/>
      <w:marBottom w:val="0"/>
      <w:divBdr>
        <w:top w:val="none" w:sz="0" w:space="0" w:color="auto"/>
        <w:left w:val="none" w:sz="0" w:space="0" w:color="auto"/>
        <w:bottom w:val="none" w:sz="0" w:space="0" w:color="auto"/>
        <w:right w:val="none" w:sz="0" w:space="0" w:color="auto"/>
      </w:divBdr>
    </w:div>
    <w:div w:id="1708218018">
      <w:bodyDiv w:val="1"/>
      <w:marLeft w:val="0"/>
      <w:marRight w:val="0"/>
      <w:marTop w:val="0"/>
      <w:marBottom w:val="0"/>
      <w:divBdr>
        <w:top w:val="none" w:sz="0" w:space="0" w:color="auto"/>
        <w:left w:val="none" w:sz="0" w:space="0" w:color="auto"/>
        <w:bottom w:val="none" w:sz="0" w:space="0" w:color="auto"/>
        <w:right w:val="none" w:sz="0" w:space="0" w:color="auto"/>
      </w:divBdr>
    </w:div>
    <w:div w:id="1708484083">
      <w:bodyDiv w:val="1"/>
      <w:marLeft w:val="0"/>
      <w:marRight w:val="0"/>
      <w:marTop w:val="0"/>
      <w:marBottom w:val="0"/>
      <w:divBdr>
        <w:top w:val="none" w:sz="0" w:space="0" w:color="auto"/>
        <w:left w:val="none" w:sz="0" w:space="0" w:color="auto"/>
        <w:bottom w:val="none" w:sz="0" w:space="0" w:color="auto"/>
        <w:right w:val="none" w:sz="0" w:space="0" w:color="auto"/>
      </w:divBdr>
      <w:divsChild>
        <w:div w:id="628822467">
          <w:marLeft w:val="0"/>
          <w:marRight w:val="0"/>
          <w:marTop w:val="0"/>
          <w:marBottom w:val="0"/>
          <w:divBdr>
            <w:top w:val="none" w:sz="0" w:space="0" w:color="auto"/>
            <w:left w:val="none" w:sz="0" w:space="0" w:color="auto"/>
            <w:bottom w:val="none" w:sz="0" w:space="0" w:color="auto"/>
            <w:right w:val="none" w:sz="0" w:space="0" w:color="auto"/>
          </w:divBdr>
        </w:div>
      </w:divsChild>
    </w:div>
    <w:div w:id="1708529287">
      <w:bodyDiv w:val="1"/>
      <w:marLeft w:val="0"/>
      <w:marRight w:val="0"/>
      <w:marTop w:val="0"/>
      <w:marBottom w:val="0"/>
      <w:divBdr>
        <w:top w:val="none" w:sz="0" w:space="0" w:color="auto"/>
        <w:left w:val="none" w:sz="0" w:space="0" w:color="auto"/>
        <w:bottom w:val="none" w:sz="0" w:space="0" w:color="auto"/>
        <w:right w:val="none" w:sz="0" w:space="0" w:color="auto"/>
      </w:divBdr>
      <w:divsChild>
        <w:div w:id="1509759414">
          <w:marLeft w:val="0"/>
          <w:marRight w:val="0"/>
          <w:marTop w:val="0"/>
          <w:marBottom w:val="0"/>
          <w:divBdr>
            <w:top w:val="none" w:sz="0" w:space="0" w:color="auto"/>
            <w:left w:val="none" w:sz="0" w:space="0" w:color="auto"/>
            <w:bottom w:val="none" w:sz="0" w:space="0" w:color="auto"/>
            <w:right w:val="none" w:sz="0" w:space="0" w:color="auto"/>
          </w:divBdr>
        </w:div>
      </w:divsChild>
    </w:div>
    <w:div w:id="1708793967">
      <w:bodyDiv w:val="1"/>
      <w:marLeft w:val="0"/>
      <w:marRight w:val="0"/>
      <w:marTop w:val="0"/>
      <w:marBottom w:val="0"/>
      <w:divBdr>
        <w:top w:val="none" w:sz="0" w:space="0" w:color="auto"/>
        <w:left w:val="none" w:sz="0" w:space="0" w:color="auto"/>
        <w:bottom w:val="none" w:sz="0" w:space="0" w:color="auto"/>
        <w:right w:val="none" w:sz="0" w:space="0" w:color="auto"/>
      </w:divBdr>
    </w:div>
    <w:div w:id="1709140436">
      <w:bodyDiv w:val="1"/>
      <w:marLeft w:val="0"/>
      <w:marRight w:val="0"/>
      <w:marTop w:val="0"/>
      <w:marBottom w:val="0"/>
      <w:divBdr>
        <w:top w:val="none" w:sz="0" w:space="0" w:color="auto"/>
        <w:left w:val="none" w:sz="0" w:space="0" w:color="auto"/>
        <w:bottom w:val="none" w:sz="0" w:space="0" w:color="auto"/>
        <w:right w:val="none" w:sz="0" w:space="0" w:color="auto"/>
      </w:divBdr>
      <w:divsChild>
        <w:div w:id="1311518496">
          <w:marLeft w:val="0"/>
          <w:marRight w:val="0"/>
          <w:marTop w:val="0"/>
          <w:marBottom w:val="0"/>
          <w:divBdr>
            <w:top w:val="none" w:sz="0" w:space="0" w:color="auto"/>
            <w:left w:val="none" w:sz="0" w:space="0" w:color="auto"/>
            <w:bottom w:val="none" w:sz="0" w:space="0" w:color="auto"/>
            <w:right w:val="none" w:sz="0" w:space="0" w:color="auto"/>
          </w:divBdr>
        </w:div>
      </w:divsChild>
    </w:div>
    <w:div w:id="1709379362">
      <w:bodyDiv w:val="1"/>
      <w:marLeft w:val="0"/>
      <w:marRight w:val="0"/>
      <w:marTop w:val="0"/>
      <w:marBottom w:val="0"/>
      <w:divBdr>
        <w:top w:val="none" w:sz="0" w:space="0" w:color="auto"/>
        <w:left w:val="none" w:sz="0" w:space="0" w:color="auto"/>
        <w:bottom w:val="none" w:sz="0" w:space="0" w:color="auto"/>
        <w:right w:val="none" w:sz="0" w:space="0" w:color="auto"/>
      </w:divBdr>
    </w:div>
    <w:div w:id="1709642424">
      <w:bodyDiv w:val="1"/>
      <w:marLeft w:val="0"/>
      <w:marRight w:val="0"/>
      <w:marTop w:val="0"/>
      <w:marBottom w:val="0"/>
      <w:divBdr>
        <w:top w:val="none" w:sz="0" w:space="0" w:color="auto"/>
        <w:left w:val="none" w:sz="0" w:space="0" w:color="auto"/>
        <w:bottom w:val="none" w:sz="0" w:space="0" w:color="auto"/>
        <w:right w:val="none" w:sz="0" w:space="0" w:color="auto"/>
      </w:divBdr>
      <w:divsChild>
        <w:div w:id="1678919594">
          <w:marLeft w:val="0"/>
          <w:marRight w:val="0"/>
          <w:marTop w:val="0"/>
          <w:marBottom w:val="0"/>
          <w:divBdr>
            <w:top w:val="none" w:sz="0" w:space="0" w:color="auto"/>
            <w:left w:val="none" w:sz="0" w:space="0" w:color="auto"/>
            <w:bottom w:val="none" w:sz="0" w:space="0" w:color="auto"/>
            <w:right w:val="none" w:sz="0" w:space="0" w:color="auto"/>
          </w:divBdr>
        </w:div>
      </w:divsChild>
    </w:div>
    <w:div w:id="1709990846">
      <w:bodyDiv w:val="1"/>
      <w:marLeft w:val="0"/>
      <w:marRight w:val="0"/>
      <w:marTop w:val="0"/>
      <w:marBottom w:val="0"/>
      <w:divBdr>
        <w:top w:val="none" w:sz="0" w:space="0" w:color="auto"/>
        <w:left w:val="none" w:sz="0" w:space="0" w:color="auto"/>
        <w:bottom w:val="none" w:sz="0" w:space="0" w:color="auto"/>
        <w:right w:val="none" w:sz="0" w:space="0" w:color="auto"/>
      </w:divBdr>
      <w:divsChild>
        <w:div w:id="1275288098">
          <w:marLeft w:val="0"/>
          <w:marRight w:val="0"/>
          <w:marTop w:val="0"/>
          <w:marBottom w:val="0"/>
          <w:divBdr>
            <w:top w:val="none" w:sz="0" w:space="0" w:color="auto"/>
            <w:left w:val="none" w:sz="0" w:space="0" w:color="auto"/>
            <w:bottom w:val="none" w:sz="0" w:space="0" w:color="auto"/>
            <w:right w:val="none" w:sz="0" w:space="0" w:color="auto"/>
          </w:divBdr>
        </w:div>
      </w:divsChild>
    </w:div>
    <w:div w:id="1710062693">
      <w:bodyDiv w:val="1"/>
      <w:marLeft w:val="0"/>
      <w:marRight w:val="0"/>
      <w:marTop w:val="0"/>
      <w:marBottom w:val="0"/>
      <w:divBdr>
        <w:top w:val="none" w:sz="0" w:space="0" w:color="auto"/>
        <w:left w:val="none" w:sz="0" w:space="0" w:color="auto"/>
        <w:bottom w:val="none" w:sz="0" w:space="0" w:color="auto"/>
        <w:right w:val="none" w:sz="0" w:space="0" w:color="auto"/>
      </w:divBdr>
    </w:div>
    <w:div w:id="1710567721">
      <w:bodyDiv w:val="1"/>
      <w:marLeft w:val="0"/>
      <w:marRight w:val="0"/>
      <w:marTop w:val="0"/>
      <w:marBottom w:val="0"/>
      <w:divBdr>
        <w:top w:val="none" w:sz="0" w:space="0" w:color="auto"/>
        <w:left w:val="none" w:sz="0" w:space="0" w:color="auto"/>
        <w:bottom w:val="none" w:sz="0" w:space="0" w:color="auto"/>
        <w:right w:val="none" w:sz="0" w:space="0" w:color="auto"/>
      </w:divBdr>
      <w:divsChild>
        <w:div w:id="845631800">
          <w:marLeft w:val="43"/>
          <w:marRight w:val="43"/>
          <w:marTop w:val="75"/>
          <w:marBottom w:val="75"/>
          <w:divBdr>
            <w:top w:val="none" w:sz="0" w:space="0" w:color="auto"/>
            <w:left w:val="none" w:sz="0" w:space="0" w:color="auto"/>
            <w:bottom w:val="none" w:sz="0" w:space="0" w:color="auto"/>
            <w:right w:val="none" w:sz="0" w:space="0" w:color="auto"/>
          </w:divBdr>
          <w:divsChild>
            <w:div w:id="567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5081">
      <w:bodyDiv w:val="1"/>
      <w:marLeft w:val="0"/>
      <w:marRight w:val="0"/>
      <w:marTop w:val="0"/>
      <w:marBottom w:val="0"/>
      <w:divBdr>
        <w:top w:val="none" w:sz="0" w:space="0" w:color="auto"/>
        <w:left w:val="none" w:sz="0" w:space="0" w:color="auto"/>
        <w:bottom w:val="none" w:sz="0" w:space="0" w:color="auto"/>
        <w:right w:val="none" w:sz="0" w:space="0" w:color="auto"/>
      </w:divBdr>
      <w:divsChild>
        <w:div w:id="1802307150">
          <w:marLeft w:val="230"/>
          <w:marRight w:val="0"/>
          <w:marTop w:val="115"/>
          <w:marBottom w:val="0"/>
          <w:divBdr>
            <w:top w:val="none" w:sz="0" w:space="0" w:color="auto"/>
            <w:left w:val="none" w:sz="0" w:space="0" w:color="auto"/>
            <w:bottom w:val="none" w:sz="0" w:space="0" w:color="auto"/>
            <w:right w:val="none" w:sz="0" w:space="0" w:color="auto"/>
          </w:divBdr>
        </w:div>
      </w:divsChild>
    </w:div>
    <w:div w:id="1711148297">
      <w:bodyDiv w:val="1"/>
      <w:marLeft w:val="0"/>
      <w:marRight w:val="0"/>
      <w:marTop w:val="0"/>
      <w:marBottom w:val="0"/>
      <w:divBdr>
        <w:top w:val="none" w:sz="0" w:space="0" w:color="auto"/>
        <w:left w:val="none" w:sz="0" w:space="0" w:color="auto"/>
        <w:bottom w:val="none" w:sz="0" w:space="0" w:color="auto"/>
        <w:right w:val="none" w:sz="0" w:space="0" w:color="auto"/>
      </w:divBdr>
      <w:divsChild>
        <w:div w:id="1070227252">
          <w:marLeft w:val="0"/>
          <w:marRight w:val="0"/>
          <w:marTop w:val="0"/>
          <w:marBottom w:val="0"/>
          <w:divBdr>
            <w:top w:val="none" w:sz="0" w:space="0" w:color="auto"/>
            <w:left w:val="none" w:sz="0" w:space="0" w:color="auto"/>
            <w:bottom w:val="none" w:sz="0" w:space="0" w:color="auto"/>
            <w:right w:val="none" w:sz="0" w:space="0" w:color="auto"/>
          </w:divBdr>
        </w:div>
      </w:divsChild>
    </w:div>
    <w:div w:id="1711495667">
      <w:bodyDiv w:val="1"/>
      <w:marLeft w:val="0"/>
      <w:marRight w:val="0"/>
      <w:marTop w:val="0"/>
      <w:marBottom w:val="0"/>
      <w:divBdr>
        <w:top w:val="none" w:sz="0" w:space="0" w:color="auto"/>
        <w:left w:val="none" w:sz="0" w:space="0" w:color="auto"/>
        <w:bottom w:val="none" w:sz="0" w:space="0" w:color="auto"/>
        <w:right w:val="none" w:sz="0" w:space="0" w:color="auto"/>
      </w:divBdr>
      <w:divsChild>
        <w:div w:id="1375689630">
          <w:marLeft w:val="60"/>
          <w:marRight w:val="60"/>
          <w:marTop w:val="100"/>
          <w:marBottom w:val="100"/>
          <w:divBdr>
            <w:top w:val="none" w:sz="0" w:space="0" w:color="auto"/>
            <w:left w:val="none" w:sz="0" w:space="0" w:color="auto"/>
            <w:bottom w:val="none" w:sz="0" w:space="0" w:color="auto"/>
            <w:right w:val="none" w:sz="0" w:space="0" w:color="auto"/>
          </w:divBdr>
          <w:divsChild>
            <w:div w:id="8958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724">
      <w:bodyDiv w:val="1"/>
      <w:marLeft w:val="0"/>
      <w:marRight w:val="0"/>
      <w:marTop w:val="0"/>
      <w:marBottom w:val="0"/>
      <w:divBdr>
        <w:top w:val="none" w:sz="0" w:space="0" w:color="auto"/>
        <w:left w:val="none" w:sz="0" w:space="0" w:color="auto"/>
        <w:bottom w:val="none" w:sz="0" w:space="0" w:color="auto"/>
        <w:right w:val="none" w:sz="0" w:space="0" w:color="auto"/>
      </w:divBdr>
    </w:div>
    <w:div w:id="1711763557">
      <w:bodyDiv w:val="1"/>
      <w:marLeft w:val="0"/>
      <w:marRight w:val="0"/>
      <w:marTop w:val="0"/>
      <w:marBottom w:val="0"/>
      <w:divBdr>
        <w:top w:val="none" w:sz="0" w:space="0" w:color="auto"/>
        <w:left w:val="none" w:sz="0" w:space="0" w:color="auto"/>
        <w:bottom w:val="none" w:sz="0" w:space="0" w:color="auto"/>
        <w:right w:val="none" w:sz="0" w:space="0" w:color="auto"/>
      </w:divBdr>
      <w:divsChild>
        <w:div w:id="1692759471">
          <w:marLeft w:val="0"/>
          <w:marRight w:val="0"/>
          <w:marTop w:val="0"/>
          <w:marBottom w:val="0"/>
          <w:divBdr>
            <w:top w:val="none" w:sz="0" w:space="0" w:color="auto"/>
            <w:left w:val="none" w:sz="0" w:space="0" w:color="auto"/>
            <w:bottom w:val="none" w:sz="0" w:space="0" w:color="auto"/>
            <w:right w:val="none" w:sz="0" w:space="0" w:color="auto"/>
          </w:divBdr>
        </w:div>
      </w:divsChild>
    </w:div>
    <w:div w:id="1712069584">
      <w:bodyDiv w:val="1"/>
      <w:marLeft w:val="0"/>
      <w:marRight w:val="0"/>
      <w:marTop w:val="0"/>
      <w:marBottom w:val="0"/>
      <w:divBdr>
        <w:top w:val="none" w:sz="0" w:space="0" w:color="auto"/>
        <w:left w:val="none" w:sz="0" w:space="0" w:color="auto"/>
        <w:bottom w:val="none" w:sz="0" w:space="0" w:color="auto"/>
        <w:right w:val="none" w:sz="0" w:space="0" w:color="auto"/>
      </w:divBdr>
      <w:divsChild>
        <w:div w:id="1794471827">
          <w:marLeft w:val="230"/>
          <w:marRight w:val="0"/>
          <w:marTop w:val="115"/>
          <w:marBottom w:val="0"/>
          <w:divBdr>
            <w:top w:val="none" w:sz="0" w:space="0" w:color="auto"/>
            <w:left w:val="none" w:sz="0" w:space="0" w:color="auto"/>
            <w:bottom w:val="none" w:sz="0" w:space="0" w:color="auto"/>
            <w:right w:val="none" w:sz="0" w:space="0" w:color="auto"/>
          </w:divBdr>
        </w:div>
      </w:divsChild>
    </w:div>
    <w:div w:id="1712605324">
      <w:bodyDiv w:val="1"/>
      <w:marLeft w:val="0"/>
      <w:marRight w:val="0"/>
      <w:marTop w:val="0"/>
      <w:marBottom w:val="0"/>
      <w:divBdr>
        <w:top w:val="none" w:sz="0" w:space="0" w:color="auto"/>
        <w:left w:val="none" w:sz="0" w:space="0" w:color="auto"/>
        <w:bottom w:val="none" w:sz="0" w:space="0" w:color="auto"/>
        <w:right w:val="none" w:sz="0" w:space="0" w:color="auto"/>
      </w:divBdr>
      <w:divsChild>
        <w:div w:id="622539652">
          <w:marLeft w:val="0"/>
          <w:marRight w:val="0"/>
          <w:marTop w:val="0"/>
          <w:marBottom w:val="0"/>
          <w:divBdr>
            <w:top w:val="none" w:sz="0" w:space="0" w:color="auto"/>
            <w:left w:val="none" w:sz="0" w:space="0" w:color="auto"/>
            <w:bottom w:val="none" w:sz="0" w:space="0" w:color="auto"/>
            <w:right w:val="none" w:sz="0" w:space="0" w:color="auto"/>
          </w:divBdr>
        </w:div>
      </w:divsChild>
    </w:div>
    <w:div w:id="1712609340">
      <w:bodyDiv w:val="1"/>
      <w:marLeft w:val="0"/>
      <w:marRight w:val="0"/>
      <w:marTop w:val="0"/>
      <w:marBottom w:val="0"/>
      <w:divBdr>
        <w:top w:val="none" w:sz="0" w:space="0" w:color="auto"/>
        <w:left w:val="none" w:sz="0" w:space="0" w:color="auto"/>
        <w:bottom w:val="none" w:sz="0" w:space="0" w:color="auto"/>
        <w:right w:val="none" w:sz="0" w:space="0" w:color="auto"/>
      </w:divBdr>
      <w:divsChild>
        <w:div w:id="2093815362">
          <w:marLeft w:val="0"/>
          <w:marRight w:val="0"/>
          <w:marTop w:val="0"/>
          <w:marBottom w:val="0"/>
          <w:divBdr>
            <w:top w:val="none" w:sz="0" w:space="0" w:color="auto"/>
            <w:left w:val="none" w:sz="0" w:space="0" w:color="auto"/>
            <w:bottom w:val="none" w:sz="0" w:space="0" w:color="auto"/>
            <w:right w:val="none" w:sz="0" w:space="0" w:color="auto"/>
          </w:divBdr>
        </w:div>
      </w:divsChild>
    </w:div>
    <w:div w:id="1712804014">
      <w:bodyDiv w:val="1"/>
      <w:marLeft w:val="0"/>
      <w:marRight w:val="0"/>
      <w:marTop w:val="0"/>
      <w:marBottom w:val="0"/>
      <w:divBdr>
        <w:top w:val="none" w:sz="0" w:space="0" w:color="auto"/>
        <w:left w:val="none" w:sz="0" w:space="0" w:color="auto"/>
        <w:bottom w:val="none" w:sz="0" w:space="0" w:color="auto"/>
        <w:right w:val="none" w:sz="0" w:space="0" w:color="auto"/>
      </w:divBdr>
    </w:div>
    <w:div w:id="17133390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53">
          <w:marLeft w:val="0"/>
          <w:marRight w:val="0"/>
          <w:marTop w:val="0"/>
          <w:marBottom w:val="0"/>
          <w:divBdr>
            <w:top w:val="none" w:sz="0" w:space="0" w:color="auto"/>
            <w:left w:val="none" w:sz="0" w:space="0" w:color="auto"/>
            <w:bottom w:val="none" w:sz="0" w:space="0" w:color="auto"/>
            <w:right w:val="none" w:sz="0" w:space="0" w:color="auto"/>
          </w:divBdr>
        </w:div>
      </w:divsChild>
    </w:div>
    <w:div w:id="1713918476">
      <w:bodyDiv w:val="1"/>
      <w:marLeft w:val="0"/>
      <w:marRight w:val="0"/>
      <w:marTop w:val="0"/>
      <w:marBottom w:val="0"/>
      <w:divBdr>
        <w:top w:val="none" w:sz="0" w:space="0" w:color="auto"/>
        <w:left w:val="none" w:sz="0" w:space="0" w:color="auto"/>
        <w:bottom w:val="none" w:sz="0" w:space="0" w:color="auto"/>
        <w:right w:val="none" w:sz="0" w:space="0" w:color="auto"/>
      </w:divBdr>
    </w:div>
    <w:div w:id="1714688977">
      <w:bodyDiv w:val="1"/>
      <w:marLeft w:val="0"/>
      <w:marRight w:val="0"/>
      <w:marTop w:val="0"/>
      <w:marBottom w:val="0"/>
      <w:divBdr>
        <w:top w:val="none" w:sz="0" w:space="0" w:color="auto"/>
        <w:left w:val="none" w:sz="0" w:space="0" w:color="auto"/>
        <w:bottom w:val="none" w:sz="0" w:space="0" w:color="auto"/>
        <w:right w:val="none" w:sz="0" w:space="0" w:color="auto"/>
      </w:divBdr>
      <w:divsChild>
        <w:div w:id="1487014685">
          <w:marLeft w:val="0"/>
          <w:marRight w:val="0"/>
          <w:marTop w:val="0"/>
          <w:marBottom w:val="0"/>
          <w:divBdr>
            <w:top w:val="none" w:sz="0" w:space="0" w:color="auto"/>
            <w:left w:val="none" w:sz="0" w:space="0" w:color="auto"/>
            <w:bottom w:val="none" w:sz="0" w:space="0" w:color="auto"/>
            <w:right w:val="none" w:sz="0" w:space="0" w:color="auto"/>
          </w:divBdr>
        </w:div>
      </w:divsChild>
    </w:div>
    <w:div w:id="1714883005">
      <w:bodyDiv w:val="1"/>
      <w:marLeft w:val="0"/>
      <w:marRight w:val="0"/>
      <w:marTop w:val="0"/>
      <w:marBottom w:val="0"/>
      <w:divBdr>
        <w:top w:val="none" w:sz="0" w:space="0" w:color="auto"/>
        <w:left w:val="none" w:sz="0" w:space="0" w:color="auto"/>
        <w:bottom w:val="none" w:sz="0" w:space="0" w:color="auto"/>
        <w:right w:val="none" w:sz="0" w:space="0" w:color="auto"/>
      </w:divBdr>
    </w:div>
    <w:div w:id="1715276604">
      <w:bodyDiv w:val="1"/>
      <w:marLeft w:val="0"/>
      <w:marRight w:val="0"/>
      <w:marTop w:val="0"/>
      <w:marBottom w:val="0"/>
      <w:divBdr>
        <w:top w:val="none" w:sz="0" w:space="0" w:color="auto"/>
        <w:left w:val="none" w:sz="0" w:space="0" w:color="auto"/>
        <w:bottom w:val="none" w:sz="0" w:space="0" w:color="auto"/>
        <w:right w:val="none" w:sz="0" w:space="0" w:color="auto"/>
      </w:divBdr>
    </w:div>
    <w:div w:id="1715696714">
      <w:bodyDiv w:val="1"/>
      <w:marLeft w:val="0"/>
      <w:marRight w:val="0"/>
      <w:marTop w:val="0"/>
      <w:marBottom w:val="0"/>
      <w:divBdr>
        <w:top w:val="none" w:sz="0" w:space="0" w:color="auto"/>
        <w:left w:val="none" w:sz="0" w:space="0" w:color="auto"/>
        <w:bottom w:val="none" w:sz="0" w:space="0" w:color="auto"/>
        <w:right w:val="none" w:sz="0" w:space="0" w:color="auto"/>
      </w:divBdr>
    </w:div>
    <w:div w:id="1715886454">
      <w:bodyDiv w:val="1"/>
      <w:marLeft w:val="0"/>
      <w:marRight w:val="0"/>
      <w:marTop w:val="0"/>
      <w:marBottom w:val="0"/>
      <w:divBdr>
        <w:top w:val="none" w:sz="0" w:space="0" w:color="auto"/>
        <w:left w:val="none" w:sz="0" w:space="0" w:color="auto"/>
        <w:bottom w:val="none" w:sz="0" w:space="0" w:color="auto"/>
        <w:right w:val="none" w:sz="0" w:space="0" w:color="auto"/>
      </w:divBdr>
    </w:div>
    <w:div w:id="1716153457">
      <w:bodyDiv w:val="1"/>
      <w:marLeft w:val="0"/>
      <w:marRight w:val="0"/>
      <w:marTop w:val="0"/>
      <w:marBottom w:val="0"/>
      <w:divBdr>
        <w:top w:val="none" w:sz="0" w:space="0" w:color="auto"/>
        <w:left w:val="none" w:sz="0" w:space="0" w:color="auto"/>
        <w:bottom w:val="none" w:sz="0" w:space="0" w:color="auto"/>
        <w:right w:val="none" w:sz="0" w:space="0" w:color="auto"/>
      </w:divBdr>
    </w:div>
    <w:div w:id="1716660220">
      <w:bodyDiv w:val="1"/>
      <w:marLeft w:val="0"/>
      <w:marRight w:val="0"/>
      <w:marTop w:val="0"/>
      <w:marBottom w:val="0"/>
      <w:divBdr>
        <w:top w:val="none" w:sz="0" w:space="0" w:color="auto"/>
        <w:left w:val="none" w:sz="0" w:space="0" w:color="auto"/>
        <w:bottom w:val="none" w:sz="0" w:space="0" w:color="auto"/>
        <w:right w:val="none" w:sz="0" w:space="0" w:color="auto"/>
      </w:divBdr>
    </w:div>
    <w:div w:id="1716738925">
      <w:bodyDiv w:val="1"/>
      <w:marLeft w:val="0"/>
      <w:marRight w:val="0"/>
      <w:marTop w:val="0"/>
      <w:marBottom w:val="0"/>
      <w:divBdr>
        <w:top w:val="none" w:sz="0" w:space="0" w:color="auto"/>
        <w:left w:val="none" w:sz="0" w:space="0" w:color="auto"/>
        <w:bottom w:val="none" w:sz="0" w:space="0" w:color="auto"/>
        <w:right w:val="none" w:sz="0" w:space="0" w:color="auto"/>
      </w:divBdr>
    </w:div>
    <w:div w:id="1717001024">
      <w:bodyDiv w:val="1"/>
      <w:marLeft w:val="0"/>
      <w:marRight w:val="0"/>
      <w:marTop w:val="0"/>
      <w:marBottom w:val="0"/>
      <w:divBdr>
        <w:top w:val="none" w:sz="0" w:space="0" w:color="auto"/>
        <w:left w:val="none" w:sz="0" w:space="0" w:color="auto"/>
        <w:bottom w:val="none" w:sz="0" w:space="0" w:color="auto"/>
        <w:right w:val="none" w:sz="0" w:space="0" w:color="auto"/>
      </w:divBdr>
    </w:div>
    <w:div w:id="1717468546">
      <w:bodyDiv w:val="1"/>
      <w:marLeft w:val="0"/>
      <w:marRight w:val="0"/>
      <w:marTop w:val="0"/>
      <w:marBottom w:val="0"/>
      <w:divBdr>
        <w:top w:val="none" w:sz="0" w:space="0" w:color="auto"/>
        <w:left w:val="none" w:sz="0" w:space="0" w:color="auto"/>
        <w:bottom w:val="none" w:sz="0" w:space="0" w:color="auto"/>
        <w:right w:val="none" w:sz="0" w:space="0" w:color="auto"/>
      </w:divBdr>
    </w:div>
    <w:div w:id="1717971247">
      <w:bodyDiv w:val="1"/>
      <w:marLeft w:val="0"/>
      <w:marRight w:val="0"/>
      <w:marTop w:val="0"/>
      <w:marBottom w:val="0"/>
      <w:divBdr>
        <w:top w:val="none" w:sz="0" w:space="0" w:color="auto"/>
        <w:left w:val="none" w:sz="0" w:space="0" w:color="auto"/>
        <w:bottom w:val="none" w:sz="0" w:space="0" w:color="auto"/>
        <w:right w:val="none" w:sz="0" w:space="0" w:color="auto"/>
      </w:divBdr>
    </w:div>
    <w:div w:id="1718115843">
      <w:bodyDiv w:val="1"/>
      <w:marLeft w:val="0"/>
      <w:marRight w:val="0"/>
      <w:marTop w:val="0"/>
      <w:marBottom w:val="0"/>
      <w:divBdr>
        <w:top w:val="none" w:sz="0" w:space="0" w:color="auto"/>
        <w:left w:val="none" w:sz="0" w:space="0" w:color="auto"/>
        <w:bottom w:val="none" w:sz="0" w:space="0" w:color="auto"/>
        <w:right w:val="none" w:sz="0" w:space="0" w:color="auto"/>
      </w:divBdr>
      <w:divsChild>
        <w:div w:id="916595624">
          <w:marLeft w:val="0"/>
          <w:marRight w:val="0"/>
          <w:marTop w:val="0"/>
          <w:marBottom w:val="0"/>
          <w:divBdr>
            <w:top w:val="none" w:sz="0" w:space="0" w:color="auto"/>
            <w:left w:val="none" w:sz="0" w:space="0" w:color="auto"/>
            <w:bottom w:val="none" w:sz="0" w:space="0" w:color="auto"/>
            <w:right w:val="none" w:sz="0" w:space="0" w:color="auto"/>
          </w:divBdr>
        </w:div>
      </w:divsChild>
    </w:div>
    <w:div w:id="1718164808">
      <w:bodyDiv w:val="1"/>
      <w:marLeft w:val="0"/>
      <w:marRight w:val="0"/>
      <w:marTop w:val="0"/>
      <w:marBottom w:val="0"/>
      <w:divBdr>
        <w:top w:val="none" w:sz="0" w:space="0" w:color="auto"/>
        <w:left w:val="none" w:sz="0" w:space="0" w:color="auto"/>
        <w:bottom w:val="none" w:sz="0" w:space="0" w:color="auto"/>
        <w:right w:val="none" w:sz="0" w:space="0" w:color="auto"/>
      </w:divBdr>
    </w:div>
    <w:div w:id="1718503130">
      <w:bodyDiv w:val="1"/>
      <w:marLeft w:val="0"/>
      <w:marRight w:val="0"/>
      <w:marTop w:val="0"/>
      <w:marBottom w:val="0"/>
      <w:divBdr>
        <w:top w:val="none" w:sz="0" w:space="0" w:color="auto"/>
        <w:left w:val="none" w:sz="0" w:space="0" w:color="auto"/>
        <w:bottom w:val="none" w:sz="0" w:space="0" w:color="auto"/>
        <w:right w:val="none" w:sz="0" w:space="0" w:color="auto"/>
      </w:divBdr>
    </w:div>
    <w:div w:id="1718577892">
      <w:bodyDiv w:val="1"/>
      <w:marLeft w:val="0"/>
      <w:marRight w:val="0"/>
      <w:marTop w:val="0"/>
      <w:marBottom w:val="0"/>
      <w:divBdr>
        <w:top w:val="none" w:sz="0" w:space="0" w:color="auto"/>
        <w:left w:val="none" w:sz="0" w:space="0" w:color="auto"/>
        <w:bottom w:val="none" w:sz="0" w:space="0" w:color="auto"/>
        <w:right w:val="none" w:sz="0" w:space="0" w:color="auto"/>
      </w:divBdr>
      <w:divsChild>
        <w:div w:id="2055234519">
          <w:marLeft w:val="0"/>
          <w:marRight w:val="0"/>
          <w:marTop w:val="0"/>
          <w:marBottom w:val="0"/>
          <w:divBdr>
            <w:top w:val="none" w:sz="0" w:space="0" w:color="auto"/>
            <w:left w:val="none" w:sz="0" w:space="0" w:color="auto"/>
            <w:bottom w:val="none" w:sz="0" w:space="0" w:color="auto"/>
            <w:right w:val="none" w:sz="0" w:space="0" w:color="auto"/>
          </w:divBdr>
        </w:div>
      </w:divsChild>
    </w:div>
    <w:div w:id="1718815047">
      <w:bodyDiv w:val="1"/>
      <w:marLeft w:val="0"/>
      <w:marRight w:val="0"/>
      <w:marTop w:val="0"/>
      <w:marBottom w:val="0"/>
      <w:divBdr>
        <w:top w:val="none" w:sz="0" w:space="0" w:color="auto"/>
        <w:left w:val="none" w:sz="0" w:space="0" w:color="auto"/>
        <w:bottom w:val="none" w:sz="0" w:space="0" w:color="auto"/>
        <w:right w:val="none" w:sz="0" w:space="0" w:color="auto"/>
      </w:divBdr>
    </w:div>
    <w:div w:id="1719083295">
      <w:bodyDiv w:val="1"/>
      <w:marLeft w:val="0"/>
      <w:marRight w:val="0"/>
      <w:marTop w:val="0"/>
      <w:marBottom w:val="0"/>
      <w:divBdr>
        <w:top w:val="none" w:sz="0" w:space="0" w:color="auto"/>
        <w:left w:val="none" w:sz="0" w:space="0" w:color="auto"/>
        <w:bottom w:val="none" w:sz="0" w:space="0" w:color="auto"/>
        <w:right w:val="none" w:sz="0" w:space="0" w:color="auto"/>
      </w:divBdr>
      <w:divsChild>
        <w:div w:id="1904557290">
          <w:marLeft w:val="0"/>
          <w:marRight w:val="0"/>
          <w:marTop w:val="0"/>
          <w:marBottom w:val="0"/>
          <w:divBdr>
            <w:top w:val="none" w:sz="0" w:space="0" w:color="auto"/>
            <w:left w:val="none" w:sz="0" w:space="0" w:color="auto"/>
            <w:bottom w:val="none" w:sz="0" w:space="0" w:color="auto"/>
            <w:right w:val="none" w:sz="0" w:space="0" w:color="auto"/>
          </w:divBdr>
        </w:div>
      </w:divsChild>
    </w:div>
    <w:div w:id="1719932082">
      <w:bodyDiv w:val="1"/>
      <w:marLeft w:val="0"/>
      <w:marRight w:val="0"/>
      <w:marTop w:val="0"/>
      <w:marBottom w:val="0"/>
      <w:divBdr>
        <w:top w:val="none" w:sz="0" w:space="0" w:color="auto"/>
        <w:left w:val="none" w:sz="0" w:space="0" w:color="auto"/>
        <w:bottom w:val="none" w:sz="0" w:space="0" w:color="auto"/>
        <w:right w:val="none" w:sz="0" w:space="0" w:color="auto"/>
      </w:divBdr>
    </w:div>
    <w:div w:id="1720132912">
      <w:bodyDiv w:val="1"/>
      <w:marLeft w:val="0"/>
      <w:marRight w:val="0"/>
      <w:marTop w:val="0"/>
      <w:marBottom w:val="0"/>
      <w:divBdr>
        <w:top w:val="none" w:sz="0" w:space="0" w:color="auto"/>
        <w:left w:val="none" w:sz="0" w:space="0" w:color="auto"/>
        <w:bottom w:val="none" w:sz="0" w:space="0" w:color="auto"/>
        <w:right w:val="none" w:sz="0" w:space="0" w:color="auto"/>
      </w:divBdr>
    </w:div>
    <w:div w:id="1721175577">
      <w:bodyDiv w:val="1"/>
      <w:marLeft w:val="0"/>
      <w:marRight w:val="0"/>
      <w:marTop w:val="0"/>
      <w:marBottom w:val="0"/>
      <w:divBdr>
        <w:top w:val="none" w:sz="0" w:space="0" w:color="auto"/>
        <w:left w:val="none" w:sz="0" w:space="0" w:color="auto"/>
        <w:bottom w:val="none" w:sz="0" w:space="0" w:color="auto"/>
        <w:right w:val="none" w:sz="0" w:space="0" w:color="auto"/>
      </w:divBdr>
    </w:div>
    <w:div w:id="1721199172">
      <w:bodyDiv w:val="1"/>
      <w:marLeft w:val="0"/>
      <w:marRight w:val="0"/>
      <w:marTop w:val="0"/>
      <w:marBottom w:val="0"/>
      <w:divBdr>
        <w:top w:val="none" w:sz="0" w:space="0" w:color="auto"/>
        <w:left w:val="none" w:sz="0" w:space="0" w:color="auto"/>
        <w:bottom w:val="none" w:sz="0" w:space="0" w:color="auto"/>
        <w:right w:val="none" w:sz="0" w:space="0" w:color="auto"/>
      </w:divBdr>
      <w:divsChild>
        <w:div w:id="495192571">
          <w:marLeft w:val="60"/>
          <w:marRight w:val="60"/>
          <w:marTop w:val="105"/>
          <w:marBottom w:val="105"/>
          <w:divBdr>
            <w:top w:val="none" w:sz="0" w:space="0" w:color="auto"/>
            <w:left w:val="none" w:sz="0" w:space="0" w:color="auto"/>
            <w:bottom w:val="none" w:sz="0" w:space="0" w:color="auto"/>
            <w:right w:val="none" w:sz="0" w:space="0" w:color="auto"/>
          </w:divBdr>
          <w:divsChild>
            <w:div w:id="8931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988">
      <w:bodyDiv w:val="1"/>
      <w:marLeft w:val="0"/>
      <w:marRight w:val="0"/>
      <w:marTop w:val="0"/>
      <w:marBottom w:val="0"/>
      <w:divBdr>
        <w:top w:val="none" w:sz="0" w:space="0" w:color="auto"/>
        <w:left w:val="none" w:sz="0" w:space="0" w:color="auto"/>
        <w:bottom w:val="none" w:sz="0" w:space="0" w:color="auto"/>
        <w:right w:val="none" w:sz="0" w:space="0" w:color="auto"/>
      </w:divBdr>
    </w:div>
    <w:div w:id="1721978291">
      <w:bodyDiv w:val="1"/>
      <w:marLeft w:val="0"/>
      <w:marRight w:val="0"/>
      <w:marTop w:val="0"/>
      <w:marBottom w:val="0"/>
      <w:divBdr>
        <w:top w:val="none" w:sz="0" w:space="0" w:color="auto"/>
        <w:left w:val="none" w:sz="0" w:space="0" w:color="auto"/>
        <w:bottom w:val="none" w:sz="0" w:space="0" w:color="auto"/>
        <w:right w:val="none" w:sz="0" w:space="0" w:color="auto"/>
      </w:divBdr>
      <w:divsChild>
        <w:div w:id="1724021054">
          <w:marLeft w:val="230"/>
          <w:marRight w:val="0"/>
          <w:marTop w:val="115"/>
          <w:marBottom w:val="0"/>
          <w:divBdr>
            <w:top w:val="none" w:sz="0" w:space="0" w:color="auto"/>
            <w:left w:val="none" w:sz="0" w:space="0" w:color="auto"/>
            <w:bottom w:val="none" w:sz="0" w:space="0" w:color="auto"/>
            <w:right w:val="none" w:sz="0" w:space="0" w:color="auto"/>
          </w:divBdr>
        </w:div>
      </w:divsChild>
    </w:div>
    <w:div w:id="1722558201">
      <w:bodyDiv w:val="1"/>
      <w:marLeft w:val="0"/>
      <w:marRight w:val="0"/>
      <w:marTop w:val="0"/>
      <w:marBottom w:val="0"/>
      <w:divBdr>
        <w:top w:val="none" w:sz="0" w:space="0" w:color="auto"/>
        <w:left w:val="none" w:sz="0" w:space="0" w:color="auto"/>
        <w:bottom w:val="none" w:sz="0" w:space="0" w:color="auto"/>
        <w:right w:val="none" w:sz="0" w:space="0" w:color="auto"/>
      </w:divBdr>
    </w:div>
    <w:div w:id="1722826057">
      <w:bodyDiv w:val="1"/>
      <w:marLeft w:val="0"/>
      <w:marRight w:val="0"/>
      <w:marTop w:val="0"/>
      <w:marBottom w:val="0"/>
      <w:divBdr>
        <w:top w:val="none" w:sz="0" w:space="0" w:color="auto"/>
        <w:left w:val="none" w:sz="0" w:space="0" w:color="auto"/>
        <w:bottom w:val="none" w:sz="0" w:space="0" w:color="auto"/>
        <w:right w:val="none" w:sz="0" w:space="0" w:color="auto"/>
      </w:divBdr>
    </w:div>
    <w:div w:id="1722897381">
      <w:bodyDiv w:val="1"/>
      <w:marLeft w:val="0"/>
      <w:marRight w:val="0"/>
      <w:marTop w:val="0"/>
      <w:marBottom w:val="0"/>
      <w:divBdr>
        <w:top w:val="none" w:sz="0" w:space="0" w:color="auto"/>
        <w:left w:val="none" w:sz="0" w:space="0" w:color="auto"/>
        <w:bottom w:val="none" w:sz="0" w:space="0" w:color="auto"/>
        <w:right w:val="none" w:sz="0" w:space="0" w:color="auto"/>
      </w:divBdr>
      <w:divsChild>
        <w:div w:id="853762141">
          <w:marLeft w:val="0"/>
          <w:marRight w:val="0"/>
          <w:marTop w:val="0"/>
          <w:marBottom w:val="0"/>
          <w:divBdr>
            <w:top w:val="none" w:sz="0" w:space="0" w:color="auto"/>
            <w:left w:val="none" w:sz="0" w:space="0" w:color="auto"/>
            <w:bottom w:val="none" w:sz="0" w:space="0" w:color="auto"/>
            <w:right w:val="none" w:sz="0" w:space="0" w:color="auto"/>
          </w:divBdr>
        </w:div>
      </w:divsChild>
    </w:div>
    <w:div w:id="1723023594">
      <w:bodyDiv w:val="1"/>
      <w:marLeft w:val="0"/>
      <w:marRight w:val="0"/>
      <w:marTop w:val="0"/>
      <w:marBottom w:val="0"/>
      <w:divBdr>
        <w:top w:val="none" w:sz="0" w:space="0" w:color="auto"/>
        <w:left w:val="none" w:sz="0" w:space="0" w:color="auto"/>
        <w:bottom w:val="none" w:sz="0" w:space="0" w:color="auto"/>
        <w:right w:val="none" w:sz="0" w:space="0" w:color="auto"/>
      </w:divBdr>
    </w:div>
    <w:div w:id="1723216243">
      <w:bodyDiv w:val="1"/>
      <w:marLeft w:val="0"/>
      <w:marRight w:val="0"/>
      <w:marTop w:val="0"/>
      <w:marBottom w:val="0"/>
      <w:divBdr>
        <w:top w:val="none" w:sz="0" w:space="0" w:color="auto"/>
        <w:left w:val="none" w:sz="0" w:space="0" w:color="auto"/>
        <w:bottom w:val="none" w:sz="0" w:space="0" w:color="auto"/>
        <w:right w:val="none" w:sz="0" w:space="0" w:color="auto"/>
      </w:divBdr>
      <w:divsChild>
        <w:div w:id="1033386104">
          <w:marLeft w:val="0"/>
          <w:marRight w:val="0"/>
          <w:marTop w:val="0"/>
          <w:marBottom w:val="0"/>
          <w:divBdr>
            <w:top w:val="none" w:sz="0" w:space="0" w:color="auto"/>
            <w:left w:val="none" w:sz="0" w:space="0" w:color="auto"/>
            <w:bottom w:val="none" w:sz="0" w:space="0" w:color="auto"/>
            <w:right w:val="none" w:sz="0" w:space="0" w:color="auto"/>
          </w:divBdr>
        </w:div>
      </w:divsChild>
    </w:div>
    <w:div w:id="1723676737">
      <w:bodyDiv w:val="1"/>
      <w:marLeft w:val="0"/>
      <w:marRight w:val="0"/>
      <w:marTop w:val="0"/>
      <w:marBottom w:val="0"/>
      <w:divBdr>
        <w:top w:val="none" w:sz="0" w:space="0" w:color="auto"/>
        <w:left w:val="none" w:sz="0" w:space="0" w:color="auto"/>
        <w:bottom w:val="none" w:sz="0" w:space="0" w:color="auto"/>
        <w:right w:val="none" w:sz="0" w:space="0" w:color="auto"/>
      </w:divBdr>
    </w:div>
    <w:div w:id="1723796556">
      <w:bodyDiv w:val="1"/>
      <w:marLeft w:val="0"/>
      <w:marRight w:val="0"/>
      <w:marTop w:val="0"/>
      <w:marBottom w:val="0"/>
      <w:divBdr>
        <w:top w:val="none" w:sz="0" w:space="0" w:color="auto"/>
        <w:left w:val="none" w:sz="0" w:space="0" w:color="auto"/>
        <w:bottom w:val="none" w:sz="0" w:space="0" w:color="auto"/>
        <w:right w:val="none" w:sz="0" w:space="0" w:color="auto"/>
      </w:divBdr>
      <w:divsChild>
        <w:div w:id="1701976996">
          <w:marLeft w:val="0"/>
          <w:marRight w:val="0"/>
          <w:marTop w:val="0"/>
          <w:marBottom w:val="0"/>
          <w:divBdr>
            <w:top w:val="none" w:sz="0" w:space="0" w:color="auto"/>
            <w:left w:val="none" w:sz="0" w:space="0" w:color="auto"/>
            <w:bottom w:val="none" w:sz="0" w:space="0" w:color="auto"/>
            <w:right w:val="none" w:sz="0" w:space="0" w:color="auto"/>
          </w:divBdr>
        </w:div>
      </w:divsChild>
    </w:div>
    <w:div w:id="1723820790">
      <w:bodyDiv w:val="1"/>
      <w:marLeft w:val="0"/>
      <w:marRight w:val="0"/>
      <w:marTop w:val="0"/>
      <w:marBottom w:val="0"/>
      <w:divBdr>
        <w:top w:val="none" w:sz="0" w:space="0" w:color="auto"/>
        <w:left w:val="none" w:sz="0" w:space="0" w:color="auto"/>
        <w:bottom w:val="none" w:sz="0" w:space="0" w:color="auto"/>
        <w:right w:val="none" w:sz="0" w:space="0" w:color="auto"/>
      </w:divBdr>
      <w:divsChild>
        <w:div w:id="965351698">
          <w:marLeft w:val="0"/>
          <w:marRight w:val="0"/>
          <w:marTop w:val="0"/>
          <w:marBottom w:val="0"/>
          <w:divBdr>
            <w:top w:val="none" w:sz="0" w:space="0" w:color="auto"/>
            <w:left w:val="none" w:sz="0" w:space="0" w:color="auto"/>
            <w:bottom w:val="none" w:sz="0" w:space="0" w:color="auto"/>
            <w:right w:val="none" w:sz="0" w:space="0" w:color="auto"/>
          </w:divBdr>
        </w:div>
      </w:divsChild>
    </w:div>
    <w:div w:id="1724021633">
      <w:bodyDiv w:val="1"/>
      <w:marLeft w:val="0"/>
      <w:marRight w:val="0"/>
      <w:marTop w:val="0"/>
      <w:marBottom w:val="0"/>
      <w:divBdr>
        <w:top w:val="none" w:sz="0" w:space="0" w:color="auto"/>
        <w:left w:val="none" w:sz="0" w:space="0" w:color="auto"/>
        <w:bottom w:val="none" w:sz="0" w:space="0" w:color="auto"/>
        <w:right w:val="none" w:sz="0" w:space="0" w:color="auto"/>
      </w:divBdr>
      <w:divsChild>
        <w:div w:id="1969161713">
          <w:marLeft w:val="0"/>
          <w:marRight w:val="0"/>
          <w:marTop w:val="0"/>
          <w:marBottom w:val="0"/>
          <w:divBdr>
            <w:top w:val="none" w:sz="0" w:space="0" w:color="auto"/>
            <w:left w:val="none" w:sz="0" w:space="0" w:color="auto"/>
            <w:bottom w:val="none" w:sz="0" w:space="0" w:color="auto"/>
            <w:right w:val="none" w:sz="0" w:space="0" w:color="auto"/>
          </w:divBdr>
        </w:div>
      </w:divsChild>
    </w:div>
    <w:div w:id="1724519217">
      <w:bodyDiv w:val="1"/>
      <w:marLeft w:val="0"/>
      <w:marRight w:val="0"/>
      <w:marTop w:val="0"/>
      <w:marBottom w:val="0"/>
      <w:divBdr>
        <w:top w:val="none" w:sz="0" w:space="0" w:color="auto"/>
        <w:left w:val="none" w:sz="0" w:space="0" w:color="auto"/>
        <w:bottom w:val="none" w:sz="0" w:space="0" w:color="auto"/>
        <w:right w:val="none" w:sz="0" w:space="0" w:color="auto"/>
      </w:divBdr>
    </w:div>
    <w:div w:id="1724862305">
      <w:bodyDiv w:val="1"/>
      <w:marLeft w:val="0"/>
      <w:marRight w:val="0"/>
      <w:marTop w:val="0"/>
      <w:marBottom w:val="0"/>
      <w:divBdr>
        <w:top w:val="none" w:sz="0" w:space="0" w:color="auto"/>
        <w:left w:val="none" w:sz="0" w:space="0" w:color="auto"/>
        <w:bottom w:val="none" w:sz="0" w:space="0" w:color="auto"/>
        <w:right w:val="none" w:sz="0" w:space="0" w:color="auto"/>
      </w:divBdr>
      <w:divsChild>
        <w:div w:id="1425036123">
          <w:marLeft w:val="0"/>
          <w:marRight w:val="0"/>
          <w:marTop w:val="0"/>
          <w:marBottom w:val="0"/>
          <w:divBdr>
            <w:top w:val="none" w:sz="0" w:space="0" w:color="auto"/>
            <w:left w:val="none" w:sz="0" w:space="0" w:color="auto"/>
            <w:bottom w:val="none" w:sz="0" w:space="0" w:color="auto"/>
            <w:right w:val="none" w:sz="0" w:space="0" w:color="auto"/>
          </w:divBdr>
        </w:div>
      </w:divsChild>
    </w:div>
    <w:div w:id="1724984769">
      <w:bodyDiv w:val="1"/>
      <w:marLeft w:val="0"/>
      <w:marRight w:val="0"/>
      <w:marTop w:val="0"/>
      <w:marBottom w:val="0"/>
      <w:divBdr>
        <w:top w:val="none" w:sz="0" w:space="0" w:color="auto"/>
        <w:left w:val="none" w:sz="0" w:space="0" w:color="auto"/>
        <w:bottom w:val="none" w:sz="0" w:space="0" w:color="auto"/>
        <w:right w:val="none" w:sz="0" w:space="0" w:color="auto"/>
      </w:divBdr>
    </w:div>
    <w:div w:id="1726829356">
      <w:bodyDiv w:val="1"/>
      <w:marLeft w:val="0"/>
      <w:marRight w:val="0"/>
      <w:marTop w:val="0"/>
      <w:marBottom w:val="0"/>
      <w:divBdr>
        <w:top w:val="none" w:sz="0" w:space="0" w:color="auto"/>
        <w:left w:val="none" w:sz="0" w:space="0" w:color="auto"/>
        <w:bottom w:val="none" w:sz="0" w:space="0" w:color="auto"/>
        <w:right w:val="none" w:sz="0" w:space="0" w:color="auto"/>
      </w:divBdr>
    </w:div>
    <w:div w:id="1727408182">
      <w:bodyDiv w:val="1"/>
      <w:marLeft w:val="0"/>
      <w:marRight w:val="0"/>
      <w:marTop w:val="0"/>
      <w:marBottom w:val="0"/>
      <w:divBdr>
        <w:top w:val="none" w:sz="0" w:space="0" w:color="auto"/>
        <w:left w:val="none" w:sz="0" w:space="0" w:color="auto"/>
        <w:bottom w:val="none" w:sz="0" w:space="0" w:color="auto"/>
        <w:right w:val="none" w:sz="0" w:space="0" w:color="auto"/>
      </w:divBdr>
    </w:div>
    <w:div w:id="1727415831">
      <w:bodyDiv w:val="1"/>
      <w:marLeft w:val="0"/>
      <w:marRight w:val="0"/>
      <w:marTop w:val="0"/>
      <w:marBottom w:val="0"/>
      <w:divBdr>
        <w:top w:val="none" w:sz="0" w:space="0" w:color="auto"/>
        <w:left w:val="none" w:sz="0" w:space="0" w:color="auto"/>
        <w:bottom w:val="none" w:sz="0" w:space="0" w:color="auto"/>
        <w:right w:val="none" w:sz="0" w:space="0" w:color="auto"/>
      </w:divBdr>
    </w:div>
    <w:div w:id="1728257163">
      <w:bodyDiv w:val="1"/>
      <w:marLeft w:val="0"/>
      <w:marRight w:val="0"/>
      <w:marTop w:val="0"/>
      <w:marBottom w:val="0"/>
      <w:divBdr>
        <w:top w:val="none" w:sz="0" w:space="0" w:color="auto"/>
        <w:left w:val="none" w:sz="0" w:space="0" w:color="auto"/>
        <w:bottom w:val="none" w:sz="0" w:space="0" w:color="auto"/>
        <w:right w:val="none" w:sz="0" w:space="0" w:color="auto"/>
      </w:divBdr>
    </w:div>
    <w:div w:id="1728798464">
      <w:bodyDiv w:val="1"/>
      <w:marLeft w:val="0"/>
      <w:marRight w:val="0"/>
      <w:marTop w:val="0"/>
      <w:marBottom w:val="0"/>
      <w:divBdr>
        <w:top w:val="none" w:sz="0" w:space="0" w:color="auto"/>
        <w:left w:val="none" w:sz="0" w:space="0" w:color="auto"/>
        <w:bottom w:val="none" w:sz="0" w:space="0" w:color="auto"/>
        <w:right w:val="none" w:sz="0" w:space="0" w:color="auto"/>
      </w:divBdr>
    </w:div>
    <w:div w:id="1729259129">
      <w:bodyDiv w:val="1"/>
      <w:marLeft w:val="0"/>
      <w:marRight w:val="0"/>
      <w:marTop w:val="0"/>
      <w:marBottom w:val="0"/>
      <w:divBdr>
        <w:top w:val="none" w:sz="0" w:space="0" w:color="auto"/>
        <w:left w:val="none" w:sz="0" w:space="0" w:color="auto"/>
        <w:bottom w:val="none" w:sz="0" w:space="0" w:color="auto"/>
        <w:right w:val="none" w:sz="0" w:space="0" w:color="auto"/>
      </w:divBdr>
      <w:divsChild>
        <w:div w:id="1238827424">
          <w:marLeft w:val="0"/>
          <w:marRight w:val="0"/>
          <w:marTop w:val="0"/>
          <w:marBottom w:val="0"/>
          <w:divBdr>
            <w:top w:val="none" w:sz="0" w:space="0" w:color="auto"/>
            <w:left w:val="none" w:sz="0" w:space="0" w:color="auto"/>
            <w:bottom w:val="none" w:sz="0" w:space="0" w:color="auto"/>
            <w:right w:val="none" w:sz="0" w:space="0" w:color="auto"/>
          </w:divBdr>
        </w:div>
      </w:divsChild>
    </w:div>
    <w:div w:id="1729381909">
      <w:bodyDiv w:val="1"/>
      <w:marLeft w:val="0"/>
      <w:marRight w:val="0"/>
      <w:marTop w:val="0"/>
      <w:marBottom w:val="0"/>
      <w:divBdr>
        <w:top w:val="none" w:sz="0" w:space="0" w:color="auto"/>
        <w:left w:val="none" w:sz="0" w:space="0" w:color="auto"/>
        <w:bottom w:val="none" w:sz="0" w:space="0" w:color="auto"/>
        <w:right w:val="none" w:sz="0" w:space="0" w:color="auto"/>
      </w:divBdr>
    </w:div>
    <w:div w:id="1729766518">
      <w:bodyDiv w:val="1"/>
      <w:marLeft w:val="0"/>
      <w:marRight w:val="0"/>
      <w:marTop w:val="0"/>
      <w:marBottom w:val="0"/>
      <w:divBdr>
        <w:top w:val="none" w:sz="0" w:space="0" w:color="auto"/>
        <w:left w:val="none" w:sz="0" w:space="0" w:color="auto"/>
        <w:bottom w:val="none" w:sz="0" w:space="0" w:color="auto"/>
        <w:right w:val="none" w:sz="0" w:space="0" w:color="auto"/>
      </w:divBdr>
      <w:divsChild>
        <w:div w:id="90519061">
          <w:marLeft w:val="0"/>
          <w:marRight w:val="0"/>
          <w:marTop w:val="0"/>
          <w:marBottom w:val="0"/>
          <w:divBdr>
            <w:top w:val="none" w:sz="0" w:space="0" w:color="auto"/>
            <w:left w:val="none" w:sz="0" w:space="0" w:color="auto"/>
            <w:bottom w:val="none" w:sz="0" w:space="0" w:color="auto"/>
            <w:right w:val="none" w:sz="0" w:space="0" w:color="auto"/>
          </w:divBdr>
        </w:div>
      </w:divsChild>
    </w:div>
    <w:div w:id="1731227836">
      <w:bodyDiv w:val="1"/>
      <w:marLeft w:val="0"/>
      <w:marRight w:val="0"/>
      <w:marTop w:val="0"/>
      <w:marBottom w:val="0"/>
      <w:divBdr>
        <w:top w:val="none" w:sz="0" w:space="0" w:color="auto"/>
        <w:left w:val="none" w:sz="0" w:space="0" w:color="auto"/>
        <w:bottom w:val="none" w:sz="0" w:space="0" w:color="auto"/>
        <w:right w:val="none" w:sz="0" w:space="0" w:color="auto"/>
      </w:divBdr>
      <w:divsChild>
        <w:div w:id="1795051381">
          <w:marLeft w:val="46"/>
          <w:marRight w:val="46"/>
          <w:marTop w:val="81"/>
          <w:marBottom w:val="81"/>
          <w:divBdr>
            <w:top w:val="none" w:sz="0" w:space="0" w:color="auto"/>
            <w:left w:val="none" w:sz="0" w:space="0" w:color="auto"/>
            <w:bottom w:val="none" w:sz="0" w:space="0" w:color="auto"/>
            <w:right w:val="none" w:sz="0" w:space="0" w:color="auto"/>
          </w:divBdr>
          <w:divsChild>
            <w:div w:id="86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916">
      <w:bodyDiv w:val="1"/>
      <w:marLeft w:val="0"/>
      <w:marRight w:val="0"/>
      <w:marTop w:val="0"/>
      <w:marBottom w:val="0"/>
      <w:divBdr>
        <w:top w:val="none" w:sz="0" w:space="0" w:color="auto"/>
        <w:left w:val="none" w:sz="0" w:space="0" w:color="auto"/>
        <w:bottom w:val="none" w:sz="0" w:space="0" w:color="auto"/>
        <w:right w:val="none" w:sz="0" w:space="0" w:color="auto"/>
      </w:divBdr>
    </w:div>
    <w:div w:id="1731339264">
      <w:bodyDiv w:val="1"/>
      <w:marLeft w:val="0"/>
      <w:marRight w:val="0"/>
      <w:marTop w:val="0"/>
      <w:marBottom w:val="0"/>
      <w:divBdr>
        <w:top w:val="none" w:sz="0" w:space="0" w:color="auto"/>
        <w:left w:val="none" w:sz="0" w:space="0" w:color="auto"/>
        <w:bottom w:val="none" w:sz="0" w:space="0" w:color="auto"/>
        <w:right w:val="none" w:sz="0" w:space="0" w:color="auto"/>
      </w:divBdr>
      <w:divsChild>
        <w:div w:id="959916101">
          <w:marLeft w:val="0"/>
          <w:marRight w:val="0"/>
          <w:marTop w:val="0"/>
          <w:marBottom w:val="0"/>
          <w:divBdr>
            <w:top w:val="none" w:sz="0" w:space="0" w:color="auto"/>
            <w:left w:val="none" w:sz="0" w:space="0" w:color="auto"/>
            <w:bottom w:val="none" w:sz="0" w:space="0" w:color="auto"/>
            <w:right w:val="none" w:sz="0" w:space="0" w:color="auto"/>
          </w:divBdr>
        </w:div>
      </w:divsChild>
    </w:div>
    <w:div w:id="1732001182">
      <w:bodyDiv w:val="1"/>
      <w:marLeft w:val="0"/>
      <w:marRight w:val="0"/>
      <w:marTop w:val="0"/>
      <w:marBottom w:val="0"/>
      <w:divBdr>
        <w:top w:val="none" w:sz="0" w:space="0" w:color="auto"/>
        <w:left w:val="none" w:sz="0" w:space="0" w:color="auto"/>
        <w:bottom w:val="none" w:sz="0" w:space="0" w:color="auto"/>
        <w:right w:val="none" w:sz="0" w:space="0" w:color="auto"/>
      </w:divBdr>
    </w:div>
    <w:div w:id="1732801253">
      <w:bodyDiv w:val="1"/>
      <w:marLeft w:val="0"/>
      <w:marRight w:val="0"/>
      <w:marTop w:val="0"/>
      <w:marBottom w:val="0"/>
      <w:divBdr>
        <w:top w:val="none" w:sz="0" w:space="0" w:color="auto"/>
        <w:left w:val="none" w:sz="0" w:space="0" w:color="auto"/>
        <w:bottom w:val="none" w:sz="0" w:space="0" w:color="auto"/>
        <w:right w:val="none" w:sz="0" w:space="0" w:color="auto"/>
      </w:divBdr>
    </w:div>
    <w:div w:id="1733697530">
      <w:bodyDiv w:val="1"/>
      <w:marLeft w:val="0"/>
      <w:marRight w:val="0"/>
      <w:marTop w:val="0"/>
      <w:marBottom w:val="0"/>
      <w:divBdr>
        <w:top w:val="none" w:sz="0" w:space="0" w:color="auto"/>
        <w:left w:val="none" w:sz="0" w:space="0" w:color="auto"/>
        <w:bottom w:val="none" w:sz="0" w:space="0" w:color="auto"/>
        <w:right w:val="none" w:sz="0" w:space="0" w:color="auto"/>
      </w:divBdr>
      <w:divsChild>
        <w:div w:id="858204049">
          <w:marLeft w:val="0"/>
          <w:marRight w:val="0"/>
          <w:marTop w:val="0"/>
          <w:marBottom w:val="0"/>
          <w:divBdr>
            <w:top w:val="none" w:sz="0" w:space="0" w:color="auto"/>
            <w:left w:val="none" w:sz="0" w:space="0" w:color="auto"/>
            <w:bottom w:val="none" w:sz="0" w:space="0" w:color="auto"/>
            <w:right w:val="none" w:sz="0" w:space="0" w:color="auto"/>
          </w:divBdr>
        </w:div>
      </w:divsChild>
    </w:div>
    <w:div w:id="1734960798">
      <w:bodyDiv w:val="1"/>
      <w:marLeft w:val="0"/>
      <w:marRight w:val="0"/>
      <w:marTop w:val="0"/>
      <w:marBottom w:val="0"/>
      <w:divBdr>
        <w:top w:val="none" w:sz="0" w:space="0" w:color="auto"/>
        <w:left w:val="none" w:sz="0" w:space="0" w:color="auto"/>
        <w:bottom w:val="none" w:sz="0" w:space="0" w:color="auto"/>
        <w:right w:val="none" w:sz="0" w:space="0" w:color="auto"/>
      </w:divBdr>
    </w:div>
    <w:div w:id="1735154427">
      <w:bodyDiv w:val="1"/>
      <w:marLeft w:val="0"/>
      <w:marRight w:val="0"/>
      <w:marTop w:val="0"/>
      <w:marBottom w:val="0"/>
      <w:divBdr>
        <w:top w:val="none" w:sz="0" w:space="0" w:color="auto"/>
        <w:left w:val="none" w:sz="0" w:space="0" w:color="auto"/>
        <w:bottom w:val="none" w:sz="0" w:space="0" w:color="auto"/>
        <w:right w:val="none" w:sz="0" w:space="0" w:color="auto"/>
      </w:divBdr>
    </w:div>
    <w:div w:id="1735547265">
      <w:bodyDiv w:val="1"/>
      <w:marLeft w:val="0"/>
      <w:marRight w:val="0"/>
      <w:marTop w:val="0"/>
      <w:marBottom w:val="0"/>
      <w:divBdr>
        <w:top w:val="none" w:sz="0" w:space="0" w:color="auto"/>
        <w:left w:val="none" w:sz="0" w:space="0" w:color="auto"/>
        <w:bottom w:val="none" w:sz="0" w:space="0" w:color="auto"/>
        <w:right w:val="none" w:sz="0" w:space="0" w:color="auto"/>
      </w:divBdr>
    </w:div>
    <w:div w:id="1735732835">
      <w:bodyDiv w:val="1"/>
      <w:marLeft w:val="0"/>
      <w:marRight w:val="0"/>
      <w:marTop w:val="0"/>
      <w:marBottom w:val="0"/>
      <w:divBdr>
        <w:top w:val="none" w:sz="0" w:space="0" w:color="auto"/>
        <w:left w:val="none" w:sz="0" w:space="0" w:color="auto"/>
        <w:bottom w:val="none" w:sz="0" w:space="0" w:color="auto"/>
        <w:right w:val="none" w:sz="0" w:space="0" w:color="auto"/>
      </w:divBdr>
    </w:div>
    <w:div w:id="1736119351">
      <w:bodyDiv w:val="1"/>
      <w:marLeft w:val="0"/>
      <w:marRight w:val="0"/>
      <w:marTop w:val="0"/>
      <w:marBottom w:val="0"/>
      <w:divBdr>
        <w:top w:val="none" w:sz="0" w:space="0" w:color="auto"/>
        <w:left w:val="none" w:sz="0" w:space="0" w:color="auto"/>
        <w:bottom w:val="none" w:sz="0" w:space="0" w:color="auto"/>
        <w:right w:val="none" w:sz="0" w:space="0" w:color="auto"/>
      </w:divBdr>
    </w:div>
    <w:div w:id="1736468713">
      <w:bodyDiv w:val="1"/>
      <w:marLeft w:val="0"/>
      <w:marRight w:val="0"/>
      <w:marTop w:val="0"/>
      <w:marBottom w:val="0"/>
      <w:divBdr>
        <w:top w:val="none" w:sz="0" w:space="0" w:color="auto"/>
        <w:left w:val="none" w:sz="0" w:space="0" w:color="auto"/>
        <w:bottom w:val="none" w:sz="0" w:space="0" w:color="auto"/>
        <w:right w:val="none" w:sz="0" w:space="0" w:color="auto"/>
      </w:divBdr>
    </w:div>
    <w:div w:id="1738016726">
      <w:bodyDiv w:val="1"/>
      <w:marLeft w:val="0"/>
      <w:marRight w:val="0"/>
      <w:marTop w:val="0"/>
      <w:marBottom w:val="0"/>
      <w:divBdr>
        <w:top w:val="none" w:sz="0" w:space="0" w:color="auto"/>
        <w:left w:val="none" w:sz="0" w:space="0" w:color="auto"/>
        <w:bottom w:val="none" w:sz="0" w:space="0" w:color="auto"/>
        <w:right w:val="none" w:sz="0" w:space="0" w:color="auto"/>
      </w:divBdr>
    </w:div>
    <w:div w:id="1738046382">
      <w:bodyDiv w:val="1"/>
      <w:marLeft w:val="0"/>
      <w:marRight w:val="0"/>
      <w:marTop w:val="0"/>
      <w:marBottom w:val="0"/>
      <w:divBdr>
        <w:top w:val="none" w:sz="0" w:space="0" w:color="auto"/>
        <w:left w:val="none" w:sz="0" w:space="0" w:color="auto"/>
        <w:bottom w:val="none" w:sz="0" w:space="0" w:color="auto"/>
        <w:right w:val="none" w:sz="0" w:space="0" w:color="auto"/>
      </w:divBdr>
    </w:div>
    <w:div w:id="1738629852">
      <w:bodyDiv w:val="1"/>
      <w:marLeft w:val="0"/>
      <w:marRight w:val="0"/>
      <w:marTop w:val="0"/>
      <w:marBottom w:val="0"/>
      <w:divBdr>
        <w:top w:val="none" w:sz="0" w:space="0" w:color="auto"/>
        <w:left w:val="none" w:sz="0" w:space="0" w:color="auto"/>
        <w:bottom w:val="none" w:sz="0" w:space="0" w:color="auto"/>
        <w:right w:val="none" w:sz="0" w:space="0" w:color="auto"/>
      </w:divBdr>
    </w:div>
    <w:div w:id="1739129809">
      <w:bodyDiv w:val="1"/>
      <w:marLeft w:val="0"/>
      <w:marRight w:val="0"/>
      <w:marTop w:val="0"/>
      <w:marBottom w:val="0"/>
      <w:divBdr>
        <w:top w:val="none" w:sz="0" w:space="0" w:color="auto"/>
        <w:left w:val="none" w:sz="0" w:space="0" w:color="auto"/>
        <w:bottom w:val="none" w:sz="0" w:space="0" w:color="auto"/>
        <w:right w:val="none" w:sz="0" w:space="0" w:color="auto"/>
      </w:divBdr>
    </w:div>
    <w:div w:id="1739593427">
      <w:bodyDiv w:val="1"/>
      <w:marLeft w:val="0"/>
      <w:marRight w:val="0"/>
      <w:marTop w:val="0"/>
      <w:marBottom w:val="0"/>
      <w:divBdr>
        <w:top w:val="none" w:sz="0" w:space="0" w:color="auto"/>
        <w:left w:val="none" w:sz="0" w:space="0" w:color="auto"/>
        <w:bottom w:val="none" w:sz="0" w:space="0" w:color="auto"/>
        <w:right w:val="none" w:sz="0" w:space="0" w:color="auto"/>
      </w:divBdr>
    </w:div>
    <w:div w:id="1740209584">
      <w:bodyDiv w:val="1"/>
      <w:marLeft w:val="0"/>
      <w:marRight w:val="0"/>
      <w:marTop w:val="0"/>
      <w:marBottom w:val="0"/>
      <w:divBdr>
        <w:top w:val="none" w:sz="0" w:space="0" w:color="auto"/>
        <w:left w:val="none" w:sz="0" w:space="0" w:color="auto"/>
        <w:bottom w:val="none" w:sz="0" w:space="0" w:color="auto"/>
        <w:right w:val="none" w:sz="0" w:space="0" w:color="auto"/>
      </w:divBdr>
    </w:div>
    <w:div w:id="1740244351">
      <w:bodyDiv w:val="1"/>
      <w:marLeft w:val="0"/>
      <w:marRight w:val="0"/>
      <w:marTop w:val="0"/>
      <w:marBottom w:val="0"/>
      <w:divBdr>
        <w:top w:val="none" w:sz="0" w:space="0" w:color="auto"/>
        <w:left w:val="none" w:sz="0" w:space="0" w:color="auto"/>
        <w:bottom w:val="none" w:sz="0" w:space="0" w:color="auto"/>
        <w:right w:val="none" w:sz="0" w:space="0" w:color="auto"/>
      </w:divBdr>
    </w:div>
    <w:div w:id="1740663609">
      <w:bodyDiv w:val="1"/>
      <w:marLeft w:val="0"/>
      <w:marRight w:val="0"/>
      <w:marTop w:val="0"/>
      <w:marBottom w:val="0"/>
      <w:divBdr>
        <w:top w:val="none" w:sz="0" w:space="0" w:color="auto"/>
        <w:left w:val="none" w:sz="0" w:space="0" w:color="auto"/>
        <w:bottom w:val="none" w:sz="0" w:space="0" w:color="auto"/>
        <w:right w:val="none" w:sz="0" w:space="0" w:color="auto"/>
      </w:divBdr>
    </w:div>
    <w:div w:id="1741364555">
      <w:bodyDiv w:val="1"/>
      <w:marLeft w:val="0"/>
      <w:marRight w:val="0"/>
      <w:marTop w:val="0"/>
      <w:marBottom w:val="0"/>
      <w:divBdr>
        <w:top w:val="none" w:sz="0" w:space="0" w:color="auto"/>
        <w:left w:val="none" w:sz="0" w:space="0" w:color="auto"/>
        <w:bottom w:val="none" w:sz="0" w:space="0" w:color="auto"/>
        <w:right w:val="none" w:sz="0" w:space="0" w:color="auto"/>
      </w:divBdr>
    </w:div>
    <w:div w:id="1742563097">
      <w:bodyDiv w:val="1"/>
      <w:marLeft w:val="0"/>
      <w:marRight w:val="0"/>
      <w:marTop w:val="0"/>
      <w:marBottom w:val="0"/>
      <w:divBdr>
        <w:top w:val="none" w:sz="0" w:space="0" w:color="auto"/>
        <w:left w:val="none" w:sz="0" w:space="0" w:color="auto"/>
        <w:bottom w:val="none" w:sz="0" w:space="0" w:color="auto"/>
        <w:right w:val="none" w:sz="0" w:space="0" w:color="auto"/>
      </w:divBdr>
      <w:divsChild>
        <w:div w:id="595791746">
          <w:marLeft w:val="0"/>
          <w:marRight w:val="0"/>
          <w:marTop w:val="0"/>
          <w:marBottom w:val="0"/>
          <w:divBdr>
            <w:top w:val="none" w:sz="0" w:space="0" w:color="auto"/>
            <w:left w:val="none" w:sz="0" w:space="0" w:color="auto"/>
            <w:bottom w:val="none" w:sz="0" w:space="0" w:color="auto"/>
            <w:right w:val="none" w:sz="0" w:space="0" w:color="auto"/>
          </w:divBdr>
        </w:div>
      </w:divsChild>
    </w:div>
    <w:div w:id="1742753007">
      <w:bodyDiv w:val="1"/>
      <w:marLeft w:val="0"/>
      <w:marRight w:val="0"/>
      <w:marTop w:val="0"/>
      <w:marBottom w:val="0"/>
      <w:divBdr>
        <w:top w:val="none" w:sz="0" w:space="0" w:color="auto"/>
        <w:left w:val="none" w:sz="0" w:space="0" w:color="auto"/>
        <w:bottom w:val="none" w:sz="0" w:space="0" w:color="auto"/>
        <w:right w:val="none" w:sz="0" w:space="0" w:color="auto"/>
      </w:divBdr>
    </w:div>
    <w:div w:id="1742823503">
      <w:bodyDiv w:val="1"/>
      <w:marLeft w:val="0"/>
      <w:marRight w:val="0"/>
      <w:marTop w:val="0"/>
      <w:marBottom w:val="0"/>
      <w:divBdr>
        <w:top w:val="none" w:sz="0" w:space="0" w:color="auto"/>
        <w:left w:val="none" w:sz="0" w:space="0" w:color="auto"/>
        <w:bottom w:val="none" w:sz="0" w:space="0" w:color="auto"/>
        <w:right w:val="none" w:sz="0" w:space="0" w:color="auto"/>
      </w:divBdr>
    </w:div>
    <w:div w:id="1745103335">
      <w:bodyDiv w:val="1"/>
      <w:marLeft w:val="0"/>
      <w:marRight w:val="0"/>
      <w:marTop w:val="0"/>
      <w:marBottom w:val="0"/>
      <w:divBdr>
        <w:top w:val="none" w:sz="0" w:space="0" w:color="auto"/>
        <w:left w:val="none" w:sz="0" w:space="0" w:color="auto"/>
        <w:bottom w:val="none" w:sz="0" w:space="0" w:color="auto"/>
        <w:right w:val="none" w:sz="0" w:space="0" w:color="auto"/>
      </w:divBdr>
    </w:div>
    <w:div w:id="1745251599">
      <w:bodyDiv w:val="1"/>
      <w:marLeft w:val="0"/>
      <w:marRight w:val="0"/>
      <w:marTop w:val="0"/>
      <w:marBottom w:val="0"/>
      <w:divBdr>
        <w:top w:val="none" w:sz="0" w:space="0" w:color="auto"/>
        <w:left w:val="none" w:sz="0" w:space="0" w:color="auto"/>
        <w:bottom w:val="none" w:sz="0" w:space="0" w:color="auto"/>
        <w:right w:val="none" w:sz="0" w:space="0" w:color="auto"/>
      </w:divBdr>
    </w:div>
    <w:div w:id="1745569896">
      <w:bodyDiv w:val="1"/>
      <w:marLeft w:val="0"/>
      <w:marRight w:val="0"/>
      <w:marTop w:val="0"/>
      <w:marBottom w:val="0"/>
      <w:divBdr>
        <w:top w:val="none" w:sz="0" w:space="0" w:color="auto"/>
        <w:left w:val="none" w:sz="0" w:space="0" w:color="auto"/>
        <w:bottom w:val="none" w:sz="0" w:space="0" w:color="auto"/>
        <w:right w:val="none" w:sz="0" w:space="0" w:color="auto"/>
      </w:divBdr>
    </w:div>
    <w:div w:id="1746685063">
      <w:bodyDiv w:val="1"/>
      <w:marLeft w:val="0"/>
      <w:marRight w:val="0"/>
      <w:marTop w:val="0"/>
      <w:marBottom w:val="0"/>
      <w:divBdr>
        <w:top w:val="none" w:sz="0" w:space="0" w:color="auto"/>
        <w:left w:val="none" w:sz="0" w:space="0" w:color="auto"/>
        <w:bottom w:val="none" w:sz="0" w:space="0" w:color="auto"/>
        <w:right w:val="none" w:sz="0" w:space="0" w:color="auto"/>
      </w:divBdr>
      <w:divsChild>
        <w:div w:id="2002419023">
          <w:marLeft w:val="0"/>
          <w:marRight w:val="0"/>
          <w:marTop w:val="0"/>
          <w:marBottom w:val="0"/>
          <w:divBdr>
            <w:top w:val="none" w:sz="0" w:space="0" w:color="auto"/>
            <w:left w:val="none" w:sz="0" w:space="0" w:color="auto"/>
            <w:bottom w:val="none" w:sz="0" w:space="0" w:color="auto"/>
            <w:right w:val="none" w:sz="0" w:space="0" w:color="auto"/>
          </w:divBdr>
        </w:div>
      </w:divsChild>
    </w:div>
    <w:div w:id="1746797459">
      <w:bodyDiv w:val="1"/>
      <w:marLeft w:val="0"/>
      <w:marRight w:val="0"/>
      <w:marTop w:val="0"/>
      <w:marBottom w:val="0"/>
      <w:divBdr>
        <w:top w:val="none" w:sz="0" w:space="0" w:color="auto"/>
        <w:left w:val="none" w:sz="0" w:space="0" w:color="auto"/>
        <w:bottom w:val="none" w:sz="0" w:space="0" w:color="auto"/>
        <w:right w:val="none" w:sz="0" w:space="0" w:color="auto"/>
      </w:divBdr>
    </w:div>
    <w:div w:id="1746879750">
      <w:bodyDiv w:val="1"/>
      <w:marLeft w:val="0"/>
      <w:marRight w:val="0"/>
      <w:marTop w:val="0"/>
      <w:marBottom w:val="0"/>
      <w:divBdr>
        <w:top w:val="none" w:sz="0" w:space="0" w:color="auto"/>
        <w:left w:val="none" w:sz="0" w:space="0" w:color="auto"/>
        <w:bottom w:val="none" w:sz="0" w:space="0" w:color="auto"/>
        <w:right w:val="none" w:sz="0" w:space="0" w:color="auto"/>
      </w:divBdr>
    </w:div>
    <w:div w:id="1746879902">
      <w:bodyDiv w:val="1"/>
      <w:marLeft w:val="0"/>
      <w:marRight w:val="0"/>
      <w:marTop w:val="0"/>
      <w:marBottom w:val="0"/>
      <w:divBdr>
        <w:top w:val="none" w:sz="0" w:space="0" w:color="auto"/>
        <w:left w:val="none" w:sz="0" w:space="0" w:color="auto"/>
        <w:bottom w:val="none" w:sz="0" w:space="0" w:color="auto"/>
        <w:right w:val="none" w:sz="0" w:space="0" w:color="auto"/>
      </w:divBdr>
      <w:divsChild>
        <w:div w:id="936792669">
          <w:marLeft w:val="0"/>
          <w:marRight w:val="0"/>
          <w:marTop w:val="0"/>
          <w:marBottom w:val="0"/>
          <w:divBdr>
            <w:top w:val="none" w:sz="0" w:space="0" w:color="auto"/>
            <w:left w:val="none" w:sz="0" w:space="0" w:color="auto"/>
            <w:bottom w:val="none" w:sz="0" w:space="0" w:color="auto"/>
            <w:right w:val="none" w:sz="0" w:space="0" w:color="auto"/>
          </w:divBdr>
        </w:div>
      </w:divsChild>
    </w:div>
    <w:div w:id="1747066615">
      <w:bodyDiv w:val="1"/>
      <w:marLeft w:val="0"/>
      <w:marRight w:val="0"/>
      <w:marTop w:val="0"/>
      <w:marBottom w:val="0"/>
      <w:divBdr>
        <w:top w:val="none" w:sz="0" w:space="0" w:color="auto"/>
        <w:left w:val="none" w:sz="0" w:space="0" w:color="auto"/>
        <w:bottom w:val="none" w:sz="0" w:space="0" w:color="auto"/>
        <w:right w:val="none" w:sz="0" w:space="0" w:color="auto"/>
      </w:divBdr>
    </w:div>
    <w:div w:id="1747341912">
      <w:bodyDiv w:val="1"/>
      <w:marLeft w:val="0"/>
      <w:marRight w:val="0"/>
      <w:marTop w:val="0"/>
      <w:marBottom w:val="0"/>
      <w:divBdr>
        <w:top w:val="none" w:sz="0" w:space="0" w:color="auto"/>
        <w:left w:val="none" w:sz="0" w:space="0" w:color="auto"/>
        <w:bottom w:val="none" w:sz="0" w:space="0" w:color="auto"/>
        <w:right w:val="none" w:sz="0" w:space="0" w:color="auto"/>
      </w:divBdr>
      <w:divsChild>
        <w:div w:id="1462379759">
          <w:marLeft w:val="0"/>
          <w:marRight w:val="0"/>
          <w:marTop w:val="0"/>
          <w:marBottom w:val="0"/>
          <w:divBdr>
            <w:top w:val="none" w:sz="0" w:space="0" w:color="auto"/>
            <w:left w:val="none" w:sz="0" w:space="0" w:color="auto"/>
            <w:bottom w:val="none" w:sz="0" w:space="0" w:color="auto"/>
            <w:right w:val="none" w:sz="0" w:space="0" w:color="auto"/>
          </w:divBdr>
        </w:div>
      </w:divsChild>
    </w:div>
    <w:div w:id="1747459814">
      <w:bodyDiv w:val="1"/>
      <w:marLeft w:val="0"/>
      <w:marRight w:val="0"/>
      <w:marTop w:val="0"/>
      <w:marBottom w:val="0"/>
      <w:divBdr>
        <w:top w:val="none" w:sz="0" w:space="0" w:color="auto"/>
        <w:left w:val="none" w:sz="0" w:space="0" w:color="auto"/>
        <w:bottom w:val="none" w:sz="0" w:space="0" w:color="auto"/>
        <w:right w:val="none" w:sz="0" w:space="0" w:color="auto"/>
      </w:divBdr>
    </w:div>
    <w:div w:id="1747611889">
      <w:bodyDiv w:val="1"/>
      <w:marLeft w:val="0"/>
      <w:marRight w:val="0"/>
      <w:marTop w:val="0"/>
      <w:marBottom w:val="0"/>
      <w:divBdr>
        <w:top w:val="none" w:sz="0" w:space="0" w:color="auto"/>
        <w:left w:val="none" w:sz="0" w:space="0" w:color="auto"/>
        <w:bottom w:val="none" w:sz="0" w:space="0" w:color="auto"/>
        <w:right w:val="none" w:sz="0" w:space="0" w:color="auto"/>
      </w:divBdr>
    </w:div>
    <w:div w:id="1749032494">
      <w:bodyDiv w:val="1"/>
      <w:marLeft w:val="0"/>
      <w:marRight w:val="0"/>
      <w:marTop w:val="0"/>
      <w:marBottom w:val="0"/>
      <w:divBdr>
        <w:top w:val="none" w:sz="0" w:space="0" w:color="auto"/>
        <w:left w:val="none" w:sz="0" w:space="0" w:color="auto"/>
        <w:bottom w:val="none" w:sz="0" w:space="0" w:color="auto"/>
        <w:right w:val="none" w:sz="0" w:space="0" w:color="auto"/>
      </w:divBdr>
    </w:div>
    <w:div w:id="1749182843">
      <w:bodyDiv w:val="1"/>
      <w:marLeft w:val="0"/>
      <w:marRight w:val="0"/>
      <w:marTop w:val="0"/>
      <w:marBottom w:val="0"/>
      <w:divBdr>
        <w:top w:val="none" w:sz="0" w:space="0" w:color="auto"/>
        <w:left w:val="none" w:sz="0" w:space="0" w:color="auto"/>
        <w:bottom w:val="none" w:sz="0" w:space="0" w:color="auto"/>
        <w:right w:val="none" w:sz="0" w:space="0" w:color="auto"/>
      </w:divBdr>
    </w:div>
    <w:div w:id="1749617492">
      <w:bodyDiv w:val="1"/>
      <w:marLeft w:val="0"/>
      <w:marRight w:val="0"/>
      <w:marTop w:val="0"/>
      <w:marBottom w:val="0"/>
      <w:divBdr>
        <w:top w:val="none" w:sz="0" w:space="0" w:color="auto"/>
        <w:left w:val="none" w:sz="0" w:space="0" w:color="auto"/>
        <w:bottom w:val="none" w:sz="0" w:space="0" w:color="auto"/>
        <w:right w:val="none" w:sz="0" w:space="0" w:color="auto"/>
      </w:divBdr>
    </w:div>
    <w:div w:id="1749957202">
      <w:bodyDiv w:val="1"/>
      <w:marLeft w:val="0"/>
      <w:marRight w:val="0"/>
      <w:marTop w:val="0"/>
      <w:marBottom w:val="0"/>
      <w:divBdr>
        <w:top w:val="none" w:sz="0" w:space="0" w:color="auto"/>
        <w:left w:val="none" w:sz="0" w:space="0" w:color="auto"/>
        <w:bottom w:val="none" w:sz="0" w:space="0" w:color="auto"/>
        <w:right w:val="none" w:sz="0" w:space="0" w:color="auto"/>
      </w:divBdr>
    </w:div>
    <w:div w:id="1750351187">
      <w:bodyDiv w:val="1"/>
      <w:marLeft w:val="0"/>
      <w:marRight w:val="0"/>
      <w:marTop w:val="0"/>
      <w:marBottom w:val="0"/>
      <w:divBdr>
        <w:top w:val="none" w:sz="0" w:space="0" w:color="auto"/>
        <w:left w:val="none" w:sz="0" w:space="0" w:color="auto"/>
        <w:bottom w:val="none" w:sz="0" w:space="0" w:color="auto"/>
        <w:right w:val="none" w:sz="0" w:space="0" w:color="auto"/>
      </w:divBdr>
      <w:divsChild>
        <w:div w:id="671376000">
          <w:marLeft w:val="0"/>
          <w:marRight w:val="0"/>
          <w:marTop w:val="0"/>
          <w:marBottom w:val="0"/>
          <w:divBdr>
            <w:top w:val="none" w:sz="0" w:space="0" w:color="auto"/>
            <w:left w:val="none" w:sz="0" w:space="0" w:color="auto"/>
            <w:bottom w:val="none" w:sz="0" w:space="0" w:color="auto"/>
            <w:right w:val="none" w:sz="0" w:space="0" w:color="auto"/>
          </w:divBdr>
        </w:div>
      </w:divsChild>
    </w:div>
    <w:div w:id="1750881639">
      <w:bodyDiv w:val="1"/>
      <w:marLeft w:val="0"/>
      <w:marRight w:val="0"/>
      <w:marTop w:val="0"/>
      <w:marBottom w:val="0"/>
      <w:divBdr>
        <w:top w:val="none" w:sz="0" w:space="0" w:color="auto"/>
        <w:left w:val="none" w:sz="0" w:space="0" w:color="auto"/>
        <w:bottom w:val="none" w:sz="0" w:space="0" w:color="auto"/>
        <w:right w:val="none" w:sz="0" w:space="0" w:color="auto"/>
      </w:divBdr>
    </w:div>
    <w:div w:id="1751467803">
      <w:bodyDiv w:val="1"/>
      <w:marLeft w:val="0"/>
      <w:marRight w:val="0"/>
      <w:marTop w:val="0"/>
      <w:marBottom w:val="0"/>
      <w:divBdr>
        <w:top w:val="none" w:sz="0" w:space="0" w:color="auto"/>
        <w:left w:val="none" w:sz="0" w:space="0" w:color="auto"/>
        <w:bottom w:val="none" w:sz="0" w:space="0" w:color="auto"/>
        <w:right w:val="none" w:sz="0" w:space="0" w:color="auto"/>
      </w:divBdr>
    </w:div>
    <w:div w:id="1751584545">
      <w:bodyDiv w:val="1"/>
      <w:marLeft w:val="0"/>
      <w:marRight w:val="0"/>
      <w:marTop w:val="0"/>
      <w:marBottom w:val="0"/>
      <w:divBdr>
        <w:top w:val="none" w:sz="0" w:space="0" w:color="auto"/>
        <w:left w:val="none" w:sz="0" w:space="0" w:color="auto"/>
        <w:bottom w:val="none" w:sz="0" w:space="0" w:color="auto"/>
        <w:right w:val="none" w:sz="0" w:space="0" w:color="auto"/>
      </w:divBdr>
    </w:div>
    <w:div w:id="1751999806">
      <w:bodyDiv w:val="1"/>
      <w:marLeft w:val="0"/>
      <w:marRight w:val="0"/>
      <w:marTop w:val="0"/>
      <w:marBottom w:val="0"/>
      <w:divBdr>
        <w:top w:val="none" w:sz="0" w:space="0" w:color="auto"/>
        <w:left w:val="none" w:sz="0" w:space="0" w:color="auto"/>
        <w:bottom w:val="none" w:sz="0" w:space="0" w:color="auto"/>
        <w:right w:val="none" w:sz="0" w:space="0" w:color="auto"/>
      </w:divBdr>
      <w:divsChild>
        <w:div w:id="1293824153">
          <w:marLeft w:val="46"/>
          <w:marRight w:val="46"/>
          <w:marTop w:val="81"/>
          <w:marBottom w:val="81"/>
          <w:divBdr>
            <w:top w:val="none" w:sz="0" w:space="0" w:color="auto"/>
            <w:left w:val="none" w:sz="0" w:space="0" w:color="auto"/>
            <w:bottom w:val="none" w:sz="0" w:space="0" w:color="auto"/>
            <w:right w:val="none" w:sz="0" w:space="0" w:color="auto"/>
          </w:divBdr>
          <w:divsChild>
            <w:div w:id="919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3682">
      <w:bodyDiv w:val="1"/>
      <w:marLeft w:val="0"/>
      <w:marRight w:val="0"/>
      <w:marTop w:val="0"/>
      <w:marBottom w:val="0"/>
      <w:divBdr>
        <w:top w:val="none" w:sz="0" w:space="0" w:color="auto"/>
        <w:left w:val="none" w:sz="0" w:space="0" w:color="auto"/>
        <w:bottom w:val="none" w:sz="0" w:space="0" w:color="auto"/>
        <w:right w:val="none" w:sz="0" w:space="0" w:color="auto"/>
      </w:divBdr>
    </w:div>
    <w:div w:id="1752510372">
      <w:bodyDiv w:val="1"/>
      <w:marLeft w:val="0"/>
      <w:marRight w:val="0"/>
      <w:marTop w:val="0"/>
      <w:marBottom w:val="0"/>
      <w:divBdr>
        <w:top w:val="none" w:sz="0" w:space="0" w:color="auto"/>
        <w:left w:val="none" w:sz="0" w:space="0" w:color="auto"/>
        <w:bottom w:val="none" w:sz="0" w:space="0" w:color="auto"/>
        <w:right w:val="none" w:sz="0" w:space="0" w:color="auto"/>
      </w:divBdr>
    </w:div>
    <w:div w:id="1753163288">
      <w:bodyDiv w:val="1"/>
      <w:marLeft w:val="0"/>
      <w:marRight w:val="0"/>
      <w:marTop w:val="0"/>
      <w:marBottom w:val="0"/>
      <w:divBdr>
        <w:top w:val="none" w:sz="0" w:space="0" w:color="auto"/>
        <w:left w:val="none" w:sz="0" w:space="0" w:color="auto"/>
        <w:bottom w:val="none" w:sz="0" w:space="0" w:color="auto"/>
        <w:right w:val="none" w:sz="0" w:space="0" w:color="auto"/>
      </w:divBdr>
      <w:divsChild>
        <w:div w:id="1478570223">
          <w:marLeft w:val="43"/>
          <w:marRight w:val="43"/>
          <w:marTop w:val="75"/>
          <w:marBottom w:val="75"/>
          <w:divBdr>
            <w:top w:val="none" w:sz="0" w:space="0" w:color="auto"/>
            <w:left w:val="none" w:sz="0" w:space="0" w:color="auto"/>
            <w:bottom w:val="none" w:sz="0" w:space="0" w:color="auto"/>
            <w:right w:val="none" w:sz="0" w:space="0" w:color="auto"/>
          </w:divBdr>
          <w:divsChild>
            <w:div w:id="8966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456">
      <w:bodyDiv w:val="1"/>
      <w:marLeft w:val="0"/>
      <w:marRight w:val="0"/>
      <w:marTop w:val="0"/>
      <w:marBottom w:val="0"/>
      <w:divBdr>
        <w:top w:val="none" w:sz="0" w:space="0" w:color="auto"/>
        <w:left w:val="none" w:sz="0" w:space="0" w:color="auto"/>
        <w:bottom w:val="none" w:sz="0" w:space="0" w:color="auto"/>
        <w:right w:val="none" w:sz="0" w:space="0" w:color="auto"/>
      </w:divBdr>
    </w:div>
    <w:div w:id="1753775909">
      <w:bodyDiv w:val="1"/>
      <w:marLeft w:val="0"/>
      <w:marRight w:val="0"/>
      <w:marTop w:val="0"/>
      <w:marBottom w:val="0"/>
      <w:divBdr>
        <w:top w:val="none" w:sz="0" w:space="0" w:color="auto"/>
        <w:left w:val="none" w:sz="0" w:space="0" w:color="auto"/>
        <w:bottom w:val="none" w:sz="0" w:space="0" w:color="auto"/>
        <w:right w:val="none" w:sz="0" w:space="0" w:color="auto"/>
      </w:divBdr>
      <w:divsChild>
        <w:div w:id="2086754266">
          <w:marLeft w:val="46"/>
          <w:marRight w:val="46"/>
          <w:marTop w:val="81"/>
          <w:marBottom w:val="81"/>
          <w:divBdr>
            <w:top w:val="none" w:sz="0" w:space="0" w:color="auto"/>
            <w:left w:val="none" w:sz="0" w:space="0" w:color="auto"/>
            <w:bottom w:val="none" w:sz="0" w:space="0" w:color="auto"/>
            <w:right w:val="none" w:sz="0" w:space="0" w:color="auto"/>
          </w:divBdr>
        </w:div>
      </w:divsChild>
    </w:div>
    <w:div w:id="1753967259">
      <w:bodyDiv w:val="1"/>
      <w:marLeft w:val="0"/>
      <w:marRight w:val="0"/>
      <w:marTop w:val="0"/>
      <w:marBottom w:val="0"/>
      <w:divBdr>
        <w:top w:val="none" w:sz="0" w:space="0" w:color="auto"/>
        <w:left w:val="none" w:sz="0" w:space="0" w:color="auto"/>
        <w:bottom w:val="none" w:sz="0" w:space="0" w:color="auto"/>
        <w:right w:val="none" w:sz="0" w:space="0" w:color="auto"/>
      </w:divBdr>
    </w:div>
    <w:div w:id="1754467202">
      <w:bodyDiv w:val="1"/>
      <w:marLeft w:val="0"/>
      <w:marRight w:val="0"/>
      <w:marTop w:val="0"/>
      <w:marBottom w:val="0"/>
      <w:divBdr>
        <w:top w:val="none" w:sz="0" w:space="0" w:color="auto"/>
        <w:left w:val="none" w:sz="0" w:space="0" w:color="auto"/>
        <w:bottom w:val="none" w:sz="0" w:space="0" w:color="auto"/>
        <w:right w:val="none" w:sz="0" w:space="0" w:color="auto"/>
      </w:divBdr>
      <w:divsChild>
        <w:div w:id="70663885">
          <w:marLeft w:val="0"/>
          <w:marRight w:val="0"/>
          <w:marTop w:val="0"/>
          <w:marBottom w:val="0"/>
          <w:divBdr>
            <w:top w:val="none" w:sz="0" w:space="0" w:color="auto"/>
            <w:left w:val="none" w:sz="0" w:space="0" w:color="auto"/>
            <w:bottom w:val="none" w:sz="0" w:space="0" w:color="auto"/>
            <w:right w:val="none" w:sz="0" w:space="0" w:color="auto"/>
          </w:divBdr>
        </w:div>
      </w:divsChild>
    </w:div>
    <w:div w:id="1754469211">
      <w:bodyDiv w:val="1"/>
      <w:marLeft w:val="0"/>
      <w:marRight w:val="0"/>
      <w:marTop w:val="0"/>
      <w:marBottom w:val="0"/>
      <w:divBdr>
        <w:top w:val="none" w:sz="0" w:space="0" w:color="auto"/>
        <w:left w:val="none" w:sz="0" w:space="0" w:color="auto"/>
        <w:bottom w:val="none" w:sz="0" w:space="0" w:color="auto"/>
        <w:right w:val="none" w:sz="0" w:space="0" w:color="auto"/>
      </w:divBdr>
    </w:div>
    <w:div w:id="1754938009">
      <w:bodyDiv w:val="1"/>
      <w:marLeft w:val="0"/>
      <w:marRight w:val="0"/>
      <w:marTop w:val="0"/>
      <w:marBottom w:val="0"/>
      <w:divBdr>
        <w:top w:val="none" w:sz="0" w:space="0" w:color="auto"/>
        <w:left w:val="none" w:sz="0" w:space="0" w:color="auto"/>
        <w:bottom w:val="none" w:sz="0" w:space="0" w:color="auto"/>
        <w:right w:val="none" w:sz="0" w:space="0" w:color="auto"/>
      </w:divBdr>
    </w:div>
    <w:div w:id="1755200196">
      <w:bodyDiv w:val="1"/>
      <w:marLeft w:val="0"/>
      <w:marRight w:val="0"/>
      <w:marTop w:val="0"/>
      <w:marBottom w:val="0"/>
      <w:divBdr>
        <w:top w:val="none" w:sz="0" w:space="0" w:color="auto"/>
        <w:left w:val="none" w:sz="0" w:space="0" w:color="auto"/>
        <w:bottom w:val="none" w:sz="0" w:space="0" w:color="auto"/>
        <w:right w:val="none" w:sz="0" w:space="0" w:color="auto"/>
      </w:divBdr>
      <w:divsChild>
        <w:div w:id="834147322">
          <w:marLeft w:val="0"/>
          <w:marRight w:val="0"/>
          <w:marTop w:val="0"/>
          <w:marBottom w:val="0"/>
          <w:divBdr>
            <w:top w:val="none" w:sz="0" w:space="0" w:color="auto"/>
            <w:left w:val="none" w:sz="0" w:space="0" w:color="auto"/>
            <w:bottom w:val="none" w:sz="0" w:space="0" w:color="auto"/>
            <w:right w:val="none" w:sz="0" w:space="0" w:color="auto"/>
          </w:divBdr>
        </w:div>
      </w:divsChild>
    </w:div>
    <w:div w:id="1755473838">
      <w:bodyDiv w:val="1"/>
      <w:marLeft w:val="0"/>
      <w:marRight w:val="0"/>
      <w:marTop w:val="0"/>
      <w:marBottom w:val="0"/>
      <w:divBdr>
        <w:top w:val="none" w:sz="0" w:space="0" w:color="auto"/>
        <w:left w:val="none" w:sz="0" w:space="0" w:color="auto"/>
        <w:bottom w:val="none" w:sz="0" w:space="0" w:color="auto"/>
        <w:right w:val="none" w:sz="0" w:space="0" w:color="auto"/>
      </w:divBdr>
      <w:divsChild>
        <w:div w:id="622543109">
          <w:marLeft w:val="0"/>
          <w:marRight w:val="0"/>
          <w:marTop w:val="0"/>
          <w:marBottom w:val="0"/>
          <w:divBdr>
            <w:top w:val="none" w:sz="0" w:space="0" w:color="auto"/>
            <w:left w:val="none" w:sz="0" w:space="0" w:color="auto"/>
            <w:bottom w:val="none" w:sz="0" w:space="0" w:color="auto"/>
            <w:right w:val="none" w:sz="0" w:space="0" w:color="auto"/>
          </w:divBdr>
        </w:div>
      </w:divsChild>
    </w:div>
    <w:div w:id="1755593371">
      <w:bodyDiv w:val="1"/>
      <w:marLeft w:val="0"/>
      <w:marRight w:val="0"/>
      <w:marTop w:val="0"/>
      <w:marBottom w:val="0"/>
      <w:divBdr>
        <w:top w:val="none" w:sz="0" w:space="0" w:color="auto"/>
        <w:left w:val="none" w:sz="0" w:space="0" w:color="auto"/>
        <w:bottom w:val="none" w:sz="0" w:space="0" w:color="auto"/>
        <w:right w:val="none" w:sz="0" w:space="0" w:color="auto"/>
      </w:divBdr>
      <w:divsChild>
        <w:div w:id="2003073779">
          <w:marLeft w:val="230"/>
          <w:marRight w:val="0"/>
          <w:marTop w:val="115"/>
          <w:marBottom w:val="0"/>
          <w:divBdr>
            <w:top w:val="none" w:sz="0" w:space="0" w:color="auto"/>
            <w:left w:val="none" w:sz="0" w:space="0" w:color="auto"/>
            <w:bottom w:val="none" w:sz="0" w:space="0" w:color="auto"/>
            <w:right w:val="none" w:sz="0" w:space="0" w:color="auto"/>
          </w:divBdr>
        </w:div>
      </w:divsChild>
    </w:div>
    <w:div w:id="1755665881">
      <w:bodyDiv w:val="1"/>
      <w:marLeft w:val="0"/>
      <w:marRight w:val="0"/>
      <w:marTop w:val="0"/>
      <w:marBottom w:val="0"/>
      <w:divBdr>
        <w:top w:val="none" w:sz="0" w:space="0" w:color="auto"/>
        <w:left w:val="none" w:sz="0" w:space="0" w:color="auto"/>
        <w:bottom w:val="none" w:sz="0" w:space="0" w:color="auto"/>
        <w:right w:val="none" w:sz="0" w:space="0" w:color="auto"/>
      </w:divBdr>
      <w:divsChild>
        <w:div w:id="1556354736">
          <w:marLeft w:val="0"/>
          <w:marRight w:val="0"/>
          <w:marTop w:val="0"/>
          <w:marBottom w:val="0"/>
          <w:divBdr>
            <w:top w:val="none" w:sz="0" w:space="0" w:color="auto"/>
            <w:left w:val="none" w:sz="0" w:space="0" w:color="auto"/>
            <w:bottom w:val="none" w:sz="0" w:space="0" w:color="auto"/>
            <w:right w:val="none" w:sz="0" w:space="0" w:color="auto"/>
          </w:divBdr>
        </w:div>
      </w:divsChild>
    </w:div>
    <w:div w:id="1755739313">
      <w:bodyDiv w:val="1"/>
      <w:marLeft w:val="0"/>
      <w:marRight w:val="0"/>
      <w:marTop w:val="0"/>
      <w:marBottom w:val="0"/>
      <w:divBdr>
        <w:top w:val="none" w:sz="0" w:space="0" w:color="auto"/>
        <w:left w:val="none" w:sz="0" w:space="0" w:color="auto"/>
        <w:bottom w:val="none" w:sz="0" w:space="0" w:color="auto"/>
        <w:right w:val="none" w:sz="0" w:space="0" w:color="auto"/>
      </w:divBdr>
    </w:div>
    <w:div w:id="1755786493">
      <w:bodyDiv w:val="1"/>
      <w:marLeft w:val="0"/>
      <w:marRight w:val="0"/>
      <w:marTop w:val="0"/>
      <w:marBottom w:val="0"/>
      <w:divBdr>
        <w:top w:val="none" w:sz="0" w:space="0" w:color="auto"/>
        <w:left w:val="none" w:sz="0" w:space="0" w:color="auto"/>
        <w:bottom w:val="none" w:sz="0" w:space="0" w:color="auto"/>
        <w:right w:val="none" w:sz="0" w:space="0" w:color="auto"/>
      </w:divBdr>
      <w:divsChild>
        <w:div w:id="1272202471">
          <w:marLeft w:val="0"/>
          <w:marRight w:val="0"/>
          <w:marTop w:val="0"/>
          <w:marBottom w:val="0"/>
          <w:divBdr>
            <w:top w:val="none" w:sz="0" w:space="0" w:color="auto"/>
            <w:left w:val="none" w:sz="0" w:space="0" w:color="auto"/>
            <w:bottom w:val="none" w:sz="0" w:space="0" w:color="auto"/>
            <w:right w:val="none" w:sz="0" w:space="0" w:color="auto"/>
          </w:divBdr>
        </w:div>
      </w:divsChild>
    </w:div>
    <w:div w:id="1756516990">
      <w:bodyDiv w:val="1"/>
      <w:marLeft w:val="0"/>
      <w:marRight w:val="0"/>
      <w:marTop w:val="0"/>
      <w:marBottom w:val="0"/>
      <w:divBdr>
        <w:top w:val="none" w:sz="0" w:space="0" w:color="auto"/>
        <w:left w:val="none" w:sz="0" w:space="0" w:color="auto"/>
        <w:bottom w:val="none" w:sz="0" w:space="0" w:color="auto"/>
        <w:right w:val="none" w:sz="0" w:space="0" w:color="auto"/>
      </w:divBdr>
    </w:div>
    <w:div w:id="1756782170">
      <w:bodyDiv w:val="1"/>
      <w:marLeft w:val="0"/>
      <w:marRight w:val="0"/>
      <w:marTop w:val="0"/>
      <w:marBottom w:val="0"/>
      <w:divBdr>
        <w:top w:val="none" w:sz="0" w:space="0" w:color="auto"/>
        <w:left w:val="none" w:sz="0" w:space="0" w:color="auto"/>
        <w:bottom w:val="none" w:sz="0" w:space="0" w:color="auto"/>
        <w:right w:val="none" w:sz="0" w:space="0" w:color="auto"/>
      </w:divBdr>
      <w:divsChild>
        <w:div w:id="948971248">
          <w:marLeft w:val="0"/>
          <w:marRight w:val="0"/>
          <w:marTop w:val="0"/>
          <w:marBottom w:val="0"/>
          <w:divBdr>
            <w:top w:val="none" w:sz="0" w:space="0" w:color="auto"/>
            <w:left w:val="none" w:sz="0" w:space="0" w:color="auto"/>
            <w:bottom w:val="none" w:sz="0" w:space="0" w:color="auto"/>
            <w:right w:val="none" w:sz="0" w:space="0" w:color="auto"/>
          </w:divBdr>
        </w:div>
      </w:divsChild>
    </w:div>
    <w:div w:id="1757091454">
      <w:bodyDiv w:val="1"/>
      <w:marLeft w:val="0"/>
      <w:marRight w:val="0"/>
      <w:marTop w:val="0"/>
      <w:marBottom w:val="0"/>
      <w:divBdr>
        <w:top w:val="none" w:sz="0" w:space="0" w:color="auto"/>
        <w:left w:val="none" w:sz="0" w:space="0" w:color="auto"/>
        <w:bottom w:val="none" w:sz="0" w:space="0" w:color="auto"/>
        <w:right w:val="none" w:sz="0" w:space="0" w:color="auto"/>
      </w:divBdr>
      <w:divsChild>
        <w:div w:id="621619963">
          <w:marLeft w:val="0"/>
          <w:marRight w:val="0"/>
          <w:marTop w:val="0"/>
          <w:marBottom w:val="0"/>
          <w:divBdr>
            <w:top w:val="none" w:sz="0" w:space="0" w:color="auto"/>
            <w:left w:val="none" w:sz="0" w:space="0" w:color="auto"/>
            <w:bottom w:val="none" w:sz="0" w:space="0" w:color="auto"/>
            <w:right w:val="none" w:sz="0" w:space="0" w:color="auto"/>
          </w:divBdr>
        </w:div>
      </w:divsChild>
    </w:div>
    <w:div w:id="1757171964">
      <w:bodyDiv w:val="1"/>
      <w:marLeft w:val="0"/>
      <w:marRight w:val="0"/>
      <w:marTop w:val="0"/>
      <w:marBottom w:val="0"/>
      <w:divBdr>
        <w:top w:val="none" w:sz="0" w:space="0" w:color="auto"/>
        <w:left w:val="none" w:sz="0" w:space="0" w:color="auto"/>
        <w:bottom w:val="none" w:sz="0" w:space="0" w:color="auto"/>
        <w:right w:val="none" w:sz="0" w:space="0" w:color="auto"/>
      </w:divBdr>
    </w:div>
    <w:div w:id="1757247520">
      <w:bodyDiv w:val="1"/>
      <w:marLeft w:val="0"/>
      <w:marRight w:val="0"/>
      <w:marTop w:val="0"/>
      <w:marBottom w:val="0"/>
      <w:divBdr>
        <w:top w:val="none" w:sz="0" w:space="0" w:color="auto"/>
        <w:left w:val="none" w:sz="0" w:space="0" w:color="auto"/>
        <w:bottom w:val="none" w:sz="0" w:space="0" w:color="auto"/>
        <w:right w:val="none" w:sz="0" w:space="0" w:color="auto"/>
      </w:divBdr>
      <w:divsChild>
        <w:div w:id="1013847131">
          <w:marLeft w:val="0"/>
          <w:marRight w:val="0"/>
          <w:marTop w:val="0"/>
          <w:marBottom w:val="0"/>
          <w:divBdr>
            <w:top w:val="none" w:sz="0" w:space="0" w:color="auto"/>
            <w:left w:val="none" w:sz="0" w:space="0" w:color="auto"/>
            <w:bottom w:val="none" w:sz="0" w:space="0" w:color="auto"/>
            <w:right w:val="none" w:sz="0" w:space="0" w:color="auto"/>
          </w:divBdr>
        </w:div>
      </w:divsChild>
    </w:div>
    <w:div w:id="1757706286">
      <w:bodyDiv w:val="1"/>
      <w:marLeft w:val="0"/>
      <w:marRight w:val="0"/>
      <w:marTop w:val="0"/>
      <w:marBottom w:val="0"/>
      <w:divBdr>
        <w:top w:val="none" w:sz="0" w:space="0" w:color="auto"/>
        <w:left w:val="none" w:sz="0" w:space="0" w:color="auto"/>
        <w:bottom w:val="none" w:sz="0" w:space="0" w:color="auto"/>
        <w:right w:val="none" w:sz="0" w:space="0" w:color="auto"/>
      </w:divBdr>
      <w:divsChild>
        <w:div w:id="1620456077">
          <w:marLeft w:val="0"/>
          <w:marRight w:val="0"/>
          <w:marTop w:val="0"/>
          <w:marBottom w:val="0"/>
          <w:divBdr>
            <w:top w:val="none" w:sz="0" w:space="0" w:color="auto"/>
            <w:left w:val="none" w:sz="0" w:space="0" w:color="auto"/>
            <w:bottom w:val="none" w:sz="0" w:space="0" w:color="auto"/>
            <w:right w:val="none" w:sz="0" w:space="0" w:color="auto"/>
          </w:divBdr>
        </w:div>
      </w:divsChild>
    </w:div>
    <w:div w:id="1757902685">
      <w:bodyDiv w:val="1"/>
      <w:marLeft w:val="0"/>
      <w:marRight w:val="0"/>
      <w:marTop w:val="0"/>
      <w:marBottom w:val="0"/>
      <w:divBdr>
        <w:top w:val="none" w:sz="0" w:space="0" w:color="auto"/>
        <w:left w:val="none" w:sz="0" w:space="0" w:color="auto"/>
        <w:bottom w:val="none" w:sz="0" w:space="0" w:color="auto"/>
        <w:right w:val="none" w:sz="0" w:space="0" w:color="auto"/>
      </w:divBdr>
    </w:div>
    <w:div w:id="1758360739">
      <w:bodyDiv w:val="1"/>
      <w:marLeft w:val="0"/>
      <w:marRight w:val="0"/>
      <w:marTop w:val="0"/>
      <w:marBottom w:val="0"/>
      <w:divBdr>
        <w:top w:val="none" w:sz="0" w:space="0" w:color="auto"/>
        <w:left w:val="none" w:sz="0" w:space="0" w:color="auto"/>
        <w:bottom w:val="none" w:sz="0" w:space="0" w:color="auto"/>
        <w:right w:val="none" w:sz="0" w:space="0" w:color="auto"/>
      </w:divBdr>
      <w:divsChild>
        <w:div w:id="1069617776">
          <w:marLeft w:val="0"/>
          <w:marRight w:val="0"/>
          <w:marTop w:val="0"/>
          <w:marBottom w:val="0"/>
          <w:divBdr>
            <w:top w:val="none" w:sz="0" w:space="0" w:color="auto"/>
            <w:left w:val="none" w:sz="0" w:space="0" w:color="auto"/>
            <w:bottom w:val="none" w:sz="0" w:space="0" w:color="auto"/>
            <w:right w:val="none" w:sz="0" w:space="0" w:color="auto"/>
          </w:divBdr>
        </w:div>
      </w:divsChild>
    </w:div>
    <w:div w:id="1758600256">
      <w:bodyDiv w:val="1"/>
      <w:marLeft w:val="0"/>
      <w:marRight w:val="0"/>
      <w:marTop w:val="0"/>
      <w:marBottom w:val="0"/>
      <w:divBdr>
        <w:top w:val="none" w:sz="0" w:space="0" w:color="auto"/>
        <w:left w:val="none" w:sz="0" w:space="0" w:color="auto"/>
        <w:bottom w:val="none" w:sz="0" w:space="0" w:color="auto"/>
        <w:right w:val="none" w:sz="0" w:space="0" w:color="auto"/>
      </w:divBdr>
    </w:div>
    <w:div w:id="1758818691">
      <w:bodyDiv w:val="1"/>
      <w:marLeft w:val="0"/>
      <w:marRight w:val="0"/>
      <w:marTop w:val="0"/>
      <w:marBottom w:val="0"/>
      <w:divBdr>
        <w:top w:val="none" w:sz="0" w:space="0" w:color="auto"/>
        <w:left w:val="none" w:sz="0" w:space="0" w:color="auto"/>
        <w:bottom w:val="none" w:sz="0" w:space="0" w:color="auto"/>
        <w:right w:val="none" w:sz="0" w:space="0" w:color="auto"/>
      </w:divBdr>
    </w:div>
    <w:div w:id="1759252972">
      <w:bodyDiv w:val="1"/>
      <w:marLeft w:val="0"/>
      <w:marRight w:val="0"/>
      <w:marTop w:val="0"/>
      <w:marBottom w:val="0"/>
      <w:divBdr>
        <w:top w:val="none" w:sz="0" w:space="0" w:color="auto"/>
        <w:left w:val="none" w:sz="0" w:space="0" w:color="auto"/>
        <w:bottom w:val="none" w:sz="0" w:space="0" w:color="auto"/>
        <w:right w:val="none" w:sz="0" w:space="0" w:color="auto"/>
      </w:divBdr>
      <w:divsChild>
        <w:div w:id="98183594">
          <w:marLeft w:val="0"/>
          <w:marRight w:val="0"/>
          <w:marTop w:val="0"/>
          <w:marBottom w:val="0"/>
          <w:divBdr>
            <w:top w:val="none" w:sz="0" w:space="0" w:color="auto"/>
            <w:left w:val="none" w:sz="0" w:space="0" w:color="auto"/>
            <w:bottom w:val="none" w:sz="0" w:space="0" w:color="auto"/>
            <w:right w:val="none" w:sz="0" w:space="0" w:color="auto"/>
          </w:divBdr>
        </w:div>
      </w:divsChild>
    </w:div>
    <w:div w:id="1759671918">
      <w:bodyDiv w:val="1"/>
      <w:marLeft w:val="0"/>
      <w:marRight w:val="0"/>
      <w:marTop w:val="0"/>
      <w:marBottom w:val="0"/>
      <w:divBdr>
        <w:top w:val="none" w:sz="0" w:space="0" w:color="auto"/>
        <w:left w:val="none" w:sz="0" w:space="0" w:color="auto"/>
        <w:bottom w:val="none" w:sz="0" w:space="0" w:color="auto"/>
        <w:right w:val="none" w:sz="0" w:space="0" w:color="auto"/>
      </w:divBdr>
      <w:divsChild>
        <w:div w:id="1088578109">
          <w:marLeft w:val="0"/>
          <w:marRight w:val="0"/>
          <w:marTop w:val="0"/>
          <w:marBottom w:val="0"/>
          <w:divBdr>
            <w:top w:val="none" w:sz="0" w:space="0" w:color="auto"/>
            <w:left w:val="none" w:sz="0" w:space="0" w:color="auto"/>
            <w:bottom w:val="none" w:sz="0" w:space="0" w:color="auto"/>
            <w:right w:val="none" w:sz="0" w:space="0" w:color="auto"/>
          </w:divBdr>
        </w:div>
      </w:divsChild>
    </w:div>
    <w:div w:id="1761293644">
      <w:bodyDiv w:val="1"/>
      <w:marLeft w:val="0"/>
      <w:marRight w:val="0"/>
      <w:marTop w:val="0"/>
      <w:marBottom w:val="0"/>
      <w:divBdr>
        <w:top w:val="none" w:sz="0" w:space="0" w:color="auto"/>
        <w:left w:val="none" w:sz="0" w:space="0" w:color="auto"/>
        <w:bottom w:val="none" w:sz="0" w:space="0" w:color="auto"/>
        <w:right w:val="none" w:sz="0" w:space="0" w:color="auto"/>
      </w:divBdr>
      <w:divsChild>
        <w:div w:id="822090920">
          <w:marLeft w:val="0"/>
          <w:marRight w:val="0"/>
          <w:marTop w:val="0"/>
          <w:marBottom w:val="0"/>
          <w:divBdr>
            <w:top w:val="none" w:sz="0" w:space="0" w:color="auto"/>
            <w:left w:val="none" w:sz="0" w:space="0" w:color="auto"/>
            <w:bottom w:val="none" w:sz="0" w:space="0" w:color="auto"/>
            <w:right w:val="none" w:sz="0" w:space="0" w:color="auto"/>
          </w:divBdr>
        </w:div>
      </w:divsChild>
    </w:div>
    <w:div w:id="1761439100">
      <w:bodyDiv w:val="1"/>
      <w:marLeft w:val="0"/>
      <w:marRight w:val="0"/>
      <w:marTop w:val="0"/>
      <w:marBottom w:val="0"/>
      <w:divBdr>
        <w:top w:val="none" w:sz="0" w:space="0" w:color="auto"/>
        <w:left w:val="none" w:sz="0" w:space="0" w:color="auto"/>
        <w:bottom w:val="none" w:sz="0" w:space="0" w:color="auto"/>
        <w:right w:val="none" w:sz="0" w:space="0" w:color="auto"/>
      </w:divBdr>
    </w:div>
    <w:div w:id="1761752663">
      <w:bodyDiv w:val="1"/>
      <w:marLeft w:val="0"/>
      <w:marRight w:val="0"/>
      <w:marTop w:val="0"/>
      <w:marBottom w:val="0"/>
      <w:divBdr>
        <w:top w:val="none" w:sz="0" w:space="0" w:color="auto"/>
        <w:left w:val="none" w:sz="0" w:space="0" w:color="auto"/>
        <w:bottom w:val="none" w:sz="0" w:space="0" w:color="auto"/>
        <w:right w:val="none" w:sz="0" w:space="0" w:color="auto"/>
      </w:divBdr>
      <w:divsChild>
        <w:div w:id="204878964">
          <w:marLeft w:val="46"/>
          <w:marRight w:val="46"/>
          <w:marTop w:val="81"/>
          <w:marBottom w:val="81"/>
          <w:divBdr>
            <w:top w:val="none" w:sz="0" w:space="0" w:color="auto"/>
            <w:left w:val="none" w:sz="0" w:space="0" w:color="auto"/>
            <w:bottom w:val="none" w:sz="0" w:space="0" w:color="auto"/>
            <w:right w:val="none" w:sz="0" w:space="0" w:color="auto"/>
          </w:divBdr>
          <w:divsChild>
            <w:div w:id="9839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19181">
      <w:bodyDiv w:val="1"/>
      <w:marLeft w:val="0"/>
      <w:marRight w:val="0"/>
      <w:marTop w:val="0"/>
      <w:marBottom w:val="0"/>
      <w:divBdr>
        <w:top w:val="none" w:sz="0" w:space="0" w:color="auto"/>
        <w:left w:val="none" w:sz="0" w:space="0" w:color="auto"/>
        <w:bottom w:val="none" w:sz="0" w:space="0" w:color="auto"/>
        <w:right w:val="none" w:sz="0" w:space="0" w:color="auto"/>
      </w:divBdr>
    </w:div>
    <w:div w:id="1762027362">
      <w:bodyDiv w:val="1"/>
      <w:marLeft w:val="0"/>
      <w:marRight w:val="0"/>
      <w:marTop w:val="0"/>
      <w:marBottom w:val="0"/>
      <w:divBdr>
        <w:top w:val="none" w:sz="0" w:space="0" w:color="auto"/>
        <w:left w:val="none" w:sz="0" w:space="0" w:color="auto"/>
        <w:bottom w:val="none" w:sz="0" w:space="0" w:color="auto"/>
        <w:right w:val="none" w:sz="0" w:space="0" w:color="auto"/>
      </w:divBdr>
    </w:div>
    <w:div w:id="1762144373">
      <w:bodyDiv w:val="1"/>
      <w:marLeft w:val="0"/>
      <w:marRight w:val="0"/>
      <w:marTop w:val="0"/>
      <w:marBottom w:val="0"/>
      <w:divBdr>
        <w:top w:val="none" w:sz="0" w:space="0" w:color="auto"/>
        <w:left w:val="none" w:sz="0" w:space="0" w:color="auto"/>
        <w:bottom w:val="none" w:sz="0" w:space="0" w:color="auto"/>
        <w:right w:val="none" w:sz="0" w:space="0" w:color="auto"/>
      </w:divBdr>
    </w:div>
    <w:div w:id="1762483679">
      <w:bodyDiv w:val="1"/>
      <w:marLeft w:val="0"/>
      <w:marRight w:val="0"/>
      <w:marTop w:val="0"/>
      <w:marBottom w:val="0"/>
      <w:divBdr>
        <w:top w:val="none" w:sz="0" w:space="0" w:color="auto"/>
        <w:left w:val="none" w:sz="0" w:space="0" w:color="auto"/>
        <w:bottom w:val="none" w:sz="0" w:space="0" w:color="auto"/>
        <w:right w:val="none" w:sz="0" w:space="0" w:color="auto"/>
      </w:divBdr>
    </w:div>
    <w:div w:id="1763837206">
      <w:bodyDiv w:val="1"/>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none" w:sz="0" w:space="0" w:color="auto"/>
            <w:right w:val="none" w:sz="0" w:space="0" w:color="auto"/>
          </w:divBdr>
        </w:div>
      </w:divsChild>
    </w:div>
    <w:div w:id="1763991605">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072516">
      <w:bodyDiv w:val="1"/>
      <w:marLeft w:val="0"/>
      <w:marRight w:val="0"/>
      <w:marTop w:val="0"/>
      <w:marBottom w:val="0"/>
      <w:divBdr>
        <w:top w:val="none" w:sz="0" w:space="0" w:color="auto"/>
        <w:left w:val="none" w:sz="0" w:space="0" w:color="auto"/>
        <w:bottom w:val="none" w:sz="0" w:space="0" w:color="auto"/>
        <w:right w:val="none" w:sz="0" w:space="0" w:color="auto"/>
      </w:divBdr>
    </w:div>
    <w:div w:id="1766265361">
      <w:bodyDiv w:val="1"/>
      <w:marLeft w:val="0"/>
      <w:marRight w:val="0"/>
      <w:marTop w:val="0"/>
      <w:marBottom w:val="0"/>
      <w:divBdr>
        <w:top w:val="none" w:sz="0" w:space="0" w:color="auto"/>
        <w:left w:val="none" w:sz="0" w:space="0" w:color="auto"/>
        <w:bottom w:val="none" w:sz="0" w:space="0" w:color="auto"/>
        <w:right w:val="none" w:sz="0" w:space="0" w:color="auto"/>
      </w:divBdr>
    </w:div>
    <w:div w:id="176634254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2">
          <w:marLeft w:val="0"/>
          <w:marRight w:val="0"/>
          <w:marTop w:val="0"/>
          <w:marBottom w:val="0"/>
          <w:divBdr>
            <w:top w:val="none" w:sz="0" w:space="0" w:color="auto"/>
            <w:left w:val="none" w:sz="0" w:space="0" w:color="auto"/>
            <w:bottom w:val="none" w:sz="0" w:space="0" w:color="auto"/>
            <w:right w:val="none" w:sz="0" w:space="0" w:color="auto"/>
          </w:divBdr>
        </w:div>
      </w:divsChild>
    </w:div>
    <w:div w:id="1766879290">
      <w:bodyDiv w:val="1"/>
      <w:marLeft w:val="0"/>
      <w:marRight w:val="0"/>
      <w:marTop w:val="0"/>
      <w:marBottom w:val="0"/>
      <w:divBdr>
        <w:top w:val="none" w:sz="0" w:space="0" w:color="auto"/>
        <w:left w:val="none" w:sz="0" w:space="0" w:color="auto"/>
        <w:bottom w:val="none" w:sz="0" w:space="0" w:color="auto"/>
        <w:right w:val="none" w:sz="0" w:space="0" w:color="auto"/>
      </w:divBdr>
    </w:div>
    <w:div w:id="1766993432">
      <w:bodyDiv w:val="1"/>
      <w:marLeft w:val="0"/>
      <w:marRight w:val="0"/>
      <w:marTop w:val="0"/>
      <w:marBottom w:val="0"/>
      <w:divBdr>
        <w:top w:val="none" w:sz="0" w:space="0" w:color="auto"/>
        <w:left w:val="none" w:sz="0" w:space="0" w:color="auto"/>
        <w:bottom w:val="none" w:sz="0" w:space="0" w:color="auto"/>
        <w:right w:val="none" w:sz="0" w:space="0" w:color="auto"/>
      </w:divBdr>
    </w:div>
    <w:div w:id="1767921488">
      <w:bodyDiv w:val="1"/>
      <w:marLeft w:val="0"/>
      <w:marRight w:val="0"/>
      <w:marTop w:val="0"/>
      <w:marBottom w:val="0"/>
      <w:divBdr>
        <w:top w:val="none" w:sz="0" w:space="0" w:color="auto"/>
        <w:left w:val="none" w:sz="0" w:space="0" w:color="auto"/>
        <w:bottom w:val="none" w:sz="0" w:space="0" w:color="auto"/>
        <w:right w:val="none" w:sz="0" w:space="0" w:color="auto"/>
      </w:divBdr>
    </w:div>
    <w:div w:id="1768622283">
      <w:bodyDiv w:val="1"/>
      <w:marLeft w:val="0"/>
      <w:marRight w:val="0"/>
      <w:marTop w:val="0"/>
      <w:marBottom w:val="0"/>
      <w:divBdr>
        <w:top w:val="none" w:sz="0" w:space="0" w:color="auto"/>
        <w:left w:val="none" w:sz="0" w:space="0" w:color="auto"/>
        <w:bottom w:val="none" w:sz="0" w:space="0" w:color="auto"/>
        <w:right w:val="none" w:sz="0" w:space="0" w:color="auto"/>
      </w:divBdr>
    </w:div>
    <w:div w:id="1768695050">
      <w:bodyDiv w:val="1"/>
      <w:marLeft w:val="0"/>
      <w:marRight w:val="0"/>
      <w:marTop w:val="0"/>
      <w:marBottom w:val="0"/>
      <w:divBdr>
        <w:top w:val="none" w:sz="0" w:space="0" w:color="auto"/>
        <w:left w:val="none" w:sz="0" w:space="0" w:color="auto"/>
        <w:bottom w:val="none" w:sz="0" w:space="0" w:color="auto"/>
        <w:right w:val="none" w:sz="0" w:space="0" w:color="auto"/>
      </w:divBdr>
    </w:div>
    <w:div w:id="1768817029">
      <w:bodyDiv w:val="1"/>
      <w:marLeft w:val="0"/>
      <w:marRight w:val="0"/>
      <w:marTop w:val="0"/>
      <w:marBottom w:val="0"/>
      <w:divBdr>
        <w:top w:val="none" w:sz="0" w:space="0" w:color="auto"/>
        <w:left w:val="none" w:sz="0" w:space="0" w:color="auto"/>
        <w:bottom w:val="none" w:sz="0" w:space="0" w:color="auto"/>
        <w:right w:val="none" w:sz="0" w:space="0" w:color="auto"/>
      </w:divBdr>
    </w:div>
    <w:div w:id="1768890329">
      <w:bodyDiv w:val="1"/>
      <w:marLeft w:val="0"/>
      <w:marRight w:val="0"/>
      <w:marTop w:val="0"/>
      <w:marBottom w:val="0"/>
      <w:divBdr>
        <w:top w:val="none" w:sz="0" w:space="0" w:color="auto"/>
        <w:left w:val="none" w:sz="0" w:space="0" w:color="auto"/>
        <w:bottom w:val="none" w:sz="0" w:space="0" w:color="auto"/>
        <w:right w:val="none" w:sz="0" w:space="0" w:color="auto"/>
      </w:divBdr>
    </w:div>
    <w:div w:id="1769351664">
      <w:bodyDiv w:val="1"/>
      <w:marLeft w:val="0"/>
      <w:marRight w:val="0"/>
      <w:marTop w:val="0"/>
      <w:marBottom w:val="0"/>
      <w:divBdr>
        <w:top w:val="none" w:sz="0" w:space="0" w:color="auto"/>
        <w:left w:val="none" w:sz="0" w:space="0" w:color="auto"/>
        <w:bottom w:val="none" w:sz="0" w:space="0" w:color="auto"/>
        <w:right w:val="none" w:sz="0" w:space="0" w:color="auto"/>
      </w:divBdr>
    </w:div>
    <w:div w:id="1769697115">
      <w:bodyDiv w:val="1"/>
      <w:marLeft w:val="0"/>
      <w:marRight w:val="0"/>
      <w:marTop w:val="0"/>
      <w:marBottom w:val="0"/>
      <w:divBdr>
        <w:top w:val="none" w:sz="0" w:space="0" w:color="auto"/>
        <w:left w:val="none" w:sz="0" w:space="0" w:color="auto"/>
        <w:bottom w:val="none" w:sz="0" w:space="0" w:color="auto"/>
        <w:right w:val="none" w:sz="0" w:space="0" w:color="auto"/>
      </w:divBdr>
    </w:div>
    <w:div w:id="1770009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6524">
          <w:marLeft w:val="46"/>
          <w:marRight w:val="46"/>
          <w:marTop w:val="81"/>
          <w:marBottom w:val="81"/>
          <w:divBdr>
            <w:top w:val="none" w:sz="0" w:space="0" w:color="auto"/>
            <w:left w:val="none" w:sz="0" w:space="0" w:color="auto"/>
            <w:bottom w:val="none" w:sz="0" w:space="0" w:color="auto"/>
            <w:right w:val="none" w:sz="0" w:space="0" w:color="auto"/>
          </w:divBdr>
          <w:divsChild>
            <w:div w:id="930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596">
      <w:bodyDiv w:val="1"/>
      <w:marLeft w:val="0"/>
      <w:marRight w:val="0"/>
      <w:marTop w:val="0"/>
      <w:marBottom w:val="0"/>
      <w:divBdr>
        <w:top w:val="none" w:sz="0" w:space="0" w:color="auto"/>
        <w:left w:val="none" w:sz="0" w:space="0" w:color="auto"/>
        <w:bottom w:val="none" w:sz="0" w:space="0" w:color="auto"/>
        <w:right w:val="none" w:sz="0" w:space="0" w:color="auto"/>
      </w:divBdr>
      <w:divsChild>
        <w:div w:id="1865169947">
          <w:marLeft w:val="230"/>
          <w:marRight w:val="0"/>
          <w:marTop w:val="115"/>
          <w:marBottom w:val="0"/>
          <w:divBdr>
            <w:top w:val="none" w:sz="0" w:space="0" w:color="auto"/>
            <w:left w:val="none" w:sz="0" w:space="0" w:color="auto"/>
            <w:bottom w:val="none" w:sz="0" w:space="0" w:color="auto"/>
            <w:right w:val="none" w:sz="0" w:space="0" w:color="auto"/>
          </w:divBdr>
        </w:div>
      </w:divsChild>
    </w:div>
    <w:div w:id="1770351497">
      <w:bodyDiv w:val="1"/>
      <w:marLeft w:val="0"/>
      <w:marRight w:val="0"/>
      <w:marTop w:val="0"/>
      <w:marBottom w:val="0"/>
      <w:divBdr>
        <w:top w:val="none" w:sz="0" w:space="0" w:color="auto"/>
        <w:left w:val="none" w:sz="0" w:space="0" w:color="auto"/>
        <w:bottom w:val="none" w:sz="0" w:space="0" w:color="auto"/>
        <w:right w:val="none" w:sz="0" w:space="0" w:color="auto"/>
      </w:divBdr>
    </w:div>
    <w:div w:id="1770544698">
      <w:bodyDiv w:val="1"/>
      <w:marLeft w:val="0"/>
      <w:marRight w:val="0"/>
      <w:marTop w:val="0"/>
      <w:marBottom w:val="0"/>
      <w:divBdr>
        <w:top w:val="none" w:sz="0" w:space="0" w:color="auto"/>
        <w:left w:val="none" w:sz="0" w:space="0" w:color="auto"/>
        <w:bottom w:val="none" w:sz="0" w:space="0" w:color="auto"/>
        <w:right w:val="none" w:sz="0" w:space="0" w:color="auto"/>
      </w:divBdr>
    </w:div>
    <w:div w:id="1770855378">
      <w:bodyDiv w:val="1"/>
      <w:marLeft w:val="0"/>
      <w:marRight w:val="0"/>
      <w:marTop w:val="0"/>
      <w:marBottom w:val="0"/>
      <w:divBdr>
        <w:top w:val="none" w:sz="0" w:space="0" w:color="auto"/>
        <w:left w:val="none" w:sz="0" w:space="0" w:color="auto"/>
        <w:bottom w:val="none" w:sz="0" w:space="0" w:color="auto"/>
        <w:right w:val="none" w:sz="0" w:space="0" w:color="auto"/>
      </w:divBdr>
      <w:divsChild>
        <w:div w:id="1399009840">
          <w:marLeft w:val="0"/>
          <w:marRight w:val="0"/>
          <w:marTop w:val="0"/>
          <w:marBottom w:val="0"/>
          <w:divBdr>
            <w:top w:val="none" w:sz="0" w:space="0" w:color="auto"/>
            <w:left w:val="none" w:sz="0" w:space="0" w:color="auto"/>
            <w:bottom w:val="none" w:sz="0" w:space="0" w:color="auto"/>
            <w:right w:val="none" w:sz="0" w:space="0" w:color="auto"/>
          </w:divBdr>
        </w:div>
      </w:divsChild>
    </w:div>
    <w:div w:id="1771315496">
      <w:bodyDiv w:val="1"/>
      <w:marLeft w:val="0"/>
      <w:marRight w:val="0"/>
      <w:marTop w:val="0"/>
      <w:marBottom w:val="0"/>
      <w:divBdr>
        <w:top w:val="none" w:sz="0" w:space="0" w:color="auto"/>
        <w:left w:val="none" w:sz="0" w:space="0" w:color="auto"/>
        <w:bottom w:val="none" w:sz="0" w:space="0" w:color="auto"/>
        <w:right w:val="none" w:sz="0" w:space="0" w:color="auto"/>
      </w:divBdr>
      <w:divsChild>
        <w:div w:id="155341949">
          <w:marLeft w:val="0"/>
          <w:marRight w:val="0"/>
          <w:marTop w:val="0"/>
          <w:marBottom w:val="0"/>
          <w:divBdr>
            <w:top w:val="none" w:sz="0" w:space="0" w:color="auto"/>
            <w:left w:val="none" w:sz="0" w:space="0" w:color="auto"/>
            <w:bottom w:val="none" w:sz="0" w:space="0" w:color="auto"/>
            <w:right w:val="none" w:sz="0" w:space="0" w:color="auto"/>
          </w:divBdr>
        </w:div>
      </w:divsChild>
    </w:div>
    <w:div w:id="1771975199">
      <w:bodyDiv w:val="1"/>
      <w:marLeft w:val="0"/>
      <w:marRight w:val="0"/>
      <w:marTop w:val="0"/>
      <w:marBottom w:val="0"/>
      <w:divBdr>
        <w:top w:val="none" w:sz="0" w:space="0" w:color="auto"/>
        <w:left w:val="none" w:sz="0" w:space="0" w:color="auto"/>
        <w:bottom w:val="none" w:sz="0" w:space="0" w:color="auto"/>
        <w:right w:val="none" w:sz="0" w:space="0" w:color="auto"/>
      </w:divBdr>
    </w:div>
    <w:div w:id="1772124472">
      <w:bodyDiv w:val="1"/>
      <w:marLeft w:val="0"/>
      <w:marRight w:val="0"/>
      <w:marTop w:val="0"/>
      <w:marBottom w:val="0"/>
      <w:divBdr>
        <w:top w:val="none" w:sz="0" w:space="0" w:color="auto"/>
        <w:left w:val="none" w:sz="0" w:space="0" w:color="auto"/>
        <w:bottom w:val="none" w:sz="0" w:space="0" w:color="auto"/>
        <w:right w:val="none" w:sz="0" w:space="0" w:color="auto"/>
      </w:divBdr>
    </w:div>
    <w:div w:id="1772162722">
      <w:bodyDiv w:val="1"/>
      <w:marLeft w:val="0"/>
      <w:marRight w:val="0"/>
      <w:marTop w:val="0"/>
      <w:marBottom w:val="0"/>
      <w:divBdr>
        <w:top w:val="none" w:sz="0" w:space="0" w:color="auto"/>
        <w:left w:val="none" w:sz="0" w:space="0" w:color="auto"/>
        <w:bottom w:val="none" w:sz="0" w:space="0" w:color="auto"/>
        <w:right w:val="none" w:sz="0" w:space="0" w:color="auto"/>
      </w:divBdr>
      <w:divsChild>
        <w:div w:id="1614289841">
          <w:marLeft w:val="0"/>
          <w:marRight w:val="0"/>
          <w:marTop w:val="0"/>
          <w:marBottom w:val="0"/>
          <w:divBdr>
            <w:top w:val="none" w:sz="0" w:space="0" w:color="auto"/>
            <w:left w:val="none" w:sz="0" w:space="0" w:color="auto"/>
            <w:bottom w:val="none" w:sz="0" w:space="0" w:color="auto"/>
            <w:right w:val="none" w:sz="0" w:space="0" w:color="auto"/>
          </w:divBdr>
        </w:div>
      </w:divsChild>
    </w:div>
    <w:div w:id="1772427692">
      <w:bodyDiv w:val="1"/>
      <w:marLeft w:val="0"/>
      <w:marRight w:val="0"/>
      <w:marTop w:val="0"/>
      <w:marBottom w:val="0"/>
      <w:divBdr>
        <w:top w:val="none" w:sz="0" w:space="0" w:color="auto"/>
        <w:left w:val="none" w:sz="0" w:space="0" w:color="auto"/>
        <w:bottom w:val="none" w:sz="0" w:space="0" w:color="auto"/>
        <w:right w:val="none" w:sz="0" w:space="0" w:color="auto"/>
      </w:divBdr>
      <w:divsChild>
        <w:div w:id="206915495">
          <w:marLeft w:val="0"/>
          <w:marRight w:val="0"/>
          <w:marTop w:val="0"/>
          <w:marBottom w:val="0"/>
          <w:divBdr>
            <w:top w:val="none" w:sz="0" w:space="0" w:color="auto"/>
            <w:left w:val="none" w:sz="0" w:space="0" w:color="auto"/>
            <w:bottom w:val="none" w:sz="0" w:space="0" w:color="auto"/>
            <w:right w:val="none" w:sz="0" w:space="0" w:color="auto"/>
          </w:divBdr>
        </w:div>
      </w:divsChild>
    </w:div>
    <w:div w:id="1772623182">
      <w:bodyDiv w:val="1"/>
      <w:marLeft w:val="0"/>
      <w:marRight w:val="0"/>
      <w:marTop w:val="0"/>
      <w:marBottom w:val="0"/>
      <w:divBdr>
        <w:top w:val="none" w:sz="0" w:space="0" w:color="auto"/>
        <w:left w:val="none" w:sz="0" w:space="0" w:color="auto"/>
        <w:bottom w:val="none" w:sz="0" w:space="0" w:color="auto"/>
        <w:right w:val="none" w:sz="0" w:space="0" w:color="auto"/>
      </w:divBdr>
    </w:div>
    <w:div w:id="1772775162">
      <w:bodyDiv w:val="1"/>
      <w:marLeft w:val="0"/>
      <w:marRight w:val="0"/>
      <w:marTop w:val="0"/>
      <w:marBottom w:val="0"/>
      <w:divBdr>
        <w:top w:val="none" w:sz="0" w:space="0" w:color="auto"/>
        <w:left w:val="none" w:sz="0" w:space="0" w:color="auto"/>
        <w:bottom w:val="none" w:sz="0" w:space="0" w:color="auto"/>
        <w:right w:val="none" w:sz="0" w:space="0" w:color="auto"/>
      </w:divBdr>
    </w:div>
    <w:div w:id="1773088353">
      <w:bodyDiv w:val="1"/>
      <w:marLeft w:val="0"/>
      <w:marRight w:val="0"/>
      <w:marTop w:val="0"/>
      <w:marBottom w:val="0"/>
      <w:divBdr>
        <w:top w:val="none" w:sz="0" w:space="0" w:color="auto"/>
        <w:left w:val="none" w:sz="0" w:space="0" w:color="auto"/>
        <w:bottom w:val="none" w:sz="0" w:space="0" w:color="auto"/>
        <w:right w:val="none" w:sz="0" w:space="0" w:color="auto"/>
      </w:divBdr>
    </w:div>
    <w:div w:id="1773745177">
      <w:bodyDiv w:val="1"/>
      <w:marLeft w:val="0"/>
      <w:marRight w:val="0"/>
      <w:marTop w:val="0"/>
      <w:marBottom w:val="0"/>
      <w:divBdr>
        <w:top w:val="none" w:sz="0" w:space="0" w:color="auto"/>
        <w:left w:val="none" w:sz="0" w:space="0" w:color="auto"/>
        <w:bottom w:val="none" w:sz="0" w:space="0" w:color="auto"/>
        <w:right w:val="none" w:sz="0" w:space="0" w:color="auto"/>
      </w:divBdr>
    </w:div>
    <w:div w:id="1774593304">
      <w:bodyDiv w:val="1"/>
      <w:marLeft w:val="0"/>
      <w:marRight w:val="0"/>
      <w:marTop w:val="0"/>
      <w:marBottom w:val="0"/>
      <w:divBdr>
        <w:top w:val="none" w:sz="0" w:space="0" w:color="auto"/>
        <w:left w:val="none" w:sz="0" w:space="0" w:color="auto"/>
        <w:bottom w:val="none" w:sz="0" w:space="0" w:color="auto"/>
        <w:right w:val="none" w:sz="0" w:space="0" w:color="auto"/>
      </w:divBdr>
      <w:divsChild>
        <w:div w:id="1104421459">
          <w:marLeft w:val="0"/>
          <w:marRight w:val="0"/>
          <w:marTop w:val="0"/>
          <w:marBottom w:val="0"/>
          <w:divBdr>
            <w:top w:val="none" w:sz="0" w:space="0" w:color="auto"/>
            <w:left w:val="none" w:sz="0" w:space="0" w:color="auto"/>
            <w:bottom w:val="none" w:sz="0" w:space="0" w:color="auto"/>
            <w:right w:val="none" w:sz="0" w:space="0" w:color="auto"/>
          </w:divBdr>
        </w:div>
      </w:divsChild>
    </w:div>
    <w:div w:id="1774785098">
      <w:bodyDiv w:val="1"/>
      <w:marLeft w:val="0"/>
      <w:marRight w:val="0"/>
      <w:marTop w:val="0"/>
      <w:marBottom w:val="0"/>
      <w:divBdr>
        <w:top w:val="none" w:sz="0" w:space="0" w:color="auto"/>
        <w:left w:val="none" w:sz="0" w:space="0" w:color="auto"/>
        <w:bottom w:val="none" w:sz="0" w:space="0" w:color="auto"/>
        <w:right w:val="none" w:sz="0" w:space="0" w:color="auto"/>
      </w:divBdr>
    </w:div>
    <w:div w:id="1775128530">
      <w:bodyDiv w:val="1"/>
      <w:marLeft w:val="0"/>
      <w:marRight w:val="0"/>
      <w:marTop w:val="0"/>
      <w:marBottom w:val="0"/>
      <w:divBdr>
        <w:top w:val="none" w:sz="0" w:space="0" w:color="auto"/>
        <w:left w:val="none" w:sz="0" w:space="0" w:color="auto"/>
        <w:bottom w:val="none" w:sz="0" w:space="0" w:color="auto"/>
        <w:right w:val="none" w:sz="0" w:space="0" w:color="auto"/>
      </w:divBdr>
    </w:div>
    <w:div w:id="1775708378">
      <w:bodyDiv w:val="1"/>
      <w:marLeft w:val="0"/>
      <w:marRight w:val="0"/>
      <w:marTop w:val="0"/>
      <w:marBottom w:val="0"/>
      <w:divBdr>
        <w:top w:val="none" w:sz="0" w:space="0" w:color="auto"/>
        <w:left w:val="none" w:sz="0" w:space="0" w:color="auto"/>
        <w:bottom w:val="none" w:sz="0" w:space="0" w:color="auto"/>
        <w:right w:val="none" w:sz="0" w:space="0" w:color="auto"/>
      </w:divBdr>
    </w:div>
    <w:div w:id="1776559310">
      <w:bodyDiv w:val="1"/>
      <w:marLeft w:val="0"/>
      <w:marRight w:val="0"/>
      <w:marTop w:val="0"/>
      <w:marBottom w:val="0"/>
      <w:divBdr>
        <w:top w:val="none" w:sz="0" w:space="0" w:color="auto"/>
        <w:left w:val="none" w:sz="0" w:space="0" w:color="auto"/>
        <w:bottom w:val="none" w:sz="0" w:space="0" w:color="auto"/>
        <w:right w:val="none" w:sz="0" w:space="0" w:color="auto"/>
      </w:divBdr>
    </w:div>
    <w:div w:id="1777024183">
      <w:bodyDiv w:val="1"/>
      <w:marLeft w:val="0"/>
      <w:marRight w:val="0"/>
      <w:marTop w:val="0"/>
      <w:marBottom w:val="0"/>
      <w:divBdr>
        <w:top w:val="none" w:sz="0" w:space="0" w:color="auto"/>
        <w:left w:val="none" w:sz="0" w:space="0" w:color="auto"/>
        <w:bottom w:val="none" w:sz="0" w:space="0" w:color="auto"/>
        <w:right w:val="none" w:sz="0" w:space="0" w:color="auto"/>
      </w:divBdr>
    </w:div>
    <w:div w:id="1777407345">
      <w:bodyDiv w:val="1"/>
      <w:marLeft w:val="0"/>
      <w:marRight w:val="0"/>
      <w:marTop w:val="0"/>
      <w:marBottom w:val="0"/>
      <w:divBdr>
        <w:top w:val="none" w:sz="0" w:space="0" w:color="auto"/>
        <w:left w:val="none" w:sz="0" w:space="0" w:color="auto"/>
        <w:bottom w:val="none" w:sz="0" w:space="0" w:color="auto"/>
        <w:right w:val="none" w:sz="0" w:space="0" w:color="auto"/>
      </w:divBdr>
    </w:div>
    <w:div w:id="1777749267">
      <w:bodyDiv w:val="1"/>
      <w:marLeft w:val="0"/>
      <w:marRight w:val="0"/>
      <w:marTop w:val="0"/>
      <w:marBottom w:val="0"/>
      <w:divBdr>
        <w:top w:val="none" w:sz="0" w:space="0" w:color="auto"/>
        <w:left w:val="none" w:sz="0" w:space="0" w:color="auto"/>
        <w:bottom w:val="none" w:sz="0" w:space="0" w:color="auto"/>
        <w:right w:val="none" w:sz="0" w:space="0" w:color="auto"/>
      </w:divBdr>
    </w:div>
    <w:div w:id="1778137344">
      <w:bodyDiv w:val="1"/>
      <w:marLeft w:val="0"/>
      <w:marRight w:val="0"/>
      <w:marTop w:val="0"/>
      <w:marBottom w:val="0"/>
      <w:divBdr>
        <w:top w:val="none" w:sz="0" w:space="0" w:color="auto"/>
        <w:left w:val="none" w:sz="0" w:space="0" w:color="auto"/>
        <w:bottom w:val="none" w:sz="0" w:space="0" w:color="auto"/>
        <w:right w:val="none" w:sz="0" w:space="0" w:color="auto"/>
      </w:divBdr>
      <w:divsChild>
        <w:div w:id="1766001661">
          <w:marLeft w:val="0"/>
          <w:marRight w:val="0"/>
          <w:marTop w:val="0"/>
          <w:marBottom w:val="0"/>
          <w:divBdr>
            <w:top w:val="none" w:sz="0" w:space="0" w:color="auto"/>
            <w:left w:val="none" w:sz="0" w:space="0" w:color="auto"/>
            <w:bottom w:val="none" w:sz="0" w:space="0" w:color="auto"/>
            <w:right w:val="none" w:sz="0" w:space="0" w:color="auto"/>
          </w:divBdr>
        </w:div>
      </w:divsChild>
    </w:div>
    <w:div w:id="1778407958">
      <w:bodyDiv w:val="1"/>
      <w:marLeft w:val="0"/>
      <w:marRight w:val="0"/>
      <w:marTop w:val="0"/>
      <w:marBottom w:val="0"/>
      <w:divBdr>
        <w:top w:val="none" w:sz="0" w:space="0" w:color="auto"/>
        <w:left w:val="none" w:sz="0" w:space="0" w:color="auto"/>
        <w:bottom w:val="none" w:sz="0" w:space="0" w:color="auto"/>
        <w:right w:val="none" w:sz="0" w:space="0" w:color="auto"/>
      </w:divBdr>
    </w:div>
    <w:div w:id="1779134017">
      <w:bodyDiv w:val="1"/>
      <w:marLeft w:val="0"/>
      <w:marRight w:val="0"/>
      <w:marTop w:val="0"/>
      <w:marBottom w:val="0"/>
      <w:divBdr>
        <w:top w:val="none" w:sz="0" w:space="0" w:color="auto"/>
        <w:left w:val="none" w:sz="0" w:space="0" w:color="auto"/>
        <w:bottom w:val="none" w:sz="0" w:space="0" w:color="auto"/>
        <w:right w:val="none" w:sz="0" w:space="0" w:color="auto"/>
      </w:divBdr>
    </w:div>
    <w:div w:id="1779136313">
      <w:bodyDiv w:val="1"/>
      <w:marLeft w:val="0"/>
      <w:marRight w:val="0"/>
      <w:marTop w:val="0"/>
      <w:marBottom w:val="0"/>
      <w:divBdr>
        <w:top w:val="none" w:sz="0" w:space="0" w:color="auto"/>
        <w:left w:val="none" w:sz="0" w:space="0" w:color="auto"/>
        <w:bottom w:val="none" w:sz="0" w:space="0" w:color="auto"/>
        <w:right w:val="none" w:sz="0" w:space="0" w:color="auto"/>
      </w:divBdr>
    </w:div>
    <w:div w:id="1779256953">
      <w:bodyDiv w:val="1"/>
      <w:marLeft w:val="0"/>
      <w:marRight w:val="0"/>
      <w:marTop w:val="0"/>
      <w:marBottom w:val="0"/>
      <w:divBdr>
        <w:top w:val="none" w:sz="0" w:space="0" w:color="auto"/>
        <w:left w:val="none" w:sz="0" w:space="0" w:color="auto"/>
        <w:bottom w:val="none" w:sz="0" w:space="0" w:color="auto"/>
        <w:right w:val="none" w:sz="0" w:space="0" w:color="auto"/>
      </w:divBdr>
    </w:div>
    <w:div w:id="1779400176">
      <w:bodyDiv w:val="1"/>
      <w:marLeft w:val="0"/>
      <w:marRight w:val="0"/>
      <w:marTop w:val="0"/>
      <w:marBottom w:val="0"/>
      <w:divBdr>
        <w:top w:val="none" w:sz="0" w:space="0" w:color="auto"/>
        <w:left w:val="none" w:sz="0" w:space="0" w:color="auto"/>
        <w:bottom w:val="none" w:sz="0" w:space="0" w:color="auto"/>
        <w:right w:val="none" w:sz="0" w:space="0" w:color="auto"/>
      </w:divBdr>
      <w:divsChild>
        <w:div w:id="1920870899">
          <w:marLeft w:val="0"/>
          <w:marRight w:val="0"/>
          <w:marTop w:val="0"/>
          <w:marBottom w:val="0"/>
          <w:divBdr>
            <w:top w:val="none" w:sz="0" w:space="0" w:color="auto"/>
            <w:left w:val="none" w:sz="0" w:space="0" w:color="auto"/>
            <w:bottom w:val="none" w:sz="0" w:space="0" w:color="auto"/>
            <w:right w:val="none" w:sz="0" w:space="0" w:color="auto"/>
          </w:divBdr>
        </w:div>
      </w:divsChild>
    </w:div>
    <w:div w:id="1779635669">
      <w:bodyDiv w:val="1"/>
      <w:marLeft w:val="0"/>
      <w:marRight w:val="0"/>
      <w:marTop w:val="0"/>
      <w:marBottom w:val="0"/>
      <w:divBdr>
        <w:top w:val="none" w:sz="0" w:space="0" w:color="auto"/>
        <w:left w:val="none" w:sz="0" w:space="0" w:color="auto"/>
        <w:bottom w:val="none" w:sz="0" w:space="0" w:color="auto"/>
        <w:right w:val="none" w:sz="0" w:space="0" w:color="auto"/>
      </w:divBdr>
    </w:div>
    <w:div w:id="1780105146">
      <w:bodyDiv w:val="1"/>
      <w:marLeft w:val="0"/>
      <w:marRight w:val="0"/>
      <w:marTop w:val="0"/>
      <w:marBottom w:val="0"/>
      <w:divBdr>
        <w:top w:val="none" w:sz="0" w:space="0" w:color="auto"/>
        <w:left w:val="none" w:sz="0" w:space="0" w:color="auto"/>
        <w:bottom w:val="none" w:sz="0" w:space="0" w:color="auto"/>
        <w:right w:val="none" w:sz="0" w:space="0" w:color="auto"/>
      </w:divBdr>
      <w:divsChild>
        <w:div w:id="1554776190">
          <w:marLeft w:val="0"/>
          <w:marRight w:val="0"/>
          <w:marTop w:val="0"/>
          <w:marBottom w:val="0"/>
          <w:divBdr>
            <w:top w:val="none" w:sz="0" w:space="0" w:color="auto"/>
            <w:left w:val="none" w:sz="0" w:space="0" w:color="auto"/>
            <w:bottom w:val="none" w:sz="0" w:space="0" w:color="auto"/>
            <w:right w:val="none" w:sz="0" w:space="0" w:color="auto"/>
          </w:divBdr>
        </w:div>
      </w:divsChild>
    </w:div>
    <w:div w:id="1780222192">
      <w:bodyDiv w:val="1"/>
      <w:marLeft w:val="0"/>
      <w:marRight w:val="0"/>
      <w:marTop w:val="0"/>
      <w:marBottom w:val="0"/>
      <w:divBdr>
        <w:top w:val="none" w:sz="0" w:space="0" w:color="auto"/>
        <w:left w:val="none" w:sz="0" w:space="0" w:color="auto"/>
        <w:bottom w:val="none" w:sz="0" w:space="0" w:color="auto"/>
        <w:right w:val="none" w:sz="0" w:space="0" w:color="auto"/>
      </w:divBdr>
      <w:divsChild>
        <w:div w:id="1757749563">
          <w:marLeft w:val="0"/>
          <w:marRight w:val="0"/>
          <w:marTop w:val="0"/>
          <w:marBottom w:val="0"/>
          <w:divBdr>
            <w:top w:val="none" w:sz="0" w:space="0" w:color="auto"/>
            <w:left w:val="none" w:sz="0" w:space="0" w:color="auto"/>
            <w:bottom w:val="none" w:sz="0" w:space="0" w:color="auto"/>
            <w:right w:val="none" w:sz="0" w:space="0" w:color="auto"/>
          </w:divBdr>
        </w:div>
      </w:divsChild>
    </w:div>
    <w:div w:id="1780371885">
      <w:bodyDiv w:val="1"/>
      <w:marLeft w:val="0"/>
      <w:marRight w:val="0"/>
      <w:marTop w:val="0"/>
      <w:marBottom w:val="0"/>
      <w:divBdr>
        <w:top w:val="none" w:sz="0" w:space="0" w:color="auto"/>
        <w:left w:val="none" w:sz="0" w:space="0" w:color="auto"/>
        <w:bottom w:val="none" w:sz="0" w:space="0" w:color="auto"/>
        <w:right w:val="none" w:sz="0" w:space="0" w:color="auto"/>
      </w:divBdr>
    </w:div>
    <w:div w:id="1781098820">
      <w:bodyDiv w:val="1"/>
      <w:marLeft w:val="0"/>
      <w:marRight w:val="0"/>
      <w:marTop w:val="0"/>
      <w:marBottom w:val="0"/>
      <w:divBdr>
        <w:top w:val="none" w:sz="0" w:space="0" w:color="auto"/>
        <w:left w:val="none" w:sz="0" w:space="0" w:color="auto"/>
        <w:bottom w:val="none" w:sz="0" w:space="0" w:color="auto"/>
        <w:right w:val="none" w:sz="0" w:space="0" w:color="auto"/>
      </w:divBdr>
    </w:div>
    <w:div w:id="1781336196">
      <w:bodyDiv w:val="1"/>
      <w:marLeft w:val="0"/>
      <w:marRight w:val="0"/>
      <w:marTop w:val="0"/>
      <w:marBottom w:val="0"/>
      <w:divBdr>
        <w:top w:val="none" w:sz="0" w:space="0" w:color="auto"/>
        <w:left w:val="none" w:sz="0" w:space="0" w:color="auto"/>
        <w:bottom w:val="none" w:sz="0" w:space="0" w:color="auto"/>
        <w:right w:val="none" w:sz="0" w:space="0" w:color="auto"/>
      </w:divBdr>
    </w:div>
    <w:div w:id="1781366480">
      <w:bodyDiv w:val="1"/>
      <w:marLeft w:val="0"/>
      <w:marRight w:val="0"/>
      <w:marTop w:val="0"/>
      <w:marBottom w:val="0"/>
      <w:divBdr>
        <w:top w:val="none" w:sz="0" w:space="0" w:color="auto"/>
        <w:left w:val="none" w:sz="0" w:space="0" w:color="auto"/>
        <w:bottom w:val="none" w:sz="0" w:space="0" w:color="auto"/>
        <w:right w:val="none" w:sz="0" w:space="0" w:color="auto"/>
      </w:divBdr>
    </w:div>
    <w:div w:id="1781417069">
      <w:bodyDiv w:val="1"/>
      <w:marLeft w:val="0"/>
      <w:marRight w:val="0"/>
      <w:marTop w:val="0"/>
      <w:marBottom w:val="0"/>
      <w:divBdr>
        <w:top w:val="none" w:sz="0" w:space="0" w:color="auto"/>
        <w:left w:val="none" w:sz="0" w:space="0" w:color="auto"/>
        <w:bottom w:val="none" w:sz="0" w:space="0" w:color="auto"/>
        <w:right w:val="none" w:sz="0" w:space="0" w:color="auto"/>
      </w:divBdr>
      <w:divsChild>
        <w:div w:id="1342003709">
          <w:marLeft w:val="46"/>
          <w:marRight w:val="46"/>
          <w:marTop w:val="81"/>
          <w:marBottom w:val="81"/>
          <w:divBdr>
            <w:top w:val="none" w:sz="0" w:space="0" w:color="auto"/>
            <w:left w:val="none" w:sz="0" w:space="0" w:color="auto"/>
            <w:bottom w:val="none" w:sz="0" w:space="0" w:color="auto"/>
            <w:right w:val="none" w:sz="0" w:space="0" w:color="auto"/>
          </w:divBdr>
          <w:divsChild>
            <w:div w:id="4828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238">
      <w:bodyDiv w:val="1"/>
      <w:marLeft w:val="0"/>
      <w:marRight w:val="0"/>
      <w:marTop w:val="0"/>
      <w:marBottom w:val="0"/>
      <w:divBdr>
        <w:top w:val="none" w:sz="0" w:space="0" w:color="auto"/>
        <w:left w:val="none" w:sz="0" w:space="0" w:color="auto"/>
        <w:bottom w:val="none" w:sz="0" w:space="0" w:color="auto"/>
        <w:right w:val="none" w:sz="0" w:space="0" w:color="auto"/>
      </w:divBdr>
    </w:div>
    <w:div w:id="1782843006">
      <w:bodyDiv w:val="1"/>
      <w:marLeft w:val="0"/>
      <w:marRight w:val="0"/>
      <w:marTop w:val="0"/>
      <w:marBottom w:val="0"/>
      <w:divBdr>
        <w:top w:val="none" w:sz="0" w:space="0" w:color="auto"/>
        <w:left w:val="none" w:sz="0" w:space="0" w:color="auto"/>
        <w:bottom w:val="none" w:sz="0" w:space="0" w:color="auto"/>
        <w:right w:val="none" w:sz="0" w:space="0" w:color="auto"/>
      </w:divBdr>
    </w:div>
    <w:div w:id="1783452192">
      <w:bodyDiv w:val="1"/>
      <w:marLeft w:val="0"/>
      <w:marRight w:val="0"/>
      <w:marTop w:val="0"/>
      <w:marBottom w:val="0"/>
      <w:divBdr>
        <w:top w:val="none" w:sz="0" w:space="0" w:color="auto"/>
        <w:left w:val="none" w:sz="0" w:space="0" w:color="auto"/>
        <w:bottom w:val="none" w:sz="0" w:space="0" w:color="auto"/>
        <w:right w:val="none" w:sz="0" w:space="0" w:color="auto"/>
      </w:divBdr>
    </w:div>
    <w:div w:id="1783718503">
      <w:bodyDiv w:val="1"/>
      <w:marLeft w:val="0"/>
      <w:marRight w:val="0"/>
      <w:marTop w:val="0"/>
      <w:marBottom w:val="0"/>
      <w:divBdr>
        <w:top w:val="none" w:sz="0" w:space="0" w:color="auto"/>
        <w:left w:val="none" w:sz="0" w:space="0" w:color="auto"/>
        <w:bottom w:val="none" w:sz="0" w:space="0" w:color="auto"/>
        <w:right w:val="none" w:sz="0" w:space="0" w:color="auto"/>
      </w:divBdr>
      <w:divsChild>
        <w:div w:id="889682882">
          <w:marLeft w:val="43"/>
          <w:marRight w:val="43"/>
          <w:marTop w:val="75"/>
          <w:marBottom w:val="75"/>
          <w:divBdr>
            <w:top w:val="none" w:sz="0" w:space="0" w:color="auto"/>
            <w:left w:val="none" w:sz="0" w:space="0" w:color="auto"/>
            <w:bottom w:val="none" w:sz="0" w:space="0" w:color="auto"/>
            <w:right w:val="none" w:sz="0" w:space="0" w:color="auto"/>
          </w:divBdr>
          <w:divsChild>
            <w:div w:id="4969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097">
      <w:bodyDiv w:val="1"/>
      <w:marLeft w:val="0"/>
      <w:marRight w:val="0"/>
      <w:marTop w:val="0"/>
      <w:marBottom w:val="0"/>
      <w:divBdr>
        <w:top w:val="none" w:sz="0" w:space="0" w:color="auto"/>
        <w:left w:val="none" w:sz="0" w:space="0" w:color="auto"/>
        <w:bottom w:val="none" w:sz="0" w:space="0" w:color="auto"/>
        <w:right w:val="none" w:sz="0" w:space="0" w:color="auto"/>
      </w:divBdr>
    </w:div>
    <w:div w:id="1783960222">
      <w:bodyDiv w:val="1"/>
      <w:marLeft w:val="0"/>
      <w:marRight w:val="0"/>
      <w:marTop w:val="0"/>
      <w:marBottom w:val="0"/>
      <w:divBdr>
        <w:top w:val="none" w:sz="0" w:space="0" w:color="auto"/>
        <w:left w:val="none" w:sz="0" w:space="0" w:color="auto"/>
        <w:bottom w:val="none" w:sz="0" w:space="0" w:color="auto"/>
        <w:right w:val="none" w:sz="0" w:space="0" w:color="auto"/>
      </w:divBdr>
    </w:div>
    <w:div w:id="1784614594">
      <w:bodyDiv w:val="1"/>
      <w:marLeft w:val="0"/>
      <w:marRight w:val="0"/>
      <w:marTop w:val="0"/>
      <w:marBottom w:val="0"/>
      <w:divBdr>
        <w:top w:val="none" w:sz="0" w:space="0" w:color="auto"/>
        <w:left w:val="none" w:sz="0" w:space="0" w:color="auto"/>
        <w:bottom w:val="none" w:sz="0" w:space="0" w:color="auto"/>
        <w:right w:val="none" w:sz="0" w:space="0" w:color="auto"/>
      </w:divBdr>
    </w:div>
    <w:div w:id="1785073825">
      <w:bodyDiv w:val="1"/>
      <w:marLeft w:val="0"/>
      <w:marRight w:val="0"/>
      <w:marTop w:val="0"/>
      <w:marBottom w:val="0"/>
      <w:divBdr>
        <w:top w:val="none" w:sz="0" w:space="0" w:color="auto"/>
        <w:left w:val="none" w:sz="0" w:space="0" w:color="auto"/>
        <w:bottom w:val="none" w:sz="0" w:space="0" w:color="auto"/>
        <w:right w:val="none" w:sz="0" w:space="0" w:color="auto"/>
      </w:divBdr>
      <w:divsChild>
        <w:div w:id="628971365">
          <w:marLeft w:val="0"/>
          <w:marRight w:val="0"/>
          <w:marTop w:val="0"/>
          <w:marBottom w:val="0"/>
          <w:divBdr>
            <w:top w:val="none" w:sz="0" w:space="0" w:color="auto"/>
            <w:left w:val="none" w:sz="0" w:space="0" w:color="auto"/>
            <w:bottom w:val="none" w:sz="0" w:space="0" w:color="auto"/>
            <w:right w:val="none" w:sz="0" w:space="0" w:color="auto"/>
          </w:divBdr>
        </w:div>
      </w:divsChild>
    </w:div>
    <w:div w:id="1785298023">
      <w:bodyDiv w:val="1"/>
      <w:marLeft w:val="0"/>
      <w:marRight w:val="0"/>
      <w:marTop w:val="0"/>
      <w:marBottom w:val="0"/>
      <w:divBdr>
        <w:top w:val="none" w:sz="0" w:space="0" w:color="auto"/>
        <w:left w:val="none" w:sz="0" w:space="0" w:color="auto"/>
        <w:bottom w:val="none" w:sz="0" w:space="0" w:color="auto"/>
        <w:right w:val="none" w:sz="0" w:space="0" w:color="auto"/>
      </w:divBdr>
    </w:div>
    <w:div w:id="1785348958">
      <w:bodyDiv w:val="1"/>
      <w:marLeft w:val="0"/>
      <w:marRight w:val="0"/>
      <w:marTop w:val="0"/>
      <w:marBottom w:val="0"/>
      <w:divBdr>
        <w:top w:val="none" w:sz="0" w:space="0" w:color="auto"/>
        <w:left w:val="none" w:sz="0" w:space="0" w:color="auto"/>
        <w:bottom w:val="none" w:sz="0" w:space="0" w:color="auto"/>
        <w:right w:val="none" w:sz="0" w:space="0" w:color="auto"/>
      </w:divBdr>
    </w:div>
    <w:div w:id="1786196500">
      <w:bodyDiv w:val="1"/>
      <w:marLeft w:val="0"/>
      <w:marRight w:val="0"/>
      <w:marTop w:val="0"/>
      <w:marBottom w:val="0"/>
      <w:divBdr>
        <w:top w:val="none" w:sz="0" w:space="0" w:color="auto"/>
        <w:left w:val="none" w:sz="0" w:space="0" w:color="auto"/>
        <w:bottom w:val="none" w:sz="0" w:space="0" w:color="auto"/>
        <w:right w:val="none" w:sz="0" w:space="0" w:color="auto"/>
      </w:divBdr>
    </w:div>
    <w:div w:id="1786540378">
      <w:bodyDiv w:val="1"/>
      <w:marLeft w:val="0"/>
      <w:marRight w:val="0"/>
      <w:marTop w:val="0"/>
      <w:marBottom w:val="0"/>
      <w:divBdr>
        <w:top w:val="none" w:sz="0" w:space="0" w:color="auto"/>
        <w:left w:val="none" w:sz="0" w:space="0" w:color="auto"/>
        <w:bottom w:val="none" w:sz="0" w:space="0" w:color="auto"/>
        <w:right w:val="none" w:sz="0" w:space="0" w:color="auto"/>
      </w:divBdr>
      <w:divsChild>
        <w:div w:id="146017380">
          <w:marLeft w:val="43"/>
          <w:marRight w:val="43"/>
          <w:marTop w:val="75"/>
          <w:marBottom w:val="75"/>
          <w:divBdr>
            <w:top w:val="none" w:sz="0" w:space="0" w:color="auto"/>
            <w:left w:val="none" w:sz="0" w:space="0" w:color="auto"/>
            <w:bottom w:val="none" w:sz="0" w:space="0" w:color="auto"/>
            <w:right w:val="none" w:sz="0" w:space="0" w:color="auto"/>
          </w:divBdr>
          <w:divsChild>
            <w:div w:id="12010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560">
      <w:bodyDiv w:val="1"/>
      <w:marLeft w:val="0"/>
      <w:marRight w:val="0"/>
      <w:marTop w:val="0"/>
      <w:marBottom w:val="0"/>
      <w:divBdr>
        <w:top w:val="none" w:sz="0" w:space="0" w:color="auto"/>
        <w:left w:val="none" w:sz="0" w:space="0" w:color="auto"/>
        <w:bottom w:val="none" w:sz="0" w:space="0" w:color="auto"/>
        <w:right w:val="none" w:sz="0" w:space="0" w:color="auto"/>
      </w:divBdr>
    </w:div>
    <w:div w:id="1787120501">
      <w:bodyDiv w:val="1"/>
      <w:marLeft w:val="0"/>
      <w:marRight w:val="0"/>
      <w:marTop w:val="0"/>
      <w:marBottom w:val="0"/>
      <w:divBdr>
        <w:top w:val="none" w:sz="0" w:space="0" w:color="auto"/>
        <w:left w:val="none" w:sz="0" w:space="0" w:color="auto"/>
        <w:bottom w:val="none" w:sz="0" w:space="0" w:color="auto"/>
        <w:right w:val="none" w:sz="0" w:space="0" w:color="auto"/>
      </w:divBdr>
    </w:div>
    <w:div w:id="1787264824">
      <w:bodyDiv w:val="1"/>
      <w:marLeft w:val="0"/>
      <w:marRight w:val="0"/>
      <w:marTop w:val="0"/>
      <w:marBottom w:val="0"/>
      <w:divBdr>
        <w:top w:val="none" w:sz="0" w:space="0" w:color="auto"/>
        <w:left w:val="none" w:sz="0" w:space="0" w:color="auto"/>
        <w:bottom w:val="none" w:sz="0" w:space="0" w:color="auto"/>
        <w:right w:val="none" w:sz="0" w:space="0" w:color="auto"/>
      </w:divBdr>
      <w:divsChild>
        <w:div w:id="757945699">
          <w:marLeft w:val="46"/>
          <w:marRight w:val="46"/>
          <w:marTop w:val="81"/>
          <w:marBottom w:val="81"/>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6404">
      <w:bodyDiv w:val="1"/>
      <w:marLeft w:val="0"/>
      <w:marRight w:val="0"/>
      <w:marTop w:val="0"/>
      <w:marBottom w:val="0"/>
      <w:divBdr>
        <w:top w:val="none" w:sz="0" w:space="0" w:color="auto"/>
        <w:left w:val="none" w:sz="0" w:space="0" w:color="auto"/>
        <w:bottom w:val="none" w:sz="0" w:space="0" w:color="auto"/>
        <w:right w:val="none" w:sz="0" w:space="0" w:color="auto"/>
      </w:divBdr>
    </w:div>
    <w:div w:id="1787894638">
      <w:bodyDiv w:val="1"/>
      <w:marLeft w:val="0"/>
      <w:marRight w:val="0"/>
      <w:marTop w:val="0"/>
      <w:marBottom w:val="0"/>
      <w:divBdr>
        <w:top w:val="none" w:sz="0" w:space="0" w:color="auto"/>
        <w:left w:val="none" w:sz="0" w:space="0" w:color="auto"/>
        <w:bottom w:val="none" w:sz="0" w:space="0" w:color="auto"/>
        <w:right w:val="none" w:sz="0" w:space="0" w:color="auto"/>
      </w:divBdr>
      <w:divsChild>
        <w:div w:id="1528106538">
          <w:marLeft w:val="0"/>
          <w:marRight w:val="0"/>
          <w:marTop w:val="0"/>
          <w:marBottom w:val="0"/>
          <w:divBdr>
            <w:top w:val="none" w:sz="0" w:space="0" w:color="auto"/>
            <w:left w:val="none" w:sz="0" w:space="0" w:color="auto"/>
            <w:bottom w:val="none" w:sz="0" w:space="0" w:color="auto"/>
            <w:right w:val="none" w:sz="0" w:space="0" w:color="auto"/>
          </w:divBdr>
        </w:div>
      </w:divsChild>
    </w:div>
    <w:div w:id="1788231740">
      <w:bodyDiv w:val="1"/>
      <w:marLeft w:val="0"/>
      <w:marRight w:val="0"/>
      <w:marTop w:val="0"/>
      <w:marBottom w:val="0"/>
      <w:divBdr>
        <w:top w:val="none" w:sz="0" w:space="0" w:color="auto"/>
        <w:left w:val="none" w:sz="0" w:space="0" w:color="auto"/>
        <w:bottom w:val="none" w:sz="0" w:space="0" w:color="auto"/>
        <w:right w:val="none" w:sz="0" w:space="0" w:color="auto"/>
      </w:divBdr>
    </w:div>
    <w:div w:id="1788544603">
      <w:bodyDiv w:val="1"/>
      <w:marLeft w:val="0"/>
      <w:marRight w:val="0"/>
      <w:marTop w:val="0"/>
      <w:marBottom w:val="0"/>
      <w:divBdr>
        <w:top w:val="none" w:sz="0" w:space="0" w:color="auto"/>
        <w:left w:val="none" w:sz="0" w:space="0" w:color="auto"/>
        <w:bottom w:val="none" w:sz="0" w:space="0" w:color="auto"/>
        <w:right w:val="none" w:sz="0" w:space="0" w:color="auto"/>
      </w:divBdr>
    </w:div>
    <w:div w:id="1789396498">
      <w:bodyDiv w:val="1"/>
      <w:marLeft w:val="0"/>
      <w:marRight w:val="0"/>
      <w:marTop w:val="0"/>
      <w:marBottom w:val="0"/>
      <w:divBdr>
        <w:top w:val="none" w:sz="0" w:space="0" w:color="auto"/>
        <w:left w:val="none" w:sz="0" w:space="0" w:color="auto"/>
        <w:bottom w:val="none" w:sz="0" w:space="0" w:color="auto"/>
        <w:right w:val="none" w:sz="0" w:space="0" w:color="auto"/>
      </w:divBdr>
    </w:div>
    <w:div w:id="1789423790">
      <w:bodyDiv w:val="1"/>
      <w:marLeft w:val="0"/>
      <w:marRight w:val="0"/>
      <w:marTop w:val="0"/>
      <w:marBottom w:val="0"/>
      <w:divBdr>
        <w:top w:val="none" w:sz="0" w:space="0" w:color="auto"/>
        <w:left w:val="none" w:sz="0" w:space="0" w:color="auto"/>
        <w:bottom w:val="none" w:sz="0" w:space="0" w:color="auto"/>
        <w:right w:val="none" w:sz="0" w:space="0" w:color="auto"/>
      </w:divBdr>
      <w:divsChild>
        <w:div w:id="676661321">
          <w:marLeft w:val="0"/>
          <w:marRight w:val="0"/>
          <w:marTop w:val="0"/>
          <w:marBottom w:val="0"/>
          <w:divBdr>
            <w:top w:val="none" w:sz="0" w:space="0" w:color="auto"/>
            <w:left w:val="none" w:sz="0" w:space="0" w:color="auto"/>
            <w:bottom w:val="none" w:sz="0" w:space="0" w:color="auto"/>
            <w:right w:val="none" w:sz="0" w:space="0" w:color="auto"/>
          </w:divBdr>
        </w:div>
      </w:divsChild>
    </w:div>
    <w:div w:id="1790125353">
      <w:bodyDiv w:val="1"/>
      <w:marLeft w:val="0"/>
      <w:marRight w:val="0"/>
      <w:marTop w:val="0"/>
      <w:marBottom w:val="0"/>
      <w:divBdr>
        <w:top w:val="none" w:sz="0" w:space="0" w:color="auto"/>
        <w:left w:val="none" w:sz="0" w:space="0" w:color="auto"/>
        <w:bottom w:val="none" w:sz="0" w:space="0" w:color="auto"/>
        <w:right w:val="none" w:sz="0" w:space="0" w:color="auto"/>
      </w:divBdr>
    </w:div>
    <w:div w:id="1790470987">
      <w:bodyDiv w:val="1"/>
      <w:marLeft w:val="0"/>
      <w:marRight w:val="0"/>
      <w:marTop w:val="0"/>
      <w:marBottom w:val="0"/>
      <w:divBdr>
        <w:top w:val="none" w:sz="0" w:space="0" w:color="auto"/>
        <w:left w:val="none" w:sz="0" w:space="0" w:color="auto"/>
        <w:bottom w:val="none" w:sz="0" w:space="0" w:color="auto"/>
        <w:right w:val="none" w:sz="0" w:space="0" w:color="auto"/>
      </w:divBdr>
    </w:div>
    <w:div w:id="1790541625">
      <w:bodyDiv w:val="1"/>
      <w:marLeft w:val="0"/>
      <w:marRight w:val="0"/>
      <w:marTop w:val="0"/>
      <w:marBottom w:val="0"/>
      <w:divBdr>
        <w:top w:val="none" w:sz="0" w:space="0" w:color="auto"/>
        <w:left w:val="none" w:sz="0" w:space="0" w:color="auto"/>
        <w:bottom w:val="none" w:sz="0" w:space="0" w:color="auto"/>
        <w:right w:val="none" w:sz="0" w:space="0" w:color="auto"/>
      </w:divBdr>
      <w:divsChild>
        <w:div w:id="199712968">
          <w:marLeft w:val="60"/>
          <w:marRight w:val="60"/>
          <w:marTop w:val="100"/>
          <w:marBottom w:val="100"/>
          <w:divBdr>
            <w:top w:val="none" w:sz="0" w:space="0" w:color="auto"/>
            <w:left w:val="none" w:sz="0" w:space="0" w:color="auto"/>
            <w:bottom w:val="none" w:sz="0" w:space="0" w:color="auto"/>
            <w:right w:val="none" w:sz="0" w:space="0" w:color="auto"/>
          </w:divBdr>
          <w:divsChild>
            <w:div w:id="968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5849">
      <w:bodyDiv w:val="1"/>
      <w:marLeft w:val="0"/>
      <w:marRight w:val="0"/>
      <w:marTop w:val="0"/>
      <w:marBottom w:val="0"/>
      <w:divBdr>
        <w:top w:val="none" w:sz="0" w:space="0" w:color="auto"/>
        <w:left w:val="none" w:sz="0" w:space="0" w:color="auto"/>
        <w:bottom w:val="none" w:sz="0" w:space="0" w:color="auto"/>
        <w:right w:val="none" w:sz="0" w:space="0" w:color="auto"/>
      </w:divBdr>
    </w:div>
    <w:div w:id="1791507253">
      <w:bodyDiv w:val="1"/>
      <w:marLeft w:val="0"/>
      <w:marRight w:val="0"/>
      <w:marTop w:val="0"/>
      <w:marBottom w:val="0"/>
      <w:divBdr>
        <w:top w:val="none" w:sz="0" w:space="0" w:color="auto"/>
        <w:left w:val="none" w:sz="0" w:space="0" w:color="auto"/>
        <w:bottom w:val="none" w:sz="0" w:space="0" w:color="auto"/>
        <w:right w:val="none" w:sz="0" w:space="0" w:color="auto"/>
      </w:divBdr>
    </w:div>
    <w:div w:id="1791705492">
      <w:bodyDiv w:val="1"/>
      <w:marLeft w:val="0"/>
      <w:marRight w:val="0"/>
      <w:marTop w:val="0"/>
      <w:marBottom w:val="0"/>
      <w:divBdr>
        <w:top w:val="none" w:sz="0" w:space="0" w:color="auto"/>
        <w:left w:val="none" w:sz="0" w:space="0" w:color="auto"/>
        <w:bottom w:val="none" w:sz="0" w:space="0" w:color="auto"/>
        <w:right w:val="none" w:sz="0" w:space="0" w:color="auto"/>
      </w:divBdr>
    </w:div>
    <w:div w:id="1793137294">
      <w:bodyDiv w:val="1"/>
      <w:marLeft w:val="0"/>
      <w:marRight w:val="0"/>
      <w:marTop w:val="0"/>
      <w:marBottom w:val="0"/>
      <w:divBdr>
        <w:top w:val="none" w:sz="0" w:space="0" w:color="auto"/>
        <w:left w:val="none" w:sz="0" w:space="0" w:color="auto"/>
        <w:bottom w:val="none" w:sz="0" w:space="0" w:color="auto"/>
        <w:right w:val="none" w:sz="0" w:space="0" w:color="auto"/>
      </w:divBdr>
    </w:div>
    <w:div w:id="1793982950">
      <w:bodyDiv w:val="1"/>
      <w:marLeft w:val="0"/>
      <w:marRight w:val="0"/>
      <w:marTop w:val="0"/>
      <w:marBottom w:val="0"/>
      <w:divBdr>
        <w:top w:val="none" w:sz="0" w:space="0" w:color="auto"/>
        <w:left w:val="none" w:sz="0" w:space="0" w:color="auto"/>
        <w:bottom w:val="none" w:sz="0" w:space="0" w:color="auto"/>
        <w:right w:val="none" w:sz="0" w:space="0" w:color="auto"/>
      </w:divBdr>
    </w:div>
    <w:div w:id="1793984514">
      <w:bodyDiv w:val="1"/>
      <w:marLeft w:val="0"/>
      <w:marRight w:val="0"/>
      <w:marTop w:val="0"/>
      <w:marBottom w:val="0"/>
      <w:divBdr>
        <w:top w:val="none" w:sz="0" w:space="0" w:color="auto"/>
        <w:left w:val="none" w:sz="0" w:space="0" w:color="auto"/>
        <w:bottom w:val="none" w:sz="0" w:space="0" w:color="auto"/>
        <w:right w:val="none" w:sz="0" w:space="0" w:color="auto"/>
      </w:divBdr>
    </w:div>
    <w:div w:id="1794211401">
      <w:bodyDiv w:val="1"/>
      <w:marLeft w:val="0"/>
      <w:marRight w:val="0"/>
      <w:marTop w:val="0"/>
      <w:marBottom w:val="0"/>
      <w:divBdr>
        <w:top w:val="none" w:sz="0" w:space="0" w:color="auto"/>
        <w:left w:val="none" w:sz="0" w:space="0" w:color="auto"/>
        <w:bottom w:val="none" w:sz="0" w:space="0" w:color="auto"/>
        <w:right w:val="none" w:sz="0" w:space="0" w:color="auto"/>
      </w:divBdr>
    </w:div>
    <w:div w:id="1794401941">
      <w:bodyDiv w:val="1"/>
      <w:marLeft w:val="0"/>
      <w:marRight w:val="0"/>
      <w:marTop w:val="0"/>
      <w:marBottom w:val="0"/>
      <w:divBdr>
        <w:top w:val="none" w:sz="0" w:space="0" w:color="auto"/>
        <w:left w:val="none" w:sz="0" w:space="0" w:color="auto"/>
        <w:bottom w:val="none" w:sz="0" w:space="0" w:color="auto"/>
        <w:right w:val="none" w:sz="0" w:space="0" w:color="auto"/>
      </w:divBdr>
    </w:div>
    <w:div w:id="1794517247">
      <w:bodyDiv w:val="1"/>
      <w:marLeft w:val="0"/>
      <w:marRight w:val="0"/>
      <w:marTop w:val="0"/>
      <w:marBottom w:val="0"/>
      <w:divBdr>
        <w:top w:val="none" w:sz="0" w:space="0" w:color="auto"/>
        <w:left w:val="none" w:sz="0" w:space="0" w:color="auto"/>
        <w:bottom w:val="none" w:sz="0" w:space="0" w:color="auto"/>
        <w:right w:val="none" w:sz="0" w:space="0" w:color="auto"/>
      </w:divBdr>
      <w:divsChild>
        <w:div w:id="1122727910">
          <w:marLeft w:val="0"/>
          <w:marRight w:val="0"/>
          <w:marTop w:val="0"/>
          <w:marBottom w:val="0"/>
          <w:divBdr>
            <w:top w:val="none" w:sz="0" w:space="0" w:color="auto"/>
            <w:left w:val="none" w:sz="0" w:space="0" w:color="auto"/>
            <w:bottom w:val="none" w:sz="0" w:space="0" w:color="auto"/>
            <w:right w:val="none" w:sz="0" w:space="0" w:color="auto"/>
          </w:divBdr>
        </w:div>
      </w:divsChild>
    </w:div>
    <w:div w:id="1795715086">
      <w:bodyDiv w:val="1"/>
      <w:marLeft w:val="0"/>
      <w:marRight w:val="0"/>
      <w:marTop w:val="0"/>
      <w:marBottom w:val="0"/>
      <w:divBdr>
        <w:top w:val="none" w:sz="0" w:space="0" w:color="auto"/>
        <w:left w:val="none" w:sz="0" w:space="0" w:color="auto"/>
        <w:bottom w:val="none" w:sz="0" w:space="0" w:color="auto"/>
        <w:right w:val="none" w:sz="0" w:space="0" w:color="auto"/>
      </w:divBdr>
    </w:div>
    <w:div w:id="1796295323">
      <w:bodyDiv w:val="1"/>
      <w:marLeft w:val="0"/>
      <w:marRight w:val="0"/>
      <w:marTop w:val="0"/>
      <w:marBottom w:val="0"/>
      <w:divBdr>
        <w:top w:val="none" w:sz="0" w:space="0" w:color="auto"/>
        <w:left w:val="none" w:sz="0" w:space="0" w:color="auto"/>
        <w:bottom w:val="none" w:sz="0" w:space="0" w:color="auto"/>
        <w:right w:val="none" w:sz="0" w:space="0" w:color="auto"/>
      </w:divBdr>
    </w:div>
    <w:div w:id="1796676102">
      <w:bodyDiv w:val="1"/>
      <w:marLeft w:val="0"/>
      <w:marRight w:val="0"/>
      <w:marTop w:val="0"/>
      <w:marBottom w:val="0"/>
      <w:divBdr>
        <w:top w:val="none" w:sz="0" w:space="0" w:color="auto"/>
        <w:left w:val="none" w:sz="0" w:space="0" w:color="auto"/>
        <w:bottom w:val="none" w:sz="0" w:space="0" w:color="auto"/>
        <w:right w:val="none" w:sz="0" w:space="0" w:color="auto"/>
      </w:divBdr>
    </w:div>
    <w:div w:id="1796752560">
      <w:bodyDiv w:val="1"/>
      <w:marLeft w:val="0"/>
      <w:marRight w:val="0"/>
      <w:marTop w:val="0"/>
      <w:marBottom w:val="0"/>
      <w:divBdr>
        <w:top w:val="none" w:sz="0" w:space="0" w:color="auto"/>
        <w:left w:val="none" w:sz="0" w:space="0" w:color="auto"/>
        <w:bottom w:val="none" w:sz="0" w:space="0" w:color="auto"/>
        <w:right w:val="none" w:sz="0" w:space="0" w:color="auto"/>
      </w:divBdr>
    </w:div>
    <w:div w:id="1797285494">
      <w:bodyDiv w:val="1"/>
      <w:marLeft w:val="0"/>
      <w:marRight w:val="0"/>
      <w:marTop w:val="0"/>
      <w:marBottom w:val="0"/>
      <w:divBdr>
        <w:top w:val="none" w:sz="0" w:space="0" w:color="auto"/>
        <w:left w:val="none" w:sz="0" w:space="0" w:color="auto"/>
        <w:bottom w:val="none" w:sz="0" w:space="0" w:color="auto"/>
        <w:right w:val="none" w:sz="0" w:space="0" w:color="auto"/>
      </w:divBdr>
    </w:div>
    <w:div w:id="1797335478">
      <w:bodyDiv w:val="1"/>
      <w:marLeft w:val="0"/>
      <w:marRight w:val="0"/>
      <w:marTop w:val="0"/>
      <w:marBottom w:val="0"/>
      <w:divBdr>
        <w:top w:val="none" w:sz="0" w:space="0" w:color="auto"/>
        <w:left w:val="none" w:sz="0" w:space="0" w:color="auto"/>
        <w:bottom w:val="none" w:sz="0" w:space="0" w:color="auto"/>
        <w:right w:val="none" w:sz="0" w:space="0" w:color="auto"/>
      </w:divBdr>
    </w:div>
    <w:div w:id="1797335607">
      <w:bodyDiv w:val="1"/>
      <w:marLeft w:val="0"/>
      <w:marRight w:val="0"/>
      <w:marTop w:val="0"/>
      <w:marBottom w:val="0"/>
      <w:divBdr>
        <w:top w:val="none" w:sz="0" w:space="0" w:color="auto"/>
        <w:left w:val="none" w:sz="0" w:space="0" w:color="auto"/>
        <w:bottom w:val="none" w:sz="0" w:space="0" w:color="auto"/>
        <w:right w:val="none" w:sz="0" w:space="0" w:color="auto"/>
      </w:divBdr>
      <w:divsChild>
        <w:div w:id="1903101438">
          <w:marLeft w:val="0"/>
          <w:marRight w:val="0"/>
          <w:marTop w:val="0"/>
          <w:marBottom w:val="0"/>
          <w:divBdr>
            <w:top w:val="none" w:sz="0" w:space="0" w:color="auto"/>
            <w:left w:val="none" w:sz="0" w:space="0" w:color="auto"/>
            <w:bottom w:val="none" w:sz="0" w:space="0" w:color="auto"/>
            <w:right w:val="none" w:sz="0" w:space="0" w:color="auto"/>
          </w:divBdr>
        </w:div>
      </w:divsChild>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
    <w:div w:id="1798061701">
      <w:bodyDiv w:val="1"/>
      <w:marLeft w:val="0"/>
      <w:marRight w:val="0"/>
      <w:marTop w:val="0"/>
      <w:marBottom w:val="0"/>
      <w:divBdr>
        <w:top w:val="none" w:sz="0" w:space="0" w:color="auto"/>
        <w:left w:val="none" w:sz="0" w:space="0" w:color="auto"/>
        <w:bottom w:val="none" w:sz="0" w:space="0" w:color="auto"/>
        <w:right w:val="none" w:sz="0" w:space="0" w:color="auto"/>
      </w:divBdr>
    </w:div>
    <w:div w:id="1798912893">
      <w:bodyDiv w:val="1"/>
      <w:marLeft w:val="0"/>
      <w:marRight w:val="0"/>
      <w:marTop w:val="0"/>
      <w:marBottom w:val="0"/>
      <w:divBdr>
        <w:top w:val="none" w:sz="0" w:space="0" w:color="auto"/>
        <w:left w:val="none" w:sz="0" w:space="0" w:color="auto"/>
        <w:bottom w:val="none" w:sz="0" w:space="0" w:color="auto"/>
        <w:right w:val="none" w:sz="0" w:space="0" w:color="auto"/>
      </w:divBdr>
    </w:div>
    <w:div w:id="1800151672">
      <w:bodyDiv w:val="1"/>
      <w:marLeft w:val="0"/>
      <w:marRight w:val="0"/>
      <w:marTop w:val="0"/>
      <w:marBottom w:val="0"/>
      <w:divBdr>
        <w:top w:val="none" w:sz="0" w:space="0" w:color="auto"/>
        <w:left w:val="none" w:sz="0" w:space="0" w:color="auto"/>
        <w:bottom w:val="none" w:sz="0" w:space="0" w:color="auto"/>
        <w:right w:val="none" w:sz="0" w:space="0" w:color="auto"/>
      </w:divBdr>
      <w:divsChild>
        <w:div w:id="2040859168">
          <w:marLeft w:val="0"/>
          <w:marRight w:val="0"/>
          <w:marTop w:val="0"/>
          <w:marBottom w:val="0"/>
          <w:divBdr>
            <w:top w:val="none" w:sz="0" w:space="0" w:color="auto"/>
            <w:left w:val="none" w:sz="0" w:space="0" w:color="auto"/>
            <w:bottom w:val="none" w:sz="0" w:space="0" w:color="auto"/>
            <w:right w:val="none" w:sz="0" w:space="0" w:color="auto"/>
          </w:divBdr>
        </w:div>
      </w:divsChild>
    </w:div>
    <w:div w:id="1800606801">
      <w:bodyDiv w:val="1"/>
      <w:marLeft w:val="0"/>
      <w:marRight w:val="0"/>
      <w:marTop w:val="0"/>
      <w:marBottom w:val="0"/>
      <w:divBdr>
        <w:top w:val="none" w:sz="0" w:space="0" w:color="auto"/>
        <w:left w:val="none" w:sz="0" w:space="0" w:color="auto"/>
        <w:bottom w:val="none" w:sz="0" w:space="0" w:color="auto"/>
        <w:right w:val="none" w:sz="0" w:space="0" w:color="auto"/>
      </w:divBdr>
    </w:div>
    <w:div w:id="1800609065">
      <w:bodyDiv w:val="1"/>
      <w:marLeft w:val="0"/>
      <w:marRight w:val="0"/>
      <w:marTop w:val="0"/>
      <w:marBottom w:val="0"/>
      <w:divBdr>
        <w:top w:val="none" w:sz="0" w:space="0" w:color="auto"/>
        <w:left w:val="none" w:sz="0" w:space="0" w:color="auto"/>
        <w:bottom w:val="none" w:sz="0" w:space="0" w:color="auto"/>
        <w:right w:val="none" w:sz="0" w:space="0" w:color="auto"/>
      </w:divBdr>
    </w:div>
    <w:div w:id="1801218999">
      <w:bodyDiv w:val="1"/>
      <w:marLeft w:val="0"/>
      <w:marRight w:val="0"/>
      <w:marTop w:val="0"/>
      <w:marBottom w:val="0"/>
      <w:divBdr>
        <w:top w:val="none" w:sz="0" w:space="0" w:color="auto"/>
        <w:left w:val="none" w:sz="0" w:space="0" w:color="auto"/>
        <w:bottom w:val="none" w:sz="0" w:space="0" w:color="auto"/>
        <w:right w:val="none" w:sz="0" w:space="0" w:color="auto"/>
      </w:divBdr>
    </w:div>
    <w:div w:id="1801341988">
      <w:bodyDiv w:val="1"/>
      <w:marLeft w:val="0"/>
      <w:marRight w:val="0"/>
      <w:marTop w:val="0"/>
      <w:marBottom w:val="0"/>
      <w:divBdr>
        <w:top w:val="none" w:sz="0" w:space="0" w:color="auto"/>
        <w:left w:val="none" w:sz="0" w:space="0" w:color="auto"/>
        <w:bottom w:val="none" w:sz="0" w:space="0" w:color="auto"/>
        <w:right w:val="none" w:sz="0" w:space="0" w:color="auto"/>
      </w:divBdr>
    </w:div>
    <w:div w:id="1801799388">
      <w:bodyDiv w:val="1"/>
      <w:marLeft w:val="0"/>
      <w:marRight w:val="0"/>
      <w:marTop w:val="0"/>
      <w:marBottom w:val="0"/>
      <w:divBdr>
        <w:top w:val="none" w:sz="0" w:space="0" w:color="auto"/>
        <w:left w:val="none" w:sz="0" w:space="0" w:color="auto"/>
        <w:bottom w:val="none" w:sz="0" w:space="0" w:color="auto"/>
        <w:right w:val="none" w:sz="0" w:space="0" w:color="auto"/>
      </w:divBdr>
    </w:div>
    <w:div w:id="1801994484">
      <w:bodyDiv w:val="1"/>
      <w:marLeft w:val="0"/>
      <w:marRight w:val="0"/>
      <w:marTop w:val="0"/>
      <w:marBottom w:val="0"/>
      <w:divBdr>
        <w:top w:val="none" w:sz="0" w:space="0" w:color="auto"/>
        <w:left w:val="none" w:sz="0" w:space="0" w:color="auto"/>
        <w:bottom w:val="none" w:sz="0" w:space="0" w:color="auto"/>
        <w:right w:val="none" w:sz="0" w:space="0" w:color="auto"/>
      </w:divBdr>
      <w:divsChild>
        <w:div w:id="1478720200">
          <w:marLeft w:val="0"/>
          <w:marRight w:val="0"/>
          <w:marTop w:val="0"/>
          <w:marBottom w:val="0"/>
          <w:divBdr>
            <w:top w:val="none" w:sz="0" w:space="0" w:color="auto"/>
            <w:left w:val="none" w:sz="0" w:space="0" w:color="auto"/>
            <w:bottom w:val="none" w:sz="0" w:space="0" w:color="auto"/>
            <w:right w:val="none" w:sz="0" w:space="0" w:color="auto"/>
          </w:divBdr>
        </w:div>
      </w:divsChild>
    </w:div>
    <w:div w:id="1802457990">
      <w:bodyDiv w:val="1"/>
      <w:marLeft w:val="0"/>
      <w:marRight w:val="0"/>
      <w:marTop w:val="0"/>
      <w:marBottom w:val="0"/>
      <w:divBdr>
        <w:top w:val="none" w:sz="0" w:space="0" w:color="auto"/>
        <w:left w:val="none" w:sz="0" w:space="0" w:color="auto"/>
        <w:bottom w:val="none" w:sz="0" w:space="0" w:color="auto"/>
        <w:right w:val="none" w:sz="0" w:space="0" w:color="auto"/>
      </w:divBdr>
      <w:divsChild>
        <w:div w:id="950476988">
          <w:marLeft w:val="0"/>
          <w:marRight w:val="0"/>
          <w:marTop w:val="0"/>
          <w:marBottom w:val="0"/>
          <w:divBdr>
            <w:top w:val="none" w:sz="0" w:space="0" w:color="auto"/>
            <w:left w:val="none" w:sz="0" w:space="0" w:color="auto"/>
            <w:bottom w:val="none" w:sz="0" w:space="0" w:color="auto"/>
            <w:right w:val="none" w:sz="0" w:space="0" w:color="auto"/>
          </w:divBdr>
        </w:div>
      </w:divsChild>
    </w:div>
    <w:div w:id="1802570816">
      <w:bodyDiv w:val="1"/>
      <w:marLeft w:val="0"/>
      <w:marRight w:val="0"/>
      <w:marTop w:val="0"/>
      <w:marBottom w:val="0"/>
      <w:divBdr>
        <w:top w:val="none" w:sz="0" w:space="0" w:color="auto"/>
        <w:left w:val="none" w:sz="0" w:space="0" w:color="auto"/>
        <w:bottom w:val="none" w:sz="0" w:space="0" w:color="auto"/>
        <w:right w:val="none" w:sz="0" w:space="0" w:color="auto"/>
      </w:divBdr>
    </w:div>
    <w:div w:id="1802840472">
      <w:bodyDiv w:val="1"/>
      <w:marLeft w:val="0"/>
      <w:marRight w:val="0"/>
      <w:marTop w:val="0"/>
      <w:marBottom w:val="0"/>
      <w:divBdr>
        <w:top w:val="none" w:sz="0" w:space="0" w:color="auto"/>
        <w:left w:val="none" w:sz="0" w:space="0" w:color="auto"/>
        <w:bottom w:val="none" w:sz="0" w:space="0" w:color="auto"/>
        <w:right w:val="none" w:sz="0" w:space="0" w:color="auto"/>
      </w:divBdr>
    </w:div>
    <w:div w:id="1802919645">
      <w:bodyDiv w:val="1"/>
      <w:marLeft w:val="0"/>
      <w:marRight w:val="0"/>
      <w:marTop w:val="0"/>
      <w:marBottom w:val="0"/>
      <w:divBdr>
        <w:top w:val="none" w:sz="0" w:space="0" w:color="auto"/>
        <w:left w:val="none" w:sz="0" w:space="0" w:color="auto"/>
        <w:bottom w:val="none" w:sz="0" w:space="0" w:color="auto"/>
        <w:right w:val="none" w:sz="0" w:space="0" w:color="auto"/>
      </w:divBdr>
    </w:div>
    <w:div w:id="1802961142">
      <w:bodyDiv w:val="1"/>
      <w:marLeft w:val="0"/>
      <w:marRight w:val="0"/>
      <w:marTop w:val="0"/>
      <w:marBottom w:val="0"/>
      <w:divBdr>
        <w:top w:val="none" w:sz="0" w:space="0" w:color="auto"/>
        <w:left w:val="none" w:sz="0" w:space="0" w:color="auto"/>
        <w:bottom w:val="none" w:sz="0" w:space="0" w:color="auto"/>
        <w:right w:val="none" w:sz="0" w:space="0" w:color="auto"/>
      </w:divBdr>
    </w:div>
    <w:div w:id="1803107933">
      <w:bodyDiv w:val="1"/>
      <w:marLeft w:val="0"/>
      <w:marRight w:val="0"/>
      <w:marTop w:val="0"/>
      <w:marBottom w:val="0"/>
      <w:divBdr>
        <w:top w:val="none" w:sz="0" w:space="0" w:color="auto"/>
        <w:left w:val="none" w:sz="0" w:space="0" w:color="auto"/>
        <w:bottom w:val="none" w:sz="0" w:space="0" w:color="auto"/>
        <w:right w:val="none" w:sz="0" w:space="0" w:color="auto"/>
      </w:divBdr>
      <w:divsChild>
        <w:div w:id="674262974">
          <w:marLeft w:val="0"/>
          <w:marRight w:val="0"/>
          <w:marTop w:val="0"/>
          <w:marBottom w:val="0"/>
          <w:divBdr>
            <w:top w:val="none" w:sz="0" w:space="0" w:color="auto"/>
            <w:left w:val="none" w:sz="0" w:space="0" w:color="auto"/>
            <w:bottom w:val="none" w:sz="0" w:space="0" w:color="auto"/>
            <w:right w:val="none" w:sz="0" w:space="0" w:color="auto"/>
          </w:divBdr>
        </w:div>
      </w:divsChild>
    </w:div>
    <w:div w:id="1803231639">
      <w:bodyDiv w:val="1"/>
      <w:marLeft w:val="0"/>
      <w:marRight w:val="0"/>
      <w:marTop w:val="0"/>
      <w:marBottom w:val="0"/>
      <w:divBdr>
        <w:top w:val="none" w:sz="0" w:space="0" w:color="auto"/>
        <w:left w:val="none" w:sz="0" w:space="0" w:color="auto"/>
        <w:bottom w:val="none" w:sz="0" w:space="0" w:color="auto"/>
        <w:right w:val="none" w:sz="0" w:space="0" w:color="auto"/>
      </w:divBdr>
      <w:divsChild>
        <w:div w:id="1206912256">
          <w:marLeft w:val="0"/>
          <w:marRight w:val="0"/>
          <w:marTop w:val="0"/>
          <w:marBottom w:val="0"/>
          <w:divBdr>
            <w:top w:val="none" w:sz="0" w:space="0" w:color="auto"/>
            <w:left w:val="none" w:sz="0" w:space="0" w:color="auto"/>
            <w:bottom w:val="none" w:sz="0" w:space="0" w:color="auto"/>
            <w:right w:val="none" w:sz="0" w:space="0" w:color="auto"/>
          </w:divBdr>
        </w:div>
      </w:divsChild>
    </w:div>
    <w:div w:id="1803232260">
      <w:bodyDiv w:val="1"/>
      <w:marLeft w:val="0"/>
      <w:marRight w:val="0"/>
      <w:marTop w:val="0"/>
      <w:marBottom w:val="0"/>
      <w:divBdr>
        <w:top w:val="none" w:sz="0" w:space="0" w:color="auto"/>
        <w:left w:val="none" w:sz="0" w:space="0" w:color="auto"/>
        <w:bottom w:val="none" w:sz="0" w:space="0" w:color="auto"/>
        <w:right w:val="none" w:sz="0" w:space="0" w:color="auto"/>
      </w:divBdr>
    </w:div>
    <w:div w:id="1804302061">
      <w:bodyDiv w:val="1"/>
      <w:marLeft w:val="0"/>
      <w:marRight w:val="0"/>
      <w:marTop w:val="0"/>
      <w:marBottom w:val="0"/>
      <w:divBdr>
        <w:top w:val="none" w:sz="0" w:space="0" w:color="auto"/>
        <w:left w:val="none" w:sz="0" w:space="0" w:color="auto"/>
        <w:bottom w:val="none" w:sz="0" w:space="0" w:color="auto"/>
        <w:right w:val="none" w:sz="0" w:space="0" w:color="auto"/>
      </w:divBdr>
    </w:div>
    <w:div w:id="1804423058">
      <w:bodyDiv w:val="1"/>
      <w:marLeft w:val="0"/>
      <w:marRight w:val="0"/>
      <w:marTop w:val="0"/>
      <w:marBottom w:val="0"/>
      <w:divBdr>
        <w:top w:val="none" w:sz="0" w:space="0" w:color="auto"/>
        <w:left w:val="none" w:sz="0" w:space="0" w:color="auto"/>
        <w:bottom w:val="none" w:sz="0" w:space="0" w:color="auto"/>
        <w:right w:val="none" w:sz="0" w:space="0" w:color="auto"/>
      </w:divBdr>
    </w:div>
    <w:div w:id="1804618651">
      <w:bodyDiv w:val="1"/>
      <w:marLeft w:val="0"/>
      <w:marRight w:val="0"/>
      <w:marTop w:val="0"/>
      <w:marBottom w:val="0"/>
      <w:divBdr>
        <w:top w:val="none" w:sz="0" w:space="0" w:color="auto"/>
        <w:left w:val="none" w:sz="0" w:space="0" w:color="auto"/>
        <w:bottom w:val="none" w:sz="0" w:space="0" w:color="auto"/>
        <w:right w:val="none" w:sz="0" w:space="0" w:color="auto"/>
      </w:divBdr>
      <w:divsChild>
        <w:div w:id="586186076">
          <w:marLeft w:val="0"/>
          <w:marRight w:val="0"/>
          <w:marTop w:val="0"/>
          <w:marBottom w:val="0"/>
          <w:divBdr>
            <w:top w:val="none" w:sz="0" w:space="0" w:color="auto"/>
            <w:left w:val="none" w:sz="0" w:space="0" w:color="auto"/>
            <w:bottom w:val="none" w:sz="0" w:space="0" w:color="auto"/>
            <w:right w:val="none" w:sz="0" w:space="0" w:color="auto"/>
          </w:divBdr>
        </w:div>
      </w:divsChild>
    </w:div>
    <w:div w:id="1805078262">
      <w:bodyDiv w:val="1"/>
      <w:marLeft w:val="0"/>
      <w:marRight w:val="0"/>
      <w:marTop w:val="0"/>
      <w:marBottom w:val="0"/>
      <w:divBdr>
        <w:top w:val="none" w:sz="0" w:space="0" w:color="auto"/>
        <w:left w:val="none" w:sz="0" w:space="0" w:color="auto"/>
        <w:bottom w:val="none" w:sz="0" w:space="0" w:color="auto"/>
        <w:right w:val="none" w:sz="0" w:space="0" w:color="auto"/>
      </w:divBdr>
    </w:div>
    <w:div w:id="1805804992">
      <w:bodyDiv w:val="1"/>
      <w:marLeft w:val="0"/>
      <w:marRight w:val="0"/>
      <w:marTop w:val="0"/>
      <w:marBottom w:val="0"/>
      <w:divBdr>
        <w:top w:val="none" w:sz="0" w:space="0" w:color="auto"/>
        <w:left w:val="none" w:sz="0" w:space="0" w:color="auto"/>
        <w:bottom w:val="none" w:sz="0" w:space="0" w:color="auto"/>
        <w:right w:val="none" w:sz="0" w:space="0" w:color="auto"/>
      </w:divBdr>
    </w:div>
    <w:div w:id="1806199396">
      <w:bodyDiv w:val="1"/>
      <w:marLeft w:val="0"/>
      <w:marRight w:val="0"/>
      <w:marTop w:val="0"/>
      <w:marBottom w:val="0"/>
      <w:divBdr>
        <w:top w:val="none" w:sz="0" w:space="0" w:color="auto"/>
        <w:left w:val="none" w:sz="0" w:space="0" w:color="auto"/>
        <w:bottom w:val="none" w:sz="0" w:space="0" w:color="auto"/>
        <w:right w:val="none" w:sz="0" w:space="0" w:color="auto"/>
      </w:divBdr>
    </w:div>
    <w:div w:id="1806268755">
      <w:bodyDiv w:val="1"/>
      <w:marLeft w:val="0"/>
      <w:marRight w:val="0"/>
      <w:marTop w:val="0"/>
      <w:marBottom w:val="0"/>
      <w:divBdr>
        <w:top w:val="none" w:sz="0" w:space="0" w:color="auto"/>
        <w:left w:val="none" w:sz="0" w:space="0" w:color="auto"/>
        <w:bottom w:val="none" w:sz="0" w:space="0" w:color="auto"/>
        <w:right w:val="none" w:sz="0" w:space="0" w:color="auto"/>
      </w:divBdr>
    </w:div>
    <w:div w:id="1806922782">
      <w:bodyDiv w:val="1"/>
      <w:marLeft w:val="0"/>
      <w:marRight w:val="0"/>
      <w:marTop w:val="0"/>
      <w:marBottom w:val="0"/>
      <w:divBdr>
        <w:top w:val="none" w:sz="0" w:space="0" w:color="auto"/>
        <w:left w:val="none" w:sz="0" w:space="0" w:color="auto"/>
        <w:bottom w:val="none" w:sz="0" w:space="0" w:color="auto"/>
        <w:right w:val="none" w:sz="0" w:space="0" w:color="auto"/>
      </w:divBdr>
    </w:div>
    <w:div w:id="1807775179">
      <w:bodyDiv w:val="1"/>
      <w:marLeft w:val="0"/>
      <w:marRight w:val="0"/>
      <w:marTop w:val="0"/>
      <w:marBottom w:val="0"/>
      <w:divBdr>
        <w:top w:val="none" w:sz="0" w:space="0" w:color="auto"/>
        <w:left w:val="none" w:sz="0" w:space="0" w:color="auto"/>
        <w:bottom w:val="none" w:sz="0" w:space="0" w:color="auto"/>
        <w:right w:val="none" w:sz="0" w:space="0" w:color="auto"/>
      </w:divBdr>
    </w:div>
    <w:div w:id="1807776226">
      <w:bodyDiv w:val="1"/>
      <w:marLeft w:val="0"/>
      <w:marRight w:val="0"/>
      <w:marTop w:val="0"/>
      <w:marBottom w:val="0"/>
      <w:divBdr>
        <w:top w:val="none" w:sz="0" w:space="0" w:color="auto"/>
        <w:left w:val="none" w:sz="0" w:space="0" w:color="auto"/>
        <w:bottom w:val="none" w:sz="0" w:space="0" w:color="auto"/>
        <w:right w:val="none" w:sz="0" w:space="0" w:color="auto"/>
      </w:divBdr>
    </w:div>
    <w:div w:id="1808471523">
      <w:bodyDiv w:val="1"/>
      <w:marLeft w:val="0"/>
      <w:marRight w:val="0"/>
      <w:marTop w:val="0"/>
      <w:marBottom w:val="0"/>
      <w:divBdr>
        <w:top w:val="none" w:sz="0" w:space="0" w:color="auto"/>
        <w:left w:val="none" w:sz="0" w:space="0" w:color="auto"/>
        <w:bottom w:val="none" w:sz="0" w:space="0" w:color="auto"/>
        <w:right w:val="none" w:sz="0" w:space="0" w:color="auto"/>
      </w:divBdr>
      <w:divsChild>
        <w:div w:id="159077762">
          <w:marLeft w:val="230"/>
          <w:marRight w:val="0"/>
          <w:marTop w:val="115"/>
          <w:marBottom w:val="0"/>
          <w:divBdr>
            <w:top w:val="none" w:sz="0" w:space="0" w:color="auto"/>
            <w:left w:val="none" w:sz="0" w:space="0" w:color="auto"/>
            <w:bottom w:val="none" w:sz="0" w:space="0" w:color="auto"/>
            <w:right w:val="none" w:sz="0" w:space="0" w:color="auto"/>
          </w:divBdr>
        </w:div>
      </w:divsChild>
    </w:div>
    <w:div w:id="1808549824">
      <w:bodyDiv w:val="1"/>
      <w:marLeft w:val="0"/>
      <w:marRight w:val="0"/>
      <w:marTop w:val="0"/>
      <w:marBottom w:val="0"/>
      <w:divBdr>
        <w:top w:val="none" w:sz="0" w:space="0" w:color="auto"/>
        <w:left w:val="none" w:sz="0" w:space="0" w:color="auto"/>
        <w:bottom w:val="none" w:sz="0" w:space="0" w:color="auto"/>
        <w:right w:val="none" w:sz="0" w:space="0" w:color="auto"/>
      </w:divBdr>
    </w:div>
    <w:div w:id="1809081579">
      <w:bodyDiv w:val="1"/>
      <w:marLeft w:val="0"/>
      <w:marRight w:val="0"/>
      <w:marTop w:val="0"/>
      <w:marBottom w:val="0"/>
      <w:divBdr>
        <w:top w:val="none" w:sz="0" w:space="0" w:color="auto"/>
        <w:left w:val="none" w:sz="0" w:space="0" w:color="auto"/>
        <w:bottom w:val="none" w:sz="0" w:space="0" w:color="auto"/>
        <w:right w:val="none" w:sz="0" w:space="0" w:color="auto"/>
      </w:divBdr>
    </w:div>
    <w:div w:id="1809515660">
      <w:bodyDiv w:val="1"/>
      <w:marLeft w:val="0"/>
      <w:marRight w:val="0"/>
      <w:marTop w:val="0"/>
      <w:marBottom w:val="0"/>
      <w:divBdr>
        <w:top w:val="none" w:sz="0" w:space="0" w:color="auto"/>
        <w:left w:val="none" w:sz="0" w:space="0" w:color="auto"/>
        <w:bottom w:val="none" w:sz="0" w:space="0" w:color="auto"/>
        <w:right w:val="none" w:sz="0" w:space="0" w:color="auto"/>
      </w:divBdr>
    </w:div>
    <w:div w:id="18097390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051">
          <w:marLeft w:val="0"/>
          <w:marRight w:val="0"/>
          <w:marTop w:val="0"/>
          <w:marBottom w:val="0"/>
          <w:divBdr>
            <w:top w:val="none" w:sz="0" w:space="0" w:color="auto"/>
            <w:left w:val="none" w:sz="0" w:space="0" w:color="auto"/>
            <w:bottom w:val="none" w:sz="0" w:space="0" w:color="auto"/>
            <w:right w:val="none" w:sz="0" w:space="0" w:color="auto"/>
          </w:divBdr>
        </w:div>
      </w:divsChild>
    </w:div>
    <w:div w:id="1810124861">
      <w:bodyDiv w:val="1"/>
      <w:marLeft w:val="0"/>
      <w:marRight w:val="0"/>
      <w:marTop w:val="0"/>
      <w:marBottom w:val="0"/>
      <w:divBdr>
        <w:top w:val="none" w:sz="0" w:space="0" w:color="auto"/>
        <w:left w:val="none" w:sz="0" w:space="0" w:color="auto"/>
        <w:bottom w:val="none" w:sz="0" w:space="0" w:color="auto"/>
        <w:right w:val="none" w:sz="0" w:space="0" w:color="auto"/>
      </w:divBdr>
    </w:div>
    <w:div w:id="1810173052">
      <w:bodyDiv w:val="1"/>
      <w:marLeft w:val="0"/>
      <w:marRight w:val="0"/>
      <w:marTop w:val="0"/>
      <w:marBottom w:val="0"/>
      <w:divBdr>
        <w:top w:val="none" w:sz="0" w:space="0" w:color="auto"/>
        <w:left w:val="none" w:sz="0" w:space="0" w:color="auto"/>
        <w:bottom w:val="none" w:sz="0" w:space="0" w:color="auto"/>
        <w:right w:val="none" w:sz="0" w:space="0" w:color="auto"/>
      </w:divBdr>
    </w:div>
    <w:div w:id="1810584803">
      <w:bodyDiv w:val="1"/>
      <w:marLeft w:val="0"/>
      <w:marRight w:val="0"/>
      <w:marTop w:val="0"/>
      <w:marBottom w:val="0"/>
      <w:divBdr>
        <w:top w:val="none" w:sz="0" w:space="0" w:color="auto"/>
        <w:left w:val="none" w:sz="0" w:space="0" w:color="auto"/>
        <w:bottom w:val="none" w:sz="0" w:space="0" w:color="auto"/>
        <w:right w:val="none" w:sz="0" w:space="0" w:color="auto"/>
      </w:divBdr>
      <w:divsChild>
        <w:div w:id="1986427995">
          <w:marLeft w:val="0"/>
          <w:marRight w:val="0"/>
          <w:marTop w:val="0"/>
          <w:marBottom w:val="0"/>
          <w:divBdr>
            <w:top w:val="none" w:sz="0" w:space="0" w:color="auto"/>
            <w:left w:val="none" w:sz="0" w:space="0" w:color="auto"/>
            <w:bottom w:val="none" w:sz="0" w:space="0" w:color="auto"/>
            <w:right w:val="none" w:sz="0" w:space="0" w:color="auto"/>
          </w:divBdr>
        </w:div>
      </w:divsChild>
    </w:div>
    <w:div w:id="1810586845">
      <w:bodyDiv w:val="1"/>
      <w:marLeft w:val="0"/>
      <w:marRight w:val="0"/>
      <w:marTop w:val="0"/>
      <w:marBottom w:val="0"/>
      <w:divBdr>
        <w:top w:val="none" w:sz="0" w:space="0" w:color="auto"/>
        <w:left w:val="none" w:sz="0" w:space="0" w:color="auto"/>
        <w:bottom w:val="none" w:sz="0" w:space="0" w:color="auto"/>
        <w:right w:val="none" w:sz="0" w:space="0" w:color="auto"/>
      </w:divBdr>
    </w:div>
    <w:div w:id="1810630131">
      <w:bodyDiv w:val="1"/>
      <w:marLeft w:val="0"/>
      <w:marRight w:val="0"/>
      <w:marTop w:val="0"/>
      <w:marBottom w:val="0"/>
      <w:divBdr>
        <w:top w:val="none" w:sz="0" w:space="0" w:color="auto"/>
        <w:left w:val="none" w:sz="0" w:space="0" w:color="auto"/>
        <w:bottom w:val="none" w:sz="0" w:space="0" w:color="auto"/>
        <w:right w:val="none" w:sz="0" w:space="0" w:color="auto"/>
      </w:divBdr>
    </w:div>
    <w:div w:id="1810708397">
      <w:bodyDiv w:val="1"/>
      <w:marLeft w:val="0"/>
      <w:marRight w:val="0"/>
      <w:marTop w:val="0"/>
      <w:marBottom w:val="0"/>
      <w:divBdr>
        <w:top w:val="none" w:sz="0" w:space="0" w:color="auto"/>
        <w:left w:val="none" w:sz="0" w:space="0" w:color="auto"/>
        <w:bottom w:val="none" w:sz="0" w:space="0" w:color="auto"/>
        <w:right w:val="none" w:sz="0" w:space="0" w:color="auto"/>
      </w:divBdr>
      <w:divsChild>
        <w:div w:id="442726735">
          <w:marLeft w:val="0"/>
          <w:marRight w:val="0"/>
          <w:marTop w:val="0"/>
          <w:marBottom w:val="0"/>
          <w:divBdr>
            <w:top w:val="none" w:sz="0" w:space="0" w:color="auto"/>
            <w:left w:val="none" w:sz="0" w:space="0" w:color="auto"/>
            <w:bottom w:val="none" w:sz="0" w:space="0" w:color="auto"/>
            <w:right w:val="none" w:sz="0" w:space="0" w:color="auto"/>
          </w:divBdr>
        </w:div>
      </w:divsChild>
    </w:div>
    <w:div w:id="1810782533">
      <w:bodyDiv w:val="1"/>
      <w:marLeft w:val="0"/>
      <w:marRight w:val="0"/>
      <w:marTop w:val="0"/>
      <w:marBottom w:val="0"/>
      <w:divBdr>
        <w:top w:val="none" w:sz="0" w:space="0" w:color="auto"/>
        <w:left w:val="none" w:sz="0" w:space="0" w:color="auto"/>
        <w:bottom w:val="none" w:sz="0" w:space="0" w:color="auto"/>
        <w:right w:val="none" w:sz="0" w:space="0" w:color="auto"/>
      </w:divBdr>
    </w:div>
    <w:div w:id="1811022692">
      <w:bodyDiv w:val="1"/>
      <w:marLeft w:val="0"/>
      <w:marRight w:val="0"/>
      <w:marTop w:val="0"/>
      <w:marBottom w:val="0"/>
      <w:divBdr>
        <w:top w:val="none" w:sz="0" w:space="0" w:color="auto"/>
        <w:left w:val="none" w:sz="0" w:space="0" w:color="auto"/>
        <w:bottom w:val="none" w:sz="0" w:space="0" w:color="auto"/>
        <w:right w:val="none" w:sz="0" w:space="0" w:color="auto"/>
      </w:divBdr>
    </w:div>
    <w:div w:id="1811626118">
      <w:bodyDiv w:val="1"/>
      <w:marLeft w:val="0"/>
      <w:marRight w:val="0"/>
      <w:marTop w:val="0"/>
      <w:marBottom w:val="0"/>
      <w:divBdr>
        <w:top w:val="none" w:sz="0" w:space="0" w:color="auto"/>
        <w:left w:val="none" w:sz="0" w:space="0" w:color="auto"/>
        <w:bottom w:val="none" w:sz="0" w:space="0" w:color="auto"/>
        <w:right w:val="none" w:sz="0" w:space="0" w:color="auto"/>
      </w:divBdr>
    </w:div>
    <w:div w:id="1811744718">
      <w:bodyDiv w:val="1"/>
      <w:marLeft w:val="0"/>
      <w:marRight w:val="0"/>
      <w:marTop w:val="0"/>
      <w:marBottom w:val="0"/>
      <w:divBdr>
        <w:top w:val="none" w:sz="0" w:space="0" w:color="auto"/>
        <w:left w:val="none" w:sz="0" w:space="0" w:color="auto"/>
        <w:bottom w:val="none" w:sz="0" w:space="0" w:color="auto"/>
        <w:right w:val="none" w:sz="0" w:space="0" w:color="auto"/>
      </w:divBdr>
    </w:div>
    <w:div w:id="1811826174">
      <w:bodyDiv w:val="1"/>
      <w:marLeft w:val="0"/>
      <w:marRight w:val="0"/>
      <w:marTop w:val="0"/>
      <w:marBottom w:val="0"/>
      <w:divBdr>
        <w:top w:val="none" w:sz="0" w:space="0" w:color="auto"/>
        <w:left w:val="none" w:sz="0" w:space="0" w:color="auto"/>
        <w:bottom w:val="none" w:sz="0" w:space="0" w:color="auto"/>
        <w:right w:val="none" w:sz="0" w:space="0" w:color="auto"/>
      </w:divBdr>
      <w:divsChild>
        <w:div w:id="1882278456">
          <w:marLeft w:val="0"/>
          <w:marRight w:val="0"/>
          <w:marTop w:val="0"/>
          <w:marBottom w:val="0"/>
          <w:divBdr>
            <w:top w:val="none" w:sz="0" w:space="0" w:color="auto"/>
            <w:left w:val="none" w:sz="0" w:space="0" w:color="auto"/>
            <w:bottom w:val="none" w:sz="0" w:space="0" w:color="auto"/>
            <w:right w:val="none" w:sz="0" w:space="0" w:color="auto"/>
          </w:divBdr>
        </w:div>
      </w:divsChild>
    </w:div>
    <w:div w:id="1812206647">
      <w:bodyDiv w:val="1"/>
      <w:marLeft w:val="0"/>
      <w:marRight w:val="0"/>
      <w:marTop w:val="0"/>
      <w:marBottom w:val="0"/>
      <w:divBdr>
        <w:top w:val="none" w:sz="0" w:space="0" w:color="auto"/>
        <w:left w:val="none" w:sz="0" w:space="0" w:color="auto"/>
        <w:bottom w:val="none" w:sz="0" w:space="0" w:color="auto"/>
        <w:right w:val="none" w:sz="0" w:space="0" w:color="auto"/>
      </w:divBdr>
    </w:div>
    <w:div w:id="1812940147">
      <w:bodyDiv w:val="1"/>
      <w:marLeft w:val="0"/>
      <w:marRight w:val="0"/>
      <w:marTop w:val="0"/>
      <w:marBottom w:val="0"/>
      <w:divBdr>
        <w:top w:val="none" w:sz="0" w:space="0" w:color="auto"/>
        <w:left w:val="none" w:sz="0" w:space="0" w:color="auto"/>
        <w:bottom w:val="none" w:sz="0" w:space="0" w:color="auto"/>
        <w:right w:val="none" w:sz="0" w:space="0" w:color="auto"/>
      </w:divBdr>
    </w:div>
    <w:div w:id="1813323799">
      <w:bodyDiv w:val="1"/>
      <w:marLeft w:val="0"/>
      <w:marRight w:val="0"/>
      <w:marTop w:val="0"/>
      <w:marBottom w:val="0"/>
      <w:divBdr>
        <w:top w:val="none" w:sz="0" w:space="0" w:color="auto"/>
        <w:left w:val="none" w:sz="0" w:space="0" w:color="auto"/>
        <w:bottom w:val="none" w:sz="0" w:space="0" w:color="auto"/>
        <w:right w:val="none" w:sz="0" w:space="0" w:color="auto"/>
      </w:divBdr>
      <w:divsChild>
        <w:div w:id="2106263205">
          <w:marLeft w:val="0"/>
          <w:marRight w:val="0"/>
          <w:marTop w:val="0"/>
          <w:marBottom w:val="0"/>
          <w:divBdr>
            <w:top w:val="none" w:sz="0" w:space="0" w:color="auto"/>
            <w:left w:val="none" w:sz="0" w:space="0" w:color="auto"/>
            <w:bottom w:val="none" w:sz="0" w:space="0" w:color="auto"/>
            <w:right w:val="none" w:sz="0" w:space="0" w:color="auto"/>
          </w:divBdr>
        </w:div>
      </w:divsChild>
    </w:div>
    <w:div w:id="1814133738">
      <w:bodyDiv w:val="1"/>
      <w:marLeft w:val="0"/>
      <w:marRight w:val="0"/>
      <w:marTop w:val="0"/>
      <w:marBottom w:val="0"/>
      <w:divBdr>
        <w:top w:val="none" w:sz="0" w:space="0" w:color="auto"/>
        <w:left w:val="none" w:sz="0" w:space="0" w:color="auto"/>
        <w:bottom w:val="none" w:sz="0" w:space="0" w:color="auto"/>
        <w:right w:val="none" w:sz="0" w:space="0" w:color="auto"/>
      </w:divBdr>
    </w:div>
    <w:div w:id="1814448001">
      <w:bodyDiv w:val="1"/>
      <w:marLeft w:val="0"/>
      <w:marRight w:val="0"/>
      <w:marTop w:val="0"/>
      <w:marBottom w:val="0"/>
      <w:divBdr>
        <w:top w:val="none" w:sz="0" w:space="0" w:color="auto"/>
        <w:left w:val="none" w:sz="0" w:space="0" w:color="auto"/>
        <w:bottom w:val="none" w:sz="0" w:space="0" w:color="auto"/>
        <w:right w:val="none" w:sz="0" w:space="0" w:color="auto"/>
      </w:divBdr>
    </w:div>
    <w:div w:id="1814633727">
      <w:bodyDiv w:val="1"/>
      <w:marLeft w:val="0"/>
      <w:marRight w:val="0"/>
      <w:marTop w:val="0"/>
      <w:marBottom w:val="0"/>
      <w:divBdr>
        <w:top w:val="none" w:sz="0" w:space="0" w:color="auto"/>
        <w:left w:val="none" w:sz="0" w:space="0" w:color="auto"/>
        <w:bottom w:val="none" w:sz="0" w:space="0" w:color="auto"/>
        <w:right w:val="none" w:sz="0" w:space="0" w:color="auto"/>
      </w:divBdr>
    </w:div>
    <w:div w:id="1815102864">
      <w:bodyDiv w:val="1"/>
      <w:marLeft w:val="0"/>
      <w:marRight w:val="0"/>
      <w:marTop w:val="0"/>
      <w:marBottom w:val="0"/>
      <w:divBdr>
        <w:top w:val="none" w:sz="0" w:space="0" w:color="auto"/>
        <w:left w:val="none" w:sz="0" w:space="0" w:color="auto"/>
        <w:bottom w:val="none" w:sz="0" w:space="0" w:color="auto"/>
        <w:right w:val="none" w:sz="0" w:space="0" w:color="auto"/>
      </w:divBdr>
    </w:div>
    <w:div w:id="1815676122">
      <w:bodyDiv w:val="1"/>
      <w:marLeft w:val="0"/>
      <w:marRight w:val="0"/>
      <w:marTop w:val="0"/>
      <w:marBottom w:val="0"/>
      <w:divBdr>
        <w:top w:val="none" w:sz="0" w:space="0" w:color="auto"/>
        <w:left w:val="none" w:sz="0" w:space="0" w:color="auto"/>
        <w:bottom w:val="none" w:sz="0" w:space="0" w:color="auto"/>
        <w:right w:val="none" w:sz="0" w:space="0" w:color="auto"/>
      </w:divBdr>
      <w:divsChild>
        <w:div w:id="1007753187">
          <w:marLeft w:val="46"/>
          <w:marRight w:val="46"/>
          <w:marTop w:val="81"/>
          <w:marBottom w:val="81"/>
          <w:divBdr>
            <w:top w:val="none" w:sz="0" w:space="0" w:color="auto"/>
            <w:left w:val="none" w:sz="0" w:space="0" w:color="auto"/>
            <w:bottom w:val="none" w:sz="0" w:space="0" w:color="auto"/>
            <w:right w:val="none" w:sz="0" w:space="0" w:color="auto"/>
          </w:divBdr>
          <w:divsChild>
            <w:div w:id="19003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3213">
      <w:bodyDiv w:val="1"/>
      <w:marLeft w:val="0"/>
      <w:marRight w:val="0"/>
      <w:marTop w:val="0"/>
      <w:marBottom w:val="0"/>
      <w:divBdr>
        <w:top w:val="none" w:sz="0" w:space="0" w:color="auto"/>
        <w:left w:val="none" w:sz="0" w:space="0" w:color="auto"/>
        <w:bottom w:val="none" w:sz="0" w:space="0" w:color="auto"/>
        <w:right w:val="none" w:sz="0" w:space="0" w:color="auto"/>
      </w:divBdr>
    </w:div>
    <w:div w:id="1816095034">
      <w:bodyDiv w:val="1"/>
      <w:marLeft w:val="0"/>
      <w:marRight w:val="0"/>
      <w:marTop w:val="0"/>
      <w:marBottom w:val="0"/>
      <w:divBdr>
        <w:top w:val="none" w:sz="0" w:space="0" w:color="auto"/>
        <w:left w:val="none" w:sz="0" w:space="0" w:color="auto"/>
        <w:bottom w:val="none" w:sz="0" w:space="0" w:color="auto"/>
        <w:right w:val="none" w:sz="0" w:space="0" w:color="auto"/>
      </w:divBdr>
    </w:div>
    <w:div w:id="1816139639">
      <w:bodyDiv w:val="1"/>
      <w:marLeft w:val="0"/>
      <w:marRight w:val="0"/>
      <w:marTop w:val="0"/>
      <w:marBottom w:val="0"/>
      <w:divBdr>
        <w:top w:val="none" w:sz="0" w:space="0" w:color="auto"/>
        <w:left w:val="none" w:sz="0" w:space="0" w:color="auto"/>
        <w:bottom w:val="none" w:sz="0" w:space="0" w:color="auto"/>
        <w:right w:val="none" w:sz="0" w:space="0" w:color="auto"/>
      </w:divBdr>
    </w:div>
    <w:div w:id="1816290733">
      <w:bodyDiv w:val="1"/>
      <w:marLeft w:val="0"/>
      <w:marRight w:val="0"/>
      <w:marTop w:val="0"/>
      <w:marBottom w:val="0"/>
      <w:divBdr>
        <w:top w:val="none" w:sz="0" w:space="0" w:color="auto"/>
        <w:left w:val="none" w:sz="0" w:space="0" w:color="auto"/>
        <w:bottom w:val="none" w:sz="0" w:space="0" w:color="auto"/>
        <w:right w:val="none" w:sz="0" w:space="0" w:color="auto"/>
      </w:divBdr>
    </w:div>
    <w:div w:id="1816752931">
      <w:bodyDiv w:val="1"/>
      <w:marLeft w:val="0"/>
      <w:marRight w:val="0"/>
      <w:marTop w:val="0"/>
      <w:marBottom w:val="0"/>
      <w:divBdr>
        <w:top w:val="none" w:sz="0" w:space="0" w:color="auto"/>
        <w:left w:val="none" w:sz="0" w:space="0" w:color="auto"/>
        <w:bottom w:val="none" w:sz="0" w:space="0" w:color="auto"/>
        <w:right w:val="none" w:sz="0" w:space="0" w:color="auto"/>
      </w:divBdr>
    </w:div>
    <w:div w:id="1817641738">
      <w:bodyDiv w:val="1"/>
      <w:marLeft w:val="0"/>
      <w:marRight w:val="0"/>
      <w:marTop w:val="0"/>
      <w:marBottom w:val="0"/>
      <w:divBdr>
        <w:top w:val="none" w:sz="0" w:space="0" w:color="auto"/>
        <w:left w:val="none" w:sz="0" w:space="0" w:color="auto"/>
        <w:bottom w:val="none" w:sz="0" w:space="0" w:color="auto"/>
        <w:right w:val="none" w:sz="0" w:space="0" w:color="auto"/>
      </w:divBdr>
    </w:div>
    <w:div w:id="1818036000">
      <w:bodyDiv w:val="1"/>
      <w:marLeft w:val="0"/>
      <w:marRight w:val="0"/>
      <w:marTop w:val="0"/>
      <w:marBottom w:val="0"/>
      <w:divBdr>
        <w:top w:val="none" w:sz="0" w:space="0" w:color="auto"/>
        <w:left w:val="none" w:sz="0" w:space="0" w:color="auto"/>
        <w:bottom w:val="none" w:sz="0" w:space="0" w:color="auto"/>
        <w:right w:val="none" w:sz="0" w:space="0" w:color="auto"/>
      </w:divBdr>
    </w:div>
    <w:div w:id="1818230939">
      <w:bodyDiv w:val="1"/>
      <w:marLeft w:val="0"/>
      <w:marRight w:val="0"/>
      <w:marTop w:val="0"/>
      <w:marBottom w:val="0"/>
      <w:divBdr>
        <w:top w:val="none" w:sz="0" w:space="0" w:color="auto"/>
        <w:left w:val="none" w:sz="0" w:space="0" w:color="auto"/>
        <w:bottom w:val="none" w:sz="0" w:space="0" w:color="auto"/>
        <w:right w:val="none" w:sz="0" w:space="0" w:color="auto"/>
      </w:divBdr>
    </w:div>
    <w:div w:id="1818253957">
      <w:bodyDiv w:val="1"/>
      <w:marLeft w:val="0"/>
      <w:marRight w:val="0"/>
      <w:marTop w:val="0"/>
      <w:marBottom w:val="0"/>
      <w:divBdr>
        <w:top w:val="none" w:sz="0" w:space="0" w:color="auto"/>
        <w:left w:val="none" w:sz="0" w:space="0" w:color="auto"/>
        <w:bottom w:val="none" w:sz="0" w:space="0" w:color="auto"/>
        <w:right w:val="none" w:sz="0" w:space="0" w:color="auto"/>
      </w:divBdr>
      <w:divsChild>
        <w:div w:id="1680889575">
          <w:marLeft w:val="0"/>
          <w:marRight w:val="0"/>
          <w:marTop w:val="0"/>
          <w:marBottom w:val="0"/>
          <w:divBdr>
            <w:top w:val="none" w:sz="0" w:space="0" w:color="auto"/>
            <w:left w:val="none" w:sz="0" w:space="0" w:color="auto"/>
            <w:bottom w:val="none" w:sz="0" w:space="0" w:color="auto"/>
            <w:right w:val="none" w:sz="0" w:space="0" w:color="auto"/>
          </w:divBdr>
        </w:div>
      </w:divsChild>
    </w:div>
    <w:div w:id="1818573108">
      <w:bodyDiv w:val="1"/>
      <w:marLeft w:val="0"/>
      <w:marRight w:val="0"/>
      <w:marTop w:val="0"/>
      <w:marBottom w:val="0"/>
      <w:divBdr>
        <w:top w:val="none" w:sz="0" w:space="0" w:color="auto"/>
        <w:left w:val="none" w:sz="0" w:space="0" w:color="auto"/>
        <w:bottom w:val="none" w:sz="0" w:space="0" w:color="auto"/>
        <w:right w:val="none" w:sz="0" w:space="0" w:color="auto"/>
      </w:divBdr>
      <w:divsChild>
        <w:div w:id="1715619651">
          <w:marLeft w:val="0"/>
          <w:marRight w:val="0"/>
          <w:marTop w:val="0"/>
          <w:marBottom w:val="0"/>
          <w:divBdr>
            <w:top w:val="none" w:sz="0" w:space="0" w:color="auto"/>
            <w:left w:val="none" w:sz="0" w:space="0" w:color="auto"/>
            <w:bottom w:val="none" w:sz="0" w:space="0" w:color="auto"/>
            <w:right w:val="none" w:sz="0" w:space="0" w:color="auto"/>
          </w:divBdr>
        </w:div>
      </w:divsChild>
    </w:div>
    <w:div w:id="1818642159">
      <w:bodyDiv w:val="1"/>
      <w:marLeft w:val="0"/>
      <w:marRight w:val="0"/>
      <w:marTop w:val="0"/>
      <w:marBottom w:val="0"/>
      <w:divBdr>
        <w:top w:val="none" w:sz="0" w:space="0" w:color="auto"/>
        <w:left w:val="none" w:sz="0" w:space="0" w:color="auto"/>
        <w:bottom w:val="none" w:sz="0" w:space="0" w:color="auto"/>
        <w:right w:val="none" w:sz="0" w:space="0" w:color="auto"/>
      </w:divBdr>
      <w:divsChild>
        <w:div w:id="658771565">
          <w:marLeft w:val="0"/>
          <w:marRight w:val="0"/>
          <w:marTop w:val="0"/>
          <w:marBottom w:val="0"/>
          <w:divBdr>
            <w:top w:val="none" w:sz="0" w:space="0" w:color="auto"/>
            <w:left w:val="none" w:sz="0" w:space="0" w:color="auto"/>
            <w:bottom w:val="none" w:sz="0" w:space="0" w:color="auto"/>
            <w:right w:val="none" w:sz="0" w:space="0" w:color="auto"/>
          </w:divBdr>
        </w:div>
      </w:divsChild>
    </w:div>
    <w:div w:id="1819107774">
      <w:bodyDiv w:val="1"/>
      <w:marLeft w:val="0"/>
      <w:marRight w:val="0"/>
      <w:marTop w:val="0"/>
      <w:marBottom w:val="0"/>
      <w:divBdr>
        <w:top w:val="none" w:sz="0" w:space="0" w:color="auto"/>
        <w:left w:val="none" w:sz="0" w:space="0" w:color="auto"/>
        <w:bottom w:val="none" w:sz="0" w:space="0" w:color="auto"/>
        <w:right w:val="none" w:sz="0" w:space="0" w:color="auto"/>
      </w:divBdr>
      <w:divsChild>
        <w:div w:id="571963863">
          <w:marLeft w:val="0"/>
          <w:marRight w:val="0"/>
          <w:marTop w:val="0"/>
          <w:marBottom w:val="0"/>
          <w:divBdr>
            <w:top w:val="none" w:sz="0" w:space="0" w:color="auto"/>
            <w:left w:val="none" w:sz="0" w:space="0" w:color="auto"/>
            <w:bottom w:val="none" w:sz="0" w:space="0" w:color="auto"/>
            <w:right w:val="none" w:sz="0" w:space="0" w:color="auto"/>
          </w:divBdr>
        </w:div>
      </w:divsChild>
    </w:div>
    <w:div w:id="1819153025">
      <w:bodyDiv w:val="1"/>
      <w:marLeft w:val="0"/>
      <w:marRight w:val="0"/>
      <w:marTop w:val="0"/>
      <w:marBottom w:val="0"/>
      <w:divBdr>
        <w:top w:val="none" w:sz="0" w:space="0" w:color="auto"/>
        <w:left w:val="none" w:sz="0" w:space="0" w:color="auto"/>
        <w:bottom w:val="none" w:sz="0" w:space="0" w:color="auto"/>
        <w:right w:val="none" w:sz="0" w:space="0" w:color="auto"/>
      </w:divBdr>
    </w:div>
    <w:div w:id="1819154847">
      <w:bodyDiv w:val="1"/>
      <w:marLeft w:val="0"/>
      <w:marRight w:val="0"/>
      <w:marTop w:val="0"/>
      <w:marBottom w:val="0"/>
      <w:divBdr>
        <w:top w:val="none" w:sz="0" w:space="0" w:color="auto"/>
        <w:left w:val="none" w:sz="0" w:space="0" w:color="auto"/>
        <w:bottom w:val="none" w:sz="0" w:space="0" w:color="auto"/>
        <w:right w:val="none" w:sz="0" w:space="0" w:color="auto"/>
      </w:divBdr>
    </w:div>
    <w:div w:id="1819179128">
      <w:bodyDiv w:val="1"/>
      <w:marLeft w:val="0"/>
      <w:marRight w:val="0"/>
      <w:marTop w:val="0"/>
      <w:marBottom w:val="0"/>
      <w:divBdr>
        <w:top w:val="none" w:sz="0" w:space="0" w:color="auto"/>
        <w:left w:val="none" w:sz="0" w:space="0" w:color="auto"/>
        <w:bottom w:val="none" w:sz="0" w:space="0" w:color="auto"/>
        <w:right w:val="none" w:sz="0" w:space="0" w:color="auto"/>
      </w:divBdr>
    </w:div>
    <w:div w:id="1819689303">
      <w:bodyDiv w:val="1"/>
      <w:marLeft w:val="0"/>
      <w:marRight w:val="0"/>
      <w:marTop w:val="0"/>
      <w:marBottom w:val="0"/>
      <w:divBdr>
        <w:top w:val="none" w:sz="0" w:space="0" w:color="auto"/>
        <w:left w:val="none" w:sz="0" w:space="0" w:color="auto"/>
        <w:bottom w:val="none" w:sz="0" w:space="0" w:color="auto"/>
        <w:right w:val="none" w:sz="0" w:space="0" w:color="auto"/>
      </w:divBdr>
    </w:div>
    <w:div w:id="1819804164">
      <w:bodyDiv w:val="1"/>
      <w:marLeft w:val="0"/>
      <w:marRight w:val="0"/>
      <w:marTop w:val="0"/>
      <w:marBottom w:val="0"/>
      <w:divBdr>
        <w:top w:val="none" w:sz="0" w:space="0" w:color="auto"/>
        <w:left w:val="none" w:sz="0" w:space="0" w:color="auto"/>
        <w:bottom w:val="none" w:sz="0" w:space="0" w:color="auto"/>
        <w:right w:val="none" w:sz="0" w:space="0" w:color="auto"/>
      </w:divBdr>
      <w:divsChild>
        <w:div w:id="312299525">
          <w:marLeft w:val="0"/>
          <w:marRight w:val="0"/>
          <w:marTop w:val="0"/>
          <w:marBottom w:val="0"/>
          <w:divBdr>
            <w:top w:val="none" w:sz="0" w:space="0" w:color="auto"/>
            <w:left w:val="none" w:sz="0" w:space="0" w:color="auto"/>
            <w:bottom w:val="none" w:sz="0" w:space="0" w:color="auto"/>
            <w:right w:val="none" w:sz="0" w:space="0" w:color="auto"/>
          </w:divBdr>
        </w:div>
      </w:divsChild>
    </w:div>
    <w:div w:id="1820996844">
      <w:bodyDiv w:val="1"/>
      <w:marLeft w:val="0"/>
      <w:marRight w:val="0"/>
      <w:marTop w:val="0"/>
      <w:marBottom w:val="0"/>
      <w:divBdr>
        <w:top w:val="none" w:sz="0" w:space="0" w:color="auto"/>
        <w:left w:val="none" w:sz="0" w:space="0" w:color="auto"/>
        <w:bottom w:val="none" w:sz="0" w:space="0" w:color="auto"/>
        <w:right w:val="none" w:sz="0" w:space="0" w:color="auto"/>
      </w:divBdr>
      <w:divsChild>
        <w:div w:id="1822697077">
          <w:marLeft w:val="0"/>
          <w:marRight w:val="0"/>
          <w:marTop w:val="0"/>
          <w:marBottom w:val="0"/>
          <w:divBdr>
            <w:top w:val="none" w:sz="0" w:space="0" w:color="auto"/>
            <w:left w:val="none" w:sz="0" w:space="0" w:color="auto"/>
            <w:bottom w:val="none" w:sz="0" w:space="0" w:color="auto"/>
            <w:right w:val="none" w:sz="0" w:space="0" w:color="auto"/>
          </w:divBdr>
        </w:div>
      </w:divsChild>
    </w:div>
    <w:div w:id="1821385504">
      <w:bodyDiv w:val="1"/>
      <w:marLeft w:val="0"/>
      <w:marRight w:val="0"/>
      <w:marTop w:val="0"/>
      <w:marBottom w:val="0"/>
      <w:divBdr>
        <w:top w:val="none" w:sz="0" w:space="0" w:color="auto"/>
        <w:left w:val="none" w:sz="0" w:space="0" w:color="auto"/>
        <w:bottom w:val="none" w:sz="0" w:space="0" w:color="auto"/>
        <w:right w:val="none" w:sz="0" w:space="0" w:color="auto"/>
      </w:divBdr>
    </w:div>
    <w:div w:id="1821459131">
      <w:bodyDiv w:val="1"/>
      <w:marLeft w:val="0"/>
      <w:marRight w:val="0"/>
      <w:marTop w:val="0"/>
      <w:marBottom w:val="0"/>
      <w:divBdr>
        <w:top w:val="none" w:sz="0" w:space="0" w:color="auto"/>
        <w:left w:val="none" w:sz="0" w:space="0" w:color="auto"/>
        <w:bottom w:val="none" w:sz="0" w:space="0" w:color="auto"/>
        <w:right w:val="none" w:sz="0" w:space="0" w:color="auto"/>
      </w:divBdr>
    </w:div>
    <w:div w:id="1821582495">
      <w:bodyDiv w:val="1"/>
      <w:marLeft w:val="0"/>
      <w:marRight w:val="0"/>
      <w:marTop w:val="0"/>
      <w:marBottom w:val="0"/>
      <w:divBdr>
        <w:top w:val="none" w:sz="0" w:space="0" w:color="auto"/>
        <w:left w:val="none" w:sz="0" w:space="0" w:color="auto"/>
        <w:bottom w:val="none" w:sz="0" w:space="0" w:color="auto"/>
        <w:right w:val="none" w:sz="0" w:space="0" w:color="auto"/>
      </w:divBdr>
    </w:div>
    <w:div w:id="1822649419">
      <w:bodyDiv w:val="1"/>
      <w:marLeft w:val="0"/>
      <w:marRight w:val="0"/>
      <w:marTop w:val="0"/>
      <w:marBottom w:val="0"/>
      <w:divBdr>
        <w:top w:val="none" w:sz="0" w:space="0" w:color="auto"/>
        <w:left w:val="none" w:sz="0" w:space="0" w:color="auto"/>
        <w:bottom w:val="none" w:sz="0" w:space="0" w:color="auto"/>
        <w:right w:val="none" w:sz="0" w:space="0" w:color="auto"/>
      </w:divBdr>
      <w:divsChild>
        <w:div w:id="66269921">
          <w:marLeft w:val="230"/>
          <w:marRight w:val="0"/>
          <w:marTop w:val="115"/>
          <w:marBottom w:val="0"/>
          <w:divBdr>
            <w:top w:val="none" w:sz="0" w:space="0" w:color="auto"/>
            <w:left w:val="none" w:sz="0" w:space="0" w:color="auto"/>
            <w:bottom w:val="none" w:sz="0" w:space="0" w:color="auto"/>
            <w:right w:val="none" w:sz="0" w:space="0" w:color="auto"/>
          </w:divBdr>
        </w:div>
      </w:divsChild>
    </w:div>
    <w:div w:id="1822653552">
      <w:bodyDiv w:val="1"/>
      <w:marLeft w:val="0"/>
      <w:marRight w:val="0"/>
      <w:marTop w:val="0"/>
      <w:marBottom w:val="0"/>
      <w:divBdr>
        <w:top w:val="none" w:sz="0" w:space="0" w:color="auto"/>
        <w:left w:val="none" w:sz="0" w:space="0" w:color="auto"/>
        <w:bottom w:val="none" w:sz="0" w:space="0" w:color="auto"/>
        <w:right w:val="none" w:sz="0" w:space="0" w:color="auto"/>
      </w:divBdr>
    </w:div>
    <w:div w:id="1822690140">
      <w:bodyDiv w:val="1"/>
      <w:marLeft w:val="0"/>
      <w:marRight w:val="0"/>
      <w:marTop w:val="0"/>
      <w:marBottom w:val="0"/>
      <w:divBdr>
        <w:top w:val="none" w:sz="0" w:space="0" w:color="auto"/>
        <w:left w:val="none" w:sz="0" w:space="0" w:color="auto"/>
        <w:bottom w:val="none" w:sz="0" w:space="0" w:color="auto"/>
        <w:right w:val="none" w:sz="0" w:space="0" w:color="auto"/>
      </w:divBdr>
    </w:div>
    <w:div w:id="1822774733">
      <w:bodyDiv w:val="1"/>
      <w:marLeft w:val="0"/>
      <w:marRight w:val="0"/>
      <w:marTop w:val="0"/>
      <w:marBottom w:val="0"/>
      <w:divBdr>
        <w:top w:val="none" w:sz="0" w:space="0" w:color="auto"/>
        <w:left w:val="none" w:sz="0" w:space="0" w:color="auto"/>
        <w:bottom w:val="none" w:sz="0" w:space="0" w:color="auto"/>
        <w:right w:val="none" w:sz="0" w:space="0" w:color="auto"/>
      </w:divBdr>
    </w:div>
    <w:div w:id="1823155731">
      <w:bodyDiv w:val="1"/>
      <w:marLeft w:val="0"/>
      <w:marRight w:val="0"/>
      <w:marTop w:val="0"/>
      <w:marBottom w:val="0"/>
      <w:divBdr>
        <w:top w:val="none" w:sz="0" w:space="0" w:color="auto"/>
        <w:left w:val="none" w:sz="0" w:space="0" w:color="auto"/>
        <w:bottom w:val="none" w:sz="0" w:space="0" w:color="auto"/>
        <w:right w:val="none" w:sz="0" w:space="0" w:color="auto"/>
      </w:divBdr>
    </w:div>
    <w:div w:id="1823503076">
      <w:bodyDiv w:val="1"/>
      <w:marLeft w:val="0"/>
      <w:marRight w:val="0"/>
      <w:marTop w:val="0"/>
      <w:marBottom w:val="0"/>
      <w:divBdr>
        <w:top w:val="none" w:sz="0" w:space="0" w:color="auto"/>
        <w:left w:val="none" w:sz="0" w:space="0" w:color="auto"/>
        <w:bottom w:val="none" w:sz="0" w:space="0" w:color="auto"/>
        <w:right w:val="none" w:sz="0" w:space="0" w:color="auto"/>
      </w:divBdr>
      <w:divsChild>
        <w:div w:id="895051532">
          <w:marLeft w:val="60"/>
          <w:marRight w:val="60"/>
          <w:marTop w:val="100"/>
          <w:marBottom w:val="100"/>
          <w:divBdr>
            <w:top w:val="none" w:sz="0" w:space="0" w:color="auto"/>
            <w:left w:val="none" w:sz="0" w:space="0" w:color="auto"/>
            <w:bottom w:val="none" w:sz="0" w:space="0" w:color="auto"/>
            <w:right w:val="none" w:sz="0" w:space="0" w:color="auto"/>
          </w:divBdr>
          <w:divsChild>
            <w:div w:id="1724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679">
      <w:bodyDiv w:val="1"/>
      <w:marLeft w:val="0"/>
      <w:marRight w:val="0"/>
      <w:marTop w:val="0"/>
      <w:marBottom w:val="0"/>
      <w:divBdr>
        <w:top w:val="none" w:sz="0" w:space="0" w:color="auto"/>
        <w:left w:val="none" w:sz="0" w:space="0" w:color="auto"/>
        <w:bottom w:val="none" w:sz="0" w:space="0" w:color="auto"/>
        <w:right w:val="none" w:sz="0" w:space="0" w:color="auto"/>
      </w:divBdr>
      <w:divsChild>
        <w:div w:id="510678395">
          <w:marLeft w:val="0"/>
          <w:marRight w:val="0"/>
          <w:marTop w:val="0"/>
          <w:marBottom w:val="0"/>
          <w:divBdr>
            <w:top w:val="none" w:sz="0" w:space="0" w:color="auto"/>
            <w:left w:val="none" w:sz="0" w:space="0" w:color="auto"/>
            <w:bottom w:val="none" w:sz="0" w:space="0" w:color="auto"/>
            <w:right w:val="none" w:sz="0" w:space="0" w:color="auto"/>
          </w:divBdr>
        </w:div>
      </w:divsChild>
    </w:div>
    <w:div w:id="1825046636">
      <w:bodyDiv w:val="1"/>
      <w:marLeft w:val="0"/>
      <w:marRight w:val="0"/>
      <w:marTop w:val="0"/>
      <w:marBottom w:val="0"/>
      <w:divBdr>
        <w:top w:val="none" w:sz="0" w:space="0" w:color="auto"/>
        <w:left w:val="none" w:sz="0" w:space="0" w:color="auto"/>
        <w:bottom w:val="none" w:sz="0" w:space="0" w:color="auto"/>
        <w:right w:val="none" w:sz="0" w:space="0" w:color="auto"/>
      </w:divBdr>
    </w:div>
    <w:div w:id="1825122320">
      <w:bodyDiv w:val="1"/>
      <w:marLeft w:val="0"/>
      <w:marRight w:val="0"/>
      <w:marTop w:val="0"/>
      <w:marBottom w:val="0"/>
      <w:divBdr>
        <w:top w:val="none" w:sz="0" w:space="0" w:color="auto"/>
        <w:left w:val="none" w:sz="0" w:space="0" w:color="auto"/>
        <w:bottom w:val="none" w:sz="0" w:space="0" w:color="auto"/>
        <w:right w:val="none" w:sz="0" w:space="0" w:color="auto"/>
      </w:divBdr>
    </w:div>
    <w:div w:id="1825585578">
      <w:bodyDiv w:val="1"/>
      <w:marLeft w:val="0"/>
      <w:marRight w:val="0"/>
      <w:marTop w:val="0"/>
      <w:marBottom w:val="0"/>
      <w:divBdr>
        <w:top w:val="none" w:sz="0" w:space="0" w:color="auto"/>
        <w:left w:val="none" w:sz="0" w:space="0" w:color="auto"/>
        <w:bottom w:val="none" w:sz="0" w:space="0" w:color="auto"/>
        <w:right w:val="none" w:sz="0" w:space="0" w:color="auto"/>
      </w:divBdr>
    </w:div>
    <w:div w:id="1826122024">
      <w:bodyDiv w:val="1"/>
      <w:marLeft w:val="0"/>
      <w:marRight w:val="0"/>
      <w:marTop w:val="0"/>
      <w:marBottom w:val="0"/>
      <w:divBdr>
        <w:top w:val="none" w:sz="0" w:space="0" w:color="auto"/>
        <w:left w:val="none" w:sz="0" w:space="0" w:color="auto"/>
        <w:bottom w:val="none" w:sz="0" w:space="0" w:color="auto"/>
        <w:right w:val="none" w:sz="0" w:space="0" w:color="auto"/>
      </w:divBdr>
      <w:divsChild>
        <w:div w:id="1925719299">
          <w:marLeft w:val="0"/>
          <w:marRight w:val="0"/>
          <w:marTop w:val="0"/>
          <w:marBottom w:val="0"/>
          <w:divBdr>
            <w:top w:val="none" w:sz="0" w:space="0" w:color="auto"/>
            <w:left w:val="none" w:sz="0" w:space="0" w:color="auto"/>
            <w:bottom w:val="none" w:sz="0" w:space="0" w:color="auto"/>
            <w:right w:val="none" w:sz="0" w:space="0" w:color="auto"/>
          </w:divBdr>
        </w:div>
      </w:divsChild>
    </w:div>
    <w:div w:id="1826311467">
      <w:bodyDiv w:val="1"/>
      <w:marLeft w:val="0"/>
      <w:marRight w:val="0"/>
      <w:marTop w:val="0"/>
      <w:marBottom w:val="0"/>
      <w:divBdr>
        <w:top w:val="none" w:sz="0" w:space="0" w:color="auto"/>
        <w:left w:val="none" w:sz="0" w:space="0" w:color="auto"/>
        <w:bottom w:val="none" w:sz="0" w:space="0" w:color="auto"/>
        <w:right w:val="none" w:sz="0" w:space="0" w:color="auto"/>
      </w:divBdr>
    </w:div>
    <w:div w:id="1826428479">
      <w:bodyDiv w:val="1"/>
      <w:marLeft w:val="0"/>
      <w:marRight w:val="0"/>
      <w:marTop w:val="0"/>
      <w:marBottom w:val="0"/>
      <w:divBdr>
        <w:top w:val="none" w:sz="0" w:space="0" w:color="auto"/>
        <w:left w:val="none" w:sz="0" w:space="0" w:color="auto"/>
        <w:bottom w:val="none" w:sz="0" w:space="0" w:color="auto"/>
        <w:right w:val="none" w:sz="0" w:space="0" w:color="auto"/>
      </w:divBdr>
    </w:div>
    <w:div w:id="1826509115">
      <w:bodyDiv w:val="1"/>
      <w:marLeft w:val="0"/>
      <w:marRight w:val="0"/>
      <w:marTop w:val="0"/>
      <w:marBottom w:val="0"/>
      <w:divBdr>
        <w:top w:val="none" w:sz="0" w:space="0" w:color="auto"/>
        <w:left w:val="none" w:sz="0" w:space="0" w:color="auto"/>
        <w:bottom w:val="none" w:sz="0" w:space="0" w:color="auto"/>
        <w:right w:val="none" w:sz="0" w:space="0" w:color="auto"/>
      </w:divBdr>
    </w:div>
    <w:div w:id="1826821127">
      <w:bodyDiv w:val="1"/>
      <w:marLeft w:val="0"/>
      <w:marRight w:val="0"/>
      <w:marTop w:val="0"/>
      <w:marBottom w:val="0"/>
      <w:divBdr>
        <w:top w:val="none" w:sz="0" w:space="0" w:color="auto"/>
        <w:left w:val="none" w:sz="0" w:space="0" w:color="auto"/>
        <w:bottom w:val="none" w:sz="0" w:space="0" w:color="auto"/>
        <w:right w:val="none" w:sz="0" w:space="0" w:color="auto"/>
      </w:divBdr>
      <w:divsChild>
        <w:div w:id="1534420001">
          <w:marLeft w:val="43"/>
          <w:marRight w:val="43"/>
          <w:marTop w:val="75"/>
          <w:marBottom w:val="75"/>
          <w:divBdr>
            <w:top w:val="none" w:sz="0" w:space="0" w:color="auto"/>
            <w:left w:val="none" w:sz="0" w:space="0" w:color="auto"/>
            <w:bottom w:val="none" w:sz="0" w:space="0" w:color="auto"/>
            <w:right w:val="none" w:sz="0" w:space="0" w:color="auto"/>
          </w:divBdr>
          <w:divsChild>
            <w:div w:id="10301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6022">
      <w:bodyDiv w:val="1"/>
      <w:marLeft w:val="0"/>
      <w:marRight w:val="0"/>
      <w:marTop w:val="0"/>
      <w:marBottom w:val="0"/>
      <w:divBdr>
        <w:top w:val="none" w:sz="0" w:space="0" w:color="auto"/>
        <w:left w:val="none" w:sz="0" w:space="0" w:color="auto"/>
        <w:bottom w:val="none" w:sz="0" w:space="0" w:color="auto"/>
        <w:right w:val="none" w:sz="0" w:space="0" w:color="auto"/>
      </w:divBdr>
    </w:div>
    <w:div w:id="1826897337">
      <w:bodyDiv w:val="1"/>
      <w:marLeft w:val="0"/>
      <w:marRight w:val="0"/>
      <w:marTop w:val="0"/>
      <w:marBottom w:val="0"/>
      <w:divBdr>
        <w:top w:val="none" w:sz="0" w:space="0" w:color="auto"/>
        <w:left w:val="none" w:sz="0" w:space="0" w:color="auto"/>
        <w:bottom w:val="none" w:sz="0" w:space="0" w:color="auto"/>
        <w:right w:val="none" w:sz="0" w:space="0" w:color="auto"/>
      </w:divBdr>
      <w:divsChild>
        <w:div w:id="348682675">
          <w:marLeft w:val="0"/>
          <w:marRight w:val="0"/>
          <w:marTop w:val="0"/>
          <w:marBottom w:val="0"/>
          <w:divBdr>
            <w:top w:val="none" w:sz="0" w:space="0" w:color="auto"/>
            <w:left w:val="none" w:sz="0" w:space="0" w:color="auto"/>
            <w:bottom w:val="none" w:sz="0" w:space="0" w:color="auto"/>
            <w:right w:val="none" w:sz="0" w:space="0" w:color="auto"/>
          </w:divBdr>
        </w:div>
      </w:divsChild>
    </w:div>
    <w:div w:id="1827941882">
      <w:bodyDiv w:val="1"/>
      <w:marLeft w:val="0"/>
      <w:marRight w:val="0"/>
      <w:marTop w:val="0"/>
      <w:marBottom w:val="0"/>
      <w:divBdr>
        <w:top w:val="none" w:sz="0" w:space="0" w:color="auto"/>
        <w:left w:val="none" w:sz="0" w:space="0" w:color="auto"/>
        <w:bottom w:val="none" w:sz="0" w:space="0" w:color="auto"/>
        <w:right w:val="none" w:sz="0" w:space="0" w:color="auto"/>
      </w:divBdr>
      <w:divsChild>
        <w:div w:id="1723091966">
          <w:marLeft w:val="0"/>
          <w:marRight w:val="0"/>
          <w:marTop w:val="0"/>
          <w:marBottom w:val="0"/>
          <w:divBdr>
            <w:top w:val="none" w:sz="0" w:space="0" w:color="auto"/>
            <w:left w:val="none" w:sz="0" w:space="0" w:color="auto"/>
            <w:bottom w:val="none" w:sz="0" w:space="0" w:color="auto"/>
            <w:right w:val="none" w:sz="0" w:space="0" w:color="auto"/>
          </w:divBdr>
        </w:div>
      </w:divsChild>
    </w:div>
    <w:div w:id="1828550965">
      <w:bodyDiv w:val="1"/>
      <w:marLeft w:val="0"/>
      <w:marRight w:val="0"/>
      <w:marTop w:val="0"/>
      <w:marBottom w:val="0"/>
      <w:divBdr>
        <w:top w:val="none" w:sz="0" w:space="0" w:color="auto"/>
        <w:left w:val="none" w:sz="0" w:space="0" w:color="auto"/>
        <w:bottom w:val="none" w:sz="0" w:space="0" w:color="auto"/>
        <w:right w:val="none" w:sz="0" w:space="0" w:color="auto"/>
      </w:divBdr>
    </w:div>
    <w:div w:id="1828858171">
      <w:bodyDiv w:val="1"/>
      <w:marLeft w:val="0"/>
      <w:marRight w:val="0"/>
      <w:marTop w:val="0"/>
      <w:marBottom w:val="0"/>
      <w:divBdr>
        <w:top w:val="none" w:sz="0" w:space="0" w:color="auto"/>
        <w:left w:val="none" w:sz="0" w:space="0" w:color="auto"/>
        <w:bottom w:val="none" w:sz="0" w:space="0" w:color="auto"/>
        <w:right w:val="none" w:sz="0" w:space="0" w:color="auto"/>
      </w:divBdr>
    </w:div>
    <w:div w:id="1828981001">
      <w:bodyDiv w:val="1"/>
      <w:marLeft w:val="0"/>
      <w:marRight w:val="0"/>
      <w:marTop w:val="0"/>
      <w:marBottom w:val="0"/>
      <w:divBdr>
        <w:top w:val="none" w:sz="0" w:space="0" w:color="auto"/>
        <w:left w:val="none" w:sz="0" w:space="0" w:color="auto"/>
        <w:bottom w:val="none" w:sz="0" w:space="0" w:color="auto"/>
        <w:right w:val="none" w:sz="0" w:space="0" w:color="auto"/>
      </w:divBdr>
    </w:div>
    <w:div w:id="1829250305">
      <w:bodyDiv w:val="1"/>
      <w:marLeft w:val="0"/>
      <w:marRight w:val="0"/>
      <w:marTop w:val="0"/>
      <w:marBottom w:val="0"/>
      <w:divBdr>
        <w:top w:val="none" w:sz="0" w:space="0" w:color="auto"/>
        <w:left w:val="none" w:sz="0" w:space="0" w:color="auto"/>
        <w:bottom w:val="none" w:sz="0" w:space="0" w:color="auto"/>
        <w:right w:val="none" w:sz="0" w:space="0" w:color="auto"/>
      </w:divBdr>
    </w:div>
    <w:div w:id="1829662778">
      <w:bodyDiv w:val="1"/>
      <w:marLeft w:val="0"/>
      <w:marRight w:val="0"/>
      <w:marTop w:val="0"/>
      <w:marBottom w:val="0"/>
      <w:divBdr>
        <w:top w:val="none" w:sz="0" w:space="0" w:color="auto"/>
        <w:left w:val="none" w:sz="0" w:space="0" w:color="auto"/>
        <w:bottom w:val="none" w:sz="0" w:space="0" w:color="auto"/>
        <w:right w:val="none" w:sz="0" w:space="0" w:color="auto"/>
      </w:divBdr>
      <w:divsChild>
        <w:div w:id="1238204077">
          <w:marLeft w:val="0"/>
          <w:marRight w:val="0"/>
          <w:marTop w:val="0"/>
          <w:marBottom w:val="0"/>
          <w:divBdr>
            <w:top w:val="none" w:sz="0" w:space="0" w:color="auto"/>
            <w:left w:val="none" w:sz="0" w:space="0" w:color="auto"/>
            <w:bottom w:val="none" w:sz="0" w:space="0" w:color="auto"/>
            <w:right w:val="none" w:sz="0" w:space="0" w:color="auto"/>
          </w:divBdr>
        </w:div>
      </w:divsChild>
    </w:div>
    <w:div w:id="1829855599">
      <w:bodyDiv w:val="1"/>
      <w:marLeft w:val="0"/>
      <w:marRight w:val="0"/>
      <w:marTop w:val="0"/>
      <w:marBottom w:val="0"/>
      <w:divBdr>
        <w:top w:val="none" w:sz="0" w:space="0" w:color="auto"/>
        <w:left w:val="none" w:sz="0" w:space="0" w:color="auto"/>
        <w:bottom w:val="none" w:sz="0" w:space="0" w:color="auto"/>
        <w:right w:val="none" w:sz="0" w:space="0" w:color="auto"/>
      </w:divBdr>
    </w:div>
    <w:div w:id="1830095188">
      <w:bodyDiv w:val="1"/>
      <w:marLeft w:val="0"/>
      <w:marRight w:val="0"/>
      <w:marTop w:val="0"/>
      <w:marBottom w:val="0"/>
      <w:divBdr>
        <w:top w:val="none" w:sz="0" w:space="0" w:color="auto"/>
        <w:left w:val="none" w:sz="0" w:space="0" w:color="auto"/>
        <w:bottom w:val="none" w:sz="0" w:space="0" w:color="auto"/>
        <w:right w:val="none" w:sz="0" w:space="0" w:color="auto"/>
      </w:divBdr>
      <w:divsChild>
        <w:div w:id="1230192227">
          <w:marLeft w:val="60"/>
          <w:marRight w:val="60"/>
          <w:marTop w:val="100"/>
          <w:marBottom w:val="100"/>
          <w:divBdr>
            <w:top w:val="none" w:sz="0" w:space="0" w:color="auto"/>
            <w:left w:val="none" w:sz="0" w:space="0" w:color="auto"/>
            <w:bottom w:val="none" w:sz="0" w:space="0" w:color="auto"/>
            <w:right w:val="none" w:sz="0" w:space="0" w:color="auto"/>
          </w:divBdr>
          <w:divsChild>
            <w:div w:id="10557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3707">
      <w:bodyDiv w:val="1"/>
      <w:marLeft w:val="0"/>
      <w:marRight w:val="0"/>
      <w:marTop w:val="0"/>
      <w:marBottom w:val="0"/>
      <w:divBdr>
        <w:top w:val="none" w:sz="0" w:space="0" w:color="auto"/>
        <w:left w:val="none" w:sz="0" w:space="0" w:color="auto"/>
        <w:bottom w:val="none" w:sz="0" w:space="0" w:color="auto"/>
        <w:right w:val="none" w:sz="0" w:space="0" w:color="auto"/>
      </w:divBdr>
    </w:div>
    <w:div w:id="1831407621">
      <w:bodyDiv w:val="1"/>
      <w:marLeft w:val="0"/>
      <w:marRight w:val="0"/>
      <w:marTop w:val="0"/>
      <w:marBottom w:val="0"/>
      <w:divBdr>
        <w:top w:val="none" w:sz="0" w:space="0" w:color="auto"/>
        <w:left w:val="none" w:sz="0" w:space="0" w:color="auto"/>
        <w:bottom w:val="none" w:sz="0" w:space="0" w:color="auto"/>
        <w:right w:val="none" w:sz="0" w:space="0" w:color="auto"/>
      </w:divBdr>
    </w:div>
    <w:div w:id="1831943623">
      <w:bodyDiv w:val="1"/>
      <w:marLeft w:val="0"/>
      <w:marRight w:val="0"/>
      <w:marTop w:val="0"/>
      <w:marBottom w:val="0"/>
      <w:divBdr>
        <w:top w:val="none" w:sz="0" w:space="0" w:color="auto"/>
        <w:left w:val="none" w:sz="0" w:space="0" w:color="auto"/>
        <w:bottom w:val="none" w:sz="0" w:space="0" w:color="auto"/>
        <w:right w:val="none" w:sz="0" w:space="0" w:color="auto"/>
      </w:divBdr>
    </w:div>
    <w:div w:id="1832015203">
      <w:bodyDiv w:val="1"/>
      <w:marLeft w:val="0"/>
      <w:marRight w:val="0"/>
      <w:marTop w:val="0"/>
      <w:marBottom w:val="0"/>
      <w:divBdr>
        <w:top w:val="none" w:sz="0" w:space="0" w:color="auto"/>
        <w:left w:val="none" w:sz="0" w:space="0" w:color="auto"/>
        <w:bottom w:val="none" w:sz="0" w:space="0" w:color="auto"/>
        <w:right w:val="none" w:sz="0" w:space="0" w:color="auto"/>
      </w:divBdr>
    </w:div>
    <w:div w:id="1832089940">
      <w:bodyDiv w:val="1"/>
      <w:marLeft w:val="0"/>
      <w:marRight w:val="0"/>
      <w:marTop w:val="0"/>
      <w:marBottom w:val="0"/>
      <w:divBdr>
        <w:top w:val="none" w:sz="0" w:space="0" w:color="auto"/>
        <w:left w:val="none" w:sz="0" w:space="0" w:color="auto"/>
        <w:bottom w:val="none" w:sz="0" w:space="0" w:color="auto"/>
        <w:right w:val="none" w:sz="0" w:space="0" w:color="auto"/>
      </w:divBdr>
      <w:divsChild>
        <w:div w:id="545140335">
          <w:marLeft w:val="0"/>
          <w:marRight w:val="0"/>
          <w:marTop w:val="0"/>
          <w:marBottom w:val="0"/>
          <w:divBdr>
            <w:top w:val="none" w:sz="0" w:space="0" w:color="auto"/>
            <w:left w:val="none" w:sz="0" w:space="0" w:color="auto"/>
            <w:bottom w:val="none" w:sz="0" w:space="0" w:color="auto"/>
            <w:right w:val="none" w:sz="0" w:space="0" w:color="auto"/>
          </w:divBdr>
        </w:div>
      </w:divsChild>
    </w:div>
    <w:div w:id="1832332456">
      <w:bodyDiv w:val="1"/>
      <w:marLeft w:val="0"/>
      <w:marRight w:val="0"/>
      <w:marTop w:val="0"/>
      <w:marBottom w:val="0"/>
      <w:divBdr>
        <w:top w:val="none" w:sz="0" w:space="0" w:color="auto"/>
        <w:left w:val="none" w:sz="0" w:space="0" w:color="auto"/>
        <w:bottom w:val="none" w:sz="0" w:space="0" w:color="auto"/>
        <w:right w:val="none" w:sz="0" w:space="0" w:color="auto"/>
      </w:divBdr>
    </w:div>
    <w:div w:id="1832597090">
      <w:bodyDiv w:val="1"/>
      <w:marLeft w:val="0"/>
      <w:marRight w:val="0"/>
      <w:marTop w:val="0"/>
      <w:marBottom w:val="0"/>
      <w:divBdr>
        <w:top w:val="none" w:sz="0" w:space="0" w:color="auto"/>
        <w:left w:val="none" w:sz="0" w:space="0" w:color="auto"/>
        <w:bottom w:val="none" w:sz="0" w:space="0" w:color="auto"/>
        <w:right w:val="none" w:sz="0" w:space="0" w:color="auto"/>
      </w:divBdr>
    </w:div>
    <w:div w:id="1832915335">
      <w:bodyDiv w:val="1"/>
      <w:marLeft w:val="0"/>
      <w:marRight w:val="0"/>
      <w:marTop w:val="0"/>
      <w:marBottom w:val="0"/>
      <w:divBdr>
        <w:top w:val="none" w:sz="0" w:space="0" w:color="auto"/>
        <w:left w:val="none" w:sz="0" w:space="0" w:color="auto"/>
        <w:bottom w:val="none" w:sz="0" w:space="0" w:color="auto"/>
        <w:right w:val="none" w:sz="0" w:space="0" w:color="auto"/>
      </w:divBdr>
      <w:divsChild>
        <w:div w:id="1733698562">
          <w:marLeft w:val="43"/>
          <w:marRight w:val="43"/>
          <w:marTop w:val="75"/>
          <w:marBottom w:val="75"/>
          <w:divBdr>
            <w:top w:val="none" w:sz="0" w:space="0" w:color="auto"/>
            <w:left w:val="none" w:sz="0" w:space="0" w:color="auto"/>
            <w:bottom w:val="none" w:sz="0" w:space="0" w:color="auto"/>
            <w:right w:val="none" w:sz="0" w:space="0" w:color="auto"/>
          </w:divBdr>
          <w:divsChild>
            <w:div w:id="12567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994">
      <w:bodyDiv w:val="1"/>
      <w:marLeft w:val="0"/>
      <w:marRight w:val="0"/>
      <w:marTop w:val="0"/>
      <w:marBottom w:val="0"/>
      <w:divBdr>
        <w:top w:val="none" w:sz="0" w:space="0" w:color="auto"/>
        <w:left w:val="none" w:sz="0" w:space="0" w:color="auto"/>
        <w:bottom w:val="none" w:sz="0" w:space="0" w:color="auto"/>
        <w:right w:val="none" w:sz="0" w:space="0" w:color="auto"/>
      </w:divBdr>
      <w:divsChild>
        <w:div w:id="1584681889">
          <w:marLeft w:val="0"/>
          <w:marRight w:val="0"/>
          <w:marTop w:val="0"/>
          <w:marBottom w:val="0"/>
          <w:divBdr>
            <w:top w:val="none" w:sz="0" w:space="0" w:color="auto"/>
            <w:left w:val="none" w:sz="0" w:space="0" w:color="auto"/>
            <w:bottom w:val="none" w:sz="0" w:space="0" w:color="auto"/>
            <w:right w:val="none" w:sz="0" w:space="0" w:color="auto"/>
          </w:divBdr>
        </w:div>
      </w:divsChild>
    </w:div>
    <w:div w:id="1833714322">
      <w:bodyDiv w:val="1"/>
      <w:marLeft w:val="0"/>
      <w:marRight w:val="0"/>
      <w:marTop w:val="0"/>
      <w:marBottom w:val="0"/>
      <w:divBdr>
        <w:top w:val="none" w:sz="0" w:space="0" w:color="auto"/>
        <w:left w:val="none" w:sz="0" w:space="0" w:color="auto"/>
        <w:bottom w:val="none" w:sz="0" w:space="0" w:color="auto"/>
        <w:right w:val="none" w:sz="0" w:space="0" w:color="auto"/>
      </w:divBdr>
      <w:divsChild>
        <w:div w:id="231350968">
          <w:marLeft w:val="0"/>
          <w:marRight w:val="0"/>
          <w:marTop w:val="0"/>
          <w:marBottom w:val="0"/>
          <w:divBdr>
            <w:top w:val="none" w:sz="0" w:space="0" w:color="auto"/>
            <w:left w:val="none" w:sz="0" w:space="0" w:color="auto"/>
            <w:bottom w:val="none" w:sz="0" w:space="0" w:color="auto"/>
            <w:right w:val="none" w:sz="0" w:space="0" w:color="auto"/>
          </w:divBdr>
        </w:div>
      </w:divsChild>
    </w:div>
    <w:div w:id="1833830104">
      <w:bodyDiv w:val="1"/>
      <w:marLeft w:val="0"/>
      <w:marRight w:val="0"/>
      <w:marTop w:val="0"/>
      <w:marBottom w:val="0"/>
      <w:divBdr>
        <w:top w:val="none" w:sz="0" w:space="0" w:color="auto"/>
        <w:left w:val="none" w:sz="0" w:space="0" w:color="auto"/>
        <w:bottom w:val="none" w:sz="0" w:space="0" w:color="auto"/>
        <w:right w:val="none" w:sz="0" w:space="0" w:color="auto"/>
      </w:divBdr>
    </w:div>
    <w:div w:id="1834370818">
      <w:bodyDiv w:val="1"/>
      <w:marLeft w:val="0"/>
      <w:marRight w:val="0"/>
      <w:marTop w:val="0"/>
      <w:marBottom w:val="0"/>
      <w:divBdr>
        <w:top w:val="none" w:sz="0" w:space="0" w:color="auto"/>
        <w:left w:val="none" w:sz="0" w:space="0" w:color="auto"/>
        <w:bottom w:val="none" w:sz="0" w:space="0" w:color="auto"/>
        <w:right w:val="none" w:sz="0" w:space="0" w:color="auto"/>
      </w:divBdr>
    </w:div>
    <w:div w:id="1834637417">
      <w:bodyDiv w:val="1"/>
      <w:marLeft w:val="0"/>
      <w:marRight w:val="0"/>
      <w:marTop w:val="0"/>
      <w:marBottom w:val="0"/>
      <w:divBdr>
        <w:top w:val="none" w:sz="0" w:space="0" w:color="auto"/>
        <w:left w:val="none" w:sz="0" w:space="0" w:color="auto"/>
        <w:bottom w:val="none" w:sz="0" w:space="0" w:color="auto"/>
        <w:right w:val="none" w:sz="0" w:space="0" w:color="auto"/>
      </w:divBdr>
      <w:divsChild>
        <w:div w:id="1389375267">
          <w:marLeft w:val="60"/>
          <w:marRight w:val="60"/>
          <w:marTop w:val="105"/>
          <w:marBottom w:val="105"/>
          <w:divBdr>
            <w:top w:val="none" w:sz="0" w:space="0" w:color="auto"/>
            <w:left w:val="none" w:sz="0" w:space="0" w:color="auto"/>
            <w:bottom w:val="none" w:sz="0" w:space="0" w:color="auto"/>
            <w:right w:val="none" w:sz="0" w:space="0" w:color="auto"/>
          </w:divBdr>
          <w:divsChild>
            <w:div w:id="6119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413">
      <w:bodyDiv w:val="1"/>
      <w:marLeft w:val="0"/>
      <w:marRight w:val="0"/>
      <w:marTop w:val="0"/>
      <w:marBottom w:val="0"/>
      <w:divBdr>
        <w:top w:val="none" w:sz="0" w:space="0" w:color="auto"/>
        <w:left w:val="none" w:sz="0" w:space="0" w:color="auto"/>
        <w:bottom w:val="none" w:sz="0" w:space="0" w:color="auto"/>
        <w:right w:val="none" w:sz="0" w:space="0" w:color="auto"/>
      </w:divBdr>
    </w:div>
    <w:div w:id="1835030588">
      <w:bodyDiv w:val="1"/>
      <w:marLeft w:val="0"/>
      <w:marRight w:val="0"/>
      <w:marTop w:val="0"/>
      <w:marBottom w:val="0"/>
      <w:divBdr>
        <w:top w:val="none" w:sz="0" w:space="0" w:color="auto"/>
        <w:left w:val="none" w:sz="0" w:space="0" w:color="auto"/>
        <w:bottom w:val="none" w:sz="0" w:space="0" w:color="auto"/>
        <w:right w:val="none" w:sz="0" w:space="0" w:color="auto"/>
      </w:divBdr>
      <w:divsChild>
        <w:div w:id="1420908486">
          <w:marLeft w:val="0"/>
          <w:marRight w:val="0"/>
          <w:marTop w:val="0"/>
          <w:marBottom w:val="0"/>
          <w:divBdr>
            <w:top w:val="none" w:sz="0" w:space="0" w:color="auto"/>
            <w:left w:val="none" w:sz="0" w:space="0" w:color="auto"/>
            <w:bottom w:val="none" w:sz="0" w:space="0" w:color="auto"/>
            <w:right w:val="none" w:sz="0" w:space="0" w:color="auto"/>
          </w:divBdr>
        </w:div>
      </w:divsChild>
    </w:div>
    <w:div w:id="1835099586">
      <w:bodyDiv w:val="1"/>
      <w:marLeft w:val="0"/>
      <w:marRight w:val="0"/>
      <w:marTop w:val="0"/>
      <w:marBottom w:val="0"/>
      <w:divBdr>
        <w:top w:val="none" w:sz="0" w:space="0" w:color="auto"/>
        <w:left w:val="none" w:sz="0" w:space="0" w:color="auto"/>
        <w:bottom w:val="none" w:sz="0" w:space="0" w:color="auto"/>
        <w:right w:val="none" w:sz="0" w:space="0" w:color="auto"/>
      </w:divBdr>
      <w:divsChild>
        <w:div w:id="1829200976">
          <w:marLeft w:val="215"/>
          <w:marRight w:val="0"/>
          <w:marTop w:val="107"/>
          <w:marBottom w:val="0"/>
          <w:divBdr>
            <w:top w:val="none" w:sz="0" w:space="0" w:color="auto"/>
            <w:left w:val="none" w:sz="0" w:space="0" w:color="auto"/>
            <w:bottom w:val="none" w:sz="0" w:space="0" w:color="auto"/>
            <w:right w:val="none" w:sz="0" w:space="0" w:color="auto"/>
          </w:divBdr>
        </w:div>
      </w:divsChild>
    </w:div>
    <w:div w:id="1835215726">
      <w:bodyDiv w:val="1"/>
      <w:marLeft w:val="0"/>
      <w:marRight w:val="0"/>
      <w:marTop w:val="0"/>
      <w:marBottom w:val="0"/>
      <w:divBdr>
        <w:top w:val="none" w:sz="0" w:space="0" w:color="auto"/>
        <w:left w:val="none" w:sz="0" w:space="0" w:color="auto"/>
        <w:bottom w:val="none" w:sz="0" w:space="0" w:color="auto"/>
        <w:right w:val="none" w:sz="0" w:space="0" w:color="auto"/>
      </w:divBdr>
    </w:div>
    <w:div w:id="1835223286">
      <w:bodyDiv w:val="1"/>
      <w:marLeft w:val="0"/>
      <w:marRight w:val="0"/>
      <w:marTop w:val="0"/>
      <w:marBottom w:val="0"/>
      <w:divBdr>
        <w:top w:val="none" w:sz="0" w:space="0" w:color="auto"/>
        <w:left w:val="none" w:sz="0" w:space="0" w:color="auto"/>
        <w:bottom w:val="none" w:sz="0" w:space="0" w:color="auto"/>
        <w:right w:val="none" w:sz="0" w:space="0" w:color="auto"/>
      </w:divBdr>
    </w:div>
    <w:div w:id="1835602923">
      <w:bodyDiv w:val="1"/>
      <w:marLeft w:val="0"/>
      <w:marRight w:val="0"/>
      <w:marTop w:val="0"/>
      <w:marBottom w:val="0"/>
      <w:divBdr>
        <w:top w:val="none" w:sz="0" w:space="0" w:color="auto"/>
        <w:left w:val="none" w:sz="0" w:space="0" w:color="auto"/>
        <w:bottom w:val="none" w:sz="0" w:space="0" w:color="auto"/>
        <w:right w:val="none" w:sz="0" w:space="0" w:color="auto"/>
      </w:divBdr>
    </w:div>
    <w:div w:id="1835879566">
      <w:bodyDiv w:val="1"/>
      <w:marLeft w:val="0"/>
      <w:marRight w:val="0"/>
      <w:marTop w:val="0"/>
      <w:marBottom w:val="0"/>
      <w:divBdr>
        <w:top w:val="none" w:sz="0" w:space="0" w:color="auto"/>
        <w:left w:val="none" w:sz="0" w:space="0" w:color="auto"/>
        <w:bottom w:val="none" w:sz="0" w:space="0" w:color="auto"/>
        <w:right w:val="none" w:sz="0" w:space="0" w:color="auto"/>
      </w:divBdr>
    </w:div>
    <w:div w:id="1835952961">
      <w:bodyDiv w:val="1"/>
      <w:marLeft w:val="0"/>
      <w:marRight w:val="0"/>
      <w:marTop w:val="0"/>
      <w:marBottom w:val="0"/>
      <w:divBdr>
        <w:top w:val="none" w:sz="0" w:space="0" w:color="auto"/>
        <w:left w:val="none" w:sz="0" w:space="0" w:color="auto"/>
        <w:bottom w:val="none" w:sz="0" w:space="0" w:color="auto"/>
        <w:right w:val="none" w:sz="0" w:space="0" w:color="auto"/>
      </w:divBdr>
    </w:div>
    <w:div w:id="1836073139">
      <w:bodyDiv w:val="1"/>
      <w:marLeft w:val="0"/>
      <w:marRight w:val="0"/>
      <w:marTop w:val="0"/>
      <w:marBottom w:val="0"/>
      <w:divBdr>
        <w:top w:val="none" w:sz="0" w:space="0" w:color="auto"/>
        <w:left w:val="none" w:sz="0" w:space="0" w:color="auto"/>
        <w:bottom w:val="none" w:sz="0" w:space="0" w:color="auto"/>
        <w:right w:val="none" w:sz="0" w:space="0" w:color="auto"/>
      </w:divBdr>
    </w:div>
    <w:div w:id="1836265613">
      <w:bodyDiv w:val="1"/>
      <w:marLeft w:val="0"/>
      <w:marRight w:val="0"/>
      <w:marTop w:val="0"/>
      <w:marBottom w:val="0"/>
      <w:divBdr>
        <w:top w:val="none" w:sz="0" w:space="0" w:color="auto"/>
        <w:left w:val="none" w:sz="0" w:space="0" w:color="auto"/>
        <w:bottom w:val="none" w:sz="0" w:space="0" w:color="auto"/>
        <w:right w:val="none" w:sz="0" w:space="0" w:color="auto"/>
      </w:divBdr>
    </w:div>
    <w:div w:id="1836340438">
      <w:bodyDiv w:val="1"/>
      <w:marLeft w:val="0"/>
      <w:marRight w:val="0"/>
      <w:marTop w:val="0"/>
      <w:marBottom w:val="0"/>
      <w:divBdr>
        <w:top w:val="none" w:sz="0" w:space="0" w:color="auto"/>
        <w:left w:val="none" w:sz="0" w:space="0" w:color="auto"/>
        <w:bottom w:val="none" w:sz="0" w:space="0" w:color="auto"/>
        <w:right w:val="none" w:sz="0" w:space="0" w:color="auto"/>
      </w:divBdr>
    </w:div>
    <w:div w:id="1836799908">
      <w:bodyDiv w:val="1"/>
      <w:marLeft w:val="0"/>
      <w:marRight w:val="0"/>
      <w:marTop w:val="0"/>
      <w:marBottom w:val="0"/>
      <w:divBdr>
        <w:top w:val="none" w:sz="0" w:space="0" w:color="auto"/>
        <w:left w:val="none" w:sz="0" w:space="0" w:color="auto"/>
        <w:bottom w:val="none" w:sz="0" w:space="0" w:color="auto"/>
        <w:right w:val="none" w:sz="0" w:space="0" w:color="auto"/>
      </w:divBdr>
      <w:divsChild>
        <w:div w:id="1531071109">
          <w:marLeft w:val="0"/>
          <w:marRight w:val="0"/>
          <w:marTop w:val="0"/>
          <w:marBottom w:val="0"/>
          <w:divBdr>
            <w:top w:val="none" w:sz="0" w:space="0" w:color="auto"/>
            <w:left w:val="none" w:sz="0" w:space="0" w:color="auto"/>
            <w:bottom w:val="none" w:sz="0" w:space="0" w:color="auto"/>
            <w:right w:val="none" w:sz="0" w:space="0" w:color="auto"/>
          </w:divBdr>
        </w:div>
      </w:divsChild>
    </w:div>
    <w:div w:id="1837259473">
      <w:bodyDiv w:val="1"/>
      <w:marLeft w:val="0"/>
      <w:marRight w:val="0"/>
      <w:marTop w:val="0"/>
      <w:marBottom w:val="0"/>
      <w:divBdr>
        <w:top w:val="none" w:sz="0" w:space="0" w:color="auto"/>
        <w:left w:val="none" w:sz="0" w:space="0" w:color="auto"/>
        <w:bottom w:val="none" w:sz="0" w:space="0" w:color="auto"/>
        <w:right w:val="none" w:sz="0" w:space="0" w:color="auto"/>
      </w:divBdr>
    </w:div>
    <w:div w:id="1838375259">
      <w:bodyDiv w:val="1"/>
      <w:marLeft w:val="0"/>
      <w:marRight w:val="0"/>
      <w:marTop w:val="0"/>
      <w:marBottom w:val="0"/>
      <w:divBdr>
        <w:top w:val="none" w:sz="0" w:space="0" w:color="auto"/>
        <w:left w:val="none" w:sz="0" w:space="0" w:color="auto"/>
        <w:bottom w:val="none" w:sz="0" w:space="0" w:color="auto"/>
        <w:right w:val="none" w:sz="0" w:space="0" w:color="auto"/>
      </w:divBdr>
    </w:div>
    <w:div w:id="1838380007">
      <w:bodyDiv w:val="1"/>
      <w:marLeft w:val="0"/>
      <w:marRight w:val="0"/>
      <w:marTop w:val="0"/>
      <w:marBottom w:val="0"/>
      <w:divBdr>
        <w:top w:val="none" w:sz="0" w:space="0" w:color="auto"/>
        <w:left w:val="none" w:sz="0" w:space="0" w:color="auto"/>
        <w:bottom w:val="none" w:sz="0" w:space="0" w:color="auto"/>
        <w:right w:val="none" w:sz="0" w:space="0" w:color="auto"/>
      </w:divBdr>
    </w:div>
    <w:div w:id="1838497729">
      <w:bodyDiv w:val="1"/>
      <w:marLeft w:val="0"/>
      <w:marRight w:val="0"/>
      <w:marTop w:val="0"/>
      <w:marBottom w:val="0"/>
      <w:divBdr>
        <w:top w:val="none" w:sz="0" w:space="0" w:color="auto"/>
        <w:left w:val="none" w:sz="0" w:space="0" w:color="auto"/>
        <w:bottom w:val="none" w:sz="0" w:space="0" w:color="auto"/>
        <w:right w:val="none" w:sz="0" w:space="0" w:color="auto"/>
      </w:divBdr>
    </w:div>
    <w:div w:id="1839611057">
      <w:bodyDiv w:val="1"/>
      <w:marLeft w:val="0"/>
      <w:marRight w:val="0"/>
      <w:marTop w:val="0"/>
      <w:marBottom w:val="0"/>
      <w:divBdr>
        <w:top w:val="none" w:sz="0" w:space="0" w:color="auto"/>
        <w:left w:val="none" w:sz="0" w:space="0" w:color="auto"/>
        <w:bottom w:val="none" w:sz="0" w:space="0" w:color="auto"/>
        <w:right w:val="none" w:sz="0" w:space="0" w:color="auto"/>
      </w:divBdr>
    </w:div>
    <w:div w:id="1839730536">
      <w:bodyDiv w:val="1"/>
      <w:marLeft w:val="0"/>
      <w:marRight w:val="0"/>
      <w:marTop w:val="0"/>
      <w:marBottom w:val="0"/>
      <w:divBdr>
        <w:top w:val="none" w:sz="0" w:space="0" w:color="auto"/>
        <w:left w:val="none" w:sz="0" w:space="0" w:color="auto"/>
        <w:bottom w:val="none" w:sz="0" w:space="0" w:color="auto"/>
        <w:right w:val="none" w:sz="0" w:space="0" w:color="auto"/>
      </w:divBdr>
      <w:divsChild>
        <w:div w:id="1654791610">
          <w:marLeft w:val="0"/>
          <w:marRight w:val="0"/>
          <w:marTop w:val="0"/>
          <w:marBottom w:val="0"/>
          <w:divBdr>
            <w:top w:val="none" w:sz="0" w:space="0" w:color="auto"/>
            <w:left w:val="none" w:sz="0" w:space="0" w:color="auto"/>
            <w:bottom w:val="none" w:sz="0" w:space="0" w:color="auto"/>
            <w:right w:val="none" w:sz="0" w:space="0" w:color="auto"/>
          </w:divBdr>
        </w:div>
      </w:divsChild>
    </w:div>
    <w:div w:id="1839808633">
      <w:bodyDiv w:val="1"/>
      <w:marLeft w:val="0"/>
      <w:marRight w:val="0"/>
      <w:marTop w:val="0"/>
      <w:marBottom w:val="0"/>
      <w:divBdr>
        <w:top w:val="none" w:sz="0" w:space="0" w:color="auto"/>
        <w:left w:val="none" w:sz="0" w:space="0" w:color="auto"/>
        <w:bottom w:val="none" w:sz="0" w:space="0" w:color="auto"/>
        <w:right w:val="none" w:sz="0" w:space="0" w:color="auto"/>
      </w:divBdr>
    </w:div>
    <w:div w:id="1840848898">
      <w:bodyDiv w:val="1"/>
      <w:marLeft w:val="0"/>
      <w:marRight w:val="0"/>
      <w:marTop w:val="0"/>
      <w:marBottom w:val="0"/>
      <w:divBdr>
        <w:top w:val="none" w:sz="0" w:space="0" w:color="auto"/>
        <w:left w:val="none" w:sz="0" w:space="0" w:color="auto"/>
        <w:bottom w:val="none" w:sz="0" w:space="0" w:color="auto"/>
        <w:right w:val="none" w:sz="0" w:space="0" w:color="auto"/>
      </w:divBdr>
    </w:div>
    <w:div w:id="1841457714">
      <w:bodyDiv w:val="1"/>
      <w:marLeft w:val="0"/>
      <w:marRight w:val="0"/>
      <w:marTop w:val="0"/>
      <w:marBottom w:val="0"/>
      <w:divBdr>
        <w:top w:val="none" w:sz="0" w:space="0" w:color="auto"/>
        <w:left w:val="none" w:sz="0" w:space="0" w:color="auto"/>
        <w:bottom w:val="none" w:sz="0" w:space="0" w:color="auto"/>
        <w:right w:val="none" w:sz="0" w:space="0" w:color="auto"/>
      </w:divBdr>
    </w:div>
    <w:div w:id="1842768263">
      <w:bodyDiv w:val="1"/>
      <w:marLeft w:val="0"/>
      <w:marRight w:val="0"/>
      <w:marTop w:val="0"/>
      <w:marBottom w:val="0"/>
      <w:divBdr>
        <w:top w:val="none" w:sz="0" w:space="0" w:color="auto"/>
        <w:left w:val="none" w:sz="0" w:space="0" w:color="auto"/>
        <w:bottom w:val="none" w:sz="0" w:space="0" w:color="auto"/>
        <w:right w:val="none" w:sz="0" w:space="0" w:color="auto"/>
      </w:divBdr>
    </w:div>
    <w:div w:id="1843086953">
      <w:bodyDiv w:val="1"/>
      <w:marLeft w:val="0"/>
      <w:marRight w:val="0"/>
      <w:marTop w:val="0"/>
      <w:marBottom w:val="0"/>
      <w:divBdr>
        <w:top w:val="none" w:sz="0" w:space="0" w:color="auto"/>
        <w:left w:val="none" w:sz="0" w:space="0" w:color="auto"/>
        <w:bottom w:val="none" w:sz="0" w:space="0" w:color="auto"/>
        <w:right w:val="none" w:sz="0" w:space="0" w:color="auto"/>
      </w:divBdr>
    </w:div>
    <w:div w:id="1843545405">
      <w:bodyDiv w:val="1"/>
      <w:marLeft w:val="0"/>
      <w:marRight w:val="0"/>
      <w:marTop w:val="0"/>
      <w:marBottom w:val="0"/>
      <w:divBdr>
        <w:top w:val="none" w:sz="0" w:space="0" w:color="auto"/>
        <w:left w:val="none" w:sz="0" w:space="0" w:color="auto"/>
        <w:bottom w:val="none" w:sz="0" w:space="0" w:color="auto"/>
        <w:right w:val="none" w:sz="0" w:space="0" w:color="auto"/>
      </w:divBdr>
    </w:div>
    <w:div w:id="1843815786">
      <w:bodyDiv w:val="1"/>
      <w:marLeft w:val="0"/>
      <w:marRight w:val="0"/>
      <w:marTop w:val="0"/>
      <w:marBottom w:val="0"/>
      <w:divBdr>
        <w:top w:val="none" w:sz="0" w:space="0" w:color="auto"/>
        <w:left w:val="none" w:sz="0" w:space="0" w:color="auto"/>
        <w:bottom w:val="none" w:sz="0" w:space="0" w:color="auto"/>
        <w:right w:val="none" w:sz="0" w:space="0" w:color="auto"/>
      </w:divBdr>
      <w:divsChild>
        <w:div w:id="647395583">
          <w:marLeft w:val="0"/>
          <w:marRight w:val="0"/>
          <w:marTop w:val="0"/>
          <w:marBottom w:val="0"/>
          <w:divBdr>
            <w:top w:val="none" w:sz="0" w:space="0" w:color="auto"/>
            <w:left w:val="none" w:sz="0" w:space="0" w:color="auto"/>
            <w:bottom w:val="none" w:sz="0" w:space="0" w:color="auto"/>
            <w:right w:val="none" w:sz="0" w:space="0" w:color="auto"/>
          </w:divBdr>
        </w:div>
      </w:divsChild>
    </w:div>
    <w:div w:id="1844081113">
      <w:bodyDiv w:val="1"/>
      <w:marLeft w:val="0"/>
      <w:marRight w:val="0"/>
      <w:marTop w:val="0"/>
      <w:marBottom w:val="0"/>
      <w:divBdr>
        <w:top w:val="none" w:sz="0" w:space="0" w:color="auto"/>
        <w:left w:val="none" w:sz="0" w:space="0" w:color="auto"/>
        <w:bottom w:val="none" w:sz="0" w:space="0" w:color="auto"/>
        <w:right w:val="none" w:sz="0" w:space="0" w:color="auto"/>
      </w:divBdr>
    </w:div>
    <w:div w:id="1844130022">
      <w:bodyDiv w:val="1"/>
      <w:marLeft w:val="0"/>
      <w:marRight w:val="0"/>
      <w:marTop w:val="0"/>
      <w:marBottom w:val="0"/>
      <w:divBdr>
        <w:top w:val="none" w:sz="0" w:space="0" w:color="auto"/>
        <w:left w:val="none" w:sz="0" w:space="0" w:color="auto"/>
        <w:bottom w:val="none" w:sz="0" w:space="0" w:color="auto"/>
        <w:right w:val="none" w:sz="0" w:space="0" w:color="auto"/>
      </w:divBdr>
    </w:div>
    <w:div w:id="1845238199">
      <w:bodyDiv w:val="1"/>
      <w:marLeft w:val="0"/>
      <w:marRight w:val="0"/>
      <w:marTop w:val="0"/>
      <w:marBottom w:val="0"/>
      <w:divBdr>
        <w:top w:val="none" w:sz="0" w:space="0" w:color="auto"/>
        <w:left w:val="none" w:sz="0" w:space="0" w:color="auto"/>
        <w:bottom w:val="none" w:sz="0" w:space="0" w:color="auto"/>
        <w:right w:val="none" w:sz="0" w:space="0" w:color="auto"/>
      </w:divBdr>
    </w:div>
    <w:div w:id="1845322217">
      <w:bodyDiv w:val="1"/>
      <w:marLeft w:val="0"/>
      <w:marRight w:val="0"/>
      <w:marTop w:val="0"/>
      <w:marBottom w:val="0"/>
      <w:divBdr>
        <w:top w:val="none" w:sz="0" w:space="0" w:color="auto"/>
        <w:left w:val="none" w:sz="0" w:space="0" w:color="auto"/>
        <w:bottom w:val="none" w:sz="0" w:space="0" w:color="auto"/>
        <w:right w:val="none" w:sz="0" w:space="0" w:color="auto"/>
      </w:divBdr>
    </w:div>
    <w:div w:id="1845439145">
      <w:bodyDiv w:val="1"/>
      <w:marLeft w:val="0"/>
      <w:marRight w:val="0"/>
      <w:marTop w:val="0"/>
      <w:marBottom w:val="0"/>
      <w:divBdr>
        <w:top w:val="none" w:sz="0" w:space="0" w:color="auto"/>
        <w:left w:val="none" w:sz="0" w:space="0" w:color="auto"/>
        <w:bottom w:val="none" w:sz="0" w:space="0" w:color="auto"/>
        <w:right w:val="none" w:sz="0" w:space="0" w:color="auto"/>
      </w:divBdr>
    </w:div>
    <w:div w:id="1845439710">
      <w:bodyDiv w:val="1"/>
      <w:marLeft w:val="0"/>
      <w:marRight w:val="0"/>
      <w:marTop w:val="0"/>
      <w:marBottom w:val="0"/>
      <w:divBdr>
        <w:top w:val="none" w:sz="0" w:space="0" w:color="auto"/>
        <w:left w:val="none" w:sz="0" w:space="0" w:color="auto"/>
        <w:bottom w:val="none" w:sz="0" w:space="0" w:color="auto"/>
        <w:right w:val="none" w:sz="0" w:space="0" w:color="auto"/>
      </w:divBdr>
    </w:div>
    <w:div w:id="1846244046">
      <w:bodyDiv w:val="1"/>
      <w:marLeft w:val="0"/>
      <w:marRight w:val="0"/>
      <w:marTop w:val="0"/>
      <w:marBottom w:val="0"/>
      <w:divBdr>
        <w:top w:val="none" w:sz="0" w:space="0" w:color="auto"/>
        <w:left w:val="none" w:sz="0" w:space="0" w:color="auto"/>
        <w:bottom w:val="none" w:sz="0" w:space="0" w:color="auto"/>
        <w:right w:val="none" w:sz="0" w:space="0" w:color="auto"/>
      </w:divBdr>
    </w:div>
    <w:div w:id="1846287133">
      <w:bodyDiv w:val="1"/>
      <w:marLeft w:val="0"/>
      <w:marRight w:val="0"/>
      <w:marTop w:val="0"/>
      <w:marBottom w:val="0"/>
      <w:divBdr>
        <w:top w:val="none" w:sz="0" w:space="0" w:color="auto"/>
        <w:left w:val="none" w:sz="0" w:space="0" w:color="auto"/>
        <w:bottom w:val="none" w:sz="0" w:space="0" w:color="auto"/>
        <w:right w:val="none" w:sz="0" w:space="0" w:color="auto"/>
      </w:divBdr>
      <w:divsChild>
        <w:div w:id="2143301838">
          <w:marLeft w:val="0"/>
          <w:marRight w:val="0"/>
          <w:marTop w:val="0"/>
          <w:marBottom w:val="0"/>
          <w:divBdr>
            <w:top w:val="none" w:sz="0" w:space="0" w:color="auto"/>
            <w:left w:val="none" w:sz="0" w:space="0" w:color="auto"/>
            <w:bottom w:val="none" w:sz="0" w:space="0" w:color="auto"/>
            <w:right w:val="none" w:sz="0" w:space="0" w:color="auto"/>
          </w:divBdr>
        </w:div>
      </w:divsChild>
    </w:div>
    <w:div w:id="1846364704">
      <w:bodyDiv w:val="1"/>
      <w:marLeft w:val="0"/>
      <w:marRight w:val="0"/>
      <w:marTop w:val="0"/>
      <w:marBottom w:val="0"/>
      <w:divBdr>
        <w:top w:val="none" w:sz="0" w:space="0" w:color="auto"/>
        <w:left w:val="none" w:sz="0" w:space="0" w:color="auto"/>
        <w:bottom w:val="none" w:sz="0" w:space="0" w:color="auto"/>
        <w:right w:val="none" w:sz="0" w:space="0" w:color="auto"/>
      </w:divBdr>
      <w:divsChild>
        <w:div w:id="113984299">
          <w:marLeft w:val="0"/>
          <w:marRight w:val="0"/>
          <w:marTop w:val="0"/>
          <w:marBottom w:val="0"/>
          <w:divBdr>
            <w:top w:val="none" w:sz="0" w:space="0" w:color="auto"/>
            <w:left w:val="none" w:sz="0" w:space="0" w:color="auto"/>
            <w:bottom w:val="none" w:sz="0" w:space="0" w:color="auto"/>
            <w:right w:val="none" w:sz="0" w:space="0" w:color="auto"/>
          </w:divBdr>
        </w:div>
      </w:divsChild>
    </w:div>
    <w:div w:id="1847747875">
      <w:bodyDiv w:val="1"/>
      <w:marLeft w:val="0"/>
      <w:marRight w:val="0"/>
      <w:marTop w:val="0"/>
      <w:marBottom w:val="0"/>
      <w:divBdr>
        <w:top w:val="none" w:sz="0" w:space="0" w:color="auto"/>
        <w:left w:val="none" w:sz="0" w:space="0" w:color="auto"/>
        <w:bottom w:val="none" w:sz="0" w:space="0" w:color="auto"/>
        <w:right w:val="none" w:sz="0" w:space="0" w:color="auto"/>
      </w:divBdr>
    </w:div>
    <w:div w:id="1848324174">
      <w:bodyDiv w:val="1"/>
      <w:marLeft w:val="0"/>
      <w:marRight w:val="0"/>
      <w:marTop w:val="0"/>
      <w:marBottom w:val="0"/>
      <w:divBdr>
        <w:top w:val="none" w:sz="0" w:space="0" w:color="auto"/>
        <w:left w:val="none" w:sz="0" w:space="0" w:color="auto"/>
        <w:bottom w:val="none" w:sz="0" w:space="0" w:color="auto"/>
        <w:right w:val="none" w:sz="0" w:space="0" w:color="auto"/>
      </w:divBdr>
    </w:div>
    <w:div w:id="1849174077">
      <w:bodyDiv w:val="1"/>
      <w:marLeft w:val="0"/>
      <w:marRight w:val="0"/>
      <w:marTop w:val="0"/>
      <w:marBottom w:val="0"/>
      <w:divBdr>
        <w:top w:val="none" w:sz="0" w:space="0" w:color="auto"/>
        <w:left w:val="none" w:sz="0" w:space="0" w:color="auto"/>
        <w:bottom w:val="none" w:sz="0" w:space="0" w:color="auto"/>
        <w:right w:val="none" w:sz="0" w:space="0" w:color="auto"/>
      </w:divBdr>
    </w:div>
    <w:div w:id="1849176969">
      <w:bodyDiv w:val="1"/>
      <w:marLeft w:val="0"/>
      <w:marRight w:val="0"/>
      <w:marTop w:val="0"/>
      <w:marBottom w:val="0"/>
      <w:divBdr>
        <w:top w:val="none" w:sz="0" w:space="0" w:color="auto"/>
        <w:left w:val="none" w:sz="0" w:space="0" w:color="auto"/>
        <w:bottom w:val="none" w:sz="0" w:space="0" w:color="auto"/>
        <w:right w:val="none" w:sz="0" w:space="0" w:color="auto"/>
      </w:divBdr>
      <w:divsChild>
        <w:div w:id="240674726">
          <w:marLeft w:val="0"/>
          <w:marRight w:val="0"/>
          <w:marTop w:val="0"/>
          <w:marBottom w:val="0"/>
          <w:divBdr>
            <w:top w:val="none" w:sz="0" w:space="0" w:color="auto"/>
            <w:left w:val="none" w:sz="0" w:space="0" w:color="auto"/>
            <w:bottom w:val="none" w:sz="0" w:space="0" w:color="auto"/>
            <w:right w:val="none" w:sz="0" w:space="0" w:color="auto"/>
          </w:divBdr>
        </w:div>
      </w:divsChild>
    </w:div>
    <w:div w:id="1849246189">
      <w:bodyDiv w:val="1"/>
      <w:marLeft w:val="0"/>
      <w:marRight w:val="0"/>
      <w:marTop w:val="0"/>
      <w:marBottom w:val="0"/>
      <w:divBdr>
        <w:top w:val="none" w:sz="0" w:space="0" w:color="auto"/>
        <w:left w:val="none" w:sz="0" w:space="0" w:color="auto"/>
        <w:bottom w:val="none" w:sz="0" w:space="0" w:color="auto"/>
        <w:right w:val="none" w:sz="0" w:space="0" w:color="auto"/>
      </w:divBdr>
    </w:div>
    <w:div w:id="1849563141">
      <w:bodyDiv w:val="1"/>
      <w:marLeft w:val="0"/>
      <w:marRight w:val="0"/>
      <w:marTop w:val="0"/>
      <w:marBottom w:val="0"/>
      <w:divBdr>
        <w:top w:val="none" w:sz="0" w:space="0" w:color="auto"/>
        <w:left w:val="none" w:sz="0" w:space="0" w:color="auto"/>
        <w:bottom w:val="none" w:sz="0" w:space="0" w:color="auto"/>
        <w:right w:val="none" w:sz="0" w:space="0" w:color="auto"/>
      </w:divBdr>
      <w:divsChild>
        <w:div w:id="849758773">
          <w:marLeft w:val="46"/>
          <w:marRight w:val="46"/>
          <w:marTop w:val="81"/>
          <w:marBottom w:val="81"/>
          <w:divBdr>
            <w:top w:val="none" w:sz="0" w:space="0" w:color="auto"/>
            <w:left w:val="none" w:sz="0" w:space="0" w:color="auto"/>
            <w:bottom w:val="none" w:sz="0" w:space="0" w:color="auto"/>
            <w:right w:val="none" w:sz="0" w:space="0" w:color="auto"/>
          </w:divBdr>
          <w:divsChild>
            <w:div w:id="8763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2923">
      <w:bodyDiv w:val="1"/>
      <w:marLeft w:val="0"/>
      <w:marRight w:val="0"/>
      <w:marTop w:val="0"/>
      <w:marBottom w:val="0"/>
      <w:divBdr>
        <w:top w:val="none" w:sz="0" w:space="0" w:color="auto"/>
        <w:left w:val="none" w:sz="0" w:space="0" w:color="auto"/>
        <w:bottom w:val="none" w:sz="0" w:space="0" w:color="auto"/>
        <w:right w:val="none" w:sz="0" w:space="0" w:color="auto"/>
      </w:divBdr>
    </w:div>
    <w:div w:id="1850606953">
      <w:bodyDiv w:val="1"/>
      <w:marLeft w:val="0"/>
      <w:marRight w:val="0"/>
      <w:marTop w:val="0"/>
      <w:marBottom w:val="0"/>
      <w:divBdr>
        <w:top w:val="none" w:sz="0" w:space="0" w:color="auto"/>
        <w:left w:val="none" w:sz="0" w:space="0" w:color="auto"/>
        <w:bottom w:val="none" w:sz="0" w:space="0" w:color="auto"/>
        <w:right w:val="none" w:sz="0" w:space="0" w:color="auto"/>
      </w:divBdr>
    </w:div>
    <w:div w:id="1851022891">
      <w:bodyDiv w:val="1"/>
      <w:marLeft w:val="0"/>
      <w:marRight w:val="0"/>
      <w:marTop w:val="0"/>
      <w:marBottom w:val="0"/>
      <w:divBdr>
        <w:top w:val="none" w:sz="0" w:space="0" w:color="auto"/>
        <w:left w:val="none" w:sz="0" w:space="0" w:color="auto"/>
        <w:bottom w:val="none" w:sz="0" w:space="0" w:color="auto"/>
        <w:right w:val="none" w:sz="0" w:space="0" w:color="auto"/>
      </w:divBdr>
      <w:divsChild>
        <w:div w:id="1947349135">
          <w:marLeft w:val="0"/>
          <w:marRight w:val="0"/>
          <w:marTop w:val="0"/>
          <w:marBottom w:val="0"/>
          <w:divBdr>
            <w:top w:val="none" w:sz="0" w:space="0" w:color="auto"/>
            <w:left w:val="none" w:sz="0" w:space="0" w:color="auto"/>
            <w:bottom w:val="none" w:sz="0" w:space="0" w:color="auto"/>
            <w:right w:val="none" w:sz="0" w:space="0" w:color="auto"/>
          </w:divBdr>
        </w:div>
      </w:divsChild>
    </w:div>
    <w:div w:id="1851026047">
      <w:bodyDiv w:val="1"/>
      <w:marLeft w:val="0"/>
      <w:marRight w:val="0"/>
      <w:marTop w:val="0"/>
      <w:marBottom w:val="0"/>
      <w:divBdr>
        <w:top w:val="none" w:sz="0" w:space="0" w:color="auto"/>
        <w:left w:val="none" w:sz="0" w:space="0" w:color="auto"/>
        <w:bottom w:val="none" w:sz="0" w:space="0" w:color="auto"/>
        <w:right w:val="none" w:sz="0" w:space="0" w:color="auto"/>
      </w:divBdr>
    </w:div>
    <w:div w:id="1851489065">
      <w:bodyDiv w:val="1"/>
      <w:marLeft w:val="0"/>
      <w:marRight w:val="0"/>
      <w:marTop w:val="0"/>
      <w:marBottom w:val="0"/>
      <w:divBdr>
        <w:top w:val="none" w:sz="0" w:space="0" w:color="auto"/>
        <w:left w:val="none" w:sz="0" w:space="0" w:color="auto"/>
        <w:bottom w:val="none" w:sz="0" w:space="0" w:color="auto"/>
        <w:right w:val="none" w:sz="0" w:space="0" w:color="auto"/>
      </w:divBdr>
    </w:div>
    <w:div w:id="1851993657">
      <w:bodyDiv w:val="1"/>
      <w:marLeft w:val="0"/>
      <w:marRight w:val="0"/>
      <w:marTop w:val="0"/>
      <w:marBottom w:val="0"/>
      <w:divBdr>
        <w:top w:val="none" w:sz="0" w:space="0" w:color="auto"/>
        <w:left w:val="none" w:sz="0" w:space="0" w:color="auto"/>
        <w:bottom w:val="none" w:sz="0" w:space="0" w:color="auto"/>
        <w:right w:val="none" w:sz="0" w:space="0" w:color="auto"/>
      </w:divBdr>
    </w:div>
    <w:div w:id="1853718233">
      <w:bodyDiv w:val="1"/>
      <w:marLeft w:val="0"/>
      <w:marRight w:val="0"/>
      <w:marTop w:val="0"/>
      <w:marBottom w:val="0"/>
      <w:divBdr>
        <w:top w:val="none" w:sz="0" w:space="0" w:color="auto"/>
        <w:left w:val="none" w:sz="0" w:space="0" w:color="auto"/>
        <w:bottom w:val="none" w:sz="0" w:space="0" w:color="auto"/>
        <w:right w:val="none" w:sz="0" w:space="0" w:color="auto"/>
      </w:divBdr>
    </w:div>
    <w:div w:id="1854221623">
      <w:bodyDiv w:val="1"/>
      <w:marLeft w:val="0"/>
      <w:marRight w:val="0"/>
      <w:marTop w:val="0"/>
      <w:marBottom w:val="0"/>
      <w:divBdr>
        <w:top w:val="none" w:sz="0" w:space="0" w:color="auto"/>
        <w:left w:val="none" w:sz="0" w:space="0" w:color="auto"/>
        <w:bottom w:val="none" w:sz="0" w:space="0" w:color="auto"/>
        <w:right w:val="none" w:sz="0" w:space="0" w:color="auto"/>
      </w:divBdr>
    </w:div>
    <w:div w:id="1854224980">
      <w:bodyDiv w:val="1"/>
      <w:marLeft w:val="0"/>
      <w:marRight w:val="0"/>
      <w:marTop w:val="0"/>
      <w:marBottom w:val="0"/>
      <w:divBdr>
        <w:top w:val="none" w:sz="0" w:space="0" w:color="auto"/>
        <w:left w:val="none" w:sz="0" w:space="0" w:color="auto"/>
        <w:bottom w:val="none" w:sz="0" w:space="0" w:color="auto"/>
        <w:right w:val="none" w:sz="0" w:space="0" w:color="auto"/>
      </w:divBdr>
    </w:div>
    <w:div w:id="1854412981">
      <w:bodyDiv w:val="1"/>
      <w:marLeft w:val="0"/>
      <w:marRight w:val="0"/>
      <w:marTop w:val="0"/>
      <w:marBottom w:val="0"/>
      <w:divBdr>
        <w:top w:val="none" w:sz="0" w:space="0" w:color="auto"/>
        <w:left w:val="none" w:sz="0" w:space="0" w:color="auto"/>
        <w:bottom w:val="none" w:sz="0" w:space="0" w:color="auto"/>
        <w:right w:val="none" w:sz="0" w:space="0" w:color="auto"/>
      </w:divBdr>
      <w:divsChild>
        <w:div w:id="1392651837">
          <w:marLeft w:val="230"/>
          <w:marRight w:val="0"/>
          <w:marTop w:val="115"/>
          <w:marBottom w:val="0"/>
          <w:divBdr>
            <w:top w:val="none" w:sz="0" w:space="0" w:color="auto"/>
            <w:left w:val="none" w:sz="0" w:space="0" w:color="auto"/>
            <w:bottom w:val="none" w:sz="0" w:space="0" w:color="auto"/>
            <w:right w:val="none" w:sz="0" w:space="0" w:color="auto"/>
          </w:divBdr>
        </w:div>
      </w:divsChild>
    </w:div>
    <w:div w:id="1855149818">
      <w:bodyDiv w:val="1"/>
      <w:marLeft w:val="0"/>
      <w:marRight w:val="0"/>
      <w:marTop w:val="0"/>
      <w:marBottom w:val="0"/>
      <w:divBdr>
        <w:top w:val="none" w:sz="0" w:space="0" w:color="auto"/>
        <w:left w:val="none" w:sz="0" w:space="0" w:color="auto"/>
        <w:bottom w:val="none" w:sz="0" w:space="0" w:color="auto"/>
        <w:right w:val="none" w:sz="0" w:space="0" w:color="auto"/>
      </w:divBdr>
    </w:div>
    <w:div w:id="1855531017">
      <w:bodyDiv w:val="1"/>
      <w:marLeft w:val="0"/>
      <w:marRight w:val="0"/>
      <w:marTop w:val="0"/>
      <w:marBottom w:val="0"/>
      <w:divBdr>
        <w:top w:val="none" w:sz="0" w:space="0" w:color="auto"/>
        <w:left w:val="none" w:sz="0" w:space="0" w:color="auto"/>
        <w:bottom w:val="none" w:sz="0" w:space="0" w:color="auto"/>
        <w:right w:val="none" w:sz="0" w:space="0" w:color="auto"/>
      </w:divBdr>
    </w:div>
    <w:div w:id="1856260709">
      <w:bodyDiv w:val="1"/>
      <w:marLeft w:val="0"/>
      <w:marRight w:val="0"/>
      <w:marTop w:val="0"/>
      <w:marBottom w:val="0"/>
      <w:divBdr>
        <w:top w:val="none" w:sz="0" w:space="0" w:color="auto"/>
        <w:left w:val="none" w:sz="0" w:space="0" w:color="auto"/>
        <w:bottom w:val="none" w:sz="0" w:space="0" w:color="auto"/>
        <w:right w:val="none" w:sz="0" w:space="0" w:color="auto"/>
      </w:divBdr>
    </w:div>
    <w:div w:id="1856454764">
      <w:bodyDiv w:val="1"/>
      <w:marLeft w:val="0"/>
      <w:marRight w:val="0"/>
      <w:marTop w:val="0"/>
      <w:marBottom w:val="0"/>
      <w:divBdr>
        <w:top w:val="none" w:sz="0" w:space="0" w:color="auto"/>
        <w:left w:val="none" w:sz="0" w:space="0" w:color="auto"/>
        <w:bottom w:val="none" w:sz="0" w:space="0" w:color="auto"/>
        <w:right w:val="none" w:sz="0" w:space="0" w:color="auto"/>
      </w:divBdr>
    </w:div>
    <w:div w:id="1856655450">
      <w:bodyDiv w:val="1"/>
      <w:marLeft w:val="0"/>
      <w:marRight w:val="0"/>
      <w:marTop w:val="0"/>
      <w:marBottom w:val="0"/>
      <w:divBdr>
        <w:top w:val="none" w:sz="0" w:space="0" w:color="auto"/>
        <w:left w:val="none" w:sz="0" w:space="0" w:color="auto"/>
        <w:bottom w:val="none" w:sz="0" w:space="0" w:color="auto"/>
        <w:right w:val="none" w:sz="0" w:space="0" w:color="auto"/>
      </w:divBdr>
    </w:div>
    <w:div w:id="1856728603">
      <w:bodyDiv w:val="1"/>
      <w:marLeft w:val="0"/>
      <w:marRight w:val="0"/>
      <w:marTop w:val="0"/>
      <w:marBottom w:val="0"/>
      <w:divBdr>
        <w:top w:val="none" w:sz="0" w:space="0" w:color="auto"/>
        <w:left w:val="none" w:sz="0" w:space="0" w:color="auto"/>
        <w:bottom w:val="none" w:sz="0" w:space="0" w:color="auto"/>
        <w:right w:val="none" w:sz="0" w:space="0" w:color="auto"/>
      </w:divBdr>
    </w:div>
    <w:div w:id="1857622233">
      <w:bodyDiv w:val="1"/>
      <w:marLeft w:val="0"/>
      <w:marRight w:val="0"/>
      <w:marTop w:val="0"/>
      <w:marBottom w:val="0"/>
      <w:divBdr>
        <w:top w:val="none" w:sz="0" w:space="0" w:color="auto"/>
        <w:left w:val="none" w:sz="0" w:space="0" w:color="auto"/>
        <w:bottom w:val="none" w:sz="0" w:space="0" w:color="auto"/>
        <w:right w:val="none" w:sz="0" w:space="0" w:color="auto"/>
      </w:divBdr>
      <w:divsChild>
        <w:div w:id="221136784">
          <w:marLeft w:val="0"/>
          <w:marRight w:val="0"/>
          <w:marTop w:val="0"/>
          <w:marBottom w:val="0"/>
          <w:divBdr>
            <w:top w:val="none" w:sz="0" w:space="0" w:color="auto"/>
            <w:left w:val="none" w:sz="0" w:space="0" w:color="auto"/>
            <w:bottom w:val="none" w:sz="0" w:space="0" w:color="auto"/>
            <w:right w:val="none" w:sz="0" w:space="0" w:color="auto"/>
          </w:divBdr>
        </w:div>
      </w:divsChild>
    </w:div>
    <w:div w:id="1857961224">
      <w:bodyDiv w:val="1"/>
      <w:marLeft w:val="0"/>
      <w:marRight w:val="0"/>
      <w:marTop w:val="0"/>
      <w:marBottom w:val="0"/>
      <w:divBdr>
        <w:top w:val="none" w:sz="0" w:space="0" w:color="auto"/>
        <w:left w:val="none" w:sz="0" w:space="0" w:color="auto"/>
        <w:bottom w:val="none" w:sz="0" w:space="0" w:color="auto"/>
        <w:right w:val="none" w:sz="0" w:space="0" w:color="auto"/>
      </w:divBdr>
      <w:divsChild>
        <w:div w:id="1550920066">
          <w:marLeft w:val="0"/>
          <w:marRight w:val="0"/>
          <w:marTop w:val="0"/>
          <w:marBottom w:val="0"/>
          <w:divBdr>
            <w:top w:val="none" w:sz="0" w:space="0" w:color="auto"/>
            <w:left w:val="none" w:sz="0" w:space="0" w:color="auto"/>
            <w:bottom w:val="none" w:sz="0" w:space="0" w:color="auto"/>
            <w:right w:val="none" w:sz="0" w:space="0" w:color="auto"/>
          </w:divBdr>
        </w:div>
      </w:divsChild>
    </w:div>
    <w:div w:id="1858231577">
      <w:bodyDiv w:val="1"/>
      <w:marLeft w:val="0"/>
      <w:marRight w:val="0"/>
      <w:marTop w:val="0"/>
      <w:marBottom w:val="0"/>
      <w:divBdr>
        <w:top w:val="none" w:sz="0" w:space="0" w:color="auto"/>
        <w:left w:val="none" w:sz="0" w:space="0" w:color="auto"/>
        <w:bottom w:val="none" w:sz="0" w:space="0" w:color="auto"/>
        <w:right w:val="none" w:sz="0" w:space="0" w:color="auto"/>
      </w:divBdr>
    </w:div>
    <w:div w:id="1858347758">
      <w:bodyDiv w:val="1"/>
      <w:marLeft w:val="0"/>
      <w:marRight w:val="0"/>
      <w:marTop w:val="0"/>
      <w:marBottom w:val="0"/>
      <w:divBdr>
        <w:top w:val="none" w:sz="0" w:space="0" w:color="auto"/>
        <w:left w:val="none" w:sz="0" w:space="0" w:color="auto"/>
        <w:bottom w:val="none" w:sz="0" w:space="0" w:color="auto"/>
        <w:right w:val="none" w:sz="0" w:space="0" w:color="auto"/>
      </w:divBdr>
    </w:div>
    <w:div w:id="1858687606">
      <w:bodyDiv w:val="1"/>
      <w:marLeft w:val="0"/>
      <w:marRight w:val="0"/>
      <w:marTop w:val="0"/>
      <w:marBottom w:val="0"/>
      <w:divBdr>
        <w:top w:val="none" w:sz="0" w:space="0" w:color="auto"/>
        <w:left w:val="none" w:sz="0" w:space="0" w:color="auto"/>
        <w:bottom w:val="none" w:sz="0" w:space="0" w:color="auto"/>
        <w:right w:val="none" w:sz="0" w:space="0" w:color="auto"/>
      </w:divBdr>
    </w:div>
    <w:div w:id="1858881097">
      <w:bodyDiv w:val="1"/>
      <w:marLeft w:val="0"/>
      <w:marRight w:val="0"/>
      <w:marTop w:val="0"/>
      <w:marBottom w:val="0"/>
      <w:divBdr>
        <w:top w:val="none" w:sz="0" w:space="0" w:color="auto"/>
        <w:left w:val="none" w:sz="0" w:space="0" w:color="auto"/>
        <w:bottom w:val="none" w:sz="0" w:space="0" w:color="auto"/>
        <w:right w:val="none" w:sz="0" w:space="0" w:color="auto"/>
      </w:divBdr>
    </w:div>
    <w:div w:id="1859081227">
      <w:bodyDiv w:val="1"/>
      <w:marLeft w:val="0"/>
      <w:marRight w:val="0"/>
      <w:marTop w:val="0"/>
      <w:marBottom w:val="0"/>
      <w:divBdr>
        <w:top w:val="none" w:sz="0" w:space="0" w:color="auto"/>
        <w:left w:val="none" w:sz="0" w:space="0" w:color="auto"/>
        <w:bottom w:val="none" w:sz="0" w:space="0" w:color="auto"/>
        <w:right w:val="none" w:sz="0" w:space="0" w:color="auto"/>
      </w:divBdr>
    </w:div>
    <w:div w:id="1859149798">
      <w:bodyDiv w:val="1"/>
      <w:marLeft w:val="0"/>
      <w:marRight w:val="0"/>
      <w:marTop w:val="0"/>
      <w:marBottom w:val="0"/>
      <w:divBdr>
        <w:top w:val="none" w:sz="0" w:space="0" w:color="auto"/>
        <w:left w:val="none" w:sz="0" w:space="0" w:color="auto"/>
        <w:bottom w:val="none" w:sz="0" w:space="0" w:color="auto"/>
        <w:right w:val="none" w:sz="0" w:space="0" w:color="auto"/>
      </w:divBdr>
    </w:div>
    <w:div w:id="1859157444">
      <w:bodyDiv w:val="1"/>
      <w:marLeft w:val="0"/>
      <w:marRight w:val="0"/>
      <w:marTop w:val="0"/>
      <w:marBottom w:val="0"/>
      <w:divBdr>
        <w:top w:val="none" w:sz="0" w:space="0" w:color="auto"/>
        <w:left w:val="none" w:sz="0" w:space="0" w:color="auto"/>
        <w:bottom w:val="none" w:sz="0" w:space="0" w:color="auto"/>
        <w:right w:val="none" w:sz="0" w:space="0" w:color="auto"/>
      </w:divBdr>
    </w:div>
    <w:div w:id="1859461150">
      <w:bodyDiv w:val="1"/>
      <w:marLeft w:val="0"/>
      <w:marRight w:val="0"/>
      <w:marTop w:val="0"/>
      <w:marBottom w:val="0"/>
      <w:divBdr>
        <w:top w:val="none" w:sz="0" w:space="0" w:color="auto"/>
        <w:left w:val="none" w:sz="0" w:space="0" w:color="auto"/>
        <w:bottom w:val="none" w:sz="0" w:space="0" w:color="auto"/>
        <w:right w:val="none" w:sz="0" w:space="0" w:color="auto"/>
      </w:divBdr>
    </w:div>
    <w:div w:id="1860005626">
      <w:bodyDiv w:val="1"/>
      <w:marLeft w:val="0"/>
      <w:marRight w:val="0"/>
      <w:marTop w:val="0"/>
      <w:marBottom w:val="0"/>
      <w:divBdr>
        <w:top w:val="none" w:sz="0" w:space="0" w:color="auto"/>
        <w:left w:val="none" w:sz="0" w:space="0" w:color="auto"/>
        <w:bottom w:val="none" w:sz="0" w:space="0" w:color="auto"/>
        <w:right w:val="none" w:sz="0" w:space="0" w:color="auto"/>
      </w:divBdr>
    </w:div>
    <w:div w:id="1861510811">
      <w:bodyDiv w:val="1"/>
      <w:marLeft w:val="0"/>
      <w:marRight w:val="0"/>
      <w:marTop w:val="0"/>
      <w:marBottom w:val="0"/>
      <w:divBdr>
        <w:top w:val="none" w:sz="0" w:space="0" w:color="auto"/>
        <w:left w:val="none" w:sz="0" w:space="0" w:color="auto"/>
        <w:bottom w:val="none" w:sz="0" w:space="0" w:color="auto"/>
        <w:right w:val="none" w:sz="0" w:space="0" w:color="auto"/>
      </w:divBdr>
    </w:div>
    <w:div w:id="1861553680">
      <w:bodyDiv w:val="1"/>
      <w:marLeft w:val="0"/>
      <w:marRight w:val="0"/>
      <w:marTop w:val="0"/>
      <w:marBottom w:val="0"/>
      <w:divBdr>
        <w:top w:val="none" w:sz="0" w:space="0" w:color="auto"/>
        <w:left w:val="none" w:sz="0" w:space="0" w:color="auto"/>
        <w:bottom w:val="none" w:sz="0" w:space="0" w:color="auto"/>
        <w:right w:val="none" w:sz="0" w:space="0" w:color="auto"/>
      </w:divBdr>
    </w:div>
    <w:div w:id="1861818328">
      <w:bodyDiv w:val="1"/>
      <w:marLeft w:val="0"/>
      <w:marRight w:val="0"/>
      <w:marTop w:val="0"/>
      <w:marBottom w:val="0"/>
      <w:divBdr>
        <w:top w:val="none" w:sz="0" w:space="0" w:color="auto"/>
        <w:left w:val="none" w:sz="0" w:space="0" w:color="auto"/>
        <w:bottom w:val="none" w:sz="0" w:space="0" w:color="auto"/>
        <w:right w:val="none" w:sz="0" w:space="0" w:color="auto"/>
      </w:divBdr>
      <w:divsChild>
        <w:div w:id="1778020740">
          <w:marLeft w:val="0"/>
          <w:marRight w:val="0"/>
          <w:marTop w:val="0"/>
          <w:marBottom w:val="0"/>
          <w:divBdr>
            <w:top w:val="none" w:sz="0" w:space="0" w:color="auto"/>
            <w:left w:val="none" w:sz="0" w:space="0" w:color="auto"/>
            <w:bottom w:val="none" w:sz="0" w:space="0" w:color="auto"/>
            <w:right w:val="none" w:sz="0" w:space="0" w:color="auto"/>
          </w:divBdr>
        </w:div>
      </w:divsChild>
    </w:div>
    <w:div w:id="1862209018">
      <w:bodyDiv w:val="1"/>
      <w:marLeft w:val="0"/>
      <w:marRight w:val="0"/>
      <w:marTop w:val="0"/>
      <w:marBottom w:val="0"/>
      <w:divBdr>
        <w:top w:val="none" w:sz="0" w:space="0" w:color="auto"/>
        <w:left w:val="none" w:sz="0" w:space="0" w:color="auto"/>
        <w:bottom w:val="none" w:sz="0" w:space="0" w:color="auto"/>
        <w:right w:val="none" w:sz="0" w:space="0" w:color="auto"/>
      </w:divBdr>
    </w:div>
    <w:div w:id="1862276326">
      <w:bodyDiv w:val="1"/>
      <w:marLeft w:val="0"/>
      <w:marRight w:val="0"/>
      <w:marTop w:val="0"/>
      <w:marBottom w:val="0"/>
      <w:divBdr>
        <w:top w:val="none" w:sz="0" w:space="0" w:color="auto"/>
        <w:left w:val="none" w:sz="0" w:space="0" w:color="auto"/>
        <w:bottom w:val="none" w:sz="0" w:space="0" w:color="auto"/>
        <w:right w:val="none" w:sz="0" w:space="0" w:color="auto"/>
      </w:divBdr>
    </w:div>
    <w:div w:id="1862619144">
      <w:bodyDiv w:val="1"/>
      <w:marLeft w:val="0"/>
      <w:marRight w:val="0"/>
      <w:marTop w:val="0"/>
      <w:marBottom w:val="0"/>
      <w:divBdr>
        <w:top w:val="none" w:sz="0" w:space="0" w:color="auto"/>
        <w:left w:val="none" w:sz="0" w:space="0" w:color="auto"/>
        <w:bottom w:val="none" w:sz="0" w:space="0" w:color="auto"/>
        <w:right w:val="none" w:sz="0" w:space="0" w:color="auto"/>
      </w:divBdr>
    </w:div>
    <w:div w:id="1862819297">
      <w:bodyDiv w:val="1"/>
      <w:marLeft w:val="0"/>
      <w:marRight w:val="0"/>
      <w:marTop w:val="0"/>
      <w:marBottom w:val="0"/>
      <w:divBdr>
        <w:top w:val="none" w:sz="0" w:space="0" w:color="auto"/>
        <w:left w:val="none" w:sz="0" w:space="0" w:color="auto"/>
        <w:bottom w:val="none" w:sz="0" w:space="0" w:color="auto"/>
        <w:right w:val="none" w:sz="0" w:space="0" w:color="auto"/>
      </w:divBdr>
      <w:divsChild>
        <w:div w:id="1053577338">
          <w:marLeft w:val="0"/>
          <w:marRight w:val="0"/>
          <w:marTop w:val="0"/>
          <w:marBottom w:val="0"/>
          <w:divBdr>
            <w:top w:val="none" w:sz="0" w:space="0" w:color="auto"/>
            <w:left w:val="none" w:sz="0" w:space="0" w:color="auto"/>
            <w:bottom w:val="none" w:sz="0" w:space="0" w:color="auto"/>
            <w:right w:val="none" w:sz="0" w:space="0" w:color="auto"/>
          </w:divBdr>
        </w:div>
      </w:divsChild>
    </w:div>
    <w:div w:id="1863013289">
      <w:bodyDiv w:val="1"/>
      <w:marLeft w:val="0"/>
      <w:marRight w:val="0"/>
      <w:marTop w:val="0"/>
      <w:marBottom w:val="0"/>
      <w:divBdr>
        <w:top w:val="none" w:sz="0" w:space="0" w:color="auto"/>
        <w:left w:val="none" w:sz="0" w:space="0" w:color="auto"/>
        <w:bottom w:val="none" w:sz="0" w:space="0" w:color="auto"/>
        <w:right w:val="none" w:sz="0" w:space="0" w:color="auto"/>
      </w:divBdr>
      <w:divsChild>
        <w:div w:id="1261984140">
          <w:marLeft w:val="0"/>
          <w:marRight w:val="0"/>
          <w:marTop w:val="0"/>
          <w:marBottom w:val="0"/>
          <w:divBdr>
            <w:top w:val="none" w:sz="0" w:space="0" w:color="auto"/>
            <w:left w:val="none" w:sz="0" w:space="0" w:color="auto"/>
            <w:bottom w:val="none" w:sz="0" w:space="0" w:color="auto"/>
            <w:right w:val="none" w:sz="0" w:space="0" w:color="auto"/>
          </w:divBdr>
        </w:div>
      </w:divsChild>
    </w:div>
    <w:div w:id="1863277119">
      <w:bodyDiv w:val="1"/>
      <w:marLeft w:val="0"/>
      <w:marRight w:val="0"/>
      <w:marTop w:val="0"/>
      <w:marBottom w:val="0"/>
      <w:divBdr>
        <w:top w:val="none" w:sz="0" w:space="0" w:color="auto"/>
        <w:left w:val="none" w:sz="0" w:space="0" w:color="auto"/>
        <w:bottom w:val="none" w:sz="0" w:space="0" w:color="auto"/>
        <w:right w:val="none" w:sz="0" w:space="0" w:color="auto"/>
      </w:divBdr>
    </w:div>
    <w:div w:id="1863740421">
      <w:bodyDiv w:val="1"/>
      <w:marLeft w:val="0"/>
      <w:marRight w:val="0"/>
      <w:marTop w:val="0"/>
      <w:marBottom w:val="0"/>
      <w:divBdr>
        <w:top w:val="none" w:sz="0" w:space="0" w:color="auto"/>
        <w:left w:val="none" w:sz="0" w:space="0" w:color="auto"/>
        <w:bottom w:val="none" w:sz="0" w:space="0" w:color="auto"/>
        <w:right w:val="none" w:sz="0" w:space="0" w:color="auto"/>
      </w:divBdr>
    </w:div>
    <w:div w:id="1864131375">
      <w:bodyDiv w:val="1"/>
      <w:marLeft w:val="0"/>
      <w:marRight w:val="0"/>
      <w:marTop w:val="0"/>
      <w:marBottom w:val="0"/>
      <w:divBdr>
        <w:top w:val="none" w:sz="0" w:space="0" w:color="auto"/>
        <w:left w:val="none" w:sz="0" w:space="0" w:color="auto"/>
        <w:bottom w:val="none" w:sz="0" w:space="0" w:color="auto"/>
        <w:right w:val="none" w:sz="0" w:space="0" w:color="auto"/>
      </w:divBdr>
    </w:div>
    <w:div w:id="1864591789">
      <w:bodyDiv w:val="1"/>
      <w:marLeft w:val="0"/>
      <w:marRight w:val="0"/>
      <w:marTop w:val="0"/>
      <w:marBottom w:val="0"/>
      <w:divBdr>
        <w:top w:val="none" w:sz="0" w:space="0" w:color="auto"/>
        <w:left w:val="none" w:sz="0" w:space="0" w:color="auto"/>
        <w:bottom w:val="none" w:sz="0" w:space="0" w:color="auto"/>
        <w:right w:val="none" w:sz="0" w:space="0" w:color="auto"/>
      </w:divBdr>
    </w:div>
    <w:div w:id="1864592323">
      <w:bodyDiv w:val="1"/>
      <w:marLeft w:val="0"/>
      <w:marRight w:val="0"/>
      <w:marTop w:val="0"/>
      <w:marBottom w:val="0"/>
      <w:divBdr>
        <w:top w:val="none" w:sz="0" w:space="0" w:color="auto"/>
        <w:left w:val="none" w:sz="0" w:space="0" w:color="auto"/>
        <w:bottom w:val="none" w:sz="0" w:space="0" w:color="auto"/>
        <w:right w:val="none" w:sz="0" w:space="0" w:color="auto"/>
      </w:divBdr>
      <w:divsChild>
        <w:div w:id="799571046">
          <w:marLeft w:val="0"/>
          <w:marRight w:val="0"/>
          <w:marTop w:val="0"/>
          <w:marBottom w:val="0"/>
          <w:divBdr>
            <w:top w:val="none" w:sz="0" w:space="0" w:color="auto"/>
            <w:left w:val="none" w:sz="0" w:space="0" w:color="auto"/>
            <w:bottom w:val="none" w:sz="0" w:space="0" w:color="auto"/>
            <w:right w:val="none" w:sz="0" w:space="0" w:color="auto"/>
          </w:divBdr>
        </w:div>
      </w:divsChild>
    </w:div>
    <w:div w:id="1865366740">
      <w:bodyDiv w:val="1"/>
      <w:marLeft w:val="0"/>
      <w:marRight w:val="0"/>
      <w:marTop w:val="0"/>
      <w:marBottom w:val="0"/>
      <w:divBdr>
        <w:top w:val="none" w:sz="0" w:space="0" w:color="auto"/>
        <w:left w:val="none" w:sz="0" w:space="0" w:color="auto"/>
        <w:bottom w:val="none" w:sz="0" w:space="0" w:color="auto"/>
        <w:right w:val="none" w:sz="0" w:space="0" w:color="auto"/>
      </w:divBdr>
    </w:div>
    <w:div w:id="1865630689">
      <w:bodyDiv w:val="1"/>
      <w:marLeft w:val="0"/>
      <w:marRight w:val="0"/>
      <w:marTop w:val="0"/>
      <w:marBottom w:val="0"/>
      <w:divBdr>
        <w:top w:val="none" w:sz="0" w:space="0" w:color="auto"/>
        <w:left w:val="none" w:sz="0" w:space="0" w:color="auto"/>
        <w:bottom w:val="none" w:sz="0" w:space="0" w:color="auto"/>
        <w:right w:val="none" w:sz="0" w:space="0" w:color="auto"/>
      </w:divBdr>
    </w:div>
    <w:div w:id="1865942412">
      <w:bodyDiv w:val="1"/>
      <w:marLeft w:val="0"/>
      <w:marRight w:val="0"/>
      <w:marTop w:val="0"/>
      <w:marBottom w:val="0"/>
      <w:divBdr>
        <w:top w:val="none" w:sz="0" w:space="0" w:color="auto"/>
        <w:left w:val="none" w:sz="0" w:space="0" w:color="auto"/>
        <w:bottom w:val="none" w:sz="0" w:space="0" w:color="auto"/>
        <w:right w:val="none" w:sz="0" w:space="0" w:color="auto"/>
      </w:divBdr>
    </w:div>
    <w:div w:id="1866140513">
      <w:bodyDiv w:val="1"/>
      <w:marLeft w:val="0"/>
      <w:marRight w:val="0"/>
      <w:marTop w:val="0"/>
      <w:marBottom w:val="0"/>
      <w:divBdr>
        <w:top w:val="none" w:sz="0" w:space="0" w:color="auto"/>
        <w:left w:val="none" w:sz="0" w:space="0" w:color="auto"/>
        <w:bottom w:val="none" w:sz="0" w:space="0" w:color="auto"/>
        <w:right w:val="none" w:sz="0" w:space="0" w:color="auto"/>
      </w:divBdr>
      <w:divsChild>
        <w:div w:id="356540269">
          <w:marLeft w:val="0"/>
          <w:marRight w:val="0"/>
          <w:marTop w:val="0"/>
          <w:marBottom w:val="0"/>
          <w:divBdr>
            <w:top w:val="none" w:sz="0" w:space="0" w:color="auto"/>
            <w:left w:val="none" w:sz="0" w:space="0" w:color="auto"/>
            <w:bottom w:val="none" w:sz="0" w:space="0" w:color="auto"/>
            <w:right w:val="none" w:sz="0" w:space="0" w:color="auto"/>
          </w:divBdr>
        </w:div>
      </w:divsChild>
    </w:div>
    <w:div w:id="1866871133">
      <w:bodyDiv w:val="1"/>
      <w:marLeft w:val="0"/>
      <w:marRight w:val="0"/>
      <w:marTop w:val="0"/>
      <w:marBottom w:val="0"/>
      <w:divBdr>
        <w:top w:val="none" w:sz="0" w:space="0" w:color="auto"/>
        <w:left w:val="none" w:sz="0" w:space="0" w:color="auto"/>
        <w:bottom w:val="none" w:sz="0" w:space="0" w:color="auto"/>
        <w:right w:val="none" w:sz="0" w:space="0" w:color="auto"/>
      </w:divBdr>
      <w:divsChild>
        <w:div w:id="468254956">
          <w:marLeft w:val="0"/>
          <w:marRight w:val="0"/>
          <w:marTop w:val="0"/>
          <w:marBottom w:val="0"/>
          <w:divBdr>
            <w:top w:val="none" w:sz="0" w:space="0" w:color="auto"/>
            <w:left w:val="none" w:sz="0" w:space="0" w:color="auto"/>
            <w:bottom w:val="none" w:sz="0" w:space="0" w:color="auto"/>
            <w:right w:val="none" w:sz="0" w:space="0" w:color="auto"/>
          </w:divBdr>
        </w:div>
      </w:divsChild>
    </w:div>
    <w:div w:id="1867600746">
      <w:bodyDiv w:val="1"/>
      <w:marLeft w:val="0"/>
      <w:marRight w:val="0"/>
      <w:marTop w:val="0"/>
      <w:marBottom w:val="0"/>
      <w:divBdr>
        <w:top w:val="none" w:sz="0" w:space="0" w:color="auto"/>
        <w:left w:val="none" w:sz="0" w:space="0" w:color="auto"/>
        <w:bottom w:val="none" w:sz="0" w:space="0" w:color="auto"/>
        <w:right w:val="none" w:sz="0" w:space="0" w:color="auto"/>
      </w:divBdr>
    </w:div>
    <w:div w:id="1867713355">
      <w:bodyDiv w:val="1"/>
      <w:marLeft w:val="0"/>
      <w:marRight w:val="0"/>
      <w:marTop w:val="0"/>
      <w:marBottom w:val="0"/>
      <w:divBdr>
        <w:top w:val="none" w:sz="0" w:space="0" w:color="auto"/>
        <w:left w:val="none" w:sz="0" w:space="0" w:color="auto"/>
        <w:bottom w:val="none" w:sz="0" w:space="0" w:color="auto"/>
        <w:right w:val="none" w:sz="0" w:space="0" w:color="auto"/>
      </w:divBdr>
      <w:divsChild>
        <w:div w:id="349259904">
          <w:marLeft w:val="0"/>
          <w:marRight w:val="0"/>
          <w:marTop w:val="0"/>
          <w:marBottom w:val="0"/>
          <w:divBdr>
            <w:top w:val="none" w:sz="0" w:space="0" w:color="auto"/>
            <w:left w:val="none" w:sz="0" w:space="0" w:color="auto"/>
            <w:bottom w:val="none" w:sz="0" w:space="0" w:color="auto"/>
            <w:right w:val="none" w:sz="0" w:space="0" w:color="auto"/>
          </w:divBdr>
        </w:div>
      </w:divsChild>
    </w:div>
    <w:div w:id="1867867122">
      <w:bodyDiv w:val="1"/>
      <w:marLeft w:val="0"/>
      <w:marRight w:val="0"/>
      <w:marTop w:val="0"/>
      <w:marBottom w:val="0"/>
      <w:divBdr>
        <w:top w:val="none" w:sz="0" w:space="0" w:color="auto"/>
        <w:left w:val="none" w:sz="0" w:space="0" w:color="auto"/>
        <w:bottom w:val="none" w:sz="0" w:space="0" w:color="auto"/>
        <w:right w:val="none" w:sz="0" w:space="0" w:color="auto"/>
      </w:divBdr>
    </w:div>
    <w:div w:id="1868325357">
      <w:bodyDiv w:val="1"/>
      <w:marLeft w:val="0"/>
      <w:marRight w:val="0"/>
      <w:marTop w:val="0"/>
      <w:marBottom w:val="0"/>
      <w:divBdr>
        <w:top w:val="none" w:sz="0" w:space="0" w:color="auto"/>
        <w:left w:val="none" w:sz="0" w:space="0" w:color="auto"/>
        <w:bottom w:val="none" w:sz="0" w:space="0" w:color="auto"/>
        <w:right w:val="none" w:sz="0" w:space="0" w:color="auto"/>
      </w:divBdr>
    </w:div>
    <w:div w:id="1868373802">
      <w:bodyDiv w:val="1"/>
      <w:marLeft w:val="0"/>
      <w:marRight w:val="0"/>
      <w:marTop w:val="0"/>
      <w:marBottom w:val="0"/>
      <w:divBdr>
        <w:top w:val="none" w:sz="0" w:space="0" w:color="auto"/>
        <w:left w:val="none" w:sz="0" w:space="0" w:color="auto"/>
        <w:bottom w:val="none" w:sz="0" w:space="0" w:color="auto"/>
        <w:right w:val="none" w:sz="0" w:space="0" w:color="auto"/>
      </w:divBdr>
    </w:div>
    <w:div w:id="1868593097">
      <w:bodyDiv w:val="1"/>
      <w:marLeft w:val="0"/>
      <w:marRight w:val="0"/>
      <w:marTop w:val="0"/>
      <w:marBottom w:val="0"/>
      <w:divBdr>
        <w:top w:val="none" w:sz="0" w:space="0" w:color="auto"/>
        <w:left w:val="none" w:sz="0" w:space="0" w:color="auto"/>
        <w:bottom w:val="none" w:sz="0" w:space="0" w:color="auto"/>
        <w:right w:val="none" w:sz="0" w:space="0" w:color="auto"/>
      </w:divBdr>
    </w:div>
    <w:div w:id="1868760225">
      <w:bodyDiv w:val="1"/>
      <w:marLeft w:val="0"/>
      <w:marRight w:val="0"/>
      <w:marTop w:val="0"/>
      <w:marBottom w:val="0"/>
      <w:divBdr>
        <w:top w:val="none" w:sz="0" w:space="0" w:color="auto"/>
        <w:left w:val="none" w:sz="0" w:space="0" w:color="auto"/>
        <w:bottom w:val="none" w:sz="0" w:space="0" w:color="auto"/>
        <w:right w:val="none" w:sz="0" w:space="0" w:color="auto"/>
      </w:divBdr>
      <w:divsChild>
        <w:div w:id="1292129112">
          <w:marLeft w:val="0"/>
          <w:marRight w:val="0"/>
          <w:marTop w:val="0"/>
          <w:marBottom w:val="0"/>
          <w:divBdr>
            <w:top w:val="none" w:sz="0" w:space="0" w:color="auto"/>
            <w:left w:val="none" w:sz="0" w:space="0" w:color="auto"/>
            <w:bottom w:val="none" w:sz="0" w:space="0" w:color="auto"/>
            <w:right w:val="none" w:sz="0" w:space="0" w:color="auto"/>
          </w:divBdr>
        </w:div>
      </w:divsChild>
    </w:div>
    <w:div w:id="1869372068">
      <w:bodyDiv w:val="1"/>
      <w:marLeft w:val="0"/>
      <w:marRight w:val="0"/>
      <w:marTop w:val="0"/>
      <w:marBottom w:val="0"/>
      <w:divBdr>
        <w:top w:val="none" w:sz="0" w:space="0" w:color="auto"/>
        <w:left w:val="none" w:sz="0" w:space="0" w:color="auto"/>
        <w:bottom w:val="none" w:sz="0" w:space="0" w:color="auto"/>
        <w:right w:val="none" w:sz="0" w:space="0" w:color="auto"/>
      </w:divBdr>
    </w:div>
    <w:div w:id="1870023807">
      <w:bodyDiv w:val="1"/>
      <w:marLeft w:val="0"/>
      <w:marRight w:val="0"/>
      <w:marTop w:val="0"/>
      <w:marBottom w:val="0"/>
      <w:divBdr>
        <w:top w:val="none" w:sz="0" w:space="0" w:color="auto"/>
        <w:left w:val="none" w:sz="0" w:space="0" w:color="auto"/>
        <w:bottom w:val="none" w:sz="0" w:space="0" w:color="auto"/>
        <w:right w:val="none" w:sz="0" w:space="0" w:color="auto"/>
      </w:divBdr>
      <w:divsChild>
        <w:div w:id="220949928">
          <w:marLeft w:val="0"/>
          <w:marRight w:val="0"/>
          <w:marTop w:val="0"/>
          <w:marBottom w:val="0"/>
          <w:divBdr>
            <w:top w:val="none" w:sz="0" w:space="0" w:color="auto"/>
            <w:left w:val="none" w:sz="0" w:space="0" w:color="auto"/>
            <w:bottom w:val="none" w:sz="0" w:space="0" w:color="auto"/>
            <w:right w:val="none" w:sz="0" w:space="0" w:color="auto"/>
          </w:divBdr>
        </w:div>
      </w:divsChild>
    </w:div>
    <w:div w:id="1870489114">
      <w:bodyDiv w:val="1"/>
      <w:marLeft w:val="0"/>
      <w:marRight w:val="0"/>
      <w:marTop w:val="0"/>
      <w:marBottom w:val="0"/>
      <w:divBdr>
        <w:top w:val="none" w:sz="0" w:space="0" w:color="auto"/>
        <w:left w:val="none" w:sz="0" w:space="0" w:color="auto"/>
        <w:bottom w:val="none" w:sz="0" w:space="0" w:color="auto"/>
        <w:right w:val="none" w:sz="0" w:space="0" w:color="auto"/>
      </w:divBdr>
    </w:div>
    <w:div w:id="1870948865">
      <w:bodyDiv w:val="1"/>
      <w:marLeft w:val="0"/>
      <w:marRight w:val="0"/>
      <w:marTop w:val="0"/>
      <w:marBottom w:val="0"/>
      <w:divBdr>
        <w:top w:val="none" w:sz="0" w:space="0" w:color="auto"/>
        <w:left w:val="none" w:sz="0" w:space="0" w:color="auto"/>
        <w:bottom w:val="none" w:sz="0" w:space="0" w:color="auto"/>
        <w:right w:val="none" w:sz="0" w:space="0" w:color="auto"/>
      </w:divBdr>
      <w:divsChild>
        <w:div w:id="2065907576">
          <w:marLeft w:val="0"/>
          <w:marRight w:val="0"/>
          <w:marTop w:val="0"/>
          <w:marBottom w:val="0"/>
          <w:divBdr>
            <w:top w:val="none" w:sz="0" w:space="0" w:color="auto"/>
            <w:left w:val="none" w:sz="0" w:space="0" w:color="auto"/>
            <w:bottom w:val="none" w:sz="0" w:space="0" w:color="auto"/>
            <w:right w:val="none" w:sz="0" w:space="0" w:color="auto"/>
          </w:divBdr>
        </w:div>
      </w:divsChild>
    </w:div>
    <w:div w:id="1871263672">
      <w:bodyDiv w:val="1"/>
      <w:marLeft w:val="0"/>
      <w:marRight w:val="0"/>
      <w:marTop w:val="0"/>
      <w:marBottom w:val="0"/>
      <w:divBdr>
        <w:top w:val="none" w:sz="0" w:space="0" w:color="auto"/>
        <w:left w:val="none" w:sz="0" w:space="0" w:color="auto"/>
        <w:bottom w:val="none" w:sz="0" w:space="0" w:color="auto"/>
        <w:right w:val="none" w:sz="0" w:space="0" w:color="auto"/>
      </w:divBdr>
    </w:div>
    <w:div w:id="1872454012">
      <w:bodyDiv w:val="1"/>
      <w:marLeft w:val="0"/>
      <w:marRight w:val="0"/>
      <w:marTop w:val="0"/>
      <w:marBottom w:val="0"/>
      <w:divBdr>
        <w:top w:val="none" w:sz="0" w:space="0" w:color="auto"/>
        <w:left w:val="none" w:sz="0" w:space="0" w:color="auto"/>
        <w:bottom w:val="none" w:sz="0" w:space="0" w:color="auto"/>
        <w:right w:val="none" w:sz="0" w:space="0" w:color="auto"/>
      </w:divBdr>
      <w:divsChild>
        <w:div w:id="610479941">
          <w:marLeft w:val="0"/>
          <w:marRight w:val="0"/>
          <w:marTop w:val="0"/>
          <w:marBottom w:val="0"/>
          <w:divBdr>
            <w:top w:val="none" w:sz="0" w:space="0" w:color="auto"/>
            <w:left w:val="none" w:sz="0" w:space="0" w:color="auto"/>
            <w:bottom w:val="none" w:sz="0" w:space="0" w:color="auto"/>
            <w:right w:val="none" w:sz="0" w:space="0" w:color="auto"/>
          </w:divBdr>
        </w:div>
      </w:divsChild>
    </w:div>
    <w:div w:id="1872909963">
      <w:bodyDiv w:val="1"/>
      <w:marLeft w:val="0"/>
      <w:marRight w:val="0"/>
      <w:marTop w:val="0"/>
      <w:marBottom w:val="0"/>
      <w:divBdr>
        <w:top w:val="none" w:sz="0" w:space="0" w:color="auto"/>
        <w:left w:val="none" w:sz="0" w:space="0" w:color="auto"/>
        <w:bottom w:val="none" w:sz="0" w:space="0" w:color="auto"/>
        <w:right w:val="none" w:sz="0" w:space="0" w:color="auto"/>
      </w:divBdr>
    </w:div>
    <w:div w:id="1873153953">
      <w:bodyDiv w:val="1"/>
      <w:marLeft w:val="0"/>
      <w:marRight w:val="0"/>
      <w:marTop w:val="0"/>
      <w:marBottom w:val="0"/>
      <w:divBdr>
        <w:top w:val="none" w:sz="0" w:space="0" w:color="auto"/>
        <w:left w:val="none" w:sz="0" w:space="0" w:color="auto"/>
        <w:bottom w:val="none" w:sz="0" w:space="0" w:color="auto"/>
        <w:right w:val="none" w:sz="0" w:space="0" w:color="auto"/>
      </w:divBdr>
    </w:div>
    <w:div w:id="1873225806">
      <w:bodyDiv w:val="1"/>
      <w:marLeft w:val="0"/>
      <w:marRight w:val="0"/>
      <w:marTop w:val="0"/>
      <w:marBottom w:val="0"/>
      <w:divBdr>
        <w:top w:val="none" w:sz="0" w:space="0" w:color="auto"/>
        <w:left w:val="none" w:sz="0" w:space="0" w:color="auto"/>
        <w:bottom w:val="none" w:sz="0" w:space="0" w:color="auto"/>
        <w:right w:val="none" w:sz="0" w:space="0" w:color="auto"/>
      </w:divBdr>
      <w:divsChild>
        <w:div w:id="1281228809">
          <w:marLeft w:val="0"/>
          <w:marRight w:val="0"/>
          <w:marTop w:val="0"/>
          <w:marBottom w:val="0"/>
          <w:divBdr>
            <w:top w:val="none" w:sz="0" w:space="0" w:color="auto"/>
            <w:left w:val="none" w:sz="0" w:space="0" w:color="auto"/>
            <w:bottom w:val="none" w:sz="0" w:space="0" w:color="auto"/>
            <w:right w:val="none" w:sz="0" w:space="0" w:color="auto"/>
          </w:divBdr>
        </w:div>
      </w:divsChild>
    </w:div>
    <w:div w:id="1873570828">
      <w:bodyDiv w:val="1"/>
      <w:marLeft w:val="0"/>
      <w:marRight w:val="0"/>
      <w:marTop w:val="0"/>
      <w:marBottom w:val="0"/>
      <w:divBdr>
        <w:top w:val="none" w:sz="0" w:space="0" w:color="auto"/>
        <w:left w:val="none" w:sz="0" w:space="0" w:color="auto"/>
        <w:bottom w:val="none" w:sz="0" w:space="0" w:color="auto"/>
        <w:right w:val="none" w:sz="0" w:space="0" w:color="auto"/>
      </w:divBdr>
      <w:divsChild>
        <w:div w:id="1355614305">
          <w:marLeft w:val="0"/>
          <w:marRight w:val="0"/>
          <w:marTop w:val="0"/>
          <w:marBottom w:val="0"/>
          <w:divBdr>
            <w:top w:val="none" w:sz="0" w:space="0" w:color="auto"/>
            <w:left w:val="none" w:sz="0" w:space="0" w:color="auto"/>
            <w:bottom w:val="none" w:sz="0" w:space="0" w:color="auto"/>
            <w:right w:val="none" w:sz="0" w:space="0" w:color="auto"/>
          </w:divBdr>
        </w:div>
      </w:divsChild>
    </w:div>
    <w:div w:id="1873615444">
      <w:bodyDiv w:val="1"/>
      <w:marLeft w:val="0"/>
      <w:marRight w:val="0"/>
      <w:marTop w:val="0"/>
      <w:marBottom w:val="0"/>
      <w:divBdr>
        <w:top w:val="none" w:sz="0" w:space="0" w:color="auto"/>
        <w:left w:val="none" w:sz="0" w:space="0" w:color="auto"/>
        <w:bottom w:val="none" w:sz="0" w:space="0" w:color="auto"/>
        <w:right w:val="none" w:sz="0" w:space="0" w:color="auto"/>
      </w:divBdr>
      <w:divsChild>
        <w:div w:id="331026152">
          <w:marLeft w:val="0"/>
          <w:marRight w:val="0"/>
          <w:marTop w:val="0"/>
          <w:marBottom w:val="0"/>
          <w:divBdr>
            <w:top w:val="none" w:sz="0" w:space="0" w:color="auto"/>
            <w:left w:val="none" w:sz="0" w:space="0" w:color="auto"/>
            <w:bottom w:val="none" w:sz="0" w:space="0" w:color="auto"/>
            <w:right w:val="none" w:sz="0" w:space="0" w:color="auto"/>
          </w:divBdr>
        </w:div>
      </w:divsChild>
    </w:div>
    <w:div w:id="1873961589">
      <w:bodyDiv w:val="1"/>
      <w:marLeft w:val="0"/>
      <w:marRight w:val="0"/>
      <w:marTop w:val="0"/>
      <w:marBottom w:val="0"/>
      <w:divBdr>
        <w:top w:val="none" w:sz="0" w:space="0" w:color="auto"/>
        <w:left w:val="none" w:sz="0" w:space="0" w:color="auto"/>
        <w:bottom w:val="none" w:sz="0" w:space="0" w:color="auto"/>
        <w:right w:val="none" w:sz="0" w:space="0" w:color="auto"/>
      </w:divBdr>
      <w:divsChild>
        <w:div w:id="197007918">
          <w:marLeft w:val="60"/>
          <w:marRight w:val="60"/>
          <w:marTop w:val="100"/>
          <w:marBottom w:val="100"/>
          <w:divBdr>
            <w:top w:val="none" w:sz="0" w:space="0" w:color="auto"/>
            <w:left w:val="none" w:sz="0" w:space="0" w:color="auto"/>
            <w:bottom w:val="none" w:sz="0" w:space="0" w:color="auto"/>
            <w:right w:val="none" w:sz="0" w:space="0" w:color="auto"/>
          </w:divBdr>
          <w:divsChild>
            <w:div w:id="1321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727">
      <w:bodyDiv w:val="1"/>
      <w:marLeft w:val="0"/>
      <w:marRight w:val="0"/>
      <w:marTop w:val="0"/>
      <w:marBottom w:val="0"/>
      <w:divBdr>
        <w:top w:val="none" w:sz="0" w:space="0" w:color="auto"/>
        <w:left w:val="none" w:sz="0" w:space="0" w:color="auto"/>
        <w:bottom w:val="none" w:sz="0" w:space="0" w:color="auto"/>
        <w:right w:val="none" w:sz="0" w:space="0" w:color="auto"/>
      </w:divBdr>
    </w:div>
    <w:div w:id="1874031643">
      <w:bodyDiv w:val="1"/>
      <w:marLeft w:val="0"/>
      <w:marRight w:val="0"/>
      <w:marTop w:val="0"/>
      <w:marBottom w:val="0"/>
      <w:divBdr>
        <w:top w:val="none" w:sz="0" w:space="0" w:color="auto"/>
        <w:left w:val="none" w:sz="0" w:space="0" w:color="auto"/>
        <w:bottom w:val="none" w:sz="0" w:space="0" w:color="auto"/>
        <w:right w:val="none" w:sz="0" w:space="0" w:color="auto"/>
      </w:divBdr>
    </w:div>
    <w:div w:id="1874229621">
      <w:bodyDiv w:val="1"/>
      <w:marLeft w:val="0"/>
      <w:marRight w:val="0"/>
      <w:marTop w:val="0"/>
      <w:marBottom w:val="0"/>
      <w:divBdr>
        <w:top w:val="none" w:sz="0" w:space="0" w:color="auto"/>
        <w:left w:val="none" w:sz="0" w:space="0" w:color="auto"/>
        <w:bottom w:val="none" w:sz="0" w:space="0" w:color="auto"/>
        <w:right w:val="none" w:sz="0" w:space="0" w:color="auto"/>
      </w:divBdr>
    </w:div>
    <w:div w:id="1875070777">
      <w:bodyDiv w:val="1"/>
      <w:marLeft w:val="0"/>
      <w:marRight w:val="0"/>
      <w:marTop w:val="0"/>
      <w:marBottom w:val="0"/>
      <w:divBdr>
        <w:top w:val="none" w:sz="0" w:space="0" w:color="auto"/>
        <w:left w:val="none" w:sz="0" w:space="0" w:color="auto"/>
        <w:bottom w:val="none" w:sz="0" w:space="0" w:color="auto"/>
        <w:right w:val="none" w:sz="0" w:space="0" w:color="auto"/>
      </w:divBdr>
      <w:divsChild>
        <w:div w:id="1088885400">
          <w:marLeft w:val="0"/>
          <w:marRight w:val="0"/>
          <w:marTop w:val="0"/>
          <w:marBottom w:val="0"/>
          <w:divBdr>
            <w:top w:val="none" w:sz="0" w:space="0" w:color="auto"/>
            <w:left w:val="none" w:sz="0" w:space="0" w:color="auto"/>
            <w:bottom w:val="none" w:sz="0" w:space="0" w:color="auto"/>
            <w:right w:val="none" w:sz="0" w:space="0" w:color="auto"/>
          </w:divBdr>
        </w:div>
      </w:divsChild>
    </w:div>
    <w:div w:id="1875078446">
      <w:bodyDiv w:val="1"/>
      <w:marLeft w:val="0"/>
      <w:marRight w:val="0"/>
      <w:marTop w:val="0"/>
      <w:marBottom w:val="0"/>
      <w:divBdr>
        <w:top w:val="none" w:sz="0" w:space="0" w:color="auto"/>
        <w:left w:val="none" w:sz="0" w:space="0" w:color="auto"/>
        <w:bottom w:val="none" w:sz="0" w:space="0" w:color="auto"/>
        <w:right w:val="none" w:sz="0" w:space="0" w:color="auto"/>
      </w:divBdr>
      <w:divsChild>
        <w:div w:id="1387492380">
          <w:marLeft w:val="230"/>
          <w:marRight w:val="0"/>
          <w:marTop w:val="115"/>
          <w:marBottom w:val="0"/>
          <w:divBdr>
            <w:top w:val="none" w:sz="0" w:space="0" w:color="auto"/>
            <w:left w:val="none" w:sz="0" w:space="0" w:color="auto"/>
            <w:bottom w:val="none" w:sz="0" w:space="0" w:color="auto"/>
            <w:right w:val="none" w:sz="0" w:space="0" w:color="auto"/>
          </w:divBdr>
        </w:div>
      </w:divsChild>
    </w:div>
    <w:div w:id="1875342965">
      <w:bodyDiv w:val="1"/>
      <w:marLeft w:val="0"/>
      <w:marRight w:val="0"/>
      <w:marTop w:val="0"/>
      <w:marBottom w:val="0"/>
      <w:divBdr>
        <w:top w:val="none" w:sz="0" w:space="0" w:color="auto"/>
        <w:left w:val="none" w:sz="0" w:space="0" w:color="auto"/>
        <w:bottom w:val="none" w:sz="0" w:space="0" w:color="auto"/>
        <w:right w:val="none" w:sz="0" w:space="0" w:color="auto"/>
      </w:divBdr>
    </w:div>
    <w:div w:id="1875729896">
      <w:bodyDiv w:val="1"/>
      <w:marLeft w:val="0"/>
      <w:marRight w:val="0"/>
      <w:marTop w:val="0"/>
      <w:marBottom w:val="0"/>
      <w:divBdr>
        <w:top w:val="none" w:sz="0" w:space="0" w:color="auto"/>
        <w:left w:val="none" w:sz="0" w:space="0" w:color="auto"/>
        <w:bottom w:val="none" w:sz="0" w:space="0" w:color="auto"/>
        <w:right w:val="none" w:sz="0" w:space="0" w:color="auto"/>
      </w:divBdr>
    </w:div>
    <w:div w:id="1875922783">
      <w:bodyDiv w:val="1"/>
      <w:marLeft w:val="0"/>
      <w:marRight w:val="0"/>
      <w:marTop w:val="0"/>
      <w:marBottom w:val="0"/>
      <w:divBdr>
        <w:top w:val="none" w:sz="0" w:space="0" w:color="auto"/>
        <w:left w:val="none" w:sz="0" w:space="0" w:color="auto"/>
        <w:bottom w:val="none" w:sz="0" w:space="0" w:color="auto"/>
        <w:right w:val="none" w:sz="0" w:space="0" w:color="auto"/>
      </w:divBdr>
      <w:divsChild>
        <w:div w:id="1632319248">
          <w:marLeft w:val="46"/>
          <w:marRight w:val="46"/>
          <w:marTop w:val="81"/>
          <w:marBottom w:val="81"/>
          <w:divBdr>
            <w:top w:val="none" w:sz="0" w:space="0" w:color="auto"/>
            <w:left w:val="none" w:sz="0" w:space="0" w:color="auto"/>
            <w:bottom w:val="none" w:sz="0" w:space="0" w:color="auto"/>
            <w:right w:val="none" w:sz="0" w:space="0" w:color="auto"/>
          </w:divBdr>
          <w:divsChild>
            <w:div w:id="348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461">
      <w:bodyDiv w:val="1"/>
      <w:marLeft w:val="0"/>
      <w:marRight w:val="0"/>
      <w:marTop w:val="0"/>
      <w:marBottom w:val="0"/>
      <w:divBdr>
        <w:top w:val="none" w:sz="0" w:space="0" w:color="auto"/>
        <w:left w:val="none" w:sz="0" w:space="0" w:color="auto"/>
        <w:bottom w:val="none" w:sz="0" w:space="0" w:color="auto"/>
        <w:right w:val="none" w:sz="0" w:space="0" w:color="auto"/>
      </w:divBdr>
    </w:div>
    <w:div w:id="1876697845">
      <w:bodyDiv w:val="1"/>
      <w:marLeft w:val="0"/>
      <w:marRight w:val="0"/>
      <w:marTop w:val="0"/>
      <w:marBottom w:val="0"/>
      <w:divBdr>
        <w:top w:val="none" w:sz="0" w:space="0" w:color="auto"/>
        <w:left w:val="none" w:sz="0" w:space="0" w:color="auto"/>
        <w:bottom w:val="none" w:sz="0" w:space="0" w:color="auto"/>
        <w:right w:val="none" w:sz="0" w:space="0" w:color="auto"/>
      </w:divBdr>
    </w:div>
    <w:div w:id="1876964199">
      <w:bodyDiv w:val="1"/>
      <w:marLeft w:val="0"/>
      <w:marRight w:val="0"/>
      <w:marTop w:val="0"/>
      <w:marBottom w:val="0"/>
      <w:divBdr>
        <w:top w:val="none" w:sz="0" w:space="0" w:color="auto"/>
        <w:left w:val="none" w:sz="0" w:space="0" w:color="auto"/>
        <w:bottom w:val="none" w:sz="0" w:space="0" w:color="auto"/>
        <w:right w:val="none" w:sz="0" w:space="0" w:color="auto"/>
      </w:divBdr>
      <w:divsChild>
        <w:div w:id="664285904">
          <w:marLeft w:val="0"/>
          <w:marRight w:val="0"/>
          <w:marTop w:val="0"/>
          <w:marBottom w:val="0"/>
          <w:divBdr>
            <w:top w:val="none" w:sz="0" w:space="0" w:color="auto"/>
            <w:left w:val="none" w:sz="0" w:space="0" w:color="auto"/>
            <w:bottom w:val="none" w:sz="0" w:space="0" w:color="auto"/>
            <w:right w:val="none" w:sz="0" w:space="0" w:color="auto"/>
          </w:divBdr>
        </w:div>
      </w:divsChild>
    </w:div>
    <w:div w:id="1877232238">
      <w:bodyDiv w:val="1"/>
      <w:marLeft w:val="0"/>
      <w:marRight w:val="0"/>
      <w:marTop w:val="0"/>
      <w:marBottom w:val="0"/>
      <w:divBdr>
        <w:top w:val="none" w:sz="0" w:space="0" w:color="auto"/>
        <w:left w:val="none" w:sz="0" w:space="0" w:color="auto"/>
        <w:bottom w:val="none" w:sz="0" w:space="0" w:color="auto"/>
        <w:right w:val="none" w:sz="0" w:space="0" w:color="auto"/>
      </w:divBdr>
      <w:divsChild>
        <w:div w:id="1361084091">
          <w:marLeft w:val="230"/>
          <w:marRight w:val="0"/>
          <w:marTop w:val="115"/>
          <w:marBottom w:val="0"/>
          <w:divBdr>
            <w:top w:val="none" w:sz="0" w:space="0" w:color="auto"/>
            <w:left w:val="none" w:sz="0" w:space="0" w:color="auto"/>
            <w:bottom w:val="none" w:sz="0" w:space="0" w:color="auto"/>
            <w:right w:val="none" w:sz="0" w:space="0" w:color="auto"/>
          </w:divBdr>
        </w:div>
      </w:divsChild>
    </w:div>
    <w:div w:id="1877234936">
      <w:bodyDiv w:val="1"/>
      <w:marLeft w:val="0"/>
      <w:marRight w:val="0"/>
      <w:marTop w:val="0"/>
      <w:marBottom w:val="0"/>
      <w:divBdr>
        <w:top w:val="none" w:sz="0" w:space="0" w:color="auto"/>
        <w:left w:val="none" w:sz="0" w:space="0" w:color="auto"/>
        <w:bottom w:val="none" w:sz="0" w:space="0" w:color="auto"/>
        <w:right w:val="none" w:sz="0" w:space="0" w:color="auto"/>
      </w:divBdr>
      <w:divsChild>
        <w:div w:id="1641114494">
          <w:marLeft w:val="0"/>
          <w:marRight w:val="0"/>
          <w:marTop w:val="0"/>
          <w:marBottom w:val="0"/>
          <w:divBdr>
            <w:top w:val="none" w:sz="0" w:space="0" w:color="auto"/>
            <w:left w:val="none" w:sz="0" w:space="0" w:color="auto"/>
            <w:bottom w:val="none" w:sz="0" w:space="0" w:color="auto"/>
            <w:right w:val="none" w:sz="0" w:space="0" w:color="auto"/>
          </w:divBdr>
        </w:div>
      </w:divsChild>
    </w:div>
    <w:div w:id="1877624095">
      <w:bodyDiv w:val="1"/>
      <w:marLeft w:val="0"/>
      <w:marRight w:val="0"/>
      <w:marTop w:val="0"/>
      <w:marBottom w:val="0"/>
      <w:divBdr>
        <w:top w:val="none" w:sz="0" w:space="0" w:color="auto"/>
        <w:left w:val="none" w:sz="0" w:space="0" w:color="auto"/>
        <w:bottom w:val="none" w:sz="0" w:space="0" w:color="auto"/>
        <w:right w:val="none" w:sz="0" w:space="0" w:color="auto"/>
      </w:divBdr>
    </w:div>
    <w:div w:id="1877696624">
      <w:bodyDiv w:val="1"/>
      <w:marLeft w:val="0"/>
      <w:marRight w:val="0"/>
      <w:marTop w:val="0"/>
      <w:marBottom w:val="0"/>
      <w:divBdr>
        <w:top w:val="none" w:sz="0" w:space="0" w:color="auto"/>
        <w:left w:val="none" w:sz="0" w:space="0" w:color="auto"/>
        <w:bottom w:val="none" w:sz="0" w:space="0" w:color="auto"/>
        <w:right w:val="none" w:sz="0" w:space="0" w:color="auto"/>
      </w:divBdr>
    </w:div>
    <w:div w:id="1877742286">
      <w:bodyDiv w:val="1"/>
      <w:marLeft w:val="0"/>
      <w:marRight w:val="0"/>
      <w:marTop w:val="0"/>
      <w:marBottom w:val="0"/>
      <w:divBdr>
        <w:top w:val="none" w:sz="0" w:space="0" w:color="auto"/>
        <w:left w:val="none" w:sz="0" w:space="0" w:color="auto"/>
        <w:bottom w:val="none" w:sz="0" w:space="0" w:color="auto"/>
        <w:right w:val="none" w:sz="0" w:space="0" w:color="auto"/>
      </w:divBdr>
    </w:div>
    <w:div w:id="1877965100">
      <w:bodyDiv w:val="1"/>
      <w:marLeft w:val="0"/>
      <w:marRight w:val="0"/>
      <w:marTop w:val="0"/>
      <w:marBottom w:val="0"/>
      <w:divBdr>
        <w:top w:val="none" w:sz="0" w:space="0" w:color="auto"/>
        <w:left w:val="none" w:sz="0" w:space="0" w:color="auto"/>
        <w:bottom w:val="none" w:sz="0" w:space="0" w:color="auto"/>
        <w:right w:val="none" w:sz="0" w:space="0" w:color="auto"/>
      </w:divBdr>
    </w:div>
    <w:div w:id="1878852673">
      <w:bodyDiv w:val="1"/>
      <w:marLeft w:val="0"/>
      <w:marRight w:val="0"/>
      <w:marTop w:val="0"/>
      <w:marBottom w:val="0"/>
      <w:divBdr>
        <w:top w:val="none" w:sz="0" w:space="0" w:color="auto"/>
        <w:left w:val="none" w:sz="0" w:space="0" w:color="auto"/>
        <w:bottom w:val="none" w:sz="0" w:space="0" w:color="auto"/>
        <w:right w:val="none" w:sz="0" w:space="0" w:color="auto"/>
      </w:divBdr>
    </w:div>
    <w:div w:id="1879007460">
      <w:bodyDiv w:val="1"/>
      <w:marLeft w:val="0"/>
      <w:marRight w:val="0"/>
      <w:marTop w:val="0"/>
      <w:marBottom w:val="0"/>
      <w:divBdr>
        <w:top w:val="none" w:sz="0" w:space="0" w:color="auto"/>
        <w:left w:val="none" w:sz="0" w:space="0" w:color="auto"/>
        <w:bottom w:val="none" w:sz="0" w:space="0" w:color="auto"/>
        <w:right w:val="none" w:sz="0" w:space="0" w:color="auto"/>
      </w:divBdr>
    </w:div>
    <w:div w:id="1879052865">
      <w:bodyDiv w:val="1"/>
      <w:marLeft w:val="0"/>
      <w:marRight w:val="0"/>
      <w:marTop w:val="0"/>
      <w:marBottom w:val="0"/>
      <w:divBdr>
        <w:top w:val="none" w:sz="0" w:space="0" w:color="auto"/>
        <w:left w:val="none" w:sz="0" w:space="0" w:color="auto"/>
        <w:bottom w:val="none" w:sz="0" w:space="0" w:color="auto"/>
        <w:right w:val="none" w:sz="0" w:space="0" w:color="auto"/>
      </w:divBdr>
    </w:div>
    <w:div w:id="1879078167">
      <w:bodyDiv w:val="1"/>
      <w:marLeft w:val="0"/>
      <w:marRight w:val="0"/>
      <w:marTop w:val="0"/>
      <w:marBottom w:val="0"/>
      <w:divBdr>
        <w:top w:val="none" w:sz="0" w:space="0" w:color="auto"/>
        <w:left w:val="none" w:sz="0" w:space="0" w:color="auto"/>
        <w:bottom w:val="none" w:sz="0" w:space="0" w:color="auto"/>
        <w:right w:val="none" w:sz="0" w:space="0" w:color="auto"/>
      </w:divBdr>
    </w:div>
    <w:div w:id="1879080328">
      <w:bodyDiv w:val="1"/>
      <w:marLeft w:val="0"/>
      <w:marRight w:val="0"/>
      <w:marTop w:val="0"/>
      <w:marBottom w:val="0"/>
      <w:divBdr>
        <w:top w:val="none" w:sz="0" w:space="0" w:color="auto"/>
        <w:left w:val="none" w:sz="0" w:space="0" w:color="auto"/>
        <w:bottom w:val="none" w:sz="0" w:space="0" w:color="auto"/>
        <w:right w:val="none" w:sz="0" w:space="0" w:color="auto"/>
      </w:divBdr>
    </w:div>
    <w:div w:id="1879197580">
      <w:bodyDiv w:val="1"/>
      <w:marLeft w:val="0"/>
      <w:marRight w:val="0"/>
      <w:marTop w:val="0"/>
      <w:marBottom w:val="0"/>
      <w:divBdr>
        <w:top w:val="none" w:sz="0" w:space="0" w:color="auto"/>
        <w:left w:val="none" w:sz="0" w:space="0" w:color="auto"/>
        <w:bottom w:val="none" w:sz="0" w:space="0" w:color="auto"/>
        <w:right w:val="none" w:sz="0" w:space="0" w:color="auto"/>
      </w:divBdr>
    </w:div>
    <w:div w:id="1880580933">
      <w:bodyDiv w:val="1"/>
      <w:marLeft w:val="0"/>
      <w:marRight w:val="0"/>
      <w:marTop w:val="0"/>
      <w:marBottom w:val="0"/>
      <w:divBdr>
        <w:top w:val="none" w:sz="0" w:space="0" w:color="auto"/>
        <w:left w:val="none" w:sz="0" w:space="0" w:color="auto"/>
        <w:bottom w:val="none" w:sz="0" w:space="0" w:color="auto"/>
        <w:right w:val="none" w:sz="0" w:space="0" w:color="auto"/>
      </w:divBdr>
    </w:div>
    <w:div w:id="1880698111">
      <w:bodyDiv w:val="1"/>
      <w:marLeft w:val="0"/>
      <w:marRight w:val="0"/>
      <w:marTop w:val="0"/>
      <w:marBottom w:val="0"/>
      <w:divBdr>
        <w:top w:val="none" w:sz="0" w:space="0" w:color="auto"/>
        <w:left w:val="none" w:sz="0" w:space="0" w:color="auto"/>
        <w:bottom w:val="none" w:sz="0" w:space="0" w:color="auto"/>
        <w:right w:val="none" w:sz="0" w:space="0" w:color="auto"/>
      </w:divBdr>
      <w:divsChild>
        <w:div w:id="2009208219">
          <w:marLeft w:val="0"/>
          <w:marRight w:val="0"/>
          <w:marTop w:val="0"/>
          <w:marBottom w:val="0"/>
          <w:divBdr>
            <w:top w:val="none" w:sz="0" w:space="0" w:color="auto"/>
            <w:left w:val="none" w:sz="0" w:space="0" w:color="auto"/>
            <w:bottom w:val="none" w:sz="0" w:space="0" w:color="auto"/>
            <w:right w:val="none" w:sz="0" w:space="0" w:color="auto"/>
          </w:divBdr>
        </w:div>
      </w:divsChild>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sChild>
        <w:div w:id="491067276">
          <w:marLeft w:val="0"/>
          <w:marRight w:val="0"/>
          <w:marTop w:val="0"/>
          <w:marBottom w:val="0"/>
          <w:divBdr>
            <w:top w:val="none" w:sz="0" w:space="0" w:color="auto"/>
            <w:left w:val="none" w:sz="0" w:space="0" w:color="auto"/>
            <w:bottom w:val="none" w:sz="0" w:space="0" w:color="auto"/>
            <w:right w:val="none" w:sz="0" w:space="0" w:color="auto"/>
          </w:divBdr>
        </w:div>
      </w:divsChild>
    </w:div>
    <w:div w:id="1882788175">
      <w:bodyDiv w:val="1"/>
      <w:marLeft w:val="0"/>
      <w:marRight w:val="0"/>
      <w:marTop w:val="0"/>
      <w:marBottom w:val="0"/>
      <w:divBdr>
        <w:top w:val="none" w:sz="0" w:space="0" w:color="auto"/>
        <w:left w:val="none" w:sz="0" w:space="0" w:color="auto"/>
        <w:bottom w:val="none" w:sz="0" w:space="0" w:color="auto"/>
        <w:right w:val="none" w:sz="0" w:space="0" w:color="auto"/>
      </w:divBdr>
    </w:div>
    <w:div w:id="1882939745">
      <w:bodyDiv w:val="1"/>
      <w:marLeft w:val="0"/>
      <w:marRight w:val="0"/>
      <w:marTop w:val="0"/>
      <w:marBottom w:val="0"/>
      <w:divBdr>
        <w:top w:val="none" w:sz="0" w:space="0" w:color="auto"/>
        <w:left w:val="none" w:sz="0" w:space="0" w:color="auto"/>
        <w:bottom w:val="none" w:sz="0" w:space="0" w:color="auto"/>
        <w:right w:val="none" w:sz="0" w:space="0" w:color="auto"/>
      </w:divBdr>
    </w:div>
    <w:div w:id="1883059842">
      <w:bodyDiv w:val="1"/>
      <w:marLeft w:val="0"/>
      <w:marRight w:val="0"/>
      <w:marTop w:val="0"/>
      <w:marBottom w:val="0"/>
      <w:divBdr>
        <w:top w:val="none" w:sz="0" w:space="0" w:color="auto"/>
        <w:left w:val="none" w:sz="0" w:space="0" w:color="auto"/>
        <w:bottom w:val="none" w:sz="0" w:space="0" w:color="auto"/>
        <w:right w:val="none" w:sz="0" w:space="0" w:color="auto"/>
      </w:divBdr>
    </w:div>
    <w:div w:id="1883201171">
      <w:bodyDiv w:val="1"/>
      <w:marLeft w:val="0"/>
      <w:marRight w:val="0"/>
      <w:marTop w:val="0"/>
      <w:marBottom w:val="0"/>
      <w:divBdr>
        <w:top w:val="none" w:sz="0" w:space="0" w:color="auto"/>
        <w:left w:val="none" w:sz="0" w:space="0" w:color="auto"/>
        <w:bottom w:val="none" w:sz="0" w:space="0" w:color="auto"/>
        <w:right w:val="none" w:sz="0" w:space="0" w:color="auto"/>
      </w:divBdr>
    </w:div>
    <w:div w:id="1883469748">
      <w:bodyDiv w:val="1"/>
      <w:marLeft w:val="0"/>
      <w:marRight w:val="0"/>
      <w:marTop w:val="0"/>
      <w:marBottom w:val="0"/>
      <w:divBdr>
        <w:top w:val="none" w:sz="0" w:space="0" w:color="auto"/>
        <w:left w:val="none" w:sz="0" w:space="0" w:color="auto"/>
        <w:bottom w:val="none" w:sz="0" w:space="0" w:color="auto"/>
        <w:right w:val="none" w:sz="0" w:space="0" w:color="auto"/>
      </w:divBdr>
    </w:div>
    <w:div w:id="1884755287">
      <w:bodyDiv w:val="1"/>
      <w:marLeft w:val="0"/>
      <w:marRight w:val="0"/>
      <w:marTop w:val="0"/>
      <w:marBottom w:val="0"/>
      <w:divBdr>
        <w:top w:val="none" w:sz="0" w:space="0" w:color="auto"/>
        <w:left w:val="none" w:sz="0" w:space="0" w:color="auto"/>
        <w:bottom w:val="none" w:sz="0" w:space="0" w:color="auto"/>
        <w:right w:val="none" w:sz="0" w:space="0" w:color="auto"/>
      </w:divBdr>
    </w:div>
    <w:div w:id="1885093159">
      <w:bodyDiv w:val="1"/>
      <w:marLeft w:val="0"/>
      <w:marRight w:val="0"/>
      <w:marTop w:val="0"/>
      <w:marBottom w:val="0"/>
      <w:divBdr>
        <w:top w:val="none" w:sz="0" w:space="0" w:color="auto"/>
        <w:left w:val="none" w:sz="0" w:space="0" w:color="auto"/>
        <w:bottom w:val="none" w:sz="0" w:space="0" w:color="auto"/>
        <w:right w:val="none" w:sz="0" w:space="0" w:color="auto"/>
      </w:divBdr>
      <w:divsChild>
        <w:div w:id="1130170101">
          <w:marLeft w:val="0"/>
          <w:marRight w:val="0"/>
          <w:marTop w:val="0"/>
          <w:marBottom w:val="0"/>
          <w:divBdr>
            <w:top w:val="none" w:sz="0" w:space="0" w:color="auto"/>
            <w:left w:val="none" w:sz="0" w:space="0" w:color="auto"/>
            <w:bottom w:val="none" w:sz="0" w:space="0" w:color="auto"/>
            <w:right w:val="none" w:sz="0" w:space="0" w:color="auto"/>
          </w:divBdr>
        </w:div>
      </w:divsChild>
    </w:div>
    <w:div w:id="1886332830">
      <w:bodyDiv w:val="1"/>
      <w:marLeft w:val="0"/>
      <w:marRight w:val="0"/>
      <w:marTop w:val="0"/>
      <w:marBottom w:val="0"/>
      <w:divBdr>
        <w:top w:val="none" w:sz="0" w:space="0" w:color="auto"/>
        <w:left w:val="none" w:sz="0" w:space="0" w:color="auto"/>
        <w:bottom w:val="none" w:sz="0" w:space="0" w:color="auto"/>
        <w:right w:val="none" w:sz="0" w:space="0" w:color="auto"/>
      </w:divBdr>
    </w:div>
    <w:div w:id="1886405955">
      <w:bodyDiv w:val="1"/>
      <w:marLeft w:val="0"/>
      <w:marRight w:val="0"/>
      <w:marTop w:val="0"/>
      <w:marBottom w:val="0"/>
      <w:divBdr>
        <w:top w:val="none" w:sz="0" w:space="0" w:color="auto"/>
        <w:left w:val="none" w:sz="0" w:space="0" w:color="auto"/>
        <w:bottom w:val="none" w:sz="0" w:space="0" w:color="auto"/>
        <w:right w:val="none" w:sz="0" w:space="0" w:color="auto"/>
      </w:divBdr>
    </w:div>
    <w:div w:id="1886477701">
      <w:bodyDiv w:val="1"/>
      <w:marLeft w:val="0"/>
      <w:marRight w:val="0"/>
      <w:marTop w:val="0"/>
      <w:marBottom w:val="0"/>
      <w:divBdr>
        <w:top w:val="none" w:sz="0" w:space="0" w:color="auto"/>
        <w:left w:val="none" w:sz="0" w:space="0" w:color="auto"/>
        <w:bottom w:val="none" w:sz="0" w:space="0" w:color="auto"/>
        <w:right w:val="none" w:sz="0" w:space="0" w:color="auto"/>
      </w:divBdr>
      <w:divsChild>
        <w:div w:id="1429160120">
          <w:marLeft w:val="0"/>
          <w:marRight w:val="0"/>
          <w:marTop w:val="0"/>
          <w:marBottom w:val="0"/>
          <w:divBdr>
            <w:top w:val="none" w:sz="0" w:space="0" w:color="auto"/>
            <w:left w:val="none" w:sz="0" w:space="0" w:color="auto"/>
            <w:bottom w:val="none" w:sz="0" w:space="0" w:color="auto"/>
            <w:right w:val="none" w:sz="0" w:space="0" w:color="auto"/>
          </w:divBdr>
        </w:div>
      </w:divsChild>
    </w:div>
    <w:div w:id="1886482044">
      <w:bodyDiv w:val="1"/>
      <w:marLeft w:val="0"/>
      <w:marRight w:val="0"/>
      <w:marTop w:val="0"/>
      <w:marBottom w:val="0"/>
      <w:divBdr>
        <w:top w:val="none" w:sz="0" w:space="0" w:color="auto"/>
        <w:left w:val="none" w:sz="0" w:space="0" w:color="auto"/>
        <w:bottom w:val="none" w:sz="0" w:space="0" w:color="auto"/>
        <w:right w:val="none" w:sz="0" w:space="0" w:color="auto"/>
      </w:divBdr>
    </w:div>
    <w:div w:id="1886719165">
      <w:bodyDiv w:val="1"/>
      <w:marLeft w:val="0"/>
      <w:marRight w:val="0"/>
      <w:marTop w:val="0"/>
      <w:marBottom w:val="0"/>
      <w:divBdr>
        <w:top w:val="none" w:sz="0" w:space="0" w:color="auto"/>
        <w:left w:val="none" w:sz="0" w:space="0" w:color="auto"/>
        <w:bottom w:val="none" w:sz="0" w:space="0" w:color="auto"/>
        <w:right w:val="none" w:sz="0" w:space="0" w:color="auto"/>
      </w:divBdr>
    </w:div>
    <w:div w:id="1887328494">
      <w:bodyDiv w:val="1"/>
      <w:marLeft w:val="0"/>
      <w:marRight w:val="0"/>
      <w:marTop w:val="0"/>
      <w:marBottom w:val="0"/>
      <w:divBdr>
        <w:top w:val="none" w:sz="0" w:space="0" w:color="auto"/>
        <w:left w:val="none" w:sz="0" w:space="0" w:color="auto"/>
        <w:bottom w:val="none" w:sz="0" w:space="0" w:color="auto"/>
        <w:right w:val="none" w:sz="0" w:space="0" w:color="auto"/>
      </w:divBdr>
    </w:div>
    <w:div w:id="1887720250">
      <w:bodyDiv w:val="1"/>
      <w:marLeft w:val="0"/>
      <w:marRight w:val="0"/>
      <w:marTop w:val="0"/>
      <w:marBottom w:val="0"/>
      <w:divBdr>
        <w:top w:val="none" w:sz="0" w:space="0" w:color="auto"/>
        <w:left w:val="none" w:sz="0" w:space="0" w:color="auto"/>
        <w:bottom w:val="none" w:sz="0" w:space="0" w:color="auto"/>
        <w:right w:val="none" w:sz="0" w:space="0" w:color="auto"/>
      </w:divBdr>
    </w:div>
    <w:div w:id="1887990887">
      <w:bodyDiv w:val="1"/>
      <w:marLeft w:val="0"/>
      <w:marRight w:val="0"/>
      <w:marTop w:val="0"/>
      <w:marBottom w:val="0"/>
      <w:divBdr>
        <w:top w:val="none" w:sz="0" w:space="0" w:color="auto"/>
        <w:left w:val="none" w:sz="0" w:space="0" w:color="auto"/>
        <w:bottom w:val="none" w:sz="0" w:space="0" w:color="auto"/>
        <w:right w:val="none" w:sz="0" w:space="0" w:color="auto"/>
      </w:divBdr>
    </w:div>
    <w:div w:id="1888755653">
      <w:bodyDiv w:val="1"/>
      <w:marLeft w:val="0"/>
      <w:marRight w:val="0"/>
      <w:marTop w:val="0"/>
      <w:marBottom w:val="0"/>
      <w:divBdr>
        <w:top w:val="none" w:sz="0" w:space="0" w:color="auto"/>
        <w:left w:val="none" w:sz="0" w:space="0" w:color="auto"/>
        <w:bottom w:val="none" w:sz="0" w:space="0" w:color="auto"/>
        <w:right w:val="none" w:sz="0" w:space="0" w:color="auto"/>
      </w:divBdr>
      <w:divsChild>
        <w:div w:id="477839110">
          <w:marLeft w:val="60"/>
          <w:marRight w:val="60"/>
          <w:marTop w:val="105"/>
          <w:marBottom w:val="105"/>
          <w:divBdr>
            <w:top w:val="none" w:sz="0" w:space="0" w:color="auto"/>
            <w:left w:val="none" w:sz="0" w:space="0" w:color="auto"/>
            <w:bottom w:val="none" w:sz="0" w:space="0" w:color="auto"/>
            <w:right w:val="none" w:sz="0" w:space="0" w:color="auto"/>
          </w:divBdr>
          <w:divsChild>
            <w:div w:id="6038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7986">
      <w:bodyDiv w:val="1"/>
      <w:marLeft w:val="0"/>
      <w:marRight w:val="0"/>
      <w:marTop w:val="0"/>
      <w:marBottom w:val="0"/>
      <w:divBdr>
        <w:top w:val="none" w:sz="0" w:space="0" w:color="auto"/>
        <w:left w:val="none" w:sz="0" w:space="0" w:color="auto"/>
        <w:bottom w:val="none" w:sz="0" w:space="0" w:color="auto"/>
        <w:right w:val="none" w:sz="0" w:space="0" w:color="auto"/>
      </w:divBdr>
      <w:divsChild>
        <w:div w:id="583295826">
          <w:marLeft w:val="43"/>
          <w:marRight w:val="43"/>
          <w:marTop w:val="75"/>
          <w:marBottom w:val="75"/>
          <w:divBdr>
            <w:top w:val="none" w:sz="0" w:space="0" w:color="auto"/>
            <w:left w:val="none" w:sz="0" w:space="0" w:color="auto"/>
            <w:bottom w:val="none" w:sz="0" w:space="0" w:color="auto"/>
            <w:right w:val="none" w:sz="0" w:space="0" w:color="auto"/>
          </w:divBdr>
          <w:divsChild>
            <w:div w:id="20826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427">
      <w:bodyDiv w:val="1"/>
      <w:marLeft w:val="0"/>
      <w:marRight w:val="0"/>
      <w:marTop w:val="0"/>
      <w:marBottom w:val="0"/>
      <w:divBdr>
        <w:top w:val="none" w:sz="0" w:space="0" w:color="auto"/>
        <w:left w:val="none" w:sz="0" w:space="0" w:color="auto"/>
        <w:bottom w:val="none" w:sz="0" w:space="0" w:color="auto"/>
        <w:right w:val="none" w:sz="0" w:space="0" w:color="auto"/>
      </w:divBdr>
    </w:div>
    <w:div w:id="1891068646">
      <w:bodyDiv w:val="1"/>
      <w:marLeft w:val="0"/>
      <w:marRight w:val="0"/>
      <w:marTop w:val="0"/>
      <w:marBottom w:val="0"/>
      <w:divBdr>
        <w:top w:val="none" w:sz="0" w:space="0" w:color="auto"/>
        <w:left w:val="none" w:sz="0" w:space="0" w:color="auto"/>
        <w:bottom w:val="none" w:sz="0" w:space="0" w:color="auto"/>
        <w:right w:val="none" w:sz="0" w:space="0" w:color="auto"/>
      </w:divBdr>
    </w:div>
    <w:div w:id="1891375599">
      <w:bodyDiv w:val="1"/>
      <w:marLeft w:val="0"/>
      <w:marRight w:val="0"/>
      <w:marTop w:val="0"/>
      <w:marBottom w:val="0"/>
      <w:divBdr>
        <w:top w:val="none" w:sz="0" w:space="0" w:color="auto"/>
        <w:left w:val="none" w:sz="0" w:space="0" w:color="auto"/>
        <w:bottom w:val="none" w:sz="0" w:space="0" w:color="auto"/>
        <w:right w:val="none" w:sz="0" w:space="0" w:color="auto"/>
      </w:divBdr>
      <w:divsChild>
        <w:div w:id="1144735175">
          <w:marLeft w:val="46"/>
          <w:marRight w:val="46"/>
          <w:marTop w:val="81"/>
          <w:marBottom w:val="81"/>
          <w:divBdr>
            <w:top w:val="none" w:sz="0" w:space="0" w:color="auto"/>
            <w:left w:val="none" w:sz="0" w:space="0" w:color="auto"/>
            <w:bottom w:val="none" w:sz="0" w:space="0" w:color="auto"/>
            <w:right w:val="none" w:sz="0" w:space="0" w:color="auto"/>
          </w:divBdr>
          <w:divsChild>
            <w:div w:id="908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4354">
      <w:bodyDiv w:val="1"/>
      <w:marLeft w:val="0"/>
      <w:marRight w:val="0"/>
      <w:marTop w:val="0"/>
      <w:marBottom w:val="0"/>
      <w:divBdr>
        <w:top w:val="none" w:sz="0" w:space="0" w:color="auto"/>
        <w:left w:val="none" w:sz="0" w:space="0" w:color="auto"/>
        <w:bottom w:val="none" w:sz="0" w:space="0" w:color="auto"/>
        <w:right w:val="none" w:sz="0" w:space="0" w:color="auto"/>
      </w:divBdr>
    </w:div>
    <w:div w:id="1892617549">
      <w:bodyDiv w:val="1"/>
      <w:marLeft w:val="0"/>
      <w:marRight w:val="0"/>
      <w:marTop w:val="0"/>
      <w:marBottom w:val="0"/>
      <w:divBdr>
        <w:top w:val="none" w:sz="0" w:space="0" w:color="auto"/>
        <w:left w:val="none" w:sz="0" w:space="0" w:color="auto"/>
        <w:bottom w:val="none" w:sz="0" w:space="0" w:color="auto"/>
        <w:right w:val="none" w:sz="0" w:space="0" w:color="auto"/>
      </w:divBdr>
    </w:div>
    <w:div w:id="1892879260">
      <w:bodyDiv w:val="1"/>
      <w:marLeft w:val="0"/>
      <w:marRight w:val="0"/>
      <w:marTop w:val="0"/>
      <w:marBottom w:val="0"/>
      <w:divBdr>
        <w:top w:val="none" w:sz="0" w:space="0" w:color="auto"/>
        <w:left w:val="none" w:sz="0" w:space="0" w:color="auto"/>
        <w:bottom w:val="none" w:sz="0" w:space="0" w:color="auto"/>
        <w:right w:val="none" w:sz="0" w:space="0" w:color="auto"/>
      </w:divBdr>
    </w:div>
    <w:div w:id="1893343513">
      <w:bodyDiv w:val="1"/>
      <w:marLeft w:val="0"/>
      <w:marRight w:val="0"/>
      <w:marTop w:val="0"/>
      <w:marBottom w:val="0"/>
      <w:divBdr>
        <w:top w:val="none" w:sz="0" w:space="0" w:color="auto"/>
        <w:left w:val="none" w:sz="0" w:space="0" w:color="auto"/>
        <w:bottom w:val="none" w:sz="0" w:space="0" w:color="auto"/>
        <w:right w:val="none" w:sz="0" w:space="0" w:color="auto"/>
      </w:divBdr>
    </w:div>
    <w:div w:id="1894147263">
      <w:bodyDiv w:val="1"/>
      <w:marLeft w:val="0"/>
      <w:marRight w:val="0"/>
      <w:marTop w:val="0"/>
      <w:marBottom w:val="0"/>
      <w:divBdr>
        <w:top w:val="none" w:sz="0" w:space="0" w:color="auto"/>
        <w:left w:val="none" w:sz="0" w:space="0" w:color="auto"/>
        <w:bottom w:val="none" w:sz="0" w:space="0" w:color="auto"/>
        <w:right w:val="none" w:sz="0" w:space="0" w:color="auto"/>
      </w:divBdr>
    </w:div>
    <w:div w:id="1894344860">
      <w:bodyDiv w:val="1"/>
      <w:marLeft w:val="0"/>
      <w:marRight w:val="0"/>
      <w:marTop w:val="0"/>
      <w:marBottom w:val="0"/>
      <w:divBdr>
        <w:top w:val="none" w:sz="0" w:space="0" w:color="auto"/>
        <w:left w:val="none" w:sz="0" w:space="0" w:color="auto"/>
        <w:bottom w:val="none" w:sz="0" w:space="0" w:color="auto"/>
        <w:right w:val="none" w:sz="0" w:space="0" w:color="auto"/>
      </w:divBdr>
      <w:divsChild>
        <w:div w:id="1723477241">
          <w:marLeft w:val="43"/>
          <w:marRight w:val="43"/>
          <w:marTop w:val="75"/>
          <w:marBottom w:val="75"/>
          <w:divBdr>
            <w:top w:val="none" w:sz="0" w:space="0" w:color="auto"/>
            <w:left w:val="none" w:sz="0" w:space="0" w:color="auto"/>
            <w:bottom w:val="none" w:sz="0" w:space="0" w:color="auto"/>
            <w:right w:val="none" w:sz="0" w:space="0" w:color="auto"/>
          </w:divBdr>
          <w:divsChild>
            <w:div w:id="1301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5245">
      <w:bodyDiv w:val="1"/>
      <w:marLeft w:val="0"/>
      <w:marRight w:val="0"/>
      <w:marTop w:val="0"/>
      <w:marBottom w:val="0"/>
      <w:divBdr>
        <w:top w:val="none" w:sz="0" w:space="0" w:color="auto"/>
        <w:left w:val="none" w:sz="0" w:space="0" w:color="auto"/>
        <w:bottom w:val="none" w:sz="0" w:space="0" w:color="auto"/>
        <w:right w:val="none" w:sz="0" w:space="0" w:color="auto"/>
      </w:divBdr>
    </w:div>
    <w:div w:id="1894652083">
      <w:bodyDiv w:val="1"/>
      <w:marLeft w:val="0"/>
      <w:marRight w:val="0"/>
      <w:marTop w:val="0"/>
      <w:marBottom w:val="0"/>
      <w:divBdr>
        <w:top w:val="none" w:sz="0" w:space="0" w:color="auto"/>
        <w:left w:val="none" w:sz="0" w:space="0" w:color="auto"/>
        <w:bottom w:val="none" w:sz="0" w:space="0" w:color="auto"/>
        <w:right w:val="none" w:sz="0" w:space="0" w:color="auto"/>
      </w:divBdr>
      <w:divsChild>
        <w:div w:id="1292857772">
          <w:marLeft w:val="0"/>
          <w:marRight w:val="0"/>
          <w:marTop w:val="0"/>
          <w:marBottom w:val="0"/>
          <w:divBdr>
            <w:top w:val="none" w:sz="0" w:space="0" w:color="auto"/>
            <w:left w:val="none" w:sz="0" w:space="0" w:color="auto"/>
            <w:bottom w:val="none" w:sz="0" w:space="0" w:color="auto"/>
            <w:right w:val="none" w:sz="0" w:space="0" w:color="auto"/>
          </w:divBdr>
        </w:div>
      </w:divsChild>
    </w:div>
    <w:div w:id="1894659751">
      <w:bodyDiv w:val="1"/>
      <w:marLeft w:val="0"/>
      <w:marRight w:val="0"/>
      <w:marTop w:val="0"/>
      <w:marBottom w:val="0"/>
      <w:divBdr>
        <w:top w:val="none" w:sz="0" w:space="0" w:color="auto"/>
        <w:left w:val="none" w:sz="0" w:space="0" w:color="auto"/>
        <w:bottom w:val="none" w:sz="0" w:space="0" w:color="auto"/>
        <w:right w:val="none" w:sz="0" w:space="0" w:color="auto"/>
      </w:divBdr>
    </w:div>
    <w:div w:id="1895389460">
      <w:bodyDiv w:val="1"/>
      <w:marLeft w:val="0"/>
      <w:marRight w:val="0"/>
      <w:marTop w:val="0"/>
      <w:marBottom w:val="0"/>
      <w:divBdr>
        <w:top w:val="none" w:sz="0" w:space="0" w:color="auto"/>
        <w:left w:val="none" w:sz="0" w:space="0" w:color="auto"/>
        <w:bottom w:val="none" w:sz="0" w:space="0" w:color="auto"/>
        <w:right w:val="none" w:sz="0" w:space="0" w:color="auto"/>
      </w:divBdr>
    </w:div>
    <w:div w:id="1895462473">
      <w:bodyDiv w:val="1"/>
      <w:marLeft w:val="0"/>
      <w:marRight w:val="0"/>
      <w:marTop w:val="0"/>
      <w:marBottom w:val="0"/>
      <w:divBdr>
        <w:top w:val="none" w:sz="0" w:space="0" w:color="auto"/>
        <w:left w:val="none" w:sz="0" w:space="0" w:color="auto"/>
        <w:bottom w:val="none" w:sz="0" w:space="0" w:color="auto"/>
        <w:right w:val="none" w:sz="0" w:space="0" w:color="auto"/>
      </w:divBdr>
    </w:div>
    <w:div w:id="1896088885">
      <w:bodyDiv w:val="1"/>
      <w:marLeft w:val="0"/>
      <w:marRight w:val="0"/>
      <w:marTop w:val="0"/>
      <w:marBottom w:val="0"/>
      <w:divBdr>
        <w:top w:val="none" w:sz="0" w:space="0" w:color="auto"/>
        <w:left w:val="none" w:sz="0" w:space="0" w:color="auto"/>
        <w:bottom w:val="none" w:sz="0" w:space="0" w:color="auto"/>
        <w:right w:val="none" w:sz="0" w:space="0" w:color="auto"/>
      </w:divBdr>
    </w:div>
    <w:div w:id="1896355922">
      <w:bodyDiv w:val="1"/>
      <w:marLeft w:val="0"/>
      <w:marRight w:val="0"/>
      <w:marTop w:val="0"/>
      <w:marBottom w:val="0"/>
      <w:divBdr>
        <w:top w:val="none" w:sz="0" w:space="0" w:color="auto"/>
        <w:left w:val="none" w:sz="0" w:space="0" w:color="auto"/>
        <w:bottom w:val="none" w:sz="0" w:space="0" w:color="auto"/>
        <w:right w:val="none" w:sz="0" w:space="0" w:color="auto"/>
      </w:divBdr>
    </w:div>
    <w:div w:id="1896499612">
      <w:bodyDiv w:val="1"/>
      <w:marLeft w:val="0"/>
      <w:marRight w:val="0"/>
      <w:marTop w:val="0"/>
      <w:marBottom w:val="0"/>
      <w:divBdr>
        <w:top w:val="none" w:sz="0" w:space="0" w:color="auto"/>
        <w:left w:val="none" w:sz="0" w:space="0" w:color="auto"/>
        <w:bottom w:val="none" w:sz="0" w:space="0" w:color="auto"/>
        <w:right w:val="none" w:sz="0" w:space="0" w:color="auto"/>
      </w:divBdr>
    </w:div>
    <w:div w:id="1896501211">
      <w:bodyDiv w:val="1"/>
      <w:marLeft w:val="0"/>
      <w:marRight w:val="0"/>
      <w:marTop w:val="0"/>
      <w:marBottom w:val="0"/>
      <w:divBdr>
        <w:top w:val="none" w:sz="0" w:space="0" w:color="auto"/>
        <w:left w:val="none" w:sz="0" w:space="0" w:color="auto"/>
        <w:bottom w:val="none" w:sz="0" w:space="0" w:color="auto"/>
        <w:right w:val="none" w:sz="0" w:space="0" w:color="auto"/>
      </w:divBdr>
    </w:div>
    <w:div w:id="1897157382">
      <w:bodyDiv w:val="1"/>
      <w:marLeft w:val="0"/>
      <w:marRight w:val="0"/>
      <w:marTop w:val="0"/>
      <w:marBottom w:val="0"/>
      <w:divBdr>
        <w:top w:val="none" w:sz="0" w:space="0" w:color="auto"/>
        <w:left w:val="none" w:sz="0" w:space="0" w:color="auto"/>
        <w:bottom w:val="none" w:sz="0" w:space="0" w:color="auto"/>
        <w:right w:val="none" w:sz="0" w:space="0" w:color="auto"/>
      </w:divBdr>
    </w:div>
    <w:div w:id="1897159602">
      <w:bodyDiv w:val="1"/>
      <w:marLeft w:val="0"/>
      <w:marRight w:val="0"/>
      <w:marTop w:val="0"/>
      <w:marBottom w:val="0"/>
      <w:divBdr>
        <w:top w:val="none" w:sz="0" w:space="0" w:color="auto"/>
        <w:left w:val="none" w:sz="0" w:space="0" w:color="auto"/>
        <w:bottom w:val="none" w:sz="0" w:space="0" w:color="auto"/>
        <w:right w:val="none" w:sz="0" w:space="0" w:color="auto"/>
      </w:divBdr>
      <w:divsChild>
        <w:div w:id="792289316">
          <w:marLeft w:val="0"/>
          <w:marRight w:val="0"/>
          <w:marTop w:val="0"/>
          <w:marBottom w:val="0"/>
          <w:divBdr>
            <w:top w:val="none" w:sz="0" w:space="0" w:color="auto"/>
            <w:left w:val="none" w:sz="0" w:space="0" w:color="auto"/>
            <w:bottom w:val="none" w:sz="0" w:space="0" w:color="auto"/>
            <w:right w:val="none" w:sz="0" w:space="0" w:color="auto"/>
          </w:divBdr>
        </w:div>
      </w:divsChild>
    </w:div>
    <w:div w:id="1897279052">
      <w:bodyDiv w:val="1"/>
      <w:marLeft w:val="0"/>
      <w:marRight w:val="0"/>
      <w:marTop w:val="0"/>
      <w:marBottom w:val="0"/>
      <w:divBdr>
        <w:top w:val="none" w:sz="0" w:space="0" w:color="auto"/>
        <w:left w:val="none" w:sz="0" w:space="0" w:color="auto"/>
        <w:bottom w:val="none" w:sz="0" w:space="0" w:color="auto"/>
        <w:right w:val="none" w:sz="0" w:space="0" w:color="auto"/>
      </w:divBdr>
      <w:divsChild>
        <w:div w:id="581184101">
          <w:marLeft w:val="0"/>
          <w:marRight w:val="0"/>
          <w:marTop w:val="0"/>
          <w:marBottom w:val="0"/>
          <w:divBdr>
            <w:top w:val="none" w:sz="0" w:space="0" w:color="auto"/>
            <w:left w:val="none" w:sz="0" w:space="0" w:color="auto"/>
            <w:bottom w:val="none" w:sz="0" w:space="0" w:color="auto"/>
            <w:right w:val="none" w:sz="0" w:space="0" w:color="auto"/>
          </w:divBdr>
        </w:div>
      </w:divsChild>
    </w:div>
    <w:div w:id="189812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32317">
          <w:marLeft w:val="0"/>
          <w:marRight w:val="0"/>
          <w:marTop w:val="0"/>
          <w:marBottom w:val="0"/>
          <w:divBdr>
            <w:top w:val="none" w:sz="0" w:space="0" w:color="auto"/>
            <w:left w:val="none" w:sz="0" w:space="0" w:color="auto"/>
            <w:bottom w:val="none" w:sz="0" w:space="0" w:color="auto"/>
            <w:right w:val="none" w:sz="0" w:space="0" w:color="auto"/>
          </w:divBdr>
        </w:div>
      </w:divsChild>
    </w:div>
    <w:div w:id="1898517019">
      <w:bodyDiv w:val="1"/>
      <w:marLeft w:val="0"/>
      <w:marRight w:val="0"/>
      <w:marTop w:val="0"/>
      <w:marBottom w:val="0"/>
      <w:divBdr>
        <w:top w:val="none" w:sz="0" w:space="0" w:color="auto"/>
        <w:left w:val="none" w:sz="0" w:space="0" w:color="auto"/>
        <w:bottom w:val="none" w:sz="0" w:space="0" w:color="auto"/>
        <w:right w:val="none" w:sz="0" w:space="0" w:color="auto"/>
      </w:divBdr>
    </w:div>
    <w:div w:id="1899197772">
      <w:bodyDiv w:val="1"/>
      <w:marLeft w:val="0"/>
      <w:marRight w:val="0"/>
      <w:marTop w:val="0"/>
      <w:marBottom w:val="0"/>
      <w:divBdr>
        <w:top w:val="none" w:sz="0" w:space="0" w:color="auto"/>
        <w:left w:val="none" w:sz="0" w:space="0" w:color="auto"/>
        <w:bottom w:val="none" w:sz="0" w:space="0" w:color="auto"/>
        <w:right w:val="none" w:sz="0" w:space="0" w:color="auto"/>
      </w:divBdr>
      <w:divsChild>
        <w:div w:id="221409704">
          <w:marLeft w:val="46"/>
          <w:marRight w:val="46"/>
          <w:marTop w:val="81"/>
          <w:marBottom w:val="81"/>
          <w:divBdr>
            <w:top w:val="none" w:sz="0" w:space="0" w:color="auto"/>
            <w:left w:val="none" w:sz="0" w:space="0" w:color="auto"/>
            <w:bottom w:val="none" w:sz="0" w:space="0" w:color="auto"/>
            <w:right w:val="none" w:sz="0" w:space="0" w:color="auto"/>
          </w:divBdr>
          <w:divsChild>
            <w:div w:id="8706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4357">
      <w:bodyDiv w:val="1"/>
      <w:marLeft w:val="0"/>
      <w:marRight w:val="0"/>
      <w:marTop w:val="0"/>
      <w:marBottom w:val="0"/>
      <w:divBdr>
        <w:top w:val="none" w:sz="0" w:space="0" w:color="auto"/>
        <w:left w:val="none" w:sz="0" w:space="0" w:color="auto"/>
        <w:bottom w:val="none" w:sz="0" w:space="0" w:color="auto"/>
        <w:right w:val="none" w:sz="0" w:space="0" w:color="auto"/>
      </w:divBdr>
      <w:divsChild>
        <w:div w:id="553663869">
          <w:marLeft w:val="0"/>
          <w:marRight w:val="0"/>
          <w:marTop w:val="0"/>
          <w:marBottom w:val="0"/>
          <w:divBdr>
            <w:top w:val="none" w:sz="0" w:space="0" w:color="auto"/>
            <w:left w:val="none" w:sz="0" w:space="0" w:color="auto"/>
            <w:bottom w:val="none" w:sz="0" w:space="0" w:color="auto"/>
            <w:right w:val="none" w:sz="0" w:space="0" w:color="auto"/>
          </w:divBdr>
        </w:div>
      </w:divsChild>
    </w:div>
    <w:div w:id="1900095858">
      <w:bodyDiv w:val="1"/>
      <w:marLeft w:val="0"/>
      <w:marRight w:val="0"/>
      <w:marTop w:val="0"/>
      <w:marBottom w:val="0"/>
      <w:divBdr>
        <w:top w:val="none" w:sz="0" w:space="0" w:color="auto"/>
        <w:left w:val="none" w:sz="0" w:space="0" w:color="auto"/>
        <w:bottom w:val="none" w:sz="0" w:space="0" w:color="auto"/>
        <w:right w:val="none" w:sz="0" w:space="0" w:color="auto"/>
      </w:divBdr>
    </w:div>
    <w:div w:id="1900243553">
      <w:bodyDiv w:val="1"/>
      <w:marLeft w:val="0"/>
      <w:marRight w:val="0"/>
      <w:marTop w:val="0"/>
      <w:marBottom w:val="0"/>
      <w:divBdr>
        <w:top w:val="none" w:sz="0" w:space="0" w:color="auto"/>
        <w:left w:val="none" w:sz="0" w:space="0" w:color="auto"/>
        <w:bottom w:val="none" w:sz="0" w:space="0" w:color="auto"/>
        <w:right w:val="none" w:sz="0" w:space="0" w:color="auto"/>
      </w:divBdr>
    </w:div>
    <w:div w:id="1900358377">
      <w:bodyDiv w:val="1"/>
      <w:marLeft w:val="0"/>
      <w:marRight w:val="0"/>
      <w:marTop w:val="0"/>
      <w:marBottom w:val="0"/>
      <w:divBdr>
        <w:top w:val="none" w:sz="0" w:space="0" w:color="auto"/>
        <w:left w:val="none" w:sz="0" w:space="0" w:color="auto"/>
        <w:bottom w:val="none" w:sz="0" w:space="0" w:color="auto"/>
        <w:right w:val="none" w:sz="0" w:space="0" w:color="auto"/>
      </w:divBdr>
    </w:div>
    <w:div w:id="1900827348">
      <w:bodyDiv w:val="1"/>
      <w:marLeft w:val="0"/>
      <w:marRight w:val="0"/>
      <w:marTop w:val="0"/>
      <w:marBottom w:val="0"/>
      <w:divBdr>
        <w:top w:val="none" w:sz="0" w:space="0" w:color="auto"/>
        <w:left w:val="none" w:sz="0" w:space="0" w:color="auto"/>
        <w:bottom w:val="none" w:sz="0" w:space="0" w:color="auto"/>
        <w:right w:val="none" w:sz="0" w:space="0" w:color="auto"/>
      </w:divBdr>
      <w:divsChild>
        <w:div w:id="1752268114">
          <w:marLeft w:val="0"/>
          <w:marRight w:val="0"/>
          <w:marTop w:val="0"/>
          <w:marBottom w:val="0"/>
          <w:divBdr>
            <w:top w:val="none" w:sz="0" w:space="0" w:color="auto"/>
            <w:left w:val="none" w:sz="0" w:space="0" w:color="auto"/>
            <w:bottom w:val="none" w:sz="0" w:space="0" w:color="auto"/>
            <w:right w:val="none" w:sz="0" w:space="0" w:color="auto"/>
          </w:divBdr>
        </w:div>
      </w:divsChild>
    </w:div>
    <w:div w:id="1900943161">
      <w:bodyDiv w:val="1"/>
      <w:marLeft w:val="0"/>
      <w:marRight w:val="0"/>
      <w:marTop w:val="0"/>
      <w:marBottom w:val="0"/>
      <w:divBdr>
        <w:top w:val="none" w:sz="0" w:space="0" w:color="auto"/>
        <w:left w:val="none" w:sz="0" w:space="0" w:color="auto"/>
        <w:bottom w:val="none" w:sz="0" w:space="0" w:color="auto"/>
        <w:right w:val="none" w:sz="0" w:space="0" w:color="auto"/>
      </w:divBdr>
    </w:div>
    <w:div w:id="1901593487">
      <w:bodyDiv w:val="1"/>
      <w:marLeft w:val="0"/>
      <w:marRight w:val="0"/>
      <w:marTop w:val="0"/>
      <w:marBottom w:val="0"/>
      <w:divBdr>
        <w:top w:val="none" w:sz="0" w:space="0" w:color="auto"/>
        <w:left w:val="none" w:sz="0" w:space="0" w:color="auto"/>
        <w:bottom w:val="none" w:sz="0" w:space="0" w:color="auto"/>
        <w:right w:val="none" w:sz="0" w:space="0" w:color="auto"/>
      </w:divBdr>
      <w:divsChild>
        <w:div w:id="870264768">
          <w:marLeft w:val="0"/>
          <w:marRight w:val="0"/>
          <w:marTop w:val="0"/>
          <w:marBottom w:val="0"/>
          <w:divBdr>
            <w:top w:val="none" w:sz="0" w:space="0" w:color="auto"/>
            <w:left w:val="none" w:sz="0" w:space="0" w:color="auto"/>
            <w:bottom w:val="none" w:sz="0" w:space="0" w:color="auto"/>
            <w:right w:val="none" w:sz="0" w:space="0" w:color="auto"/>
          </w:divBdr>
        </w:div>
      </w:divsChild>
    </w:div>
    <w:div w:id="1901668816">
      <w:bodyDiv w:val="1"/>
      <w:marLeft w:val="0"/>
      <w:marRight w:val="0"/>
      <w:marTop w:val="0"/>
      <w:marBottom w:val="0"/>
      <w:divBdr>
        <w:top w:val="none" w:sz="0" w:space="0" w:color="auto"/>
        <w:left w:val="none" w:sz="0" w:space="0" w:color="auto"/>
        <w:bottom w:val="none" w:sz="0" w:space="0" w:color="auto"/>
        <w:right w:val="none" w:sz="0" w:space="0" w:color="auto"/>
      </w:divBdr>
    </w:div>
    <w:div w:id="1902594624">
      <w:bodyDiv w:val="1"/>
      <w:marLeft w:val="0"/>
      <w:marRight w:val="0"/>
      <w:marTop w:val="0"/>
      <w:marBottom w:val="0"/>
      <w:divBdr>
        <w:top w:val="none" w:sz="0" w:space="0" w:color="auto"/>
        <w:left w:val="none" w:sz="0" w:space="0" w:color="auto"/>
        <w:bottom w:val="none" w:sz="0" w:space="0" w:color="auto"/>
        <w:right w:val="none" w:sz="0" w:space="0" w:color="auto"/>
      </w:divBdr>
    </w:div>
    <w:div w:id="1902595813">
      <w:bodyDiv w:val="1"/>
      <w:marLeft w:val="0"/>
      <w:marRight w:val="0"/>
      <w:marTop w:val="0"/>
      <w:marBottom w:val="0"/>
      <w:divBdr>
        <w:top w:val="none" w:sz="0" w:space="0" w:color="auto"/>
        <w:left w:val="none" w:sz="0" w:space="0" w:color="auto"/>
        <w:bottom w:val="none" w:sz="0" w:space="0" w:color="auto"/>
        <w:right w:val="none" w:sz="0" w:space="0" w:color="auto"/>
      </w:divBdr>
    </w:div>
    <w:div w:id="190278911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66">
          <w:marLeft w:val="0"/>
          <w:marRight w:val="0"/>
          <w:marTop w:val="0"/>
          <w:marBottom w:val="0"/>
          <w:divBdr>
            <w:top w:val="none" w:sz="0" w:space="0" w:color="auto"/>
            <w:left w:val="none" w:sz="0" w:space="0" w:color="auto"/>
            <w:bottom w:val="none" w:sz="0" w:space="0" w:color="auto"/>
            <w:right w:val="none" w:sz="0" w:space="0" w:color="auto"/>
          </w:divBdr>
        </w:div>
      </w:divsChild>
    </w:div>
    <w:div w:id="1902860611">
      <w:bodyDiv w:val="1"/>
      <w:marLeft w:val="0"/>
      <w:marRight w:val="0"/>
      <w:marTop w:val="0"/>
      <w:marBottom w:val="0"/>
      <w:divBdr>
        <w:top w:val="none" w:sz="0" w:space="0" w:color="auto"/>
        <w:left w:val="none" w:sz="0" w:space="0" w:color="auto"/>
        <w:bottom w:val="none" w:sz="0" w:space="0" w:color="auto"/>
        <w:right w:val="none" w:sz="0" w:space="0" w:color="auto"/>
      </w:divBdr>
    </w:div>
    <w:div w:id="1903561075">
      <w:bodyDiv w:val="1"/>
      <w:marLeft w:val="0"/>
      <w:marRight w:val="0"/>
      <w:marTop w:val="0"/>
      <w:marBottom w:val="0"/>
      <w:divBdr>
        <w:top w:val="none" w:sz="0" w:space="0" w:color="auto"/>
        <w:left w:val="none" w:sz="0" w:space="0" w:color="auto"/>
        <w:bottom w:val="none" w:sz="0" w:space="0" w:color="auto"/>
        <w:right w:val="none" w:sz="0" w:space="0" w:color="auto"/>
      </w:divBdr>
    </w:div>
    <w:div w:id="1903785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867">
          <w:marLeft w:val="46"/>
          <w:marRight w:val="46"/>
          <w:marTop w:val="81"/>
          <w:marBottom w:val="81"/>
          <w:divBdr>
            <w:top w:val="none" w:sz="0" w:space="0" w:color="auto"/>
            <w:left w:val="none" w:sz="0" w:space="0" w:color="auto"/>
            <w:bottom w:val="none" w:sz="0" w:space="0" w:color="auto"/>
            <w:right w:val="none" w:sz="0" w:space="0" w:color="auto"/>
          </w:divBdr>
          <w:divsChild>
            <w:div w:id="447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9451">
      <w:bodyDiv w:val="1"/>
      <w:marLeft w:val="0"/>
      <w:marRight w:val="0"/>
      <w:marTop w:val="0"/>
      <w:marBottom w:val="0"/>
      <w:divBdr>
        <w:top w:val="none" w:sz="0" w:space="0" w:color="auto"/>
        <w:left w:val="none" w:sz="0" w:space="0" w:color="auto"/>
        <w:bottom w:val="none" w:sz="0" w:space="0" w:color="auto"/>
        <w:right w:val="none" w:sz="0" w:space="0" w:color="auto"/>
      </w:divBdr>
    </w:div>
    <w:div w:id="1904413079">
      <w:bodyDiv w:val="1"/>
      <w:marLeft w:val="0"/>
      <w:marRight w:val="0"/>
      <w:marTop w:val="0"/>
      <w:marBottom w:val="0"/>
      <w:divBdr>
        <w:top w:val="none" w:sz="0" w:space="0" w:color="auto"/>
        <w:left w:val="none" w:sz="0" w:space="0" w:color="auto"/>
        <w:bottom w:val="none" w:sz="0" w:space="0" w:color="auto"/>
        <w:right w:val="none" w:sz="0" w:space="0" w:color="auto"/>
      </w:divBdr>
      <w:divsChild>
        <w:div w:id="1214734212">
          <w:marLeft w:val="0"/>
          <w:marRight w:val="0"/>
          <w:marTop w:val="0"/>
          <w:marBottom w:val="0"/>
          <w:divBdr>
            <w:top w:val="none" w:sz="0" w:space="0" w:color="auto"/>
            <w:left w:val="none" w:sz="0" w:space="0" w:color="auto"/>
            <w:bottom w:val="none" w:sz="0" w:space="0" w:color="auto"/>
            <w:right w:val="none" w:sz="0" w:space="0" w:color="auto"/>
          </w:divBdr>
        </w:div>
      </w:divsChild>
    </w:div>
    <w:div w:id="1904876203">
      <w:bodyDiv w:val="1"/>
      <w:marLeft w:val="0"/>
      <w:marRight w:val="0"/>
      <w:marTop w:val="0"/>
      <w:marBottom w:val="0"/>
      <w:divBdr>
        <w:top w:val="none" w:sz="0" w:space="0" w:color="auto"/>
        <w:left w:val="none" w:sz="0" w:space="0" w:color="auto"/>
        <w:bottom w:val="none" w:sz="0" w:space="0" w:color="auto"/>
        <w:right w:val="none" w:sz="0" w:space="0" w:color="auto"/>
      </w:divBdr>
    </w:div>
    <w:div w:id="1905096064">
      <w:bodyDiv w:val="1"/>
      <w:marLeft w:val="0"/>
      <w:marRight w:val="0"/>
      <w:marTop w:val="0"/>
      <w:marBottom w:val="0"/>
      <w:divBdr>
        <w:top w:val="none" w:sz="0" w:space="0" w:color="auto"/>
        <w:left w:val="none" w:sz="0" w:space="0" w:color="auto"/>
        <w:bottom w:val="none" w:sz="0" w:space="0" w:color="auto"/>
        <w:right w:val="none" w:sz="0" w:space="0" w:color="auto"/>
      </w:divBdr>
      <w:divsChild>
        <w:div w:id="835417309">
          <w:marLeft w:val="0"/>
          <w:marRight w:val="0"/>
          <w:marTop w:val="0"/>
          <w:marBottom w:val="0"/>
          <w:divBdr>
            <w:top w:val="none" w:sz="0" w:space="0" w:color="auto"/>
            <w:left w:val="none" w:sz="0" w:space="0" w:color="auto"/>
            <w:bottom w:val="none" w:sz="0" w:space="0" w:color="auto"/>
            <w:right w:val="none" w:sz="0" w:space="0" w:color="auto"/>
          </w:divBdr>
        </w:div>
      </w:divsChild>
    </w:div>
    <w:div w:id="1905214809">
      <w:bodyDiv w:val="1"/>
      <w:marLeft w:val="0"/>
      <w:marRight w:val="0"/>
      <w:marTop w:val="0"/>
      <w:marBottom w:val="0"/>
      <w:divBdr>
        <w:top w:val="none" w:sz="0" w:space="0" w:color="auto"/>
        <w:left w:val="none" w:sz="0" w:space="0" w:color="auto"/>
        <w:bottom w:val="none" w:sz="0" w:space="0" w:color="auto"/>
        <w:right w:val="none" w:sz="0" w:space="0" w:color="auto"/>
      </w:divBdr>
      <w:divsChild>
        <w:div w:id="2074228626">
          <w:marLeft w:val="0"/>
          <w:marRight w:val="0"/>
          <w:marTop w:val="0"/>
          <w:marBottom w:val="0"/>
          <w:divBdr>
            <w:top w:val="none" w:sz="0" w:space="0" w:color="auto"/>
            <w:left w:val="none" w:sz="0" w:space="0" w:color="auto"/>
            <w:bottom w:val="none" w:sz="0" w:space="0" w:color="auto"/>
            <w:right w:val="none" w:sz="0" w:space="0" w:color="auto"/>
          </w:divBdr>
        </w:div>
      </w:divsChild>
    </w:div>
    <w:div w:id="1906143245">
      <w:bodyDiv w:val="1"/>
      <w:marLeft w:val="0"/>
      <w:marRight w:val="0"/>
      <w:marTop w:val="0"/>
      <w:marBottom w:val="0"/>
      <w:divBdr>
        <w:top w:val="none" w:sz="0" w:space="0" w:color="auto"/>
        <w:left w:val="none" w:sz="0" w:space="0" w:color="auto"/>
        <w:bottom w:val="none" w:sz="0" w:space="0" w:color="auto"/>
        <w:right w:val="none" w:sz="0" w:space="0" w:color="auto"/>
      </w:divBdr>
      <w:divsChild>
        <w:div w:id="1980769626">
          <w:marLeft w:val="0"/>
          <w:marRight w:val="0"/>
          <w:marTop w:val="0"/>
          <w:marBottom w:val="0"/>
          <w:divBdr>
            <w:top w:val="none" w:sz="0" w:space="0" w:color="auto"/>
            <w:left w:val="none" w:sz="0" w:space="0" w:color="auto"/>
            <w:bottom w:val="none" w:sz="0" w:space="0" w:color="auto"/>
            <w:right w:val="none" w:sz="0" w:space="0" w:color="auto"/>
          </w:divBdr>
        </w:div>
      </w:divsChild>
    </w:div>
    <w:div w:id="1906573442">
      <w:bodyDiv w:val="1"/>
      <w:marLeft w:val="0"/>
      <w:marRight w:val="0"/>
      <w:marTop w:val="0"/>
      <w:marBottom w:val="0"/>
      <w:divBdr>
        <w:top w:val="none" w:sz="0" w:space="0" w:color="auto"/>
        <w:left w:val="none" w:sz="0" w:space="0" w:color="auto"/>
        <w:bottom w:val="none" w:sz="0" w:space="0" w:color="auto"/>
        <w:right w:val="none" w:sz="0" w:space="0" w:color="auto"/>
      </w:divBdr>
    </w:div>
    <w:div w:id="1906600681">
      <w:bodyDiv w:val="1"/>
      <w:marLeft w:val="0"/>
      <w:marRight w:val="0"/>
      <w:marTop w:val="0"/>
      <w:marBottom w:val="0"/>
      <w:divBdr>
        <w:top w:val="none" w:sz="0" w:space="0" w:color="auto"/>
        <w:left w:val="none" w:sz="0" w:space="0" w:color="auto"/>
        <w:bottom w:val="none" w:sz="0" w:space="0" w:color="auto"/>
        <w:right w:val="none" w:sz="0" w:space="0" w:color="auto"/>
      </w:divBdr>
    </w:div>
    <w:div w:id="1906604977">
      <w:bodyDiv w:val="1"/>
      <w:marLeft w:val="0"/>
      <w:marRight w:val="0"/>
      <w:marTop w:val="0"/>
      <w:marBottom w:val="0"/>
      <w:divBdr>
        <w:top w:val="none" w:sz="0" w:space="0" w:color="auto"/>
        <w:left w:val="none" w:sz="0" w:space="0" w:color="auto"/>
        <w:bottom w:val="none" w:sz="0" w:space="0" w:color="auto"/>
        <w:right w:val="none" w:sz="0" w:space="0" w:color="auto"/>
      </w:divBdr>
    </w:div>
    <w:div w:id="1907493581">
      <w:bodyDiv w:val="1"/>
      <w:marLeft w:val="0"/>
      <w:marRight w:val="0"/>
      <w:marTop w:val="0"/>
      <w:marBottom w:val="0"/>
      <w:divBdr>
        <w:top w:val="none" w:sz="0" w:space="0" w:color="auto"/>
        <w:left w:val="none" w:sz="0" w:space="0" w:color="auto"/>
        <w:bottom w:val="none" w:sz="0" w:space="0" w:color="auto"/>
        <w:right w:val="none" w:sz="0" w:space="0" w:color="auto"/>
      </w:divBdr>
      <w:divsChild>
        <w:div w:id="34236793">
          <w:marLeft w:val="0"/>
          <w:marRight w:val="0"/>
          <w:marTop w:val="0"/>
          <w:marBottom w:val="0"/>
          <w:divBdr>
            <w:top w:val="none" w:sz="0" w:space="0" w:color="auto"/>
            <w:left w:val="none" w:sz="0" w:space="0" w:color="auto"/>
            <w:bottom w:val="none" w:sz="0" w:space="0" w:color="auto"/>
            <w:right w:val="none" w:sz="0" w:space="0" w:color="auto"/>
          </w:divBdr>
        </w:div>
      </w:divsChild>
    </w:div>
    <w:div w:id="1907718872">
      <w:bodyDiv w:val="1"/>
      <w:marLeft w:val="0"/>
      <w:marRight w:val="0"/>
      <w:marTop w:val="0"/>
      <w:marBottom w:val="0"/>
      <w:divBdr>
        <w:top w:val="none" w:sz="0" w:space="0" w:color="auto"/>
        <w:left w:val="none" w:sz="0" w:space="0" w:color="auto"/>
        <w:bottom w:val="none" w:sz="0" w:space="0" w:color="auto"/>
        <w:right w:val="none" w:sz="0" w:space="0" w:color="auto"/>
      </w:divBdr>
      <w:divsChild>
        <w:div w:id="1539200322">
          <w:marLeft w:val="0"/>
          <w:marRight w:val="0"/>
          <w:marTop w:val="0"/>
          <w:marBottom w:val="0"/>
          <w:divBdr>
            <w:top w:val="none" w:sz="0" w:space="0" w:color="auto"/>
            <w:left w:val="none" w:sz="0" w:space="0" w:color="auto"/>
            <w:bottom w:val="none" w:sz="0" w:space="0" w:color="auto"/>
            <w:right w:val="none" w:sz="0" w:space="0" w:color="auto"/>
          </w:divBdr>
        </w:div>
      </w:divsChild>
    </w:div>
    <w:div w:id="1908035312">
      <w:bodyDiv w:val="1"/>
      <w:marLeft w:val="0"/>
      <w:marRight w:val="0"/>
      <w:marTop w:val="0"/>
      <w:marBottom w:val="0"/>
      <w:divBdr>
        <w:top w:val="none" w:sz="0" w:space="0" w:color="auto"/>
        <w:left w:val="none" w:sz="0" w:space="0" w:color="auto"/>
        <w:bottom w:val="none" w:sz="0" w:space="0" w:color="auto"/>
        <w:right w:val="none" w:sz="0" w:space="0" w:color="auto"/>
      </w:divBdr>
    </w:div>
    <w:div w:id="1908303202">
      <w:bodyDiv w:val="1"/>
      <w:marLeft w:val="0"/>
      <w:marRight w:val="0"/>
      <w:marTop w:val="0"/>
      <w:marBottom w:val="0"/>
      <w:divBdr>
        <w:top w:val="none" w:sz="0" w:space="0" w:color="auto"/>
        <w:left w:val="none" w:sz="0" w:space="0" w:color="auto"/>
        <w:bottom w:val="none" w:sz="0" w:space="0" w:color="auto"/>
        <w:right w:val="none" w:sz="0" w:space="0" w:color="auto"/>
      </w:divBdr>
    </w:div>
    <w:div w:id="1908564749">
      <w:bodyDiv w:val="1"/>
      <w:marLeft w:val="0"/>
      <w:marRight w:val="0"/>
      <w:marTop w:val="0"/>
      <w:marBottom w:val="0"/>
      <w:divBdr>
        <w:top w:val="none" w:sz="0" w:space="0" w:color="auto"/>
        <w:left w:val="none" w:sz="0" w:space="0" w:color="auto"/>
        <w:bottom w:val="none" w:sz="0" w:space="0" w:color="auto"/>
        <w:right w:val="none" w:sz="0" w:space="0" w:color="auto"/>
      </w:divBdr>
    </w:div>
    <w:div w:id="1908881951">
      <w:bodyDiv w:val="1"/>
      <w:marLeft w:val="0"/>
      <w:marRight w:val="0"/>
      <w:marTop w:val="0"/>
      <w:marBottom w:val="0"/>
      <w:divBdr>
        <w:top w:val="none" w:sz="0" w:space="0" w:color="auto"/>
        <w:left w:val="none" w:sz="0" w:space="0" w:color="auto"/>
        <w:bottom w:val="none" w:sz="0" w:space="0" w:color="auto"/>
        <w:right w:val="none" w:sz="0" w:space="0" w:color="auto"/>
      </w:divBdr>
    </w:div>
    <w:div w:id="1909068502">
      <w:bodyDiv w:val="1"/>
      <w:marLeft w:val="0"/>
      <w:marRight w:val="0"/>
      <w:marTop w:val="0"/>
      <w:marBottom w:val="0"/>
      <w:divBdr>
        <w:top w:val="none" w:sz="0" w:space="0" w:color="auto"/>
        <w:left w:val="none" w:sz="0" w:space="0" w:color="auto"/>
        <w:bottom w:val="none" w:sz="0" w:space="0" w:color="auto"/>
        <w:right w:val="none" w:sz="0" w:space="0" w:color="auto"/>
      </w:divBdr>
    </w:div>
    <w:div w:id="1909069876">
      <w:bodyDiv w:val="1"/>
      <w:marLeft w:val="0"/>
      <w:marRight w:val="0"/>
      <w:marTop w:val="0"/>
      <w:marBottom w:val="0"/>
      <w:divBdr>
        <w:top w:val="none" w:sz="0" w:space="0" w:color="auto"/>
        <w:left w:val="none" w:sz="0" w:space="0" w:color="auto"/>
        <w:bottom w:val="none" w:sz="0" w:space="0" w:color="auto"/>
        <w:right w:val="none" w:sz="0" w:space="0" w:color="auto"/>
      </w:divBdr>
    </w:div>
    <w:div w:id="1909070703">
      <w:bodyDiv w:val="1"/>
      <w:marLeft w:val="0"/>
      <w:marRight w:val="0"/>
      <w:marTop w:val="0"/>
      <w:marBottom w:val="0"/>
      <w:divBdr>
        <w:top w:val="none" w:sz="0" w:space="0" w:color="auto"/>
        <w:left w:val="none" w:sz="0" w:space="0" w:color="auto"/>
        <w:bottom w:val="none" w:sz="0" w:space="0" w:color="auto"/>
        <w:right w:val="none" w:sz="0" w:space="0" w:color="auto"/>
      </w:divBdr>
    </w:div>
    <w:div w:id="1909341527">
      <w:bodyDiv w:val="1"/>
      <w:marLeft w:val="0"/>
      <w:marRight w:val="0"/>
      <w:marTop w:val="0"/>
      <w:marBottom w:val="0"/>
      <w:divBdr>
        <w:top w:val="none" w:sz="0" w:space="0" w:color="auto"/>
        <w:left w:val="none" w:sz="0" w:space="0" w:color="auto"/>
        <w:bottom w:val="none" w:sz="0" w:space="0" w:color="auto"/>
        <w:right w:val="none" w:sz="0" w:space="0" w:color="auto"/>
      </w:divBdr>
      <w:divsChild>
        <w:div w:id="206529649">
          <w:marLeft w:val="0"/>
          <w:marRight w:val="0"/>
          <w:marTop w:val="0"/>
          <w:marBottom w:val="0"/>
          <w:divBdr>
            <w:top w:val="none" w:sz="0" w:space="0" w:color="auto"/>
            <w:left w:val="none" w:sz="0" w:space="0" w:color="auto"/>
            <w:bottom w:val="none" w:sz="0" w:space="0" w:color="auto"/>
            <w:right w:val="none" w:sz="0" w:space="0" w:color="auto"/>
          </w:divBdr>
        </w:div>
      </w:divsChild>
    </w:div>
    <w:div w:id="1910268269">
      <w:bodyDiv w:val="1"/>
      <w:marLeft w:val="0"/>
      <w:marRight w:val="0"/>
      <w:marTop w:val="0"/>
      <w:marBottom w:val="0"/>
      <w:divBdr>
        <w:top w:val="none" w:sz="0" w:space="0" w:color="auto"/>
        <w:left w:val="none" w:sz="0" w:space="0" w:color="auto"/>
        <w:bottom w:val="none" w:sz="0" w:space="0" w:color="auto"/>
        <w:right w:val="none" w:sz="0" w:space="0" w:color="auto"/>
      </w:divBdr>
      <w:divsChild>
        <w:div w:id="2146002334">
          <w:marLeft w:val="46"/>
          <w:marRight w:val="46"/>
          <w:marTop w:val="81"/>
          <w:marBottom w:val="81"/>
          <w:divBdr>
            <w:top w:val="none" w:sz="0" w:space="0" w:color="auto"/>
            <w:left w:val="none" w:sz="0" w:space="0" w:color="auto"/>
            <w:bottom w:val="none" w:sz="0" w:space="0" w:color="auto"/>
            <w:right w:val="none" w:sz="0" w:space="0" w:color="auto"/>
          </w:divBdr>
          <w:divsChild>
            <w:div w:id="7593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207">
      <w:bodyDiv w:val="1"/>
      <w:marLeft w:val="0"/>
      <w:marRight w:val="0"/>
      <w:marTop w:val="0"/>
      <w:marBottom w:val="0"/>
      <w:divBdr>
        <w:top w:val="none" w:sz="0" w:space="0" w:color="auto"/>
        <w:left w:val="none" w:sz="0" w:space="0" w:color="auto"/>
        <w:bottom w:val="none" w:sz="0" w:space="0" w:color="auto"/>
        <w:right w:val="none" w:sz="0" w:space="0" w:color="auto"/>
      </w:divBdr>
    </w:div>
    <w:div w:id="1910455496">
      <w:bodyDiv w:val="1"/>
      <w:marLeft w:val="0"/>
      <w:marRight w:val="0"/>
      <w:marTop w:val="0"/>
      <w:marBottom w:val="0"/>
      <w:divBdr>
        <w:top w:val="none" w:sz="0" w:space="0" w:color="auto"/>
        <w:left w:val="none" w:sz="0" w:space="0" w:color="auto"/>
        <w:bottom w:val="none" w:sz="0" w:space="0" w:color="auto"/>
        <w:right w:val="none" w:sz="0" w:space="0" w:color="auto"/>
      </w:divBdr>
      <w:divsChild>
        <w:div w:id="1035736592">
          <w:marLeft w:val="46"/>
          <w:marRight w:val="46"/>
          <w:marTop w:val="81"/>
          <w:marBottom w:val="81"/>
          <w:divBdr>
            <w:top w:val="none" w:sz="0" w:space="0" w:color="auto"/>
            <w:left w:val="none" w:sz="0" w:space="0" w:color="auto"/>
            <w:bottom w:val="none" w:sz="0" w:space="0" w:color="auto"/>
            <w:right w:val="none" w:sz="0" w:space="0" w:color="auto"/>
          </w:divBdr>
          <w:divsChild>
            <w:div w:id="7857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7931">
      <w:bodyDiv w:val="1"/>
      <w:marLeft w:val="0"/>
      <w:marRight w:val="0"/>
      <w:marTop w:val="0"/>
      <w:marBottom w:val="0"/>
      <w:divBdr>
        <w:top w:val="none" w:sz="0" w:space="0" w:color="auto"/>
        <w:left w:val="none" w:sz="0" w:space="0" w:color="auto"/>
        <w:bottom w:val="none" w:sz="0" w:space="0" w:color="auto"/>
        <w:right w:val="none" w:sz="0" w:space="0" w:color="auto"/>
      </w:divBdr>
    </w:div>
    <w:div w:id="1911574750">
      <w:bodyDiv w:val="1"/>
      <w:marLeft w:val="0"/>
      <w:marRight w:val="0"/>
      <w:marTop w:val="0"/>
      <w:marBottom w:val="0"/>
      <w:divBdr>
        <w:top w:val="none" w:sz="0" w:space="0" w:color="auto"/>
        <w:left w:val="none" w:sz="0" w:space="0" w:color="auto"/>
        <w:bottom w:val="none" w:sz="0" w:space="0" w:color="auto"/>
        <w:right w:val="none" w:sz="0" w:space="0" w:color="auto"/>
      </w:divBdr>
    </w:div>
    <w:div w:id="1911886441">
      <w:bodyDiv w:val="1"/>
      <w:marLeft w:val="0"/>
      <w:marRight w:val="0"/>
      <w:marTop w:val="0"/>
      <w:marBottom w:val="0"/>
      <w:divBdr>
        <w:top w:val="none" w:sz="0" w:space="0" w:color="auto"/>
        <w:left w:val="none" w:sz="0" w:space="0" w:color="auto"/>
        <w:bottom w:val="none" w:sz="0" w:space="0" w:color="auto"/>
        <w:right w:val="none" w:sz="0" w:space="0" w:color="auto"/>
      </w:divBdr>
    </w:div>
    <w:div w:id="1912807081">
      <w:bodyDiv w:val="1"/>
      <w:marLeft w:val="0"/>
      <w:marRight w:val="0"/>
      <w:marTop w:val="0"/>
      <w:marBottom w:val="0"/>
      <w:divBdr>
        <w:top w:val="none" w:sz="0" w:space="0" w:color="auto"/>
        <w:left w:val="none" w:sz="0" w:space="0" w:color="auto"/>
        <w:bottom w:val="none" w:sz="0" w:space="0" w:color="auto"/>
        <w:right w:val="none" w:sz="0" w:space="0" w:color="auto"/>
      </w:divBdr>
    </w:div>
    <w:div w:id="1913002402">
      <w:bodyDiv w:val="1"/>
      <w:marLeft w:val="0"/>
      <w:marRight w:val="0"/>
      <w:marTop w:val="0"/>
      <w:marBottom w:val="0"/>
      <w:divBdr>
        <w:top w:val="none" w:sz="0" w:space="0" w:color="auto"/>
        <w:left w:val="none" w:sz="0" w:space="0" w:color="auto"/>
        <w:bottom w:val="none" w:sz="0" w:space="0" w:color="auto"/>
        <w:right w:val="none" w:sz="0" w:space="0" w:color="auto"/>
      </w:divBdr>
      <w:divsChild>
        <w:div w:id="1260022898">
          <w:marLeft w:val="43"/>
          <w:marRight w:val="43"/>
          <w:marTop w:val="75"/>
          <w:marBottom w:val="75"/>
          <w:divBdr>
            <w:top w:val="none" w:sz="0" w:space="0" w:color="auto"/>
            <w:left w:val="none" w:sz="0" w:space="0" w:color="auto"/>
            <w:bottom w:val="none" w:sz="0" w:space="0" w:color="auto"/>
            <w:right w:val="none" w:sz="0" w:space="0" w:color="auto"/>
          </w:divBdr>
          <w:divsChild>
            <w:div w:id="6849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221">
      <w:bodyDiv w:val="1"/>
      <w:marLeft w:val="0"/>
      <w:marRight w:val="0"/>
      <w:marTop w:val="0"/>
      <w:marBottom w:val="0"/>
      <w:divBdr>
        <w:top w:val="none" w:sz="0" w:space="0" w:color="auto"/>
        <w:left w:val="none" w:sz="0" w:space="0" w:color="auto"/>
        <w:bottom w:val="none" w:sz="0" w:space="0" w:color="auto"/>
        <w:right w:val="none" w:sz="0" w:space="0" w:color="auto"/>
      </w:divBdr>
      <w:divsChild>
        <w:div w:id="1661927981">
          <w:marLeft w:val="0"/>
          <w:marRight w:val="0"/>
          <w:marTop w:val="0"/>
          <w:marBottom w:val="0"/>
          <w:divBdr>
            <w:top w:val="none" w:sz="0" w:space="0" w:color="auto"/>
            <w:left w:val="none" w:sz="0" w:space="0" w:color="auto"/>
            <w:bottom w:val="none" w:sz="0" w:space="0" w:color="auto"/>
            <w:right w:val="none" w:sz="0" w:space="0" w:color="auto"/>
          </w:divBdr>
        </w:div>
      </w:divsChild>
    </w:div>
    <w:div w:id="1913541028">
      <w:bodyDiv w:val="1"/>
      <w:marLeft w:val="0"/>
      <w:marRight w:val="0"/>
      <w:marTop w:val="0"/>
      <w:marBottom w:val="0"/>
      <w:divBdr>
        <w:top w:val="none" w:sz="0" w:space="0" w:color="auto"/>
        <w:left w:val="none" w:sz="0" w:space="0" w:color="auto"/>
        <w:bottom w:val="none" w:sz="0" w:space="0" w:color="auto"/>
        <w:right w:val="none" w:sz="0" w:space="0" w:color="auto"/>
      </w:divBdr>
      <w:divsChild>
        <w:div w:id="33501310">
          <w:marLeft w:val="0"/>
          <w:marRight w:val="0"/>
          <w:marTop w:val="0"/>
          <w:marBottom w:val="0"/>
          <w:divBdr>
            <w:top w:val="none" w:sz="0" w:space="0" w:color="auto"/>
            <w:left w:val="none" w:sz="0" w:space="0" w:color="auto"/>
            <w:bottom w:val="none" w:sz="0" w:space="0" w:color="auto"/>
            <w:right w:val="none" w:sz="0" w:space="0" w:color="auto"/>
          </w:divBdr>
        </w:div>
      </w:divsChild>
    </w:div>
    <w:div w:id="1914729486">
      <w:bodyDiv w:val="1"/>
      <w:marLeft w:val="0"/>
      <w:marRight w:val="0"/>
      <w:marTop w:val="0"/>
      <w:marBottom w:val="0"/>
      <w:divBdr>
        <w:top w:val="none" w:sz="0" w:space="0" w:color="auto"/>
        <w:left w:val="none" w:sz="0" w:space="0" w:color="auto"/>
        <w:bottom w:val="none" w:sz="0" w:space="0" w:color="auto"/>
        <w:right w:val="none" w:sz="0" w:space="0" w:color="auto"/>
      </w:divBdr>
      <w:divsChild>
        <w:div w:id="1426657080">
          <w:marLeft w:val="0"/>
          <w:marRight w:val="0"/>
          <w:marTop w:val="0"/>
          <w:marBottom w:val="0"/>
          <w:divBdr>
            <w:top w:val="none" w:sz="0" w:space="0" w:color="auto"/>
            <w:left w:val="none" w:sz="0" w:space="0" w:color="auto"/>
            <w:bottom w:val="none" w:sz="0" w:space="0" w:color="auto"/>
            <w:right w:val="none" w:sz="0" w:space="0" w:color="auto"/>
          </w:divBdr>
        </w:div>
      </w:divsChild>
    </w:div>
    <w:div w:id="1914969394">
      <w:bodyDiv w:val="1"/>
      <w:marLeft w:val="0"/>
      <w:marRight w:val="0"/>
      <w:marTop w:val="0"/>
      <w:marBottom w:val="0"/>
      <w:divBdr>
        <w:top w:val="none" w:sz="0" w:space="0" w:color="auto"/>
        <w:left w:val="none" w:sz="0" w:space="0" w:color="auto"/>
        <w:bottom w:val="none" w:sz="0" w:space="0" w:color="auto"/>
        <w:right w:val="none" w:sz="0" w:space="0" w:color="auto"/>
      </w:divBdr>
    </w:div>
    <w:div w:id="1915162724">
      <w:bodyDiv w:val="1"/>
      <w:marLeft w:val="0"/>
      <w:marRight w:val="0"/>
      <w:marTop w:val="0"/>
      <w:marBottom w:val="0"/>
      <w:divBdr>
        <w:top w:val="none" w:sz="0" w:space="0" w:color="auto"/>
        <w:left w:val="none" w:sz="0" w:space="0" w:color="auto"/>
        <w:bottom w:val="none" w:sz="0" w:space="0" w:color="auto"/>
        <w:right w:val="none" w:sz="0" w:space="0" w:color="auto"/>
      </w:divBdr>
    </w:div>
    <w:div w:id="1915311035">
      <w:bodyDiv w:val="1"/>
      <w:marLeft w:val="0"/>
      <w:marRight w:val="0"/>
      <w:marTop w:val="0"/>
      <w:marBottom w:val="0"/>
      <w:divBdr>
        <w:top w:val="none" w:sz="0" w:space="0" w:color="auto"/>
        <w:left w:val="none" w:sz="0" w:space="0" w:color="auto"/>
        <w:bottom w:val="none" w:sz="0" w:space="0" w:color="auto"/>
        <w:right w:val="none" w:sz="0" w:space="0" w:color="auto"/>
      </w:divBdr>
    </w:div>
    <w:div w:id="1915965517">
      <w:bodyDiv w:val="1"/>
      <w:marLeft w:val="0"/>
      <w:marRight w:val="0"/>
      <w:marTop w:val="0"/>
      <w:marBottom w:val="0"/>
      <w:divBdr>
        <w:top w:val="none" w:sz="0" w:space="0" w:color="auto"/>
        <w:left w:val="none" w:sz="0" w:space="0" w:color="auto"/>
        <w:bottom w:val="none" w:sz="0" w:space="0" w:color="auto"/>
        <w:right w:val="none" w:sz="0" w:space="0" w:color="auto"/>
      </w:divBdr>
    </w:div>
    <w:div w:id="1916089660">
      <w:bodyDiv w:val="1"/>
      <w:marLeft w:val="0"/>
      <w:marRight w:val="0"/>
      <w:marTop w:val="0"/>
      <w:marBottom w:val="0"/>
      <w:divBdr>
        <w:top w:val="none" w:sz="0" w:space="0" w:color="auto"/>
        <w:left w:val="none" w:sz="0" w:space="0" w:color="auto"/>
        <w:bottom w:val="none" w:sz="0" w:space="0" w:color="auto"/>
        <w:right w:val="none" w:sz="0" w:space="0" w:color="auto"/>
      </w:divBdr>
    </w:div>
    <w:div w:id="1916478733">
      <w:bodyDiv w:val="1"/>
      <w:marLeft w:val="0"/>
      <w:marRight w:val="0"/>
      <w:marTop w:val="0"/>
      <w:marBottom w:val="0"/>
      <w:divBdr>
        <w:top w:val="none" w:sz="0" w:space="0" w:color="auto"/>
        <w:left w:val="none" w:sz="0" w:space="0" w:color="auto"/>
        <w:bottom w:val="none" w:sz="0" w:space="0" w:color="auto"/>
        <w:right w:val="none" w:sz="0" w:space="0" w:color="auto"/>
      </w:divBdr>
    </w:div>
    <w:div w:id="1916670888">
      <w:bodyDiv w:val="1"/>
      <w:marLeft w:val="0"/>
      <w:marRight w:val="0"/>
      <w:marTop w:val="0"/>
      <w:marBottom w:val="0"/>
      <w:divBdr>
        <w:top w:val="none" w:sz="0" w:space="0" w:color="auto"/>
        <w:left w:val="none" w:sz="0" w:space="0" w:color="auto"/>
        <w:bottom w:val="none" w:sz="0" w:space="0" w:color="auto"/>
        <w:right w:val="none" w:sz="0" w:space="0" w:color="auto"/>
      </w:divBdr>
      <w:divsChild>
        <w:div w:id="1952004183">
          <w:marLeft w:val="0"/>
          <w:marRight w:val="0"/>
          <w:marTop w:val="0"/>
          <w:marBottom w:val="0"/>
          <w:divBdr>
            <w:top w:val="none" w:sz="0" w:space="0" w:color="auto"/>
            <w:left w:val="none" w:sz="0" w:space="0" w:color="auto"/>
            <w:bottom w:val="none" w:sz="0" w:space="0" w:color="auto"/>
            <w:right w:val="none" w:sz="0" w:space="0" w:color="auto"/>
          </w:divBdr>
        </w:div>
      </w:divsChild>
    </w:div>
    <w:div w:id="1916931531">
      <w:bodyDiv w:val="1"/>
      <w:marLeft w:val="0"/>
      <w:marRight w:val="0"/>
      <w:marTop w:val="0"/>
      <w:marBottom w:val="0"/>
      <w:divBdr>
        <w:top w:val="none" w:sz="0" w:space="0" w:color="auto"/>
        <w:left w:val="none" w:sz="0" w:space="0" w:color="auto"/>
        <w:bottom w:val="none" w:sz="0" w:space="0" w:color="auto"/>
        <w:right w:val="none" w:sz="0" w:space="0" w:color="auto"/>
      </w:divBdr>
    </w:div>
    <w:div w:id="1917589751">
      <w:bodyDiv w:val="1"/>
      <w:marLeft w:val="0"/>
      <w:marRight w:val="0"/>
      <w:marTop w:val="0"/>
      <w:marBottom w:val="0"/>
      <w:divBdr>
        <w:top w:val="none" w:sz="0" w:space="0" w:color="auto"/>
        <w:left w:val="none" w:sz="0" w:space="0" w:color="auto"/>
        <w:bottom w:val="none" w:sz="0" w:space="0" w:color="auto"/>
        <w:right w:val="none" w:sz="0" w:space="0" w:color="auto"/>
      </w:divBdr>
      <w:divsChild>
        <w:div w:id="2134250934">
          <w:marLeft w:val="230"/>
          <w:marRight w:val="0"/>
          <w:marTop w:val="115"/>
          <w:marBottom w:val="0"/>
          <w:divBdr>
            <w:top w:val="none" w:sz="0" w:space="0" w:color="auto"/>
            <w:left w:val="none" w:sz="0" w:space="0" w:color="auto"/>
            <w:bottom w:val="none" w:sz="0" w:space="0" w:color="auto"/>
            <w:right w:val="none" w:sz="0" w:space="0" w:color="auto"/>
          </w:divBdr>
        </w:div>
      </w:divsChild>
    </w:div>
    <w:div w:id="1918203889">
      <w:bodyDiv w:val="1"/>
      <w:marLeft w:val="0"/>
      <w:marRight w:val="0"/>
      <w:marTop w:val="0"/>
      <w:marBottom w:val="0"/>
      <w:divBdr>
        <w:top w:val="none" w:sz="0" w:space="0" w:color="auto"/>
        <w:left w:val="none" w:sz="0" w:space="0" w:color="auto"/>
        <w:bottom w:val="none" w:sz="0" w:space="0" w:color="auto"/>
        <w:right w:val="none" w:sz="0" w:space="0" w:color="auto"/>
      </w:divBdr>
      <w:divsChild>
        <w:div w:id="1475561093">
          <w:marLeft w:val="46"/>
          <w:marRight w:val="46"/>
          <w:marTop w:val="81"/>
          <w:marBottom w:val="81"/>
          <w:divBdr>
            <w:top w:val="none" w:sz="0" w:space="0" w:color="auto"/>
            <w:left w:val="none" w:sz="0" w:space="0" w:color="auto"/>
            <w:bottom w:val="none" w:sz="0" w:space="0" w:color="auto"/>
            <w:right w:val="none" w:sz="0" w:space="0" w:color="auto"/>
          </w:divBdr>
          <w:divsChild>
            <w:div w:id="1481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7102">
      <w:bodyDiv w:val="1"/>
      <w:marLeft w:val="0"/>
      <w:marRight w:val="0"/>
      <w:marTop w:val="0"/>
      <w:marBottom w:val="0"/>
      <w:divBdr>
        <w:top w:val="none" w:sz="0" w:space="0" w:color="auto"/>
        <w:left w:val="none" w:sz="0" w:space="0" w:color="auto"/>
        <w:bottom w:val="none" w:sz="0" w:space="0" w:color="auto"/>
        <w:right w:val="none" w:sz="0" w:space="0" w:color="auto"/>
      </w:divBdr>
    </w:div>
    <w:div w:id="1918710111">
      <w:bodyDiv w:val="1"/>
      <w:marLeft w:val="0"/>
      <w:marRight w:val="0"/>
      <w:marTop w:val="0"/>
      <w:marBottom w:val="0"/>
      <w:divBdr>
        <w:top w:val="none" w:sz="0" w:space="0" w:color="auto"/>
        <w:left w:val="none" w:sz="0" w:space="0" w:color="auto"/>
        <w:bottom w:val="none" w:sz="0" w:space="0" w:color="auto"/>
        <w:right w:val="none" w:sz="0" w:space="0" w:color="auto"/>
      </w:divBdr>
    </w:div>
    <w:div w:id="1918859061">
      <w:bodyDiv w:val="1"/>
      <w:marLeft w:val="0"/>
      <w:marRight w:val="0"/>
      <w:marTop w:val="0"/>
      <w:marBottom w:val="0"/>
      <w:divBdr>
        <w:top w:val="none" w:sz="0" w:space="0" w:color="auto"/>
        <w:left w:val="none" w:sz="0" w:space="0" w:color="auto"/>
        <w:bottom w:val="none" w:sz="0" w:space="0" w:color="auto"/>
        <w:right w:val="none" w:sz="0" w:space="0" w:color="auto"/>
      </w:divBdr>
    </w:div>
    <w:div w:id="1918902745">
      <w:bodyDiv w:val="1"/>
      <w:marLeft w:val="0"/>
      <w:marRight w:val="0"/>
      <w:marTop w:val="0"/>
      <w:marBottom w:val="0"/>
      <w:divBdr>
        <w:top w:val="none" w:sz="0" w:space="0" w:color="auto"/>
        <w:left w:val="none" w:sz="0" w:space="0" w:color="auto"/>
        <w:bottom w:val="none" w:sz="0" w:space="0" w:color="auto"/>
        <w:right w:val="none" w:sz="0" w:space="0" w:color="auto"/>
      </w:divBdr>
    </w:div>
    <w:div w:id="1919091860">
      <w:bodyDiv w:val="1"/>
      <w:marLeft w:val="0"/>
      <w:marRight w:val="0"/>
      <w:marTop w:val="0"/>
      <w:marBottom w:val="0"/>
      <w:divBdr>
        <w:top w:val="none" w:sz="0" w:space="0" w:color="auto"/>
        <w:left w:val="none" w:sz="0" w:space="0" w:color="auto"/>
        <w:bottom w:val="none" w:sz="0" w:space="0" w:color="auto"/>
        <w:right w:val="none" w:sz="0" w:space="0" w:color="auto"/>
      </w:divBdr>
    </w:div>
    <w:div w:id="1919099249">
      <w:bodyDiv w:val="1"/>
      <w:marLeft w:val="0"/>
      <w:marRight w:val="0"/>
      <w:marTop w:val="0"/>
      <w:marBottom w:val="0"/>
      <w:divBdr>
        <w:top w:val="none" w:sz="0" w:space="0" w:color="auto"/>
        <w:left w:val="none" w:sz="0" w:space="0" w:color="auto"/>
        <w:bottom w:val="none" w:sz="0" w:space="0" w:color="auto"/>
        <w:right w:val="none" w:sz="0" w:space="0" w:color="auto"/>
      </w:divBdr>
    </w:div>
    <w:div w:id="1919248143">
      <w:bodyDiv w:val="1"/>
      <w:marLeft w:val="0"/>
      <w:marRight w:val="0"/>
      <w:marTop w:val="0"/>
      <w:marBottom w:val="0"/>
      <w:divBdr>
        <w:top w:val="none" w:sz="0" w:space="0" w:color="auto"/>
        <w:left w:val="none" w:sz="0" w:space="0" w:color="auto"/>
        <w:bottom w:val="none" w:sz="0" w:space="0" w:color="auto"/>
        <w:right w:val="none" w:sz="0" w:space="0" w:color="auto"/>
      </w:divBdr>
      <w:divsChild>
        <w:div w:id="149906679">
          <w:marLeft w:val="0"/>
          <w:marRight w:val="0"/>
          <w:marTop w:val="0"/>
          <w:marBottom w:val="0"/>
          <w:divBdr>
            <w:top w:val="none" w:sz="0" w:space="0" w:color="auto"/>
            <w:left w:val="none" w:sz="0" w:space="0" w:color="auto"/>
            <w:bottom w:val="none" w:sz="0" w:space="0" w:color="auto"/>
            <w:right w:val="none" w:sz="0" w:space="0" w:color="auto"/>
          </w:divBdr>
        </w:div>
      </w:divsChild>
    </w:div>
    <w:div w:id="1920171283">
      <w:bodyDiv w:val="1"/>
      <w:marLeft w:val="0"/>
      <w:marRight w:val="0"/>
      <w:marTop w:val="0"/>
      <w:marBottom w:val="0"/>
      <w:divBdr>
        <w:top w:val="none" w:sz="0" w:space="0" w:color="auto"/>
        <w:left w:val="none" w:sz="0" w:space="0" w:color="auto"/>
        <w:bottom w:val="none" w:sz="0" w:space="0" w:color="auto"/>
        <w:right w:val="none" w:sz="0" w:space="0" w:color="auto"/>
      </w:divBdr>
    </w:div>
    <w:div w:id="1920754026">
      <w:bodyDiv w:val="1"/>
      <w:marLeft w:val="0"/>
      <w:marRight w:val="0"/>
      <w:marTop w:val="0"/>
      <w:marBottom w:val="0"/>
      <w:divBdr>
        <w:top w:val="none" w:sz="0" w:space="0" w:color="auto"/>
        <w:left w:val="none" w:sz="0" w:space="0" w:color="auto"/>
        <w:bottom w:val="none" w:sz="0" w:space="0" w:color="auto"/>
        <w:right w:val="none" w:sz="0" w:space="0" w:color="auto"/>
      </w:divBdr>
    </w:div>
    <w:div w:id="1921324546">
      <w:bodyDiv w:val="1"/>
      <w:marLeft w:val="0"/>
      <w:marRight w:val="0"/>
      <w:marTop w:val="0"/>
      <w:marBottom w:val="0"/>
      <w:divBdr>
        <w:top w:val="none" w:sz="0" w:space="0" w:color="auto"/>
        <w:left w:val="none" w:sz="0" w:space="0" w:color="auto"/>
        <w:bottom w:val="none" w:sz="0" w:space="0" w:color="auto"/>
        <w:right w:val="none" w:sz="0" w:space="0" w:color="auto"/>
      </w:divBdr>
    </w:div>
    <w:div w:id="1921327855">
      <w:bodyDiv w:val="1"/>
      <w:marLeft w:val="0"/>
      <w:marRight w:val="0"/>
      <w:marTop w:val="0"/>
      <w:marBottom w:val="0"/>
      <w:divBdr>
        <w:top w:val="none" w:sz="0" w:space="0" w:color="auto"/>
        <w:left w:val="none" w:sz="0" w:space="0" w:color="auto"/>
        <w:bottom w:val="none" w:sz="0" w:space="0" w:color="auto"/>
        <w:right w:val="none" w:sz="0" w:space="0" w:color="auto"/>
      </w:divBdr>
      <w:divsChild>
        <w:div w:id="1354530110">
          <w:marLeft w:val="0"/>
          <w:marRight w:val="0"/>
          <w:marTop w:val="0"/>
          <w:marBottom w:val="0"/>
          <w:divBdr>
            <w:top w:val="none" w:sz="0" w:space="0" w:color="auto"/>
            <w:left w:val="none" w:sz="0" w:space="0" w:color="auto"/>
            <w:bottom w:val="none" w:sz="0" w:space="0" w:color="auto"/>
            <w:right w:val="none" w:sz="0" w:space="0" w:color="auto"/>
          </w:divBdr>
        </w:div>
      </w:divsChild>
    </w:div>
    <w:div w:id="1921744720">
      <w:bodyDiv w:val="1"/>
      <w:marLeft w:val="0"/>
      <w:marRight w:val="0"/>
      <w:marTop w:val="0"/>
      <w:marBottom w:val="0"/>
      <w:divBdr>
        <w:top w:val="none" w:sz="0" w:space="0" w:color="auto"/>
        <w:left w:val="none" w:sz="0" w:space="0" w:color="auto"/>
        <w:bottom w:val="none" w:sz="0" w:space="0" w:color="auto"/>
        <w:right w:val="none" w:sz="0" w:space="0" w:color="auto"/>
      </w:divBdr>
    </w:div>
    <w:div w:id="1921912853">
      <w:bodyDiv w:val="1"/>
      <w:marLeft w:val="0"/>
      <w:marRight w:val="0"/>
      <w:marTop w:val="0"/>
      <w:marBottom w:val="0"/>
      <w:divBdr>
        <w:top w:val="none" w:sz="0" w:space="0" w:color="auto"/>
        <w:left w:val="none" w:sz="0" w:space="0" w:color="auto"/>
        <w:bottom w:val="none" w:sz="0" w:space="0" w:color="auto"/>
        <w:right w:val="none" w:sz="0" w:space="0" w:color="auto"/>
      </w:divBdr>
    </w:div>
    <w:div w:id="1922448532">
      <w:bodyDiv w:val="1"/>
      <w:marLeft w:val="0"/>
      <w:marRight w:val="0"/>
      <w:marTop w:val="0"/>
      <w:marBottom w:val="0"/>
      <w:divBdr>
        <w:top w:val="none" w:sz="0" w:space="0" w:color="auto"/>
        <w:left w:val="none" w:sz="0" w:space="0" w:color="auto"/>
        <w:bottom w:val="none" w:sz="0" w:space="0" w:color="auto"/>
        <w:right w:val="none" w:sz="0" w:space="0" w:color="auto"/>
      </w:divBdr>
      <w:divsChild>
        <w:div w:id="1323242881">
          <w:marLeft w:val="0"/>
          <w:marRight w:val="0"/>
          <w:marTop w:val="0"/>
          <w:marBottom w:val="0"/>
          <w:divBdr>
            <w:top w:val="none" w:sz="0" w:space="0" w:color="auto"/>
            <w:left w:val="none" w:sz="0" w:space="0" w:color="auto"/>
            <w:bottom w:val="none" w:sz="0" w:space="0" w:color="auto"/>
            <w:right w:val="none" w:sz="0" w:space="0" w:color="auto"/>
          </w:divBdr>
        </w:div>
      </w:divsChild>
    </w:div>
    <w:div w:id="1922568565">
      <w:bodyDiv w:val="1"/>
      <w:marLeft w:val="0"/>
      <w:marRight w:val="0"/>
      <w:marTop w:val="0"/>
      <w:marBottom w:val="0"/>
      <w:divBdr>
        <w:top w:val="none" w:sz="0" w:space="0" w:color="auto"/>
        <w:left w:val="none" w:sz="0" w:space="0" w:color="auto"/>
        <w:bottom w:val="none" w:sz="0" w:space="0" w:color="auto"/>
        <w:right w:val="none" w:sz="0" w:space="0" w:color="auto"/>
      </w:divBdr>
    </w:div>
    <w:div w:id="1922596513">
      <w:bodyDiv w:val="1"/>
      <w:marLeft w:val="0"/>
      <w:marRight w:val="0"/>
      <w:marTop w:val="0"/>
      <w:marBottom w:val="0"/>
      <w:divBdr>
        <w:top w:val="none" w:sz="0" w:space="0" w:color="auto"/>
        <w:left w:val="none" w:sz="0" w:space="0" w:color="auto"/>
        <w:bottom w:val="none" w:sz="0" w:space="0" w:color="auto"/>
        <w:right w:val="none" w:sz="0" w:space="0" w:color="auto"/>
      </w:divBdr>
    </w:div>
    <w:div w:id="1922829294">
      <w:bodyDiv w:val="1"/>
      <w:marLeft w:val="0"/>
      <w:marRight w:val="0"/>
      <w:marTop w:val="0"/>
      <w:marBottom w:val="0"/>
      <w:divBdr>
        <w:top w:val="none" w:sz="0" w:space="0" w:color="auto"/>
        <w:left w:val="none" w:sz="0" w:space="0" w:color="auto"/>
        <w:bottom w:val="none" w:sz="0" w:space="0" w:color="auto"/>
        <w:right w:val="none" w:sz="0" w:space="0" w:color="auto"/>
      </w:divBdr>
    </w:div>
    <w:div w:id="1923251307">
      <w:bodyDiv w:val="1"/>
      <w:marLeft w:val="0"/>
      <w:marRight w:val="0"/>
      <w:marTop w:val="0"/>
      <w:marBottom w:val="0"/>
      <w:divBdr>
        <w:top w:val="none" w:sz="0" w:space="0" w:color="auto"/>
        <w:left w:val="none" w:sz="0" w:space="0" w:color="auto"/>
        <w:bottom w:val="none" w:sz="0" w:space="0" w:color="auto"/>
        <w:right w:val="none" w:sz="0" w:space="0" w:color="auto"/>
      </w:divBdr>
    </w:div>
    <w:div w:id="1923445283">
      <w:bodyDiv w:val="1"/>
      <w:marLeft w:val="0"/>
      <w:marRight w:val="0"/>
      <w:marTop w:val="0"/>
      <w:marBottom w:val="0"/>
      <w:divBdr>
        <w:top w:val="none" w:sz="0" w:space="0" w:color="auto"/>
        <w:left w:val="none" w:sz="0" w:space="0" w:color="auto"/>
        <w:bottom w:val="none" w:sz="0" w:space="0" w:color="auto"/>
        <w:right w:val="none" w:sz="0" w:space="0" w:color="auto"/>
      </w:divBdr>
      <w:divsChild>
        <w:div w:id="1261063213">
          <w:marLeft w:val="0"/>
          <w:marRight w:val="0"/>
          <w:marTop w:val="0"/>
          <w:marBottom w:val="0"/>
          <w:divBdr>
            <w:top w:val="none" w:sz="0" w:space="0" w:color="auto"/>
            <w:left w:val="none" w:sz="0" w:space="0" w:color="auto"/>
            <w:bottom w:val="none" w:sz="0" w:space="0" w:color="auto"/>
            <w:right w:val="none" w:sz="0" w:space="0" w:color="auto"/>
          </w:divBdr>
        </w:div>
      </w:divsChild>
    </w:div>
    <w:div w:id="1923492373">
      <w:bodyDiv w:val="1"/>
      <w:marLeft w:val="0"/>
      <w:marRight w:val="0"/>
      <w:marTop w:val="0"/>
      <w:marBottom w:val="0"/>
      <w:divBdr>
        <w:top w:val="none" w:sz="0" w:space="0" w:color="auto"/>
        <w:left w:val="none" w:sz="0" w:space="0" w:color="auto"/>
        <w:bottom w:val="none" w:sz="0" w:space="0" w:color="auto"/>
        <w:right w:val="none" w:sz="0" w:space="0" w:color="auto"/>
      </w:divBdr>
    </w:div>
    <w:div w:id="1923758208">
      <w:bodyDiv w:val="1"/>
      <w:marLeft w:val="0"/>
      <w:marRight w:val="0"/>
      <w:marTop w:val="0"/>
      <w:marBottom w:val="0"/>
      <w:divBdr>
        <w:top w:val="none" w:sz="0" w:space="0" w:color="auto"/>
        <w:left w:val="none" w:sz="0" w:space="0" w:color="auto"/>
        <w:bottom w:val="none" w:sz="0" w:space="0" w:color="auto"/>
        <w:right w:val="none" w:sz="0" w:space="0" w:color="auto"/>
      </w:divBdr>
    </w:div>
    <w:div w:id="1923877228">
      <w:bodyDiv w:val="1"/>
      <w:marLeft w:val="0"/>
      <w:marRight w:val="0"/>
      <w:marTop w:val="0"/>
      <w:marBottom w:val="0"/>
      <w:divBdr>
        <w:top w:val="none" w:sz="0" w:space="0" w:color="auto"/>
        <w:left w:val="none" w:sz="0" w:space="0" w:color="auto"/>
        <w:bottom w:val="none" w:sz="0" w:space="0" w:color="auto"/>
        <w:right w:val="none" w:sz="0" w:space="0" w:color="auto"/>
      </w:divBdr>
    </w:div>
    <w:div w:id="1923947820">
      <w:bodyDiv w:val="1"/>
      <w:marLeft w:val="0"/>
      <w:marRight w:val="0"/>
      <w:marTop w:val="0"/>
      <w:marBottom w:val="0"/>
      <w:divBdr>
        <w:top w:val="none" w:sz="0" w:space="0" w:color="auto"/>
        <w:left w:val="none" w:sz="0" w:space="0" w:color="auto"/>
        <w:bottom w:val="none" w:sz="0" w:space="0" w:color="auto"/>
        <w:right w:val="none" w:sz="0" w:space="0" w:color="auto"/>
      </w:divBdr>
      <w:divsChild>
        <w:div w:id="365955542">
          <w:marLeft w:val="0"/>
          <w:marRight w:val="0"/>
          <w:marTop w:val="0"/>
          <w:marBottom w:val="0"/>
          <w:divBdr>
            <w:top w:val="none" w:sz="0" w:space="0" w:color="auto"/>
            <w:left w:val="none" w:sz="0" w:space="0" w:color="auto"/>
            <w:bottom w:val="none" w:sz="0" w:space="0" w:color="auto"/>
            <w:right w:val="none" w:sz="0" w:space="0" w:color="auto"/>
          </w:divBdr>
        </w:div>
      </w:divsChild>
    </w:div>
    <w:div w:id="1925602212">
      <w:bodyDiv w:val="1"/>
      <w:marLeft w:val="0"/>
      <w:marRight w:val="0"/>
      <w:marTop w:val="0"/>
      <w:marBottom w:val="0"/>
      <w:divBdr>
        <w:top w:val="none" w:sz="0" w:space="0" w:color="auto"/>
        <w:left w:val="none" w:sz="0" w:space="0" w:color="auto"/>
        <w:bottom w:val="none" w:sz="0" w:space="0" w:color="auto"/>
        <w:right w:val="none" w:sz="0" w:space="0" w:color="auto"/>
      </w:divBdr>
    </w:div>
    <w:div w:id="1926106718">
      <w:bodyDiv w:val="1"/>
      <w:marLeft w:val="0"/>
      <w:marRight w:val="0"/>
      <w:marTop w:val="0"/>
      <w:marBottom w:val="0"/>
      <w:divBdr>
        <w:top w:val="none" w:sz="0" w:space="0" w:color="auto"/>
        <w:left w:val="none" w:sz="0" w:space="0" w:color="auto"/>
        <w:bottom w:val="none" w:sz="0" w:space="0" w:color="auto"/>
        <w:right w:val="none" w:sz="0" w:space="0" w:color="auto"/>
      </w:divBdr>
    </w:div>
    <w:div w:id="1926112034">
      <w:bodyDiv w:val="1"/>
      <w:marLeft w:val="0"/>
      <w:marRight w:val="0"/>
      <w:marTop w:val="0"/>
      <w:marBottom w:val="0"/>
      <w:divBdr>
        <w:top w:val="none" w:sz="0" w:space="0" w:color="auto"/>
        <w:left w:val="none" w:sz="0" w:space="0" w:color="auto"/>
        <w:bottom w:val="none" w:sz="0" w:space="0" w:color="auto"/>
        <w:right w:val="none" w:sz="0" w:space="0" w:color="auto"/>
      </w:divBdr>
    </w:div>
    <w:div w:id="1926183565">
      <w:bodyDiv w:val="1"/>
      <w:marLeft w:val="0"/>
      <w:marRight w:val="0"/>
      <w:marTop w:val="0"/>
      <w:marBottom w:val="0"/>
      <w:divBdr>
        <w:top w:val="none" w:sz="0" w:space="0" w:color="auto"/>
        <w:left w:val="none" w:sz="0" w:space="0" w:color="auto"/>
        <w:bottom w:val="none" w:sz="0" w:space="0" w:color="auto"/>
        <w:right w:val="none" w:sz="0" w:space="0" w:color="auto"/>
      </w:divBdr>
    </w:div>
    <w:div w:id="1926264395">
      <w:bodyDiv w:val="1"/>
      <w:marLeft w:val="0"/>
      <w:marRight w:val="0"/>
      <w:marTop w:val="0"/>
      <w:marBottom w:val="0"/>
      <w:divBdr>
        <w:top w:val="none" w:sz="0" w:space="0" w:color="auto"/>
        <w:left w:val="none" w:sz="0" w:space="0" w:color="auto"/>
        <w:bottom w:val="none" w:sz="0" w:space="0" w:color="auto"/>
        <w:right w:val="none" w:sz="0" w:space="0" w:color="auto"/>
      </w:divBdr>
      <w:divsChild>
        <w:div w:id="8066896">
          <w:marLeft w:val="46"/>
          <w:marRight w:val="46"/>
          <w:marTop w:val="81"/>
          <w:marBottom w:val="81"/>
          <w:divBdr>
            <w:top w:val="none" w:sz="0" w:space="0" w:color="auto"/>
            <w:left w:val="none" w:sz="0" w:space="0" w:color="auto"/>
            <w:bottom w:val="none" w:sz="0" w:space="0" w:color="auto"/>
            <w:right w:val="none" w:sz="0" w:space="0" w:color="auto"/>
          </w:divBdr>
          <w:divsChild>
            <w:div w:id="115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8263">
      <w:bodyDiv w:val="1"/>
      <w:marLeft w:val="0"/>
      <w:marRight w:val="0"/>
      <w:marTop w:val="0"/>
      <w:marBottom w:val="0"/>
      <w:divBdr>
        <w:top w:val="none" w:sz="0" w:space="0" w:color="auto"/>
        <w:left w:val="none" w:sz="0" w:space="0" w:color="auto"/>
        <w:bottom w:val="none" w:sz="0" w:space="0" w:color="auto"/>
        <w:right w:val="none" w:sz="0" w:space="0" w:color="auto"/>
      </w:divBdr>
      <w:divsChild>
        <w:div w:id="1766685941">
          <w:marLeft w:val="0"/>
          <w:marRight w:val="0"/>
          <w:marTop w:val="0"/>
          <w:marBottom w:val="0"/>
          <w:divBdr>
            <w:top w:val="none" w:sz="0" w:space="0" w:color="auto"/>
            <w:left w:val="none" w:sz="0" w:space="0" w:color="auto"/>
            <w:bottom w:val="none" w:sz="0" w:space="0" w:color="auto"/>
            <w:right w:val="none" w:sz="0" w:space="0" w:color="auto"/>
          </w:divBdr>
        </w:div>
      </w:divsChild>
    </w:div>
    <w:div w:id="1926960671">
      <w:bodyDiv w:val="1"/>
      <w:marLeft w:val="0"/>
      <w:marRight w:val="0"/>
      <w:marTop w:val="0"/>
      <w:marBottom w:val="0"/>
      <w:divBdr>
        <w:top w:val="none" w:sz="0" w:space="0" w:color="auto"/>
        <w:left w:val="none" w:sz="0" w:space="0" w:color="auto"/>
        <w:bottom w:val="none" w:sz="0" w:space="0" w:color="auto"/>
        <w:right w:val="none" w:sz="0" w:space="0" w:color="auto"/>
      </w:divBdr>
    </w:div>
    <w:div w:id="1928152193">
      <w:bodyDiv w:val="1"/>
      <w:marLeft w:val="0"/>
      <w:marRight w:val="0"/>
      <w:marTop w:val="0"/>
      <w:marBottom w:val="0"/>
      <w:divBdr>
        <w:top w:val="none" w:sz="0" w:space="0" w:color="auto"/>
        <w:left w:val="none" w:sz="0" w:space="0" w:color="auto"/>
        <w:bottom w:val="none" w:sz="0" w:space="0" w:color="auto"/>
        <w:right w:val="none" w:sz="0" w:space="0" w:color="auto"/>
      </w:divBdr>
    </w:div>
    <w:div w:id="1928416678">
      <w:bodyDiv w:val="1"/>
      <w:marLeft w:val="0"/>
      <w:marRight w:val="0"/>
      <w:marTop w:val="0"/>
      <w:marBottom w:val="0"/>
      <w:divBdr>
        <w:top w:val="none" w:sz="0" w:space="0" w:color="auto"/>
        <w:left w:val="none" w:sz="0" w:space="0" w:color="auto"/>
        <w:bottom w:val="none" w:sz="0" w:space="0" w:color="auto"/>
        <w:right w:val="none" w:sz="0" w:space="0" w:color="auto"/>
      </w:divBdr>
    </w:div>
    <w:div w:id="1929000910">
      <w:bodyDiv w:val="1"/>
      <w:marLeft w:val="0"/>
      <w:marRight w:val="0"/>
      <w:marTop w:val="0"/>
      <w:marBottom w:val="0"/>
      <w:divBdr>
        <w:top w:val="none" w:sz="0" w:space="0" w:color="auto"/>
        <w:left w:val="none" w:sz="0" w:space="0" w:color="auto"/>
        <w:bottom w:val="none" w:sz="0" w:space="0" w:color="auto"/>
        <w:right w:val="none" w:sz="0" w:space="0" w:color="auto"/>
      </w:divBdr>
    </w:div>
    <w:div w:id="1929655560">
      <w:bodyDiv w:val="1"/>
      <w:marLeft w:val="0"/>
      <w:marRight w:val="0"/>
      <w:marTop w:val="0"/>
      <w:marBottom w:val="0"/>
      <w:divBdr>
        <w:top w:val="none" w:sz="0" w:space="0" w:color="auto"/>
        <w:left w:val="none" w:sz="0" w:space="0" w:color="auto"/>
        <w:bottom w:val="none" w:sz="0" w:space="0" w:color="auto"/>
        <w:right w:val="none" w:sz="0" w:space="0" w:color="auto"/>
      </w:divBdr>
      <w:divsChild>
        <w:div w:id="1019896275">
          <w:marLeft w:val="0"/>
          <w:marRight w:val="0"/>
          <w:marTop w:val="0"/>
          <w:marBottom w:val="0"/>
          <w:divBdr>
            <w:top w:val="none" w:sz="0" w:space="0" w:color="auto"/>
            <w:left w:val="none" w:sz="0" w:space="0" w:color="auto"/>
            <w:bottom w:val="none" w:sz="0" w:space="0" w:color="auto"/>
            <w:right w:val="none" w:sz="0" w:space="0" w:color="auto"/>
          </w:divBdr>
        </w:div>
      </w:divsChild>
    </w:div>
    <w:div w:id="1929733345">
      <w:bodyDiv w:val="1"/>
      <w:marLeft w:val="0"/>
      <w:marRight w:val="0"/>
      <w:marTop w:val="0"/>
      <w:marBottom w:val="0"/>
      <w:divBdr>
        <w:top w:val="none" w:sz="0" w:space="0" w:color="auto"/>
        <w:left w:val="none" w:sz="0" w:space="0" w:color="auto"/>
        <w:bottom w:val="none" w:sz="0" w:space="0" w:color="auto"/>
        <w:right w:val="none" w:sz="0" w:space="0" w:color="auto"/>
      </w:divBdr>
      <w:divsChild>
        <w:div w:id="1379402995">
          <w:marLeft w:val="230"/>
          <w:marRight w:val="0"/>
          <w:marTop w:val="115"/>
          <w:marBottom w:val="0"/>
          <w:divBdr>
            <w:top w:val="none" w:sz="0" w:space="0" w:color="auto"/>
            <w:left w:val="none" w:sz="0" w:space="0" w:color="auto"/>
            <w:bottom w:val="none" w:sz="0" w:space="0" w:color="auto"/>
            <w:right w:val="none" w:sz="0" w:space="0" w:color="auto"/>
          </w:divBdr>
        </w:div>
      </w:divsChild>
    </w:div>
    <w:div w:id="1930116800">
      <w:bodyDiv w:val="1"/>
      <w:marLeft w:val="0"/>
      <w:marRight w:val="0"/>
      <w:marTop w:val="0"/>
      <w:marBottom w:val="0"/>
      <w:divBdr>
        <w:top w:val="none" w:sz="0" w:space="0" w:color="auto"/>
        <w:left w:val="none" w:sz="0" w:space="0" w:color="auto"/>
        <w:bottom w:val="none" w:sz="0" w:space="0" w:color="auto"/>
        <w:right w:val="none" w:sz="0" w:space="0" w:color="auto"/>
      </w:divBdr>
    </w:div>
    <w:div w:id="1930381935">
      <w:bodyDiv w:val="1"/>
      <w:marLeft w:val="0"/>
      <w:marRight w:val="0"/>
      <w:marTop w:val="0"/>
      <w:marBottom w:val="0"/>
      <w:divBdr>
        <w:top w:val="none" w:sz="0" w:space="0" w:color="auto"/>
        <w:left w:val="none" w:sz="0" w:space="0" w:color="auto"/>
        <w:bottom w:val="none" w:sz="0" w:space="0" w:color="auto"/>
        <w:right w:val="none" w:sz="0" w:space="0" w:color="auto"/>
      </w:divBdr>
    </w:div>
    <w:div w:id="1931038143">
      <w:bodyDiv w:val="1"/>
      <w:marLeft w:val="0"/>
      <w:marRight w:val="0"/>
      <w:marTop w:val="0"/>
      <w:marBottom w:val="0"/>
      <w:divBdr>
        <w:top w:val="none" w:sz="0" w:space="0" w:color="auto"/>
        <w:left w:val="none" w:sz="0" w:space="0" w:color="auto"/>
        <w:bottom w:val="none" w:sz="0" w:space="0" w:color="auto"/>
        <w:right w:val="none" w:sz="0" w:space="0" w:color="auto"/>
      </w:divBdr>
    </w:div>
    <w:div w:id="1931351954">
      <w:bodyDiv w:val="1"/>
      <w:marLeft w:val="0"/>
      <w:marRight w:val="0"/>
      <w:marTop w:val="0"/>
      <w:marBottom w:val="0"/>
      <w:divBdr>
        <w:top w:val="none" w:sz="0" w:space="0" w:color="auto"/>
        <w:left w:val="none" w:sz="0" w:space="0" w:color="auto"/>
        <w:bottom w:val="none" w:sz="0" w:space="0" w:color="auto"/>
        <w:right w:val="none" w:sz="0" w:space="0" w:color="auto"/>
      </w:divBdr>
    </w:div>
    <w:div w:id="1931622896">
      <w:bodyDiv w:val="1"/>
      <w:marLeft w:val="0"/>
      <w:marRight w:val="0"/>
      <w:marTop w:val="0"/>
      <w:marBottom w:val="0"/>
      <w:divBdr>
        <w:top w:val="none" w:sz="0" w:space="0" w:color="auto"/>
        <w:left w:val="none" w:sz="0" w:space="0" w:color="auto"/>
        <w:bottom w:val="none" w:sz="0" w:space="0" w:color="auto"/>
        <w:right w:val="none" w:sz="0" w:space="0" w:color="auto"/>
      </w:divBdr>
    </w:div>
    <w:div w:id="1933197925">
      <w:bodyDiv w:val="1"/>
      <w:marLeft w:val="0"/>
      <w:marRight w:val="0"/>
      <w:marTop w:val="0"/>
      <w:marBottom w:val="0"/>
      <w:divBdr>
        <w:top w:val="none" w:sz="0" w:space="0" w:color="auto"/>
        <w:left w:val="none" w:sz="0" w:space="0" w:color="auto"/>
        <w:bottom w:val="none" w:sz="0" w:space="0" w:color="auto"/>
        <w:right w:val="none" w:sz="0" w:space="0" w:color="auto"/>
      </w:divBdr>
    </w:div>
    <w:div w:id="1933469168">
      <w:bodyDiv w:val="1"/>
      <w:marLeft w:val="0"/>
      <w:marRight w:val="0"/>
      <w:marTop w:val="0"/>
      <w:marBottom w:val="0"/>
      <w:divBdr>
        <w:top w:val="none" w:sz="0" w:space="0" w:color="auto"/>
        <w:left w:val="none" w:sz="0" w:space="0" w:color="auto"/>
        <w:bottom w:val="none" w:sz="0" w:space="0" w:color="auto"/>
        <w:right w:val="none" w:sz="0" w:space="0" w:color="auto"/>
      </w:divBdr>
    </w:div>
    <w:div w:id="1933976182">
      <w:bodyDiv w:val="1"/>
      <w:marLeft w:val="0"/>
      <w:marRight w:val="0"/>
      <w:marTop w:val="0"/>
      <w:marBottom w:val="0"/>
      <w:divBdr>
        <w:top w:val="none" w:sz="0" w:space="0" w:color="auto"/>
        <w:left w:val="none" w:sz="0" w:space="0" w:color="auto"/>
        <w:bottom w:val="none" w:sz="0" w:space="0" w:color="auto"/>
        <w:right w:val="none" w:sz="0" w:space="0" w:color="auto"/>
      </w:divBdr>
    </w:div>
    <w:div w:id="1934389625">
      <w:bodyDiv w:val="1"/>
      <w:marLeft w:val="0"/>
      <w:marRight w:val="0"/>
      <w:marTop w:val="0"/>
      <w:marBottom w:val="0"/>
      <w:divBdr>
        <w:top w:val="none" w:sz="0" w:space="0" w:color="auto"/>
        <w:left w:val="none" w:sz="0" w:space="0" w:color="auto"/>
        <w:bottom w:val="none" w:sz="0" w:space="0" w:color="auto"/>
        <w:right w:val="none" w:sz="0" w:space="0" w:color="auto"/>
      </w:divBdr>
    </w:div>
    <w:div w:id="1934778126">
      <w:bodyDiv w:val="1"/>
      <w:marLeft w:val="0"/>
      <w:marRight w:val="0"/>
      <w:marTop w:val="0"/>
      <w:marBottom w:val="0"/>
      <w:divBdr>
        <w:top w:val="none" w:sz="0" w:space="0" w:color="auto"/>
        <w:left w:val="none" w:sz="0" w:space="0" w:color="auto"/>
        <w:bottom w:val="none" w:sz="0" w:space="0" w:color="auto"/>
        <w:right w:val="none" w:sz="0" w:space="0" w:color="auto"/>
      </w:divBdr>
      <w:divsChild>
        <w:div w:id="391198186">
          <w:marLeft w:val="230"/>
          <w:marRight w:val="0"/>
          <w:marTop w:val="115"/>
          <w:marBottom w:val="0"/>
          <w:divBdr>
            <w:top w:val="none" w:sz="0" w:space="0" w:color="auto"/>
            <w:left w:val="none" w:sz="0" w:space="0" w:color="auto"/>
            <w:bottom w:val="none" w:sz="0" w:space="0" w:color="auto"/>
            <w:right w:val="none" w:sz="0" w:space="0" w:color="auto"/>
          </w:divBdr>
        </w:div>
      </w:divsChild>
    </w:div>
    <w:div w:id="1934778347">
      <w:bodyDiv w:val="1"/>
      <w:marLeft w:val="0"/>
      <w:marRight w:val="0"/>
      <w:marTop w:val="0"/>
      <w:marBottom w:val="0"/>
      <w:divBdr>
        <w:top w:val="none" w:sz="0" w:space="0" w:color="auto"/>
        <w:left w:val="none" w:sz="0" w:space="0" w:color="auto"/>
        <w:bottom w:val="none" w:sz="0" w:space="0" w:color="auto"/>
        <w:right w:val="none" w:sz="0" w:space="0" w:color="auto"/>
      </w:divBdr>
      <w:divsChild>
        <w:div w:id="809441471">
          <w:marLeft w:val="60"/>
          <w:marRight w:val="60"/>
          <w:marTop w:val="100"/>
          <w:marBottom w:val="100"/>
          <w:divBdr>
            <w:top w:val="none" w:sz="0" w:space="0" w:color="auto"/>
            <w:left w:val="none" w:sz="0" w:space="0" w:color="auto"/>
            <w:bottom w:val="none" w:sz="0" w:space="0" w:color="auto"/>
            <w:right w:val="none" w:sz="0" w:space="0" w:color="auto"/>
          </w:divBdr>
          <w:divsChild>
            <w:div w:id="866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4738">
      <w:bodyDiv w:val="1"/>
      <w:marLeft w:val="0"/>
      <w:marRight w:val="0"/>
      <w:marTop w:val="0"/>
      <w:marBottom w:val="0"/>
      <w:divBdr>
        <w:top w:val="none" w:sz="0" w:space="0" w:color="auto"/>
        <w:left w:val="none" w:sz="0" w:space="0" w:color="auto"/>
        <w:bottom w:val="none" w:sz="0" w:space="0" w:color="auto"/>
        <w:right w:val="none" w:sz="0" w:space="0" w:color="auto"/>
      </w:divBdr>
      <w:divsChild>
        <w:div w:id="1138913568">
          <w:marLeft w:val="0"/>
          <w:marRight w:val="0"/>
          <w:marTop w:val="0"/>
          <w:marBottom w:val="0"/>
          <w:divBdr>
            <w:top w:val="none" w:sz="0" w:space="0" w:color="auto"/>
            <w:left w:val="none" w:sz="0" w:space="0" w:color="auto"/>
            <w:bottom w:val="none" w:sz="0" w:space="0" w:color="auto"/>
            <w:right w:val="none" w:sz="0" w:space="0" w:color="auto"/>
          </w:divBdr>
        </w:div>
      </w:divsChild>
    </w:div>
    <w:div w:id="1935242842">
      <w:bodyDiv w:val="1"/>
      <w:marLeft w:val="0"/>
      <w:marRight w:val="0"/>
      <w:marTop w:val="0"/>
      <w:marBottom w:val="0"/>
      <w:divBdr>
        <w:top w:val="none" w:sz="0" w:space="0" w:color="auto"/>
        <w:left w:val="none" w:sz="0" w:space="0" w:color="auto"/>
        <w:bottom w:val="none" w:sz="0" w:space="0" w:color="auto"/>
        <w:right w:val="none" w:sz="0" w:space="0" w:color="auto"/>
      </w:divBdr>
    </w:div>
    <w:div w:id="1935283305">
      <w:bodyDiv w:val="1"/>
      <w:marLeft w:val="0"/>
      <w:marRight w:val="0"/>
      <w:marTop w:val="0"/>
      <w:marBottom w:val="0"/>
      <w:divBdr>
        <w:top w:val="none" w:sz="0" w:space="0" w:color="auto"/>
        <w:left w:val="none" w:sz="0" w:space="0" w:color="auto"/>
        <w:bottom w:val="none" w:sz="0" w:space="0" w:color="auto"/>
        <w:right w:val="none" w:sz="0" w:space="0" w:color="auto"/>
      </w:divBdr>
    </w:div>
    <w:div w:id="1935507415">
      <w:bodyDiv w:val="1"/>
      <w:marLeft w:val="0"/>
      <w:marRight w:val="0"/>
      <w:marTop w:val="0"/>
      <w:marBottom w:val="0"/>
      <w:divBdr>
        <w:top w:val="none" w:sz="0" w:space="0" w:color="auto"/>
        <w:left w:val="none" w:sz="0" w:space="0" w:color="auto"/>
        <w:bottom w:val="none" w:sz="0" w:space="0" w:color="auto"/>
        <w:right w:val="none" w:sz="0" w:space="0" w:color="auto"/>
      </w:divBdr>
    </w:div>
    <w:div w:id="1936094197">
      <w:bodyDiv w:val="1"/>
      <w:marLeft w:val="0"/>
      <w:marRight w:val="0"/>
      <w:marTop w:val="0"/>
      <w:marBottom w:val="0"/>
      <w:divBdr>
        <w:top w:val="none" w:sz="0" w:space="0" w:color="auto"/>
        <w:left w:val="none" w:sz="0" w:space="0" w:color="auto"/>
        <w:bottom w:val="none" w:sz="0" w:space="0" w:color="auto"/>
        <w:right w:val="none" w:sz="0" w:space="0" w:color="auto"/>
      </w:divBdr>
      <w:divsChild>
        <w:div w:id="566460034">
          <w:marLeft w:val="0"/>
          <w:marRight w:val="0"/>
          <w:marTop w:val="0"/>
          <w:marBottom w:val="0"/>
          <w:divBdr>
            <w:top w:val="none" w:sz="0" w:space="0" w:color="auto"/>
            <w:left w:val="none" w:sz="0" w:space="0" w:color="auto"/>
            <w:bottom w:val="none" w:sz="0" w:space="0" w:color="auto"/>
            <w:right w:val="none" w:sz="0" w:space="0" w:color="auto"/>
          </w:divBdr>
        </w:div>
      </w:divsChild>
    </w:div>
    <w:div w:id="1936399795">
      <w:bodyDiv w:val="1"/>
      <w:marLeft w:val="0"/>
      <w:marRight w:val="0"/>
      <w:marTop w:val="0"/>
      <w:marBottom w:val="0"/>
      <w:divBdr>
        <w:top w:val="none" w:sz="0" w:space="0" w:color="auto"/>
        <w:left w:val="none" w:sz="0" w:space="0" w:color="auto"/>
        <w:bottom w:val="none" w:sz="0" w:space="0" w:color="auto"/>
        <w:right w:val="none" w:sz="0" w:space="0" w:color="auto"/>
      </w:divBdr>
    </w:div>
    <w:div w:id="1937522340">
      <w:bodyDiv w:val="1"/>
      <w:marLeft w:val="0"/>
      <w:marRight w:val="0"/>
      <w:marTop w:val="0"/>
      <w:marBottom w:val="0"/>
      <w:divBdr>
        <w:top w:val="none" w:sz="0" w:space="0" w:color="auto"/>
        <w:left w:val="none" w:sz="0" w:space="0" w:color="auto"/>
        <w:bottom w:val="none" w:sz="0" w:space="0" w:color="auto"/>
        <w:right w:val="none" w:sz="0" w:space="0" w:color="auto"/>
      </w:divBdr>
    </w:div>
    <w:div w:id="1938517318">
      <w:bodyDiv w:val="1"/>
      <w:marLeft w:val="0"/>
      <w:marRight w:val="0"/>
      <w:marTop w:val="0"/>
      <w:marBottom w:val="0"/>
      <w:divBdr>
        <w:top w:val="none" w:sz="0" w:space="0" w:color="auto"/>
        <w:left w:val="none" w:sz="0" w:space="0" w:color="auto"/>
        <w:bottom w:val="none" w:sz="0" w:space="0" w:color="auto"/>
        <w:right w:val="none" w:sz="0" w:space="0" w:color="auto"/>
      </w:divBdr>
    </w:div>
    <w:div w:id="1939025852">
      <w:bodyDiv w:val="1"/>
      <w:marLeft w:val="0"/>
      <w:marRight w:val="0"/>
      <w:marTop w:val="0"/>
      <w:marBottom w:val="0"/>
      <w:divBdr>
        <w:top w:val="none" w:sz="0" w:space="0" w:color="auto"/>
        <w:left w:val="none" w:sz="0" w:space="0" w:color="auto"/>
        <w:bottom w:val="none" w:sz="0" w:space="0" w:color="auto"/>
        <w:right w:val="none" w:sz="0" w:space="0" w:color="auto"/>
      </w:divBdr>
    </w:div>
    <w:div w:id="1939677816">
      <w:bodyDiv w:val="1"/>
      <w:marLeft w:val="0"/>
      <w:marRight w:val="0"/>
      <w:marTop w:val="0"/>
      <w:marBottom w:val="0"/>
      <w:divBdr>
        <w:top w:val="none" w:sz="0" w:space="0" w:color="auto"/>
        <w:left w:val="none" w:sz="0" w:space="0" w:color="auto"/>
        <w:bottom w:val="none" w:sz="0" w:space="0" w:color="auto"/>
        <w:right w:val="none" w:sz="0" w:space="0" w:color="auto"/>
      </w:divBdr>
    </w:div>
    <w:div w:id="1939869453">
      <w:bodyDiv w:val="1"/>
      <w:marLeft w:val="0"/>
      <w:marRight w:val="0"/>
      <w:marTop w:val="0"/>
      <w:marBottom w:val="0"/>
      <w:divBdr>
        <w:top w:val="none" w:sz="0" w:space="0" w:color="auto"/>
        <w:left w:val="none" w:sz="0" w:space="0" w:color="auto"/>
        <w:bottom w:val="none" w:sz="0" w:space="0" w:color="auto"/>
        <w:right w:val="none" w:sz="0" w:space="0" w:color="auto"/>
      </w:divBdr>
    </w:div>
    <w:div w:id="1940290462">
      <w:bodyDiv w:val="1"/>
      <w:marLeft w:val="0"/>
      <w:marRight w:val="0"/>
      <w:marTop w:val="0"/>
      <w:marBottom w:val="0"/>
      <w:divBdr>
        <w:top w:val="none" w:sz="0" w:space="0" w:color="auto"/>
        <w:left w:val="none" w:sz="0" w:space="0" w:color="auto"/>
        <w:bottom w:val="none" w:sz="0" w:space="0" w:color="auto"/>
        <w:right w:val="none" w:sz="0" w:space="0" w:color="auto"/>
      </w:divBdr>
      <w:divsChild>
        <w:div w:id="1751997339">
          <w:marLeft w:val="46"/>
          <w:marRight w:val="46"/>
          <w:marTop w:val="81"/>
          <w:marBottom w:val="81"/>
          <w:divBdr>
            <w:top w:val="none" w:sz="0" w:space="0" w:color="auto"/>
            <w:left w:val="none" w:sz="0" w:space="0" w:color="auto"/>
            <w:bottom w:val="none" w:sz="0" w:space="0" w:color="auto"/>
            <w:right w:val="none" w:sz="0" w:space="0" w:color="auto"/>
          </w:divBdr>
          <w:divsChild>
            <w:div w:id="5602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539">
      <w:bodyDiv w:val="1"/>
      <w:marLeft w:val="0"/>
      <w:marRight w:val="0"/>
      <w:marTop w:val="0"/>
      <w:marBottom w:val="0"/>
      <w:divBdr>
        <w:top w:val="none" w:sz="0" w:space="0" w:color="auto"/>
        <w:left w:val="none" w:sz="0" w:space="0" w:color="auto"/>
        <w:bottom w:val="none" w:sz="0" w:space="0" w:color="auto"/>
        <w:right w:val="none" w:sz="0" w:space="0" w:color="auto"/>
      </w:divBdr>
    </w:div>
    <w:div w:id="1940605709">
      <w:bodyDiv w:val="1"/>
      <w:marLeft w:val="0"/>
      <w:marRight w:val="0"/>
      <w:marTop w:val="0"/>
      <w:marBottom w:val="0"/>
      <w:divBdr>
        <w:top w:val="none" w:sz="0" w:space="0" w:color="auto"/>
        <w:left w:val="none" w:sz="0" w:space="0" w:color="auto"/>
        <w:bottom w:val="none" w:sz="0" w:space="0" w:color="auto"/>
        <w:right w:val="none" w:sz="0" w:space="0" w:color="auto"/>
      </w:divBdr>
    </w:div>
    <w:div w:id="1940870167">
      <w:bodyDiv w:val="1"/>
      <w:marLeft w:val="0"/>
      <w:marRight w:val="0"/>
      <w:marTop w:val="0"/>
      <w:marBottom w:val="0"/>
      <w:divBdr>
        <w:top w:val="none" w:sz="0" w:space="0" w:color="auto"/>
        <w:left w:val="none" w:sz="0" w:space="0" w:color="auto"/>
        <w:bottom w:val="none" w:sz="0" w:space="0" w:color="auto"/>
        <w:right w:val="none" w:sz="0" w:space="0" w:color="auto"/>
      </w:divBdr>
      <w:divsChild>
        <w:div w:id="2103868888">
          <w:marLeft w:val="0"/>
          <w:marRight w:val="0"/>
          <w:marTop w:val="0"/>
          <w:marBottom w:val="0"/>
          <w:divBdr>
            <w:top w:val="none" w:sz="0" w:space="0" w:color="auto"/>
            <w:left w:val="none" w:sz="0" w:space="0" w:color="auto"/>
            <w:bottom w:val="none" w:sz="0" w:space="0" w:color="auto"/>
            <w:right w:val="none" w:sz="0" w:space="0" w:color="auto"/>
          </w:divBdr>
        </w:div>
      </w:divsChild>
    </w:div>
    <w:div w:id="1941447791">
      <w:bodyDiv w:val="1"/>
      <w:marLeft w:val="0"/>
      <w:marRight w:val="0"/>
      <w:marTop w:val="0"/>
      <w:marBottom w:val="0"/>
      <w:divBdr>
        <w:top w:val="none" w:sz="0" w:space="0" w:color="auto"/>
        <w:left w:val="none" w:sz="0" w:space="0" w:color="auto"/>
        <w:bottom w:val="none" w:sz="0" w:space="0" w:color="auto"/>
        <w:right w:val="none" w:sz="0" w:space="0" w:color="auto"/>
      </w:divBdr>
    </w:div>
    <w:div w:id="1942764585">
      <w:bodyDiv w:val="1"/>
      <w:marLeft w:val="0"/>
      <w:marRight w:val="0"/>
      <w:marTop w:val="0"/>
      <w:marBottom w:val="0"/>
      <w:divBdr>
        <w:top w:val="none" w:sz="0" w:space="0" w:color="auto"/>
        <w:left w:val="none" w:sz="0" w:space="0" w:color="auto"/>
        <w:bottom w:val="none" w:sz="0" w:space="0" w:color="auto"/>
        <w:right w:val="none" w:sz="0" w:space="0" w:color="auto"/>
      </w:divBdr>
    </w:div>
    <w:div w:id="1942835032">
      <w:bodyDiv w:val="1"/>
      <w:marLeft w:val="0"/>
      <w:marRight w:val="0"/>
      <w:marTop w:val="0"/>
      <w:marBottom w:val="0"/>
      <w:divBdr>
        <w:top w:val="none" w:sz="0" w:space="0" w:color="auto"/>
        <w:left w:val="none" w:sz="0" w:space="0" w:color="auto"/>
        <w:bottom w:val="none" w:sz="0" w:space="0" w:color="auto"/>
        <w:right w:val="none" w:sz="0" w:space="0" w:color="auto"/>
      </w:divBdr>
      <w:divsChild>
        <w:div w:id="1876960078">
          <w:marLeft w:val="0"/>
          <w:marRight w:val="0"/>
          <w:marTop w:val="0"/>
          <w:marBottom w:val="0"/>
          <w:divBdr>
            <w:top w:val="none" w:sz="0" w:space="0" w:color="auto"/>
            <w:left w:val="none" w:sz="0" w:space="0" w:color="auto"/>
            <w:bottom w:val="none" w:sz="0" w:space="0" w:color="auto"/>
            <w:right w:val="none" w:sz="0" w:space="0" w:color="auto"/>
          </w:divBdr>
        </w:div>
      </w:divsChild>
    </w:div>
    <w:div w:id="1943297022">
      <w:bodyDiv w:val="1"/>
      <w:marLeft w:val="0"/>
      <w:marRight w:val="0"/>
      <w:marTop w:val="0"/>
      <w:marBottom w:val="0"/>
      <w:divBdr>
        <w:top w:val="none" w:sz="0" w:space="0" w:color="auto"/>
        <w:left w:val="none" w:sz="0" w:space="0" w:color="auto"/>
        <w:bottom w:val="none" w:sz="0" w:space="0" w:color="auto"/>
        <w:right w:val="none" w:sz="0" w:space="0" w:color="auto"/>
      </w:divBdr>
      <w:divsChild>
        <w:div w:id="2094475924">
          <w:marLeft w:val="0"/>
          <w:marRight w:val="0"/>
          <w:marTop w:val="0"/>
          <w:marBottom w:val="0"/>
          <w:divBdr>
            <w:top w:val="none" w:sz="0" w:space="0" w:color="auto"/>
            <w:left w:val="none" w:sz="0" w:space="0" w:color="auto"/>
            <w:bottom w:val="none" w:sz="0" w:space="0" w:color="auto"/>
            <w:right w:val="none" w:sz="0" w:space="0" w:color="auto"/>
          </w:divBdr>
        </w:div>
      </w:divsChild>
    </w:div>
    <w:div w:id="1943688165">
      <w:bodyDiv w:val="1"/>
      <w:marLeft w:val="0"/>
      <w:marRight w:val="0"/>
      <w:marTop w:val="0"/>
      <w:marBottom w:val="0"/>
      <w:divBdr>
        <w:top w:val="none" w:sz="0" w:space="0" w:color="auto"/>
        <w:left w:val="none" w:sz="0" w:space="0" w:color="auto"/>
        <w:bottom w:val="none" w:sz="0" w:space="0" w:color="auto"/>
        <w:right w:val="none" w:sz="0" w:space="0" w:color="auto"/>
      </w:divBdr>
      <w:divsChild>
        <w:div w:id="208957998">
          <w:marLeft w:val="0"/>
          <w:marRight w:val="0"/>
          <w:marTop w:val="0"/>
          <w:marBottom w:val="0"/>
          <w:divBdr>
            <w:top w:val="none" w:sz="0" w:space="0" w:color="auto"/>
            <w:left w:val="none" w:sz="0" w:space="0" w:color="auto"/>
            <w:bottom w:val="none" w:sz="0" w:space="0" w:color="auto"/>
            <w:right w:val="none" w:sz="0" w:space="0" w:color="auto"/>
          </w:divBdr>
        </w:div>
      </w:divsChild>
    </w:div>
    <w:div w:id="1943876697">
      <w:bodyDiv w:val="1"/>
      <w:marLeft w:val="0"/>
      <w:marRight w:val="0"/>
      <w:marTop w:val="0"/>
      <w:marBottom w:val="0"/>
      <w:divBdr>
        <w:top w:val="none" w:sz="0" w:space="0" w:color="auto"/>
        <w:left w:val="none" w:sz="0" w:space="0" w:color="auto"/>
        <w:bottom w:val="none" w:sz="0" w:space="0" w:color="auto"/>
        <w:right w:val="none" w:sz="0" w:space="0" w:color="auto"/>
      </w:divBdr>
    </w:div>
    <w:div w:id="1943951768">
      <w:bodyDiv w:val="1"/>
      <w:marLeft w:val="0"/>
      <w:marRight w:val="0"/>
      <w:marTop w:val="0"/>
      <w:marBottom w:val="0"/>
      <w:divBdr>
        <w:top w:val="none" w:sz="0" w:space="0" w:color="auto"/>
        <w:left w:val="none" w:sz="0" w:space="0" w:color="auto"/>
        <w:bottom w:val="none" w:sz="0" w:space="0" w:color="auto"/>
        <w:right w:val="none" w:sz="0" w:space="0" w:color="auto"/>
      </w:divBdr>
    </w:div>
    <w:div w:id="1944222703">
      <w:bodyDiv w:val="1"/>
      <w:marLeft w:val="0"/>
      <w:marRight w:val="0"/>
      <w:marTop w:val="0"/>
      <w:marBottom w:val="0"/>
      <w:divBdr>
        <w:top w:val="none" w:sz="0" w:space="0" w:color="auto"/>
        <w:left w:val="none" w:sz="0" w:space="0" w:color="auto"/>
        <w:bottom w:val="none" w:sz="0" w:space="0" w:color="auto"/>
        <w:right w:val="none" w:sz="0" w:space="0" w:color="auto"/>
      </w:divBdr>
      <w:divsChild>
        <w:div w:id="208885148">
          <w:marLeft w:val="0"/>
          <w:marRight w:val="0"/>
          <w:marTop w:val="0"/>
          <w:marBottom w:val="0"/>
          <w:divBdr>
            <w:top w:val="none" w:sz="0" w:space="0" w:color="auto"/>
            <w:left w:val="none" w:sz="0" w:space="0" w:color="auto"/>
            <w:bottom w:val="none" w:sz="0" w:space="0" w:color="auto"/>
            <w:right w:val="none" w:sz="0" w:space="0" w:color="auto"/>
          </w:divBdr>
        </w:div>
      </w:divsChild>
    </w:div>
    <w:div w:id="1944805873">
      <w:bodyDiv w:val="1"/>
      <w:marLeft w:val="0"/>
      <w:marRight w:val="0"/>
      <w:marTop w:val="0"/>
      <w:marBottom w:val="0"/>
      <w:divBdr>
        <w:top w:val="none" w:sz="0" w:space="0" w:color="auto"/>
        <w:left w:val="none" w:sz="0" w:space="0" w:color="auto"/>
        <w:bottom w:val="none" w:sz="0" w:space="0" w:color="auto"/>
        <w:right w:val="none" w:sz="0" w:space="0" w:color="auto"/>
      </w:divBdr>
    </w:div>
    <w:div w:id="1945113204">
      <w:bodyDiv w:val="1"/>
      <w:marLeft w:val="0"/>
      <w:marRight w:val="0"/>
      <w:marTop w:val="0"/>
      <w:marBottom w:val="0"/>
      <w:divBdr>
        <w:top w:val="none" w:sz="0" w:space="0" w:color="auto"/>
        <w:left w:val="none" w:sz="0" w:space="0" w:color="auto"/>
        <w:bottom w:val="none" w:sz="0" w:space="0" w:color="auto"/>
        <w:right w:val="none" w:sz="0" w:space="0" w:color="auto"/>
      </w:divBdr>
      <w:divsChild>
        <w:div w:id="1926449710">
          <w:marLeft w:val="43"/>
          <w:marRight w:val="43"/>
          <w:marTop w:val="75"/>
          <w:marBottom w:val="75"/>
          <w:divBdr>
            <w:top w:val="none" w:sz="0" w:space="0" w:color="auto"/>
            <w:left w:val="none" w:sz="0" w:space="0" w:color="auto"/>
            <w:bottom w:val="none" w:sz="0" w:space="0" w:color="auto"/>
            <w:right w:val="none" w:sz="0" w:space="0" w:color="auto"/>
          </w:divBdr>
          <w:divsChild>
            <w:div w:id="9171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9416">
      <w:bodyDiv w:val="1"/>
      <w:marLeft w:val="0"/>
      <w:marRight w:val="0"/>
      <w:marTop w:val="0"/>
      <w:marBottom w:val="0"/>
      <w:divBdr>
        <w:top w:val="none" w:sz="0" w:space="0" w:color="auto"/>
        <w:left w:val="none" w:sz="0" w:space="0" w:color="auto"/>
        <w:bottom w:val="none" w:sz="0" w:space="0" w:color="auto"/>
        <w:right w:val="none" w:sz="0" w:space="0" w:color="auto"/>
      </w:divBdr>
    </w:div>
    <w:div w:id="1945918449">
      <w:bodyDiv w:val="1"/>
      <w:marLeft w:val="0"/>
      <w:marRight w:val="0"/>
      <w:marTop w:val="0"/>
      <w:marBottom w:val="0"/>
      <w:divBdr>
        <w:top w:val="none" w:sz="0" w:space="0" w:color="auto"/>
        <w:left w:val="none" w:sz="0" w:space="0" w:color="auto"/>
        <w:bottom w:val="none" w:sz="0" w:space="0" w:color="auto"/>
        <w:right w:val="none" w:sz="0" w:space="0" w:color="auto"/>
      </w:divBdr>
      <w:divsChild>
        <w:div w:id="1814442491">
          <w:marLeft w:val="0"/>
          <w:marRight w:val="0"/>
          <w:marTop w:val="0"/>
          <w:marBottom w:val="0"/>
          <w:divBdr>
            <w:top w:val="none" w:sz="0" w:space="0" w:color="auto"/>
            <w:left w:val="none" w:sz="0" w:space="0" w:color="auto"/>
            <w:bottom w:val="none" w:sz="0" w:space="0" w:color="auto"/>
            <w:right w:val="none" w:sz="0" w:space="0" w:color="auto"/>
          </w:divBdr>
        </w:div>
      </w:divsChild>
    </w:div>
    <w:div w:id="1945961029">
      <w:bodyDiv w:val="1"/>
      <w:marLeft w:val="0"/>
      <w:marRight w:val="0"/>
      <w:marTop w:val="0"/>
      <w:marBottom w:val="0"/>
      <w:divBdr>
        <w:top w:val="none" w:sz="0" w:space="0" w:color="auto"/>
        <w:left w:val="none" w:sz="0" w:space="0" w:color="auto"/>
        <w:bottom w:val="none" w:sz="0" w:space="0" w:color="auto"/>
        <w:right w:val="none" w:sz="0" w:space="0" w:color="auto"/>
      </w:divBdr>
    </w:div>
    <w:div w:id="1946189324">
      <w:bodyDiv w:val="1"/>
      <w:marLeft w:val="0"/>
      <w:marRight w:val="0"/>
      <w:marTop w:val="0"/>
      <w:marBottom w:val="0"/>
      <w:divBdr>
        <w:top w:val="none" w:sz="0" w:space="0" w:color="auto"/>
        <w:left w:val="none" w:sz="0" w:space="0" w:color="auto"/>
        <w:bottom w:val="none" w:sz="0" w:space="0" w:color="auto"/>
        <w:right w:val="none" w:sz="0" w:space="0" w:color="auto"/>
      </w:divBdr>
      <w:divsChild>
        <w:div w:id="1483541731">
          <w:marLeft w:val="0"/>
          <w:marRight w:val="0"/>
          <w:marTop w:val="0"/>
          <w:marBottom w:val="0"/>
          <w:divBdr>
            <w:top w:val="none" w:sz="0" w:space="0" w:color="auto"/>
            <w:left w:val="none" w:sz="0" w:space="0" w:color="auto"/>
            <w:bottom w:val="none" w:sz="0" w:space="0" w:color="auto"/>
            <w:right w:val="none" w:sz="0" w:space="0" w:color="auto"/>
          </w:divBdr>
        </w:div>
      </w:divsChild>
    </w:div>
    <w:div w:id="1946575898">
      <w:bodyDiv w:val="1"/>
      <w:marLeft w:val="0"/>
      <w:marRight w:val="0"/>
      <w:marTop w:val="0"/>
      <w:marBottom w:val="0"/>
      <w:divBdr>
        <w:top w:val="none" w:sz="0" w:space="0" w:color="auto"/>
        <w:left w:val="none" w:sz="0" w:space="0" w:color="auto"/>
        <w:bottom w:val="none" w:sz="0" w:space="0" w:color="auto"/>
        <w:right w:val="none" w:sz="0" w:space="0" w:color="auto"/>
      </w:divBdr>
    </w:div>
    <w:div w:id="1946764486">
      <w:bodyDiv w:val="1"/>
      <w:marLeft w:val="0"/>
      <w:marRight w:val="0"/>
      <w:marTop w:val="0"/>
      <w:marBottom w:val="0"/>
      <w:divBdr>
        <w:top w:val="none" w:sz="0" w:space="0" w:color="auto"/>
        <w:left w:val="none" w:sz="0" w:space="0" w:color="auto"/>
        <w:bottom w:val="none" w:sz="0" w:space="0" w:color="auto"/>
        <w:right w:val="none" w:sz="0" w:space="0" w:color="auto"/>
      </w:divBdr>
    </w:div>
    <w:div w:id="1946769934">
      <w:bodyDiv w:val="1"/>
      <w:marLeft w:val="0"/>
      <w:marRight w:val="0"/>
      <w:marTop w:val="0"/>
      <w:marBottom w:val="0"/>
      <w:divBdr>
        <w:top w:val="none" w:sz="0" w:space="0" w:color="auto"/>
        <w:left w:val="none" w:sz="0" w:space="0" w:color="auto"/>
        <w:bottom w:val="none" w:sz="0" w:space="0" w:color="auto"/>
        <w:right w:val="none" w:sz="0" w:space="0" w:color="auto"/>
      </w:divBdr>
    </w:div>
    <w:div w:id="1947036890">
      <w:bodyDiv w:val="1"/>
      <w:marLeft w:val="0"/>
      <w:marRight w:val="0"/>
      <w:marTop w:val="0"/>
      <w:marBottom w:val="0"/>
      <w:divBdr>
        <w:top w:val="none" w:sz="0" w:space="0" w:color="auto"/>
        <w:left w:val="none" w:sz="0" w:space="0" w:color="auto"/>
        <w:bottom w:val="none" w:sz="0" w:space="0" w:color="auto"/>
        <w:right w:val="none" w:sz="0" w:space="0" w:color="auto"/>
      </w:divBdr>
    </w:div>
    <w:div w:id="1947075018">
      <w:bodyDiv w:val="1"/>
      <w:marLeft w:val="0"/>
      <w:marRight w:val="0"/>
      <w:marTop w:val="0"/>
      <w:marBottom w:val="0"/>
      <w:divBdr>
        <w:top w:val="none" w:sz="0" w:space="0" w:color="auto"/>
        <w:left w:val="none" w:sz="0" w:space="0" w:color="auto"/>
        <w:bottom w:val="none" w:sz="0" w:space="0" w:color="auto"/>
        <w:right w:val="none" w:sz="0" w:space="0" w:color="auto"/>
      </w:divBdr>
    </w:div>
    <w:div w:id="1947076802">
      <w:bodyDiv w:val="1"/>
      <w:marLeft w:val="0"/>
      <w:marRight w:val="0"/>
      <w:marTop w:val="0"/>
      <w:marBottom w:val="0"/>
      <w:divBdr>
        <w:top w:val="none" w:sz="0" w:space="0" w:color="auto"/>
        <w:left w:val="none" w:sz="0" w:space="0" w:color="auto"/>
        <w:bottom w:val="none" w:sz="0" w:space="0" w:color="auto"/>
        <w:right w:val="none" w:sz="0" w:space="0" w:color="auto"/>
      </w:divBdr>
    </w:div>
    <w:div w:id="1947468020">
      <w:bodyDiv w:val="1"/>
      <w:marLeft w:val="0"/>
      <w:marRight w:val="0"/>
      <w:marTop w:val="0"/>
      <w:marBottom w:val="0"/>
      <w:divBdr>
        <w:top w:val="none" w:sz="0" w:space="0" w:color="auto"/>
        <w:left w:val="none" w:sz="0" w:space="0" w:color="auto"/>
        <w:bottom w:val="none" w:sz="0" w:space="0" w:color="auto"/>
        <w:right w:val="none" w:sz="0" w:space="0" w:color="auto"/>
      </w:divBdr>
    </w:div>
    <w:div w:id="1947540097">
      <w:bodyDiv w:val="1"/>
      <w:marLeft w:val="0"/>
      <w:marRight w:val="0"/>
      <w:marTop w:val="0"/>
      <w:marBottom w:val="0"/>
      <w:divBdr>
        <w:top w:val="none" w:sz="0" w:space="0" w:color="auto"/>
        <w:left w:val="none" w:sz="0" w:space="0" w:color="auto"/>
        <w:bottom w:val="none" w:sz="0" w:space="0" w:color="auto"/>
        <w:right w:val="none" w:sz="0" w:space="0" w:color="auto"/>
      </w:divBdr>
      <w:divsChild>
        <w:div w:id="1907060166">
          <w:marLeft w:val="0"/>
          <w:marRight w:val="0"/>
          <w:marTop w:val="0"/>
          <w:marBottom w:val="0"/>
          <w:divBdr>
            <w:top w:val="none" w:sz="0" w:space="0" w:color="auto"/>
            <w:left w:val="none" w:sz="0" w:space="0" w:color="auto"/>
            <w:bottom w:val="none" w:sz="0" w:space="0" w:color="auto"/>
            <w:right w:val="none" w:sz="0" w:space="0" w:color="auto"/>
          </w:divBdr>
        </w:div>
      </w:divsChild>
    </w:div>
    <w:div w:id="1947690799">
      <w:bodyDiv w:val="1"/>
      <w:marLeft w:val="0"/>
      <w:marRight w:val="0"/>
      <w:marTop w:val="0"/>
      <w:marBottom w:val="0"/>
      <w:divBdr>
        <w:top w:val="none" w:sz="0" w:space="0" w:color="auto"/>
        <w:left w:val="none" w:sz="0" w:space="0" w:color="auto"/>
        <w:bottom w:val="none" w:sz="0" w:space="0" w:color="auto"/>
        <w:right w:val="none" w:sz="0" w:space="0" w:color="auto"/>
      </w:divBdr>
      <w:divsChild>
        <w:div w:id="970137208">
          <w:marLeft w:val="46"/>
          <w:marRight w:val="46"/>
          <w:marTop w:val="81"/>
          <w:marBottom w:val="81"/>
          <w:divBdr>
            <w:top w:val="none" w:sz="0" w:space="0" w:color="auto"/>
            <w:left w:val="none" w:sz="0" w:space="0" w:color="auto"/>
            <w:bottom w:val="none" w:sz="0" w:space="0" w:color="auto"/>
            <w:right w:val="none" w:sz="0" w:space="0" w:color="auto"/>
          </w:divBdr>
          <w:divsChild>
            <w:div w:id="4984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303">
      <w:bodyDiv w:val="1"/>
      <w:marLeft w:val="0"/>
      <w:marRight w:val="0"/>
      <w:marTop w:val="0"/>
      <w:marBottom w:val="0"/>
      <w:divBdr>
        <w:top w:val="none" w:sz="0" w:space="0" w:color="auto"/>
        <w:left w:val="none" w:sz="0" w:space="0" w:color="auto"/>
        <w:bottom w:val="none" w:sz="0" w:space="0" w:color="auto"/>
        <w:right w:val="none" w:sz="0" w:space="0" w:color="auto"/>
      </w:divBdr>
      <w:divsChild>
        <w:div w:id="1709328969">
          <w:marLeft w:val="46"/>
          <w:marRight w:val="46"/>
          <w:marTop w:val="81"/>
          <w:marBottom w:val="81"/>
          <w:divBdr>
            <w:top w:val="none" w:sz="0" w:space="0" w:color="auto"/>
            <w:left w:val="none" w:sz="0" w:space="0" w:color="auto"/>
            <w:bottom w:val="none" w:sz="0" w:space="0" w:color="auto"/>
            <w:right w:val="none" w:sz="0" w:space="0" w:color="auto"/>
          </w:divBdr>
          <w:divsChild>
            <w:div w:id="173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7221">
      <w:bodyDiv w:val="1"/>
      <w:marLeft w:val="0"/>
      <w:marRight w:val="0"/>
      <w:marTop w:val="0"/>
      <w:marBottom w:val="0"/>
      <w:divBdr>
        <w:top w:val="none" w:sz="0" w:space="0" w:color="auto"/>
        <w:left w:val="none" w:sz="0" w:space="0" w:color="auto"/>
        <w:bottom w:val="none" w:sz="0" w:space="0" w:color="auto"/>
        <w:right w:val="none" w:sz="0" w:space="0" w:color="auto"/>
      </w:divBdr>
    </w:div>
    <w:div w:id="1948348418">
      <w:bodyDiv w:val="1"/>
      <w:marLeft w:val="0"/>
      <w:marRight w:val="0"/>
      <w:marTop w:val="0"/>
      <w:marBottom w:val="0"/>
      <w:divBdr>
        <w:top w:val="none" w:sz="0" w:space="0" w:color="auto"/>
        <w:left w:val="none" w:sz="0" w:space="0" w:color="auto"/>
        <w:bottom w:val="none" w:sz="0" w:space="0" w:color="auto"/>
        <w:right w:val="none" w:sz="0" w:space="0" w:color="auto"/>
      </w:divBdr>
    </w:div>
    <w:div w:id="1948734916">
      <w:bodyDiv w:val="1"/>
      <w:marLeft w:val="0"/>
      <w:marRight w:val="0"/>
      <w:marTop w:val="0"/>
      <w:marBottom w:val="0"/>
      <w:divBdr>
        <w:top w:val="none" w:sz="0" w:space="0" w:color="auto"/>
        <w:left w:val="none" w:sz="0" w:space="0" w:color="auto"/>
        <w:bottom w:val="none" w:sz="0" w:space="0" w:color="auto"/>
        <w:right w:val="none" w:sz="0" w:space="0" w:color="auto"/>
      </w:divBdr>
    </w:div>
    <w:div w:id="1949003468">
      <w:bodyDiv w:val="1"/>
      <w:marLeft w:val="0"/>
      <w:marRight w:val="0"/>
      <w:marTop w:val="0"/>
      <w:marBottom w:val="0"/>
      <w:divBdr>
        <w:top w:val="none" w:sz="0" w:space="0" w:color="auto"/>
        <w:left w:val="none" w:sz="0" w:space="0" w:color="auto"/>
        <w:bottom w:val="none" w:sz="0" w:space="0" w:color="auto"/>
        <w:right w:val="none" w:sz="0" w:space="0" w:color="auto"/>
      </w:divBdr>
      <w:divsChild>
        <w:div w:id="563367998">
          <w:marLeft w:val="0"/>
          <w:marRight w:val="0"/>
          <w:marTop w:val="0"/>
          <w:marBottom w:val="0"/>
          <w:divBdr>
            <w:top w:val="none" w:sz="0" w:space="0" w:color="auto"/>
            <w:left w:val="none" w:sz="0" w:space="0" w:color="auto"/>
            <w:bottom w:val="none" w:sz="0" w:space="0" w:color="auto"/>
            <w:right w:val="none" w:sz="0" w:space="0" w:color="auto"/>
          </w:divBdr>
        </w:div>
      </w:divsChild>
    </w:div>
    <w:div w:id="1949460642">
      <w:bodyDiv w:val="1"/>
      <w:marLeft w:val="0"/>
      <w:marRight w:val="0"/>
      <w:marTop w:val="0"/>
      <w:marBottom w:val="0"/>
      <w:divBdr>
        <w:top w:val="none" w:sz="0" w:space="0" w:color="auto"/>
        <w:left w:val="none" w:sz="0" w:space="0" w:color="auto"/>
        <w:bottom w:val="none" w:sz="0" w:space="0" w:color="auto"/>
        <w:right w:val="none" w:sz="0" w:space="0" w:color="auto"/>
      </w:divBdr>
      <w:divsChild>
        <w:div w:id="229997096">
          <w:marLeft w:val="46"/>
          <w:marRight w:val="46"/>
          <w:marTop w:val="81"/>
          <w:marBottom w:val="81"/>
          <w:divBdr>
            <w:top w:val="none" w:sz="0" w:space="0" w:color="auto"/>
            <w:left w:val="none" w:sz="0" w:space="0" w:color="auto"/>
            <w:bottom w:val="none" w:sz="0" w:space="0" w:color="auto"/>
            <w:right w:val="none" w:sz="0" w:space="0" w:color="auto"/>
          </w:divBdr>
          <w:divsChild>
            <w:div w:id="10587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1469">
      <w:bodyDiv w:val="1"/>
      <w:marLeft w:val="0"/>
      <w:marRight w:val="0"/>
      <w:marTop w:val="0"/>
      <w:marBottom w:val="0"/>
      <w:divBdr>
        <w:top w:val="none" w:sz="0" w:space="0" w:color="auto"/>
        <w:left w:val="none" w:sz="0" w:space="0" w:color="auto"/>
        <w:bottom w:val="none" w:sz="0" w:space="0" w:color="auto"/>
        <w:right w:val="none" w:sz="0" w:space="0" w:color="auto"/>
      </w:divBdr>
    </w:div>
    <w:div w:id="1949502638">
      <w:bodyDiv w:val="1"/>
      <w:marLeft w:val="0"/>
      <w:marRight w:val="0"/>
      <w:marTop w:val="0"/>
      <w:marBottom w:val="0"/>
      <w:divBdr>
        <w:top w:val="none" w:sz="0" w:space="0" w:color="auto"/>
        <w:left w:val="none" w:sz="0" w:space="0" w:color="auto"/>
        <w:bottom w:val="none" w:sz="0" w:space="0" w:color="auto"/>
        <w:right w:val="none" w:sz="0" w:space="0" w:color="auto"/>
      </w:divBdr>
    </w:div>
    <w:div w:id="1949658476">
      <w:bodyDiv w:val="1"/>
      <w:marLeft w:val="0"/>
      <w:marRight w:val="0"/>
      <w:marTop w:val="0"/>
      <w:marBottom w:val="0"/>
      <w:divBdr>
        <w:top w:val="none" w:sz="0" w:space="0" w:color="auto"/>
        <w:left w:val="none" w:sz="0" w:space="0" w:color="auto"/>
        <w:bottom w:val="none" w:sz="0" w:space="0" w:color="auto"/>
        <w:right w:val="none" w:sz="0" w:space="0" w:color="auto"/>
      </w:divBdr>
    </w:div>
    <w:div w:id="1949846805">
      <w:bodyDiv w:val="1"/>
      <w:marLeft w:val="0"/>
      <w:marRight w:val="0"/>
      <w:marTop w:val="0"/>
      <w:marBottom w:val="0"/>
      <w:divBdr>
        <w:top w:val="none" w:sz="0" w:space="0" w:color="auto"/>
        <w:left w:val="none" w:sz="0" w:space="0" w:color="auto"/>
        <w:bottom w:val="none" w:sz="0" w:space="0" w:color="auto"/>
        <w:right w:val="none" w:sz="0" w:space="0" w:color="auto"/>
      </w:divBdr>
    </w:div>
    <w:div w:id="1949923970">
      <w:bodyDiv w:val="1"/>
      <w:marLeft w:val="0"/>
      <w:marRight w:val="0"/>
      <w:marTop w:val="0"/>
      <w:marBottom w:val="0"/>
      <w:divBdr>
        <w:top w:val="none" w:sz="0" w:space="0" w:color="auto"/>
        <w:left w:val="none" w:sz="0" w:space="0" w:color="auto"/>
        <w:bottom w:val="none" w:sz="0" w:space="0" w:color="auto"/>
        <w:right w:val="none" w:sz="0" w:space="0" w:color="auto"/>
      </w:divBdr>
    </w:div>
    <w:div w:id="1950309568">
      <w:bodyDiv w:val="1"/>
      <w:marLeft w:val="0"/>
      <w:marRight w:val="0"/>
      <w:marTop w:val="0"/>
      <w:marBottom w:val="0"/>
      <w:divBdr>
        <w:top w:val="none" w:sz="0" w:space="0" w:color="auto"/>
        <w:left w:val="none" w:sz="0" w:space="0" w:color="auto"/>
        <w:bottom w:val="none" w:sz="0" w:space="0" w:color="auto"/>
        <w:right w:val="none" w:sz="0" w:space="0" w:color="auto"/>
      </w:divBdr>
    </w:div>
    <w:div w:id="1950314321">
      <w:bodyDiv w:val="1"/>
      <w:marLeft w:val="0"/>
      <w:marRight w:val="0"/>
      <w:marTop w:val="0"/>
      <w:marBottom w:val="0"/>
      <w:divBdr>
        <w:top w:val="none" w:sz="0" w:space="0" w:color="auto"/>
        <w:left w:val="none" w:sz="0" w:space="0" w:color="auto"/>
        <w:bottom w:val="none" w:sz="0" w:space="0" w:color="auto"/>
        <w:right w:val="none" w:sz="0" w:space="0" w:color="auto"/>
      </w:divBdr>
    </w:div>
    <w:div w:id="1950551674">
      <w:bodyDiv w:val="1"/>
      <w:marLeft w:val="0"/>
      <w:marRight w:val="0"/>
      <w:marTop w:val="0"/>
      <w:marBottom w:val="0"/>
      <w:divBdr>
        <w:top w:val="none" w:sz="0" w:space="0" w:color="auto"/>
        <w:left w:val="none" w:sz="0" w:space="0" w:color="auto"/>
        <w:bottom w:val="none" w:sz="0" w:space="0" w:color="auto"/>
        <w:right w:val="none" w:sz="0" w:space="0" w:color="auto"/>
      </w:divBdr>
    </w:div>
    <w:div w:id="1951889484">
      <w:bodyDiv w:val="1"/>
      <w:marLeft w:val="0"/>
      <w:marRight w:val="0"/>
      <w:marTop w:val="0"/>
      <w:marBottom w:val="0"/>
      <w:divBdr>
        <w:top w:val="none" w:sz="0" w:space="0" w:color="auto"/>
        <w:left w:val="none" w:sz="0" w:space="0" w:color="auto"/>
        <w:bottom w:val="none" w:sz="0" w:space="0" w:color="auto"/>
        <w:right w:val="none" w:sz="0" w:space="0" w:color="auto"/>
      </w:divBdr>
    </w:div>
    <w:div w:id="1952475055">
      <w:bodyDiv w:val="1"/>
      <w:marLeft w:val="0"/>
      <w:marRight w:val="0"/>
      <w:marTop w:val="0"/>
      <w:marBottom w:val="0"/>
      <w:divBdr>
        <w:top w:val="none" w:sz="0" w:space="0" w:color="auto"/>
        <w:left w:val="none" w:sz="0" w:space="0" w:color="auto"/>
        <w:bottom w:val="none" w:sz="0" w:space="0" w:color="auto"/>
        <w:right w:val="none" w:sz="0" w:space="0" w:color="auto"/>
      </w:divBdr>
      <w:divsChild>
        <w:div w:id="1609702408">
          <w:marLeft w:val="230"/>
          <w:marRight w:val="0"/>
          <w:marTop w:val="115"/>
          <w:marBottom w:val="0"/>
          <w:divBdr>
            <w:top w:val="none" w:sz="0" w:space="0" w:color="auto"/>
            <w:left w:val="none" w:sz="0" w:space="0" w:color="auto"/>
            <w:bottom w:val="none" w:sz="0" w:space="0" w:color="auto"/>
            <w:right w:val="none" w:sz="0" w:space="0" w:color="auto"/>
          </w:divBdr>
        </w:div>
      </w:divsChild>
    </w:div>
    <w:div w:id="1952587280">
      <w:bodyDiv w:val="1"/>
      <w:marLeft w:val="0"/>
      <w:marRight w:val="0"/>
      <w:marTop w:val="0"/>
      <w:marBottom w:val="0"/>
      <w:divBdr>
        <w:top w:val="none" w:sz="0" w:space="0" w:color="auto"/>
        <w:left w:val="none" w:sz="0" w:space="0" w:color="auto"/>
        <w:bottom w:val="none" w:sz="0" w:space="0" w:color="auto"/>
        <w:right w:val="none" w:sz="0" w:space="0" w:color="auto"/>
      </w:divBdr>
    </w:div>
    <w:div w:id="1952663022">
      <w:bodyDiv w:val="1"/>
      <w:marLeft w:val="0"/>
      <w:marRight w:val="0"/>
      <w:marTop w:val="0"/>
      <w:marBottom w:val="0"/>
      <w:divBdr>
        <w:top w:val="none" w:sz="0" w:space="0" w:color="auto"/>
        <w:left w:val="none" w:sz="0" w:space="0" w:color="auto"/>
        <w:bottom w:val="none" w:sz="0" w:space="0" w:color="auto"/>
        <w:right w:val="none" w:sz="0" w:space="0" w:color="auto"/>
      </w:divBdr>
      <w:divsChild>
        <w:div w:id="1349484279">
          <w:marLeft w:val="0"/>
          <w:marRight w:val="0"/>
          <w:marTop w:val="0"/>
          <w:marBottom w:val="0"/>
          <w:divBdr>
            <w:top w:val="none" w:sz="0" w:space="0" w:color="auto"/>
            <w:left w:val="none" w:sz="0" w:space="0" w:color="auto"/>
            <w:bottom w:val="none" w:sz="0" w:space="0" w:color="auto"/>
            <w:right w:val="none" w:sz="0" w:space="0" w:color="auto"/>
          </w:divBdr>
        </w:div>
      </w:divsChild>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1952784453">
      <w:bodyDiv w:val="1"/>
      <w:marLeft w:val="0"/>
      <w:marRight w:val="0"/>
      <w:marTop w:val="0"/>
      <w:marBottom w:val="0"/>
      <w:divBdr>
        <w:top w:val="none" w:sz="0" w:space="0" w:color="auto"/>
        <w:left w:val="none" w:sz="0" w:space="0" w:color="auto"/>
        <w:bottom w:val="none" w:sz="0" w:space="0" w:color="auto"/>
        <w:right w:val="none" w:sz="0" w:space="0" w:color="auto"/>
      </w:divBdr>
    </w:div>
    <w:div w:id="1953052242">
      <w:bodyDiv w:val="1"/>
      <w:marLeft w:val="0"/>
      <w:marRight w:val="0"/>
      <w:marTop w:val="0"/>
      <w:marBottom w:val="0"/>
      <w:divBdr>
        <w:top w:val="none" w:sz="0" w:space="0" w:color="auto"/>
        <w:left w:val="none" w:sz="0" w:space="0" w:color="auto"/>
        <w:bottom w:val="none" w:sz="0" w:space="0" w:color="auto"/>
        <w:right w:val="none" w:sz="0" w:space="0" w:color="auto"/>
      </w:divBdr>
    </w:div>
    <w:div w:id="1953248946">
      <w:bodyDiv w:val="1"/>
      <w:marLeft w:val="0"/>
      <w:marRight w:val="0"/>
      <w:marTop w:val="0"/>
      <w:marBottom w:val="0"/>
      <w:divBdr>
        <w:top w:val="none" w:sz="0" w:space="0" w:color="auto"/>
        <w:left w:val="none" w:sz="0" w:space="0" w:color="auto"/>
        <w:bottom w:val="none" w:sz="0" w:space="0" w:color="auto"/>
        <w:right w:val="none" w:sz="0" w:space="0" w:color="auto"/>
      </w:divBdr>
      <w:divsChild>
        <w:div w:id="1033270350">
          <w:marLeft w:val="60"/>
          <w:marRight w:val="60"/>
          <w:marTop w:val="105"/>
          <w:marBottom w:val="105"/>
          <w:divBdr>
            <w:top w:val="none" w:sz="0" w:space="0" w:color="auto"/>
            <w:left w:val="none" w:sz="0" w:space="0" w:color="auto"/>
            <w:bottom w:val="none" w:sz="0" w:space="0" w:color="auto"/>
            <w:right w:val="none" w:sz="0" w:space="0" w:color="auto"/>
          </w:divBdr>
          <w:divsChild>
            <w:div w:id="1129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3617">
      <w:bodyDiv w:val="1"/>
      <w:marLeft w:val="0"/>
      <w:marRight w:val="0"/>
      <w:marTop w:val="0"/>
      <w:marBottom w:val="0"/>
      <w:divBdr>
        <w:top w:val="none" w:sz="0" w:space="0" w:color="auto"/>
        <w:left w:val="none" w:sz="0" w:space="0" w:color="auto"/>
        <w:bottom w:val="none" w:sz="0" w:space="0" w:color="auto"/>
        <w:right w:val="none" w:sz="0" w:space="0" w:color="auto"/>
      </w:divBdr>
    </w:div>
    <w:div w:id="1953779831">
      <w:bodyDiv w:val="1"/>
      <w:marLeft w:val="0"/>
      <w:marRight w:val="0"/>
      <w:marTop w:val="0"/>
      <w:marBottom w:val="0"/>
      <w:divBdr>
        <w:top w:val="none" w:sz="0" w:space="0" w:color="auto"/>
        <w:left w:val="none" w:sz="0" w:space="0" w:color="auto"/>
        <w:bottom w:val="none" w:sz="0" w:space="0" w:color="auto"/>
        <w:right w:val="none" w:sz="0" w:space="0" w:color="auto"/>
      </w:divBdr>
    </w:div>
    <w:div w:id="1954046148">
      <w:bodyDiv w:val="1"/>
      <w:marLeft w:val="0"/>
      <w:marRight w:val="0"/>
      <w:marTop w:val="0"/>
      <w:marBottom w:val="0"/>
      <w:divBdr>
        <w:top w:val="none" w:sz="0" w:space="0" w:color="auto"/>
        <w:left w:val="none" w:sz="0" w:space="0" w:color="auto"/>
        <w:bottom w:val="none" w:sz="0" w:space="0" w:color="auto"/>
        <w:right w:val="none" w:sz="0" w:space="0" w:color="auto"/>
      </w:divBdr>
    </w:div>
    <w:div w:id="1954552194">
      <w:bodyDiv w:val="1"/>
      <w:marLeft w:val="0"/>
      <w:marRight w:val="0"/>
      <w:marTop w:val="0"/>
      <w:marBottom w:val="0"/>
      <w:divBdr>
        <w:top w:val="none" w:sz="0" w:space="0" w:color="auto"/>
        <w:left w:val="none" w:sz="0" w:space="0" w:color="auto"/>
        <w:bottom w:val="none" w:sz="0" w:space="0" w:color="auto"/>
        <w:right w:val="none" w:sz="0" w:space="0" w:color="auto"/>
      </w:divBdr>
      <w:divsChild>
        <w:div w:id="343170301">
          <w:marLeft w:val="0"/>
          <w:marRight w:val="0"/>
          <w:marTop w:val="0"/>
          <w:marBottom w:val="0"/>
          <w:divBdr>
            <w:top w:val="none" w:sz="0" w:space="0" w:color="auto"/>
            <w:left w:val="none" w:sz="0" w:space="0" w:color="auto"/>
            <w:bottom w:val="none" w:sz="0" w:space="0" w:color="auto"/>
            <w:right w:val="none" w:sz="0" w:space="0" w:color="auto"/>
          </w:divBdr>
        </w:div>
      </w:divsChild>
    </w:div>
    <w:div w:id="1954556538">
      <w:bodyDiv w:val="1"/>
      <w:marLeft w:val="0"/>
      <w:marRight w:val="0"/>
      <w:marTop w:val="0"/>
      <w:marBottom w:val="0"/>
      <w:divBdr>
        <w:top w:val="none" w:sz="0" w:space="0" w:color="auto"/>
        <w:left w:val="none" w:sz="0" w:space="0" w:color="auto"/>
        <w:bottom w:val="none" w:sz="0" w:space="0" w:color="auto"/>
        <w:right w:val="none" w:sz="0" w:space="0" w:color="auto"/>
      </w:divBdr>
      <w:divsChild>
        <w:div w:id="353964253">
          <w:marLeft w:val="230"/>
          <w:marRight w:val="0"/>
          <w:marTop w:val="115"/>
          <w:marBottom w:val="0"/>
          <w:divBdr>
            <w:top w:val="none" w:sz="0" w:space="0" w:color="auto"/>
            <w:left w:val="none" w:sz="0" w:space="0" w:color="auto"/>
            <w:bottom w:val="none" w:sz="0" w:space="0" w:color="auto"/>
            <w:right w:val="none" w:sz="0" w:space="0" w:color="auto"/>
          </w:divBdr>
        </w:div>
      </w:divsChild>
    </w:div>
    <w:div w:id="1954705531">
      <w:bodyDiv w:val="1"/>
      <w:marLeft w:val="0"/>
      <w:marRight w:val="0"/>
      <w:marTop w:val="0"/>
      <w:marBottom w:val="0"/>
      <w:divBdr>
        <w:top w:val="none" w:sz="0" w:space="0" w:color="auto"/>
        <w:left w:val="none" w:sz="0" w:space="0" w:color="auto"/>
        <w:bottom w:val="none" w:sz="0" w:space="0" w:color="auto"/>
        <w:right w:val="none" w:sz="0" w:space="0" w:color="auto"/>
      </w:divBdr>
    </w:div>
    <w:div w:id="1955012047">
      <w:bodyDiv w:val="1"/>
      <w:marLeft w:val="0"/>
      <w:marRight w:val="0"/>
      <w:marTop w:val="0"/>
      <w:marBottom w:val="0"/>
      <w:divBdr>
        <w:top w:val="none" w:sz="0" w:space="0" w:color="auto"/>
        <w:left w:val="none" w:sz="0" w:space="0" w:color="auto"/>
        <w:bottom w:val="none" w:sz="0" w:space="0" w:color="auto"/>
        <w:right w:val="none" w:sz="0" w:space="0" w:color="auto"/>
      </w:divBdr>
      <w:divsChild>
        <w:div w:id="919097169">
          <w:marLeft w:val="0"/>
          <w:marRight w:val="0"/>
          <w:marTop w:val="0"/>
          <w:marBottom w:val="0"/>
          <w:divBdr>
            <w:top w:val="none" w:sz="0" w:space="0" w:color="auto"/>
            <w:left w:val="none" w:sz="0" w:space="0" w:color="auto"/>
            <w:bottom w:val="none" w:sz="0" w:space="0" w:color="auto"/>
            <w:right w:val="none" w:sz="0" w:space="0" w:color="auto"/>
          </w:divBdr>
        </w:div>
      </w:divsChild>
    </w:div>
    <w:div w:id="1955475564">
      <w:bodyDiv w:val="1"/>
      <w:marLeft w:val="0"/>
      <w:marRight w:val="0"/>
      <w:marTop w:val="0"/>
      <w:marBottom w:val="0"/>
      <w:divBdr>
        <w:top w:val="none" w:sz="0" w:space="0" w:color="auto"/>
        <w:left w:val="none" w:sz="0" w:space="0" w:color="auto"/>
        <w:bottom w:val="none" w:sz="0" w:space="0" w:color="auto"/>
        <w:right w:val="none" w:sz="0" w:space="0" w:color="auto"/>
      </w:divBdr>
    </w:div>
    <w:div w:id="1956055033">
      <w:bodyDiv w:val="1"/>
      <w:marLeft w:val="0"/>
      <w:marRight w:val="0"/>
      <w:marTop w:val="0"/>
      <w:marBottom w:val="0"/>
      <w:divBdr>
        <w:top w:val="none" w:sz="0" w:space="0" w:color="auto"/>
        <w:left w:val="none" w:sz="0" w:space="0" w:color="auto"/>
        <w:bottom w:val="none" w:sz="0" w:space="0" w:color="auto"/>
        <w:right w:val="none" w:sz="0" w:space="0" w:color="auto"/>
      </w:divBdr>
      <w:divsChild>
        <w:div w:id="29963668">
          <w:marLeft w:val="0"/>
          <w:marRight w:val="0"/>
          <w:marTop w:val="0"/>
          <w:marBottom w:val="0"/>
          <w:divBdr>
            <w:top w:val="none" w:sz="0" w:space="0" w:color="auto"/>
            <w:left w:val="none" w:sz="0" w:space="0" w:color="auto"/>
            <w:bottom w:val="none" w:sz="0" w:space="0" w:color="auto"/>
            <w:right w:val="none" w:sz="0" w:space="0" w:color="auto"/>
          </w:divBdr>
        </w:div>
      </w:divsChild>
    </w:div>
    <w:div w:id="1956207971">
      <w:bodyDiv w:val="1"/>
      <w:marLeft w:val="0"/>
      <w:marRight w:val="0"/>
      <w:marTop w:val="0"/>
      <w:marBottom w:val="0"/>
      <w:divBdr>
        <w:top w:val="none" w:sz="0" w:space="0" w:color="auto"/>
        <w:left w:val="none" w:sz="0" w:space="0" w:color="auto"/>
        <w:bottom w:val="none" w:sz="0" w:space="0" w:color="auto"/>
        <w:right w:val="none" w:sz="0" w:space="0" w:color="auto"/>
      </w:divBdr>
    </w:div>
    <w:div w:id="1956326269">
      <w:bodyDiv w:val="1"/>
      <w:marLeft w:val="0"/>
      <w:marRight w:val="0"/>
      <w:marTop w:val="0"/>
      <w:marBottom w:val="0"/>
      <w:divBdr>
        <w:top w:val="none" w:sz="0" w:space="0" w:color="auto"/>
        <w:left w:val="none" w:sz="0" w:space="0" w:color="auto"/>
        <w:bottom w:val="none" w:sz="0" w:space="0" w:color="auto"/>
        <w:right w:val="none" w:sz="0" w:space="0" w:color="auto"/>
      </w:divBdr>
      <w:divsChild>
        <w:div w:id="2104183116">
          <w:marLeft w:val="0"/>
          <w:marRight w:val="0"/>
          <w:marTop w:val="0"/>
          <w:marBottom w:val="0"/>
          <w:divBdr>
            <w:top w:val="none" w:sz="0" w:space="0" w:color="auto"/>
            <w:left w:val="none" w:sz="0" w:space="0" w:color="auto"/>
            <w:bottom w:val="none" w:sz="0" w:space="0" w:color="auto"/>
            <w:right w:val="none" w:sz="0" w:space="0" w:color="auto"/>
          </w:divBdr>
        </w:div>
      </w:divsChild>
    </w:div>
    <w:div w:id="1956595366">
      <w:bodyDiv w:val="1"/>
      <w:marLeft w:val="0"/>
      <w:marRight w:val="0"/>
      <w:marTop w:val="0"/>
      <w:marBottom w:val="0"/>
      <w:divBdr>
        <w:top w:val="none" w:sz="0" w:space="0" w:color="auto"/>
        <w:left w:val="none" w:sz="0" w:space="0" w:color="auto"/>
        <w:bottom w:val="none" w:sz="0" w:space="0" w:color="auto"/>
        <w:right w:val="none" w:sz="0" w:space="0" w:color="auto"/>
      </w:divBdr>
    </w:div>
    <w:div w:id="1956674311">
      <w:bodyDiv w:val="1"/>
      <w:marLeft w:val="0"/>
      <w:marRight w:val="0"/>
      <w:marTop w:val="0"/>
      <w:marBottom w:val="0"/>
      <w:divBdr>
        <w:top w:val="none" w:sz="0" w:space="0" w:color="auto"/>
        <w:left w:val="none" w:sz="0" w:space="0" w:color="auto"/>
        <w:bottom w:val="none" w:sz="0" w:space="0" w:color="auto"/>
        <w:right w:val="none" w:sz="0" w:space="0" w:color="auto"/>
      </w:divBdr>
      <w:divsChild>
        <w:div w:id="1623073143">
          <w:marLeft w:val="0"/>
          <w:marRight w:val="0"/>
          <w:marTop w:val="0"/>
          <w:marBottom w:val="0"/>
          <w:divBdr>
            <w:top w:val="none" w:sz="0" w:space="0" w:color="auto"/>
            <w:left w:val="none" w:sz="0" w:space="0" w:color="auto"/>
            <w:bottom w:val="none" w:sz="0" w:space="0" w:color="auto"/>
            <w:right w:val="none" w:sz="0" w:space="0" w:color="auto"/>
          </w:divBdr>
        </w:div>
      </w:divsChild>
    </w:div>
    <w:div w:id="1956709215">
      <w:bodyDiv w:val="1"/>
      <w:marLeft w:val="0"/>
      <w:marRight w:val="0"/>
      <w:marTop w:val="0"/>
      <w:marBottom w:val="0"/>
      <w:divBdr>
        <w:top w:val="none" w:sz="0" w:space="0" w:color="auto"/>
        <w:left w:val="none" w:sz="0" w:space="0" w:color="auto"/>
        <w:bottom w:val="none" w:sz="0" w:space="0" w:color="auto"/>
        <w:right w:val="none" w:sz="0" w:space="0" w:color="auto"/>
      </w:divBdr>
    </w:div>
    <w:div w:id="1957515146">
      <w:bodyDiv w:val="1"/>
      <w:marLeft w:val="0"/>
      <w:marRight w:val="0"/>
      <w:marTop w:val="0"/>
      <w:marBottom w:val="0"/>
      <w:divBdr>
        <w:top w:val="none" w:sz="0" w:space="0" w:color="auto"/>
        <w:left w:val="none" w:sz="0" w:space="0" w:color="auto"/>
        <w:bottom w:val="none" w:sz="0" w:space="0" w:color="auto"/>
        <w:right w:val="none" w:sz="0" w:space="0" w:color="auto"/>
      </w:divBdr>
    </w:div>
    <w:div w:id="1957567169">
      <w:bodyDiv w:val="1"/>
      <w:marLeft w:val="0"/>
      <w:marRight w:val="0"/>
      <w:marTop w:val="0"/>
      <w:marBottom w:val="0"/>
      <w:divBdr>
        <w:top w:val="none" w:sz="0" w:space="0" w:color="auto"/>
        <w:left w:val="none" w:sz="0" w:space="0" w:color="auto"/>
        <w:bottom w:val="none" w:sz="0" w:space="0" w:color="auto"/>
        <w:right w:val="none" w:sz="0" w:space="0" w:color="auto"/>
      </w:divBdr>
      <w:divsChild>
        <w:div w:id="1669793408">
          <w:marLeft w:val="60"/>
          <w:marRight w:val="60"/>
          <w:marTop w:val="105"/>
          <w:marBottom w:val="105"/>
          <w:divBdr>
            <w:top w:val="none" w:sz="0" w:space="0" w:color="auto"/>
            <w:left w:val="none" w:sz="0" w:space="0" w:color="auto"/>
            <w:bottom w:val="none" w:sz="0" w:space="0" w:color="auto"/>
            <w:right w:val="none" w:sz="0" w:space="0" w:color="auto"/>
          </w:divBdr>
          <w:divsChild>
            <w:div w:id="13412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8255">
      <w:bodyDiv w:val="1"/>
      <w:marLeft w:val="0"/>
      <w:marRight w:val="0"/>
      <w:marTop w:val="0"/>
      <w:marBottom w:val="0"/>
      <w:divBdr>
        <w:top w:val="none" w:sz="0" w:space="0" w:color="auto"/>
        <w:left w:val="none" w:sz="0" w:space="0" w:color="auto"/>
        <w:bottom w:val="none" w:sz="0" w:space="0" w:color="auto"/>
        <w:right w:val="none" w:sz="0" w:space="0" w:color="auto"/>
      </w:divBdr>
      <w:divsChild>
        <w:div w:id="692346206">
          <w:marLeft w:val="0"/>
          <w:marRight w:val="0"/>
          <w:marTop w:val="0"/>
          <w:marBottom w:val="0"/>
          <w:divBdr>
            <w:top w:val="none" w:sz="0" w:space="0" w:color="auto"/>
            <w:left w:val="none" w:sz="0" w:space="0" w:color="auto"/>
            <w:bottom w:val="none" w:sz="0" w:space="0" w:color="auto"/>
            <w:right w:val="none" w:sz="0" w:space="0" w:color="auto"/>
          </w:divBdr>
        </w:div>
      </w:divsChild>
    </w:div>
    <w:div w:id="1958750168">
      <w:bodyDiv w:val="1"/>
      <w:marLeft w:val="0"/>
      <w:marRight w:val="0"/>
      <w:marTop w:val="0"/>
      <w:marBottom w:val="0"/>
      <w:divBdr>
        <w:top w:val="none" w:sz="0" w:space="0" w:color="auto"/>
        <w:left w:val="none" w:sz="0" w:space="0" w:color="auto"/>
        <w:bottom w:val="none" w:sz="0" w:space="0" w:color="auto"/>
        <w:right w:val="none" w:sz="0" w:space="0" w:color="auto"/>
      </w:divBdr>
    </w:div>
    <w:div w:id="1959407069">
      <w:bodyDiv w:val="1"/>
      <w:marLeft w:val="0"/>
      <w:marRight w:val="0"/>
      <w:marTop w:val="0"/>
      <w:marBottom w:val="0"/>
      <w:divBdr>
        <w:top w:val="none" w:sz="0" w:space="0" w:color="auto"/>
        <w:left w:val="none" w:sz="0" w:space="0" w:color="auto"/>
        <w:bottom w:val="none" w:sz="0" w:space="0" w:color="auto"/>
        <w:right w:val="none" w:sz="0" w:space="0" w:color="auto"/>
      </w:divBdr>
    </w:div>
    <w:div w:id="1959751280">
      <w:bodyDiv w:val="1"/>
      <w:marLeft w:val="0"/>
      <w:marRight w:val="0"/>
      <w:marTop w:val="0"/>
      <w:marBottom w:val="0"/>
      <w:divBdr>
        <w:top w:val="none" w:sz="0" w:space="0" w:color="auto"/>
        <w:left w:val="none" w:sz="0" w:space="0" w:color="auto"/>
        <w:bottom w:val="none" w:sz="0" w:space="0" w:color="auto"/>
        <w:right w:val="none" w:sz="0" w:space="0" w:color="auto"/>
      </w:divBdr>
    </w:div>
    <w:div w:id="1959950422">
      <w:bodyDiv w:val="1"/>
      <w:marLeft w:val="0"/>
      <w:marRight w:val="0"/>
      <w:marTop w:val="0"/>
      <w:marBottom w:val="0"/>
      <w:divBdr>
        <w:top w:val="none" w:sz="0" w:space="0" w:color="auto"/>
        <w:left w:val="none" w:sz="0" w:space="0" w:color="auto"/>
        <w:bottom w:val="none" w:sz="0" w:space="0" w:color="auto"/>
        <w:right w:val="none" w:sz="0" w:space="0" w:color="auto"/>
      </w:divBdr>
    </w:div>
    <w:div w:id="1960138346">
      <w:bodyDiv w:val="1"/>
      <w:marLeft w:val="0"/>
      <w:marRight w:val="0"/>
      <w:marTop w:val="0"/>
      <w:marBottom w:val="0"/>
      <w:divBdr>
        <w:top w:val="none" w:sz="0" w:space="0" w:color="auto"/>
        <w:left w:val="none" w:sz="0" w:space="0" w:color="auto"/>
        <w:bottom w:val="none" w:sz="0" w:space="0" w:color="auto"/>
        <w:right w:val="none" w:sz="0" w:space="0" w:color="auto"/>
      </w:divBdr>
    </w:div>
    <w:div w:id="1960254520">
      <w:bodyDiv w:val="1"/>
      <w:marLeft w:val="0"/>
      <w:marRight w:val="0"/>
      <w:marTop w:val="0"/>
      <w:marBottom w:val="0"/>
      <w:divBdr>
        <w:top w:val="none" w:sz="0" w:space="0" w:color="auto"/>
        <w:left w:val="none" w:sz="0" w:space="0" w:color="auto"/>
        <w:bottom w:val="none" w:sz="0" w:space="0" w:color="auto"/>
        <w:right w:val="none" w:sz="0" w:space="0" w:color="auto"/>
      </w:divBdr>
    </w:div>
    <w:div w:id="1960602824">
      <w:bodyDiv w:val="1"/>
      <w:marLeft w:val="0"/>
      <w:marRight w:val="0"/>
      <w:marTop w:val="0"/>
      <w:marBottom w:val="0"/>
      <w:divBdr>
        <w:top w:val="none" w:sz="0" w:space="0" w:color="auto"/>
        <w:left w:val="none" w:sz="0" w:space="0" w:color="auto"/>
        <w:bottom w:val="none" w:sz="0" w:space="0" w:color="auto"/>
        <w:right w:val="none" w:sz="0" w:space="0" w:color="auto"/>
      </w:divBdr>
    </w:div>
    <w:div w:id="1961641635">
      <w:bodyDiv w:val="1"/>
      <w:marLeft w:val="0"/>
      <w:marRight w:val="0"/>
      <w:marTop w:val="0"/>
      <w:marBottom w:val="0"/>
      <w:divBdr>
        <w:top w:val="none" w:sz="0" w:space="0" w:color="auto"/>
        <w:left w:val="none" w:sz="0" w:space="0" w:color="auto"/>
        <w:bottom w:val="none" w:sz="0" w:space="0" w:color="auto"/>
        <w:right w:val="none" w:sz="0" w:space="0" w:color="auto"/>
      </w:divBdr>
      <w:divsChild>
        <w:div w:id="795828674">
          <w:marLeft w:val="0"/>
          <w:marRight w:val="0"/>
          <w:marTop w:val="0"/>
          <w:marBottom w:val="0"/>
          <w:divBdr>
            <w:top w:val="none" w:sz="0" w:space="0" w:color="auto"/>
            <w:left w:val="none" w:sz="0" w:space="0" w:color="auto"/>
            <w:bottom w:val="none" w:sz="0" w:space="0" w:color="auto"/>
            <w:right w:val="none" w:sz="0" w:space="0" w:color="auto"/>
          </w:divBdr>
        </w:div>
      </w:divsChild>
    </w:div>
    <w:div w:id="1961644646">
      <w:bodyDiv w:val="1"/>
      <w:marLeft w:val="0"/>
      <w:marRight w:val="0"/>
      <w:marTop w:val="0"/>
      <w:marBottom w:val="0"/>
      <w:divBdr>
        <w:top w:val="none" w:sz="0" w:space="0" w:color="auto"/>
        <w:left w:val="none" w:sz="0" w:space="0" w:color="auto"/>
        <w:bottom w:val="none" w:sz="0" w:space="0" w:color="auto"/>
        <w:right w:val="none" w:sz="0" w:space="0" w:color="auto"/>
      </w:divBdr>
    </w:div>
    <w:div w:id="1962148432">
      <w:bodyDiv w:val="1"/>
      <w:marLeft w:val="0"/>
      <w:marRight w:val="0"/>
      <w:marTop w:val="0"/>
      <w:marBottom w:val="0"/>
      <w:divBdr>
        <w:top w:val="none" w:sz="0" w:space="0" w:color="auto"/>
        <w:left w:val="none" w:sz="0" w:space="0" w:color="auto"/>
        <w:bottom w:val="none" w:sz="0" w:space="0" w:color="auto"/>
        <w:right w:val="none" w:sz="0" w:space="0" w:color="auto"/>
      </w:divBdr>
    </w:div>
    <w:div w:id="1962220772">
      <w:bodyDiv w:val="1"/>
      <w:marLeft w:val="0"/>
      <w:marRight w:val="0"/>
      <w:marTop w:val="0"/>
      <w:marBottom w:val="0"/>
      <w:divBdr>
        <w:top w:val="none" w:sz="0" w:space="0" w:color="auto"/>
        <w:left w:val="none" w:sz="0" w:space="0" w:color="auto"/>
        <w:bottom w:val="none" w:sz="0" w:space="0" w:color="auto"/>
        <w:right w:val="none" w:sz="0" w:space="0" w:color="auto"/>
      </w:divBdr>
    </w:div>
    <w:div w:id="1962565253">
      <w:bodyDiv w:val="1"/>
      <w:marLeft w:val="0"/>
      <w:marRight w:val="0"/>
      <w:marTop w:val="0"/>
      <w:marBottom w:val="0"/>
      <w:divBdr>
        <w:top w:val="none" w:sz="0" w:space="0" w:color="auto"/>
        <w:left w:val="none" w:sz="0" w:space="0" w:color="auto"/>
        <w:bottom w:val="none" w:sz="0" w:space="0" w:color="auto"/>
        <w:right w:val="none" w:sz="0" w:space="0" w:color="auto"/>
      </w:divBdr>
    </w:div>
    <w:div w:id="1963461876">
      <w:bodyDiv w:val="1"/>
      <w:marLeft w:val="0"/>
      <w:marRight w:val="0"/>
      <w:marTop w:val="0"/>
      <w:marBottom w:val="0"/>
      <w:divBdr>
        <w:top w:val="none" w:sz="0" w:space="0" w:color="auto"/>
        <w:left w:val="none" w:sz="0" w:space="0" w:color="auto"/>
        <w:bottom w:val="none" w:sz="0" w:space="0" w:color="auto"/>
        <w:right w:val="none" w:sz="0" w:space="0" w:color="auto"/>
      </w:divBdr>
      <w:divsChild>
        <w:div w:id="1616668629">
          <w:marLeft w:val="0"/>
          <w:marRight w:val="0"/>
          <w:marTop w:val="0"/>
          <w:marBottom w:val="0"/>
          <w:divBdr>
            <w:top w:val="none" w:sz="0" w:space="0" w:color="auto"/>
            <w:left w:val="none" w:sz="0" w:space="0" w:color="auto"/>
            <w:bottom w:val="none" w:sz="0" w:space="0" w:color="auto"/>
            <w:right w:val="none" w:sz="0" w:space="0" w:color="auto"/>
          </w:divBdr>
        </w:div>
      </w:divsChild>
    </w:div>
    <w:div w:id="1964266555">
      <w:bodyDiv w:val="1"/>
      <w:marLeft w:val="0"/>
      <w:marRight w:val="0"/>
      <w:marTop w:val="0"/>
      <w:marBottom w:val="0"/>
      <w:divBdr>
        <w:top w:val="none" w:sz="0" w:space="0" w:color="auto"/>
        <w:left w:val="none" w:sz="0" w:space="0" w:color="auto"/>
        <w:bottom w:val="none" w:sz="0" w:space="0" w:color="auto"/>
        <w:right w:val="none" w:sz="0" w:space="0" w:color="auto"/>
      </w:divBdr>
      <w:divsChild>
        <w:div w:id="1182007706">
          <w:marLeft w:val="0"/>
          <w:marRight w:val="0"/>
          <w:marTop w:val="0"/>
          <w:marBottom w:val="0"/>
          <w:divBdr>
            <w:top w:val="none" w:sz="0" w:space="0" w:color="auto"/>
            <w:left w:val="none" w:sz="0" w:space="0" w:color="auto"/>
            <w:bottom w:val="none" w:sz="0" w:space="0" w:color="auto"/>
            <w:right w:val="none" w:sz="0" w:space="0" w:color="auto"/>
          </w:divBdr>
        </w:div>
      </w:divsChild>
    </w:div>
    <w:div w:id="1964456141">
      <w:bodyDiv w:val="1"/>
      <w:marLeft w:val="0"/>
      <w:marRight w:val="0"/>
      <w:marTop w:val="0"/>
      <w:marBottom w:val="0"/>
      <w:divBdr>
        <w:top w:val="none" w:sz="0" w:space="0" w:color="auto"/>
        <w:left w:val="none" w:sz="0" w:space="0" w:color="auto"/>
        <w:bottom w:val="none" w:sz="0" w:space="0" w:color="auto"/>
        <w:right w:val="none" w:sz="0" w:space="0" w:color="auto"/>
      </w:divBdr>
    </w:div>
    <w:div w:id="1964530517">
      <w:bodyDiv w:val="1"/>
      <w:marLeft w:val="0"/>
      <w:marRight w:val="0"/>
      <w:marTop w:val="0"/>
      <w:marBottom w:val="0"/>
      <w:divBdr>
        <w:top w:val="none" w:sz="0" w:space="0" w:color="auto"/>
        <w:left w:val="none" w:sz="0" w:space="0" w:color="auto"/>
        <w:bottom w:val="none" w:sz="0" w:space="0" w:color="auto"/>
        <w:right w:val="none" w:sz="0" w:space="0" w:color="auto"/>
      </w:divBdr>
    </w:div>
    <w:div w:id="1964573847">
      <w:bodyDiv w:val="1"/>
      <w:marLeft w:val="0"/>
      <w:marRight w:val="0"/>
      <w:marTop w:val="0"/>
      <w:marBottom w:val="0"/>
      <w:divBdr>
        <w:top w:val="none" w:sz="0" w:space="0" w:color="auto"/>
        <w:left w:val="none" w:sz="0" w:space="0" w:color="auto"/>
        <w:bottom w:val="none" w:sz="0" w:space="0" w:color="auto"/>
        <w:right w:val="none" w:sz="0" w:space="0" w:color="auto"/>
      </w:divBdr>
    </w:div>
    <w:div w:id="1965190959">
      <w:bodyDiv w:val="1"/>
      <w:marLeft w:val="0"/>
      <w:marRight w:val="0"/>
      <w:marTop w:val="0"/>
      <w:marBottom w:val="0"/>
      <w:divBdr>
        <w:top w:val="none" w:sz="0" w:space="0" w:color="auto"/>
        <w:left w:val="none" w:sz="0" w:space="0" w:color="auto"/>
        <w:bottom w:val="none" w:sz="0" w:space="0" w:color="auto"/>
        <w:right w:val="none" w:sz="0" w:space="0" w:color="auto"/>
      </w:divBdr>
    </w:div>
    <w:div w:id="1965235536">
      <w:bodyDiv w:val="1"/>
      <w:marLeft w:val="0"/>
      <w:marRight w:val="0"/>
      <w:marTop w:val="0"/>
      <w:marBottom w:val="0"/>
      <w:divBdr>
        <w:top w:val="none" w:sz="0" w:space="0" w:color="auto"/>
        <w:left w:val="none" w:sz="0" w:space="0" w:color="auto"/>
        <w:bottom w:val="none" w:sz="0" w:space="0" w:color="auto"/>
        <w:right w:val="none" w:sz="0" w:space="0" w:color="auto"/>
      </w:divBdr>
      <w:divsChild>
        <w:div w:id="856234065">
          <w:marLeft w:val="0"/>
          <w:marRight w:val="0"/>
          <w:marTop w:val="0"/>
          <w:marBottom w:val="0"/>
          <w:divBdr>
            <w:top w:val="none" w:sz="0" w:space="0" w:color="auto"/>
            <w:left w:val="none" w:sz="0" w:space="0" w:color="auto"/>
            <w:bottom w:val="none" w:sz="0" w:space="0" w:color="auto"/>
            <w:right w:val="none" w:sz="0" w:space="0" w:color="auto"/>
          </w:divBdr>
        </w:div>
      </w:divsChild>
    </w:div>
    <w:div w:id="1965768317">
      <w:bodyDiv w:val="1"/>
      <w:marLeft w:val="0"/>
      <w:marRight w:val="0"/>
      <w:marTop w:val="0"/>
      <w:marBottom w:val="0"/>
      <w:divBdr>
        <w:top w:val="none" w:sz="0" w:space="0" w:color="auto"/>
        <w:left w:val="none" w:sz="0" w:space="0" w:color="auto"/>
        <w:bottom w:val="none" w:sz="0" w:space="0" w:color="auto"/>
        <w:right w:val="none" w:sz="0" w:space="0" w:color="auto"/>
      </w:divBdr>
    </w:div>
    <w:div w:id="1966278095">
      <w:bodyDiv w:val="1"/>
      <w:marLeft w:val="0"/>
      <w:marRight w:val="0"/>
      <w:marTop w:val="0"/>
      <w:marBottom w:val="0"/>
      <w:divBdr>
        <w:top w:val="none" w:sz="0" w:space="0" w:color="auto"/>
        <w:left w:val="none" w:sz="0" w:space="0" w:color="auto"/>
        <w:bottom w:val="none" w:sz="0" w:space="0" w:color="auto"/>
        <w:right w:val="none" w:sz="0" w:space="0" w:color="auto"/>
      </w:divBdr>
      <w:divsChild>
        <w:div w:id="735586540">
          <w:marLeft w:val="0"/>
          <w:marRight w:val="0"/>
          <w:marTop w:val="0"/>
          <w:marBottom w:val="0"/>
          <w:divBdr>
            <w:top w:val="none" w:sz="0" w:space="0" w:color="auto"/>
            <w:left w:val="none" w:sz="0" w:space="0" w:color="auto"/>
            <w:bottom w:val="none" w:sz="0" w:space="0" w:color="auto"/>
            <w:right w:val="none" w:sz="0" w:space="0" w:color="auto"/>
          </w:divBdr>
        </w:div>
      </w:divsChild>
    </w:div>
    <w:div w:id="1966309202">
      <w:bodyDiv w:val="1"/>
      <w:marLeft w:val="0"/>
      <w:marRight w:val="0"/>
      <w:marTop w:val="0"/>
      <w:marBottom w:val="0"/>
      <w:divBdr>
        <w:top w:val="none" w:sz="0" w:space="0" w:color="auto"/>
        <w:left w:val="none" w:sz="0" w:space="0" w:color="auto"/>
        <w:bottom w:val="none" w:sz="0" w:space="0" w:color="auto"/>
        <w:right w:val="none" w:sz="0" w:space="0" w:color="auto"/>
      </w:divBdr>
      <w:divsChild>
        <w:div w:id="1174490717">
          <w:marLeft w:val="0"/>
          <w:marRight w:val="0"/>
          <w:marTop w:val="0"/>
          <w:marBottom w:val="0"/>
          <w:divBdr>
            <w:top w:val="none" w:sz="0" w:space="0" w:color="auto"/>
            <w:left w:val="none" w:sz="0" w:space="0" w:color="auto"/>
            <w:bottom w:val="none" w:sz="0" w:space="0" w:color="auto"/>
            <w:right w:val="none" w:sz="0" w:space="0" w:color="auto"/>
          </w:divBdr>
        </w:div>
      </w:divsChild>
    </w:div>
    <w:div w:id="1966354353">
      <w:bodyDiv w:val="1"/>
      <w:marLeft w:val="0"/>
      <w:marRight w:val="0"/>
      <w:marTop w:val="0"/>
      <w:marBottom w:val="0"/>
      <w:divBdr>
        <w:top w:val="none" w:sz="0" w:space="0" w:color="auto"/>
        <w:left w:val="none" w:sz="0" w:space="0" w:color="auto"/>
        <w:bottom w:val="none" w:sz="0" w:space="0" w:color="auto"/>
        <w:right w:val="none" w:sz="0" w:space="0" w:color="auto"/>
      </w:divBdr>
    </w:div>
    <w:div w:id="1966429387">
      <w:bodyDiv w:val="1"/>
      <w:marLeft w:val="0"/>
      <w:marRight w:val="0"/>
      <w:marTop w:val="0"/>
      <w:marBottom w:val="0"/>
      <w:divBdr>
        <w:top w:val="none" w:sz="0" w:space="0" w:color="auto"/>
        <w:left w:val="none" w:sz="0" w:space="0" w:color="auto"/>
        <w:bottom w:val="none" w:sz="0" w:space="0" w:color="auto"/>
        <w:right w:val="none" w:sz="0" w:space="0" w:color="auto"/>
      </w:divBdr>
    </w:div>
    <w:div w:id="1966619993">
      <w:bodyDiv w:val="1"/>
      <w:marLeft w:val="0"/>
      <w:marRight w:val="0"/>
      <w:marTop w:val="0"/>
      <w:marBottom w:val="0"/>
      <w:divBdr>
        <w:top w:val="none" w:sz="0" w:space="0" w:color="auto"/>
        <w:left w:val="none" w:sz="0" w:space="0" w:color="auto"/>
        <w:bottom w:val="none" w:sz="0" w:space="0" w:color="auto"/>
        <w:right w:val="none" w:sz="0" w:space="0" w:color="auto"/>
      </w:divBdr>
    </w:div>
    <w:div w:id="1966812811">
      <w:bodyDiv w:val="1"/>
      <w:marLeft w:val="0"/>
      <w:marRight w:val="0"/>
      <w:marTop w:val="0"/>
      <w:marBottom w:val="0"/>
      <w:divBdr>
        <w:top w:val="none" w:sz="0" w:space="0" w:color="auto"/>
        <w:left w:val="none" w:sz="0" w:space="0" w:color="auto"/>
        <w:bottom w:val="none" w:sz="0" w:space="0" w:color="auto"/>
        <w:right w:val="none" w:sz="0" w:space="0" w:color="auto"/>
      </w:divBdr>
    </w:div>
    <w:div w:id="1967000465">
      <w:bodyDiv w:val="1"/>
      <w:marLeft w:val="0"/>
      <w:marRight w:val="0"/>
      <w:marTop w:val="0"/>
      <w:marBottom w:val="0"/>
      <w:divBdr>
        <w:top w:val="none" w:sz="0" w:space="0" w:color="auto"/>
        <w:left w:val="none" w:sz="0" w:space="0" w:color="auto"/>
        <w:bottom w:val="none" w:sz="0" w:space="0" w:color="auto"/>
        <w:right w:val="none" w:sz="0" w:space="0" w:color="auto"/>
      </w:divBdr>
    </w:div>
    <w:div w:id="1967614478">
      <w:bodyDiv w:val="1"/>
      <w:marLeft w:val="0"/>
      <w:marRight w:val="0"/>
      <w:marTop w:val="0"/>
      <w:marBottom w:val="0"/>
      <w:divBdr>
        <w:top w:val="none" w:sz="0" w:space="0" w:color="auto"/>
        <w:left w:val="none" w:sz="0" w:space="0" w:color="auto"/>
        <w:bottom w:val="none" w:sz="0" w:space="0" w:color="auto"/>
        <w:right w:val="none" w:sz="0" w:space="0" w:color="auto"/>
      </w:divBdr>
    </w:div>
    <w:div w:id="1967658088">
      <w:bodyDiv w:val="1"/>
      <w:marLeft w:val="0"/>
      <w:marRight w:val="0"/>
      <w:marTop w:val="0"/>
      <w:marBottom w:val="0"/>
      <w:divBdr>
        <w:top w:val="none" w:sz="0" w:space="0" w:color="auto"/>
        <w:left w:val="none" w:sz="0" w:space="0" w:color="auto"/>
        <w:bottom w:val="none" w:sz="0" w:space="0" w:color="auto"/>
        <w:right w:val="none" w:sz="0" w:space="0" w:color="auto"/>
      </w:divBdr>
    </w:div>
    <w:div w:id="1967662447">
      <w:bodyDiv w:val="1"/>
      <w:marLeft w:val="0"/>
      <w:marRight w:val="0"/>
      <w:marTop w:val="0"/>
      <w:marBottom w:val="0"/>
      <w:divBdr>
        <w:top w:val="none" w:sz="0" w:space="0" w:color="auto"/>
        <w:left w:val="none" w:sz="0" w:space="0" w:color="auto"/>
        <w:bottom w:val="none" w:sz="0" w:space="0" w:color="auto"/>
        <w:right w:val="none" w:sz="0" w:space="0" w:color="auto"/>
      </w:divBdr>
      <w:divsChild>
        <w:div w:id="384794009">
          <w:marLeft w:val="230"/>
          <w:marRight w:val="0"/>
          <w:marTop w:val="115"/>
          <w:marBottom w:val="0"/>
          <w:divBdr>
            <w:top w:val="none" w:sz="0" w:space="0" w:color="auto"/>
            <w:left w:val="none" w:sz="0" w:space="0" w:color="auto"/>
            <w:bottom w:val="none" w:sz="0" w:space="0" w:color="auto"/>
            <w:right w:val="none" w:sz="0" w:space="0" w:color="auto"/>
          </w:divBdr>
        </w:div>
      </w:divsChild>
    </w:div>
    <w:div w:id="1968393230">
      <w:bodyDiv w:val="1"/>
      <w:marLeft w:val="0"/>
      <w:marRight w:val="0"/>
      <w:marTop w:val="0"/>
      <w:marBottom w:val="0"/>
      <w:divBdr>
        <w:top w:val="none" w:sz="0" w:space="0" w:color="auto"/>
        <w:left w:val="none" w:sz="0" w:space="0" w:color="auto"/>
        <w:bottom w:val="none" w:sz="0" w:space="0" w:color="auto"/>
        <w:right w:val="none" w:sz="0" w:space="0" w:color="auto"/>
      </w:divBdr>
    </w:div>
    <w:div w:id="1968925899">
      <w:bodyDiv w:val="1"/>
      <w:marLeft w:val="0"/>
      <w:marRight w:val="0"/>
      <w:marTop w:val="0"/>
      <w:marBottom w:val="0"/>
      <w:divBdr>
        <w:top w:val="none" w:sz="0" w:space="0" w:color="auto"/>
        <w:left w:val="none" w:sz="0" w:space="0" w:color="auto"/>
        <w:bottom w:val="none" w:sz="0" w:space="0" w:color="auto"/>
        <w:right w:val="none" w:sz="0" w:space="0" w:color="auto"/>
      </w:divBdr>
    </w:div>
    <w:div w:id="1969361449">
      <w:bodyDiv w:val="1"/>
      <w:marLeft w:val="0"/>
      <w:marRight w:val="0"/>
      <w:marTop w:val="0"/>
      <w:marBottom w:val="0"/>
      <w:divBdr>
        <w:top w:val="none" w:sz="0" w:space="0" w:color="auto"/>
        <w:left w:val="none" w:sz="0" w:space="0" w:color="auto"/>
        <w:bottom w:val="none" w:sz="0" w:space="0" w:color="auto"/>
        <w:right w:val="none" w:sz="0" w:space="0" w:color="auto"/>
      </w:divBdr>
    </w:div>
    <w:div w:id="1970085887">
      <w:bodyDiv w:val="1"/>
      <w:marLeft w:val="0"/>
      <w:marRight w:val="0"/>
      <w:marTop w:val="0"/>
      <w:marBottom w:val="0"/>
      <w:divBdr>
        <w:top w:val="none" w:sz="0" w:space="0" w:color="auto"/>
        <w:left w:val="none" w:sz="0" w:space="0" w:color="auto"/>
        <w:bottom w:val="none" w:sz="0" w:space="0" w:color="auto"/>
        <w:right w:val="none" w:sz="0" w:space="0" w:color="auto"/>
      </w:divBdr>
    </w:div>
    <w:div w:id="1970235487">
      <w:bodyDiv w:val="1"/>
      <w:marLeft w:val="0"/>
      <w:marRight w:val="0"/>
      <w:marTop w:val="0"/>
      <w:marBottom w:val="0"/>
      <w:divBdr>
        <w:top w:val="none" w:sz="0" w:space="0" w:color="auto"/>
        <w:left w:val="none" w:sz="0" w:space="0" w:color="auto"/>
        <w:bottom w:val="none" w:sz="0" w:space="0" w:color="auto"/>
        <w:right w:val="none" w:sz="0" w:space="0" w:color="auto"/>
      </w:divBdr>
    </w:div>
    <w:div w:id="1971086108">
      <w:bodyDiv w:val="1"/>
      <w:marLeft w:val="0"/>
      <w:marRight w:val="0"/>
      <w:marTop w:val="0"/>
      <w:marBottom w:val="0"/>
      <w:divBdr>
        <w:top w:val="none" w:sz="0" w:space="0" w:color="auto"/>
        <w:left w:val="none" w:sz="0" w:space="0" w:color="auto"/>
        <w:bottom w:val="none" w:sz="0" w:space="0" w:color="auto"/>
        <w:right w:val="none" w:sz="0" w:space="0" w:color="auto"/>
      </w:divBdr>
      <w:divsChild>
        <w:div w:id="1377583986">
          <w:marLeft w:val="0"/>
          <w:marRight w:val="0"/>
          <w:marTop w:val="0"/>
          <w:marBottom w:val="0"/>
          <w:divBdr>
            <w:top w:val="none" w:sz="0" w:space="0" w:color="auto"/>
            <w:left w:val="none" w:sz="0" w:space="0" w:color="auto"/>
            <w:bottom w:val="none" w:sz="0" w:space="0" w:color="auto"/>
            <w:right w:val="none" w:sz="0" w:space="0" w:color="auto"/>
          </w:divBdr>
        </w:div>
      </w:divsChild>
    </w:div>
    <w:div w:id="1971087215">
      <w:bodyDiv w:val="1"/>
      <w:marLeft w:val="0"/>
      <w:marRight w:val="0"/>
      <w:marTop w:val="0"/>
      <w:marBottom w:val="0"/>
      <w:divBdr>
        <w:top w:val="none" w:sz="0" w:space="0" w:color="auto"/>
        <w:left w:val="none" w:sz="0" w:space="0" w:color="auto"/>
        <w:bottom w:val="none" w:sz="0" w:space="0" w:color="auto"/>
        <w:right w:val="none" w:sz="0" w:space="0" w:color="auto"/>
      </w:divBdr>
    </w:div>
    <w:div w:id="1971279525">
      <w:bodyDiv w:val="1"/>
      <w:marLeft w:val="0"/>
      <w:marRight w:val="0"/>
      <w:marTop w:val="0"/>
      <w:marBottom w:val="0"/>
      <w:divBdr>
        <w:top w:val="none" w:sz="0" w:space="0" w:color="auto"/>
        <w:left w:val="none" w:sz="0" w:space="0" w:color="auto"/>
        <w:bottom w:val="none" w:sz="0" w:space="0" w:color="auto"/>
        <w:right w:val="none" w:sz="0" w:space="0" w:color="auto"/>
      </w:divBdr>
    </w:div>
    <w:div w:id="1971590561">
      <w:bodyDiv w:val="1"/>
      <w:marLeft w:val="0"/>
      <w:marRight w:val="0"/>
      <w:marTop w:val="0"/>
      <w:marBottom w:val="0"/>
      <w:divBdr>
        <w:top w:val="none" w:sz="0" w:space="0" w:color="auto"/>
        <w:left w:val="none" w:sz="0" w:space="0" w:color="auto"/>
        <w:bottom w:val="none" w:sz="0" w:space="0" w:color="auto"/>
        <w:right w:val="none" w:sz="0" w:space="0" w:color="auto"/>
      </w:divBdr>
      <w:divsChild>
        <w:div w:id="1045451995">
          <w:marLeft w:val="0"/>
          <w:marRight w:val="0"/>
          <w:marTop w:val="0"/>
          <w:marBottom w:val="0"/>
          <w:divBdr>
            <w:top w:val="none" w:sz="0" w:space="0" w:color="auto"/>
            <w:left w:val="none" w:sz="0" w:space="0" w:color="auto"/>
            <w:bottom w:val="none" w:sz="0" w:space="0" w:color="auto"/>
            <w:right w:val="none" w:sz="0" w:space="0" w:color="auto"/>
          </w:divBdr>
        </w:div>
      </w:divsChild>
    </w:div>
    <w:div w:id="1972050784">
      <w:bodyDiv w:val="1"/>
      <w:marLeft w:val="0"/>
      <w:marRight w:val="0"/>
      <w:marTop w:val="0"/>
      <w:marBottom w:val="0"/>
      <w:divBdr>
        <w:top w:val="none" w:sz="0" w:space="0" w:color="auto"/>
        <w:left w:val="none" w:sz="0" w:space="0" w:color="auto"/>
        <w:bottom w:val="none" w:sz="0" w:space="0" w:color="auto"/>
        <w:right w:val="none" w:sz="0" w:space="0" w:color="auto"/>
      </w:divBdr>
      <w:divsChild>
        <w:div w:id="2024896180">
          <w:marLeft w:val="0"/>
          <w:marRight w:val="0"/>
          <w:marTop w:val="0"/>
          <w:marBottom w:val="0"/>
          <w:divBdr>
            <w:top w:val="none" w:sz="0" w:space="0" w:color="auto"/>
            <w:left w:val="none" w:sz="0" w:space="0" w:color="auto"/>
            <w:bottom w:val="none" w:sz="0" w:space="0" w:color="auto"/>
            <w:right w:val="none" w:sz="0" w:space="0" w:color="auto"/>
          </w:divBdr>
        </w:div>
      </w:divsChild>
    </w:div>
    <w:div w:id="1972051818">
      <w:bodyDiv w:val="1"/>
      <w:marLeft w:val="0"/>
      <w:marRight w:val="0"/>
      <w:marTop w:val="0"/>
      <w:marBottom w:val="0"/>
      <w:divBdr>
        <w:top w:val="none" w:sz="0" w:space="0" w:color="auto"/>
        <w:left w:val="none" w:sz="0" w:space="0" w:color="auto"/>
        <w:bottom w:val="none" w:sz="0" w:space="0" w:color="auto"/>
        <w:right w:val="none" w:sz="0" w:space="0" w:color="auto"/>
      </w:divBdr>
    </w:div>
    <w:div w:id="1973247513">
      <w:bodyDiv w:val="1"/>
      <w:marLeft w:val="0"/>
      <w:marRight w:val="0"/>
      <w:marTop w:val="0"/>
      <w:marBottom w:val="0"/>
      <w:divBdr>
        <w:top w:val="none" w:sz="0" w:space="0" w:color="auto"/>
        <w:left w:val="none" w:sz="0" w:space="0" w:color="auto"/>
        <w:bottom w:val="none" w:sz="0" w:space="0" w:color="auto"/>
        <w:right w:val="none" w:sz="0" w:space="0" w:color="auto"/>
      </w:divBdr>
      <w:divsChild>
        <w:div w:id="1988625695">
          <w:marLeft w:val="0"/>
          <w:marRight w:val="0"/>
          <w:marTop w:val="0"/>
          <w:marBottom w:val="0"/>
          <w:divBdr>
            <w:top w:val="none" w:sz="0" w:space="0" w:color="auto"/>
            <w:left w:val="none" w:sz="0" w:space="0" w:color="auto"/>
            <w:bottom w:val="none" w:sz="0" w:space="0" w:color="auto"/>
            <w:right w:val="none" w:sz="0" w:space="0" w:color="auto"/>
          </w:divBdr>
        </w:div>
      </w:divsChild>
    </w:div>
    <w:div w:id="1973557057">
      <w:bodyDiv w:val="1"/>
      <w:marLeft w:val="0"/>
      <w:marRight w:val="0"/>
      <w:marTop w:val="0"/>
      <w:marBottom w:val="0"/>
      <w:divBdr>
        <w:top w:val="none" w:sz="0" w:space="0" w:color="auto"/>
        <w:left w:val="none" w:sz="0" w:space="0" w:color="auto"/>
        <w:bottom w:val="none" w:sz="0" w:space="0" w:color="auto"/>
        <w:right w:val="none" w:sz="0" w:space="0" w:color="auto"/>
      </w:divBdr>
      <w:divsChild>
        <w:div w:id="204174490">
          <w:marLeft w:val="0"/>
          <w:marRight w:val="0"/>
          <w:marTop w:val="0"/>
          <w:marBottom w:val="0"/>
          <w:divBdr>
            <w:top w:val="none" w:sz="0" w:space="0" w:color="auto"/>
            <w:left w:val="none" w:sz="0" w:space="0" w:color="auto"/>
            <w:bottom w:val="none" w:sz="0" w:space="0" w:color="auto"/>
            <w:right w:val="none" w:sz="0" w:space="0" w:color="auto"/>
          </w:divBdr>
        </w:div>
      </w:divsChild>
    </w:div>
    <w:div w:id="1973828490">
      <w:bodyDiv w:val="1"/>
      <w:marLeft w:val="0"/>
      <w:marRight w:val="0"/>
      <w:marTop w:val="0"/>
      <w:marBottom w:val="0"/>
      <w:divBdr>
        <w:top w:val="none" w:sz="0" w:space="0" w:color="auto"/>
        <w:left w:val="none" w:sz="0" w:space="0" w:color="auto"/>
        <w:bottom w:val="none" w:sz="0" w:space="0" w:color="auto"/>
        <w:right w:val="none" w:sz="0" w:space="0" w:color="auto"/>
      </w:divBdr>
      <w:divsChild>
        <w:div w:id="1460680848">
          <w:marLeft w:val="0"/>
          <w:marRight w:val="0"/>
          <w:marTop w:val="0"/>
          <w:marBottom w:val="0"/>
          <w:divBdr>
            <w:top w:val="none" w:sz="0" w:space="0" w:color="auto"/>
            <w:left w:val="none" w:sz="0" w:space="0" w:color="auto"/>
            <w:bottom w:val="none" w:sz="0" w:space="0" w:color="auto"/>
            <w:right w:val="none" w:sz="0" w:space="0" w:color="auto"/>
          </w:divBdr>
        </w:div>
      </w:divsChild>
    </w:div>
    <w:div w:id="1974022703">
      <w:bodyDiv w:val="1"/>
      <w:marLeft w:val="0"/>
      <w:marRight w:val="0"/>
      <w:marTop w:val="0"/>
      <w:marBottom w:val="0"/>
      <w:divBdr>
        <w:top w:val="none" w:sz="0" w:space="0" w:color="auto"/>
        <w:left w:val="none" w:sz="0" w:space="0" w:color="auto"/>
        <w:bottom w:val="none" w:sz="0" w:space="0" w:color="auto"/>
        <w:right w:val="none" w:sz="0" w:space="0" w:color="auto"/>
      </w:divBdr>
    </w:div>
    <w:div w:id="1974141139">
      <w:bodyDiv w:val="1"/>
      <w:marLeft w:val="0"/>
      <w:marRight w:val="0"/>
      <w:marTop w:val="0"/>
      <w:marBottom w:val="0"/>
      <w:divBdr>
        <w:top w:val="none" w:sz="0" w:space="0" w:color="auto"/>
        <w:left w:val="none" w:sz="0" w:space="0" w:color="auto"/>
        <w:bottom w:val="none" w:sz="0" w:space="0" w:color="auto"/>
        <w:right w:val="none" w:sz="0" w:space="0" w:color="auto"/>
      </w:divBdr>
      <w:divsChild>
        <w:div w:id="1253202326">
          <w:marLeft w:val="0"/>
          <w:marRight w:val="0"/>
          <w:marTop w:val="0"/>
          <w:marBottom w:val="0"/>
          <w:divBdr>
            <w:top w:val="none" w:sz="0" w:space="0" w:color="auto"/>
            <w:left w:val="none" w:sz="0" w:space="0" w:color="auto"/>
            <w:bottom w:val="none" w:sz="0" w:space="0" w:color="auto"/>
            <w:right w:val="none" w:sz="0" w:space="0" w:color="auto"/>
          </w:divBdr>
        </w:div>
      </w:divsChild>
    </w:div>
    <w:div w:id="1974478837">
      <w:bodyDiv w:val="1"/>
      <w:marLeft w:val="0"/>
      <w:marRight w:val="0"/>
      <w:marTop w:val="0"/>
      <w:marBottom w:val="0"/>
      <w:divBdr>
        <w:top w:val="none" w:sz="0" w:space="0" w:color="auto"/>
        <w:left w:val="none" w:sz="0" w:space="0" w:color="auto"/>
        <w:bottom w:val="none" w:sz="0" w:space="0" w:color="auto"/>
        <w:right w:val="none" w:sz="0" w:space="0" w:color="auto"/>
      </w:divBdr>
      <w:divsChild>
        <w:div w:id="643462325">
          <w:marLeft w:val="0"/>
          <w:marRight w:val="0"/>
          <w:marTop w:val="0"/>
          <w:marBottom w:val="0"/>
          <w:divBdr>
            <w:top w:val="none" w:sz="0" w:space="0" w:color="auto"/>
            <w:left w:val="none" w:sz="0" w:space="0" w:color="auto"/>
            <w:bottom w:val="none" w:sz="0" w:space="0" w:color="auto"/>
            <w:right w:val="none" w:sz="0" w:space="0" w:color="auto"/>
          </w:divBdr>
        </w:div>
      </w:divsChild>
    </w:div>
    <w:div w:id="1974864002">
      <w:bodyDiv w:val="1"/>
      <w:marLeft w:val="0"/>
      <w:marRight w:val="0"/>
      <w:marTop w:val="0"/>
      <w:marBottom w:val="0"/>
      <w:divBdr>
        <w:top w:val="none" w:sz="0" w:space="0" w:color="auto"/>
        <w:left w:val="none" w:sz="0" w:space="0" w:color="auto"/>
        <w:bottom w:val="none" w:sz="0" w:space="0" w:color="auto"/>
        <w:right w:val="none" w:sz="0" w:space="0" w:color="auto"/>
      </w:divBdr>
      <w:divsChild>
        <w:div w:id="1035470745">
          <w:marLeft w:val="0"/>
          <w:marRight w:val="0"/>
          <w:marTop w:val="0"/>
          <w:marBottom w:val="0"/>
          <w:divBdr>
            <w:top w:val="none" w:sz="0" w:space="0" w:color="auto"/>
            <w:left w:val="none" w:sz="0" w:space="0" w:color="auto"/>
            <w:bottom w:val="none" w:sz="0" w:space="0" w:color="auto"/>
            <w:right w:val="none" w:sz="0" w:space="0" w:color="auto"/>
          </w:divBdr>
        </w:div>
      </w:divsChild>
    </w:div>
    <w:div w:id="1974944515">
      <w:bodyDiv w:val="1"/>
      <w:marLeft w:val="0"/>
      <w:marRight w:val="0"/>
      <w:marTop w:val="0"/>
      <w:marBottom w:val="0"/>
      <w:divBdr>
        <w:top w:val="none" w:sz="0" w:space="0" w:color="auto"/>
        <w:left w:val="none" w:sz="0" w:space="0" w:color="auto"/>
        <w:bottom w:val="none" w:sz="0" w:space="0" w:color="auto"/>
        <w:right w:val="none" w:sz="0" w:space="0" w:color="auto"/>
      </w:divBdr>
    </w:div>
    <w:div w:id="1975329075">
      <w:bodyDiv w:val="1"/>
      <w:marLeft w:val="0"/>
      <w:marRight w:val="0"/>
      <w:marTop w:val="0"/>
      <w:marBottom w:val="0"/>
      <w:divBdr>
        <w:top w:val="none" w:sz="0" w:space="0" w:color="auto"/>
        <w:left w:val="none" w:sz="0" w:space="0" w:color="auto"/>
        <w:bottom w:val="none" w:sz="0" w:space="0" w:color="auto"/>
        <w:right w:val="none" w:sz="0" w:space="0" w:color="auto"/>
      </w:divBdr>
    </w:div>
    <w:div w:id="1975520432">
      <w:bodyDiv w:val="1"/>
      <w:marLeft w:val="0"/>
      <w:marRight w:val="0"/>
      <w:marTop w:val="0"/>
      <w:marBottom w:val="0"/>
      <w:divBdr>
        <w:top w:val="none" w:sz="0" w:space="0" w:color="auto"/>
        <w:left w:val="none" w:sz="0" w:space="0" w:color="auto"/>
        <w:bottom w:val="none" w:sz="0" w:space="0" w:color="auto"/>
        <w:right w:val="none" w:sz="0" w:space="0" w:color="auto"/>
      </w:divBdr>
    </w:div>
    <w:div w:id="1975719101">
      <w:bodyDiv w:val="1"/>
      <w:marLeft w:val="0"/>
      <w:marRight w:val="0"/>
      <w:marTop w:val="0"/>
      <w:marBottom w:val="0"/>
      <w:divBdr>
        <w:top w:val="none" w:sz="0" w:space="0" w:color="auto"/>
        <w:left w:val="none" w:sz="0" w:space="0" w:color="auto"/>
        <w:bottom w:val="none" w:sz="0" w:space="0" w:color="auto"/>
        <w:right w:val="none" w:sz="0" w:space="0" w:color="auto"/>
      </w:divBdr>
      <w:divsChild>
        <w:div w:id="481242015">
          <w:marLeft w:val="0"/>
          <w:marRight w:val="0"/>
          <w:marTop w:val="0"/>
          <w:marBottom w:val="0"/>
          <w:divBdr>
            <w:top w:val="none" w:sz="0" w:space="0" w:color="auto"/>
            <w:left w:val="none" w:sz="0" w:space="0" w:color="auto"/>
            <w:bottom w:val="none" w:sz="0" w:space="0" w:color="auto"/>
            <w:right w:val="none" w:sz="0" w:space="0" w:color="auto"/>
          </w:divBdr>
        </w:div>
      </w:divsChild>
    </w:div>
    <w:div w:id="1976059004">
      <w:bodyDiv w:val="1"/>
      <w:marLeft w:val="0"/>
      <w:marRight w:val="0"/>
      <w:marTop w:val="0"/>
      <w:marBottom w:val="0"/>
      <w:divBdr>
        <w:top w:val="none" w:sz="0" w:space="0" w:color="auto"/>
        <w:left w:val="none" w:sz="0" w:space="0" w:color="auto"/>
        <w:bottom w:val="none" w:sz="0" w:space="0" w:color="auto"/>
        <w:right w:val="none" w:sz="0" w:space="0" w:color="auto"/>
      </w:divBdr>
      <w:divsChild>
        <w:div w:id="1028602987">
          <w:marLeft w:val="0"/>
          <w:marRight w:val="0"/>
          <w:marTop w:val="0"/>
          <w:marBottom w:val="0"/>
          <w:divBdr>
            <w:top w:val="none" w:sz="0" w:space="0" w:color="auto"/>
            <w:left w:val="none" w:sz="0" w:space="0" w:color="auto"/>
            <w:bottom w:val="none" w:sz="0" w:space="0" w:color="auto"/>
            <w:right w:val="none" w:sz="0" w:space="0" w:color="auto"/>
          </w:divBdr>
        </w:div>
      </w:divsChild>
    </w:div>
    <w:div w:id="1976059123">
      <w:bodyDiv w:val="1"/>
      <w:marLeft w:val="0"/>
      <w:marRight w:val="0"/>
      <w:marTop w:val="0"/>
      <w:marBottom w:val="0"/>
      <w:divBdr>
        <w:top w:val="none" w:sz="0" w:space="0" w:color="auto"/>
        <w:left w:val="none" w:sz="0" w:space="0" w:color="auto"/>
        <w:bottom w:val="none" w:sz="0" w:space="0" w:color="auto"/>
        <w:right w:val="none" w:sz="0" w:space="0" w:color="auto"/>
      </w:divBdr>
      <w:divsChild>
        <w:div w:id="1386756803">
          <w:marLeft w:val="0"/>
          <w:marRight w:val="0"/>
          <w:marTop w:val="0"/>
          <w:marBottom w:val="0"/>
          <w:divBdr>
            <w:top w:val="none" w:sz="0" w:space="0" w:color="auto"/>
            <w:left w:val="none" w:sz="0" w:space="0" w:color="auto"/>
            <w:bottom w:val="none" w:sz="0" w:space="0" w:color="auto"/>
            <w:right w:val="none" w:sz="0" w:space="0" w:color="auto"/>
          </w:divBdr>
        </w:div>
      </w:divsChild>
    </w:div>
    <w:div w:id="1976137080">
      <w:bodyDiv w:val="1"/>
      <w:marLeft w:val="0"/>
      <w:marRight w:val="0"/>
      <w:marTop w:val="0"/>
      <w:marBottom w:val="0"/>
      <w:divBdr>
        <w:top w:val="none" w:sz="0" w:space="0" w:color="auto"/>
        <w:left w:val="none" w:sz="0" w:space="0" w:color="auto"/>
        <w:bottom w:val="none" w:sz="0" w:space="0" w:color="auto"/>
        <w:right w:val="none" w:sz="0" w:space="0" w:color="auto"/>
      </w:divBdr>
      <w:divsChild>
        <w:div w:id="1112818215">
          <w:marLeft w:val="0"/>
          <w:marRight w:val="0"/>
          <w:marTop w:val="0"/>
          <w:marBottom w:val="0"/>
          <w:divBdr>
            <w:top w:val="none" w:sz="0" w:space="0" w:color="auto"/>
            <w:left w:val="none" w:sz="0" w:space="0" w:color="auto"/>
            <w:bottom w:val="none" w:sz="0" w:space="0" w:color="auto"/>
            <w:right w:val="none" w:sz="0" w:space="0" w:color="auto"/>
          </w:divBdr>
        </w:div>
      </w:divsChild>
    </w:div>
    <w:div w:id="1976180961">
      <w:bodyDiv w:val="1"/>
      <w:marLeft w:val="0"/>
      <w:marRight w:val="0"/>
      <w:marTop w:val="0"/>
      <w:marBottom w:val="0"/>
      <w:divBdr>
        <w:top w:val="none" w:sz="0" w:space="0" w:color="auto"/>
        <w:left w:val="none" w:sz="0" w:space="0" w:color="auto"/>
        <w:bottom w:val="none" w:sz="0" w:space="0" w:color="auto"/>
        <w:right w:val="none" w:sz="0" w:space="0" w:color="auto"/>
      </w:divBdr>
      <w:divsChild>
        <w:div w:id="1081291215">
          <w:marLeft w:val="0"/>
          <w:marRight w:val="0"/>
          <w:marTop w:val="0"/>
          <w:marBottom w:val="0"/>
          <w:divBdr>
            <w:top w:val="none" w:sz="0" w:space="0" w:color="auto"/>
            <w:left w:val="none" w:sz="0" w:space="0" w:color="auto"/>
            <w:bottom w:val="none" w:sz="0" w:space="0" w:color="auto"/>
            <w:right w:val="none" w:sz="0" w:space="0" w:color="auto"/>
          </w:divBdr>
        </w:div>
      </w:divsChild>
    </w:div>
    <w:div w:id="1976327834">
      <w:bodyDiv w:val="1"/>
      <w:marLeft w:val="0"/>
      <w:marRight w:val="0"/>
      <w:marTop w:val="0"/>
      <w:marBottom w:val="0"/>
      <w:divBdr>
        <w:top w:val="none" w:sz="0" w:space="0" w:color="auto"/>
        <w:left w:val="none" w:sz="0" w:space="0" w:color="auto"/>
        <w:bottom w:val="none" w:sz="0" w:space="0" w:color="auto"/>
        <w:right w:val="none" w:sz="0" w:space="0" w:color="auto"/>
      </w:divBdr>
      <w:divsChild>
        <w:div w:id="21633262">
          <w:marLeft w:val="43"/>
          <w:marRight w:val="43"/>
          <w:marTop w:val="75"/>
          <w:marBottom w:val="75"/>
          <w:divBdr>
            <w:top w:val="none" w:sz="0" w:space="0" w:color="auto"/>
            <w:left w:val="none" w:sz="0" w:space="0" w:color="auto"/>
            <w:bottom w:val="none" w:sz="0" w:space="0" w:color="auto"/>
            <w:right w:val="none" w:sz="0" w:space="0" w:color="auto"/>
          </w:divBdr>
          <w:divsChild>
            <w:div w:id="19501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249">
      <w:bodyDiv w:val="1"/>
      <w:marLeft w:val="0"/>
      <w:marRight w:val="0"/>
      <w:marTop w:val="0"/>
      <w:marBottom w:val="0"/>
      <w:divBdr>
        <w:top w:val="none" w:sz="0" w:space="0" w:color="auto"/>
        <w:left w:val="none" w:sz="0" w:space="0" w:color="auto"/>
        <w:bottom w:val="none" w:sz="0" w:space="0" w:color="auto"/>
        <w:right w:val="none" w:sz="0" w:space="0" w:color="auto"/>
      </w:divBdr>
    </w:div>
    <w:div w:id="1977099229">
      <w:bodyDiv w:val="1"/>
      <w:marLeft w:val="0"/>
      <w:marRight w:val="0"/>
      <w:marTop w:val="0"/>
      <w:marBottom w:val="0"/>
      <w:divBdr>
        <w:top w:val="none" w:sz="0" w:space="0" w:color="auto"/>
        <w:left w:val="none" w:sz="0" w:space="0" w:color="auto"/>
        <w:bottom w:val="none" w:sz="0" w:space="0" w:color="auto"/>
        <w:right w:val="none" w:sz="0" w:space="0" w:color="auto"/>
      </w:divBdr>
    </w:div>
    <w:div w:id="1978145595">
      <w:bodyDiv w:val="1"/>
      <w:marLeft w:val="0"/>
      <w:marRight w:val="0"/>
      <w:marTop w:val="0"/>
      <w:marBottom w:val="0"/>
      <w:divBdr>
        <w:top w:val="none" w:sz="0" w:space="0" w:color="auto"/>
        <w:left w:val="none" w:sz="0" w:space="0" w:color="auto"/>
        <w:bottom w:val="none" w:sz="0" w:space="0" w:color="auto"/>
        <w:right w:val="none" w:sz="0" w:space="0" w:color="auto"/>
      </w:divBdr>
    </w:div>
    <w:div w:id="1979215335">
      <w:bodyDiv w:val="1"/>
      <w:marLeft w:val="0"/>
      <w:marRight w:val="0"/>
      <w:marTop w:val="0"/>
      <w:marBottom w:val="0"/>
      <w:divBdr>
        <w:top w:val="none" w:sz="0" w:space="0" w:color="auto"/>
        <w:left w:val="none" w:sz="0" w:space="0" w:color="auto"/>
        <w:bottom w:val="none" w:sz="0" w:space="0" w:color="auto"/>
        <w:right w:val="none" w:sz="0" w:space="0" w:color="auto"/>
      </w:divBdr>
    </w:div>
    <w:div w:id="1979410967">
      <w:bodyDiv w:val="1"/>
      <w:marLeft w:val="0"/>
      <w:marRight w:val="0"/>
      <w:marTop w:val="0"/>
      <w:marBottom w:val="0"/>
      <w:divBdr>
        <w:top w:val="none" w:sz="0" w:space="0" w:color="auto"/>
        <w:left w:val="none" w:sz="0" w:space="0" w:color="auto"/>
        <w:bottom w:val="none" w:sz="0" w:space="0" w:color="auto"/>
        <w:right w:val="none" w:sz="0" w:space="0" w:color="auto"/>
      </w:divBdr>
      <w:divsChild>
        <w:div w:id="445932207">
          <w:marLeft w:val="0"/>
          <w:marRight w:val="0"/>
          <w:marTop w:val="0"/>
          <w:marBottom w:val="0"/>
          <w:divBdr>
            <w:top w:val="none" w:sz="0" w:space="0" w:color="auto"/>
            <w:left w:val="none" w:sz="0" w:space="0" w:color="auto"/>
            <w:bottom w:val="none" w:sz="0" w:space="0" w:color="auto"/>
            <w:right w:val="none" w:sz="0" w:space="0" w:color="auto"/>
          </w:divBdr>
        </w:div>
      </w:divsChild>
    </w:div>
    <w:div w:id="1979990824">
      <w:bodyDiv w:val="1"/>
      <w:marLeft w:val="0"/>
      <w:marRight w:val="0"/>
      <w:marTop w:val="0"/>
      <w:marBottom w:val="0"/>
      <w:divBdr>
        <w:top w:val="none" w:sz="0" w:space="0" w:color="auto"/>
        <w:left w:val="none" w:sz="0" w:space="0" w:color="auto"/>
        <w:bottom w:val="none" w:sz="0" w:space="0" w:color="auto"/>
        <w:right w:val="none" w:sz="0" w:space="0" w:color="auto"/>
      </w:divBdr>
      <w:divsChild>
        <w:div w:id="2075273799">
          <w:marLeft w:val="0"/>
          <w:marRight w:val="0"/>
          <w:marTop w:val="0"/>
          <w:marBottom w:val="0"/>
          <w:divBdr>
            <w:top w:val="none" w:sz="0" w:space="0" w:color="auto"/>
            <w:left w:val="none" w:sz="0" w:space="0" w:color="auto"/>
            <w:bottom w:val="none" w:sz="0" w:space="0" w:color="auto"/>
            <w:right w:val="none" w:sz="0" w:space="0" w:color="auto"/>
          </w:divBdr>
        </w:div>
      </w:divsChild>
    </w:div>
    <w:div w:id="1981299389">
      <w:bodyDiv w:val="1"/>
      <w:marLeft w:val="0"/>
      <w:marRight w:val="0"/>
      <w:marTop w:val="0"/>
      <w:marBottom w:val="0"/>
      <w:divBdr>
        <w:top w:val="none" w:sz="0" w:space="0" w:color="auto"/>
        <w:left w:val="none" w:sz="0" w:space="0" w:color="auto"/>
        <w:bottom w:val="none" w:sz="0" w:space="0" w:color="auto"/>
        <w:right w:val="none" w:sz="0" w:space="0" w:color="auto"/>
      </w:divBdr>
    </w:div>
    <w:div w:id="1981424053">
      <w:bodyDiv w:val="1"/>
      <w:marLeft w:val="0"/>
      <w:marRight w:val="0"/>
      <w:marTop w:val="0"/>
      <w:marBottom w:val="0"/>
      <w:divBdr>
        <w:top w:val="none" w:sz="0" w:space="0" w:color="auto"/>
        <w:left w:val="none" w:sz="0" w:space="0" w:color="auto"/>
        <w:bottom w:val="none" w:sz="0" w:space="0" w:color="auto"/>
        <w:right w:val="none" w:sz="0" w:space="0" w:color="auto"/>
      </w:divBdr>
      <w:divsChild>
        <w:div w:id="1971208923">
          <w:marLeft w:val="0"/>
          <w:marRight w:val="0"/>
          <w:marTop w:val="0"/>
          <w:marBottom w:val="0"/>
          <w:divBdr>
            <w:top w:val="none" w:sz="0" w:space="0" w:color="auto"/>
            <w:left w:val="none" w:sz="0" w:space="0" w:color="auto"/>
            <w:bottom w:val="none" w:sz="0" w:space="0" w:color="auto"/>
            <w:right w:val="none" w:sz="0" w:space="0" w:color="auto"/>
          </w:divBdr>
        </w:div>
      </w:divsChild>
    </w:div>
    <w:div w:id="1982153602">
      <w:bodyDiv w:val="1"/>
      <w:marLeft w:val="0"/>
      <w:marRight w:val="0"/>
      <w:marTop w:val="0"/>
      <w:marBottom w:val="0"/>
      <w:divBdr>
        <w:top w:val="none" w:sz="0" w:space="0" w:color="auto"/>
        <w:left w:val="none" w:sz="0" w:space="0" w:color="auto"/>
        <w:bottom w:val="none" w:sz="0" w:space="0" w:color="auto"/>
        <w:right w:val="none" w:sz="0" w:space="0" w:color="auto"/>
      </w:divBdr>
      <w:divsChild>
        <w:div w:id="476842518">
          <w:marLeft w:val="0"/>
          <w:marRight w:val="0"/>
          <w:marTop w:val="0"/>
          <w:marBottom w:val="0"/>
          <w:divBdr>
            <w:top w:val="none" w:sz="0" w:space="0" w:color="auto"/>
            <w:left w:val="none" w:sz="0" w:space="0" w:color="auto"/>
            <w:bottom w:val="none" w:sz="0" w:space="0" w:color="auto"/>
            <w:right w:val="none" w:sz="0" w:space="0" w:color="auto"/>
          </w:divBdr>
        </w:div>
      </w:divsChild>
    </w:div>
    <w:div w:id="1982464759">
      <w:bodyDiv w:val="1"/>
      <w:marLeft w:val="0"/>
      <w:marRight w:val="0"/>
      <w:marTop w:val="0"/>
      <w:marBottom w:val="0"/>
      <w:divBdr>
        <w:top w:val="none" w:sz="0" w:space="0" w:color="auto"/>
        <w:left w:val="none" w:sz="0" w:space="0" w:color="auto"/>
        <w:bottom w:val="none" w:sz="0" w:space="0" w:color="auto"/>
        <w:right w:val="none" w:sz="0" w:space="0" w:color="auto"/>
      </w:divBdr>
    </w:div>
    <w:div w:id="1982689824">
      <w:bodyDiv w:val="1"/>
      <w:marLeft w:val="0"/>
      <w:marRight w:val="0"/>
      <w:marTop w:val="0"/>
      <w:marBottom w:val="0"/>
      <w:divBdr>
        <w:top w:val="none" w:sz="0" w:space="0" w:color="auto"/>
        <w:left w:val="none" w:sz="0" w:space="0" w:color="auto"/>
        <w:bottom w:val="none" w:sz="0" w:space="0" w:color="auto"/>
        <w:right w:val="none" w:sz="0" w:space="0" w:color="auto"/>
      </w:divBdr>
      <w:divsChild>
        <w:div w:id="1450928128">
          <w:marLeft w:val="0"/>
          <w:marRight w:val="0"/>
          <w:marTop w:val="0"/>
          <w:marBottom w:val="0"/>
          <w:divBdr>
            <w:top w:val="none" w:sz="0" w:space="0" w:color="auto"/>
            <w:left w:val="none" w:sz="0" w:space="0" w:color="auto"/>
            <w:bottom w:val="none" w:sz="0" w:space="0" w:color="auto"/>
            <w:right w:val="none" w:sz="0" w:space="0" w:color="auto"/>
          </w:divBdr>
        </w:div>
      </w:divsChild>
    </w:div>
    <w:div w:id="1982928599">
      <w:bodyDiv w:val="1"/>
      <w:marLeft w:val="0"/>
      <w:marRight w:val="0"/>
      <w:marTop w:val="0"/>
      <w:marBottom w:val="0"/>
      <w:divBdr>
        <w:top w:val="none" w:sz="0" w:space="0" w:color="auto"/>
        <w:left w:val="none" w:sz="0" w:space="0" w:color="auto"/>
        <w:bottom w:val="none" w:sz="0" w:space="0" w:color="auto"/>
        <w:right w:val="none" w:sz="0" w:space="0" w:color="auto"/>
      </w:divBdr>
    </w:div>
    <w:div w:id="1983072846">
      <w:bodyDiv w:val="1"/>
      <w:marLeft w:val="0"/>
      <w:marRight w:val="0"/>
      <w:marTop w:val="0"/>
      <w:marBottom w:val="0"/>
      <w:divBdr>
        <w:top w:val="none" w:sz="0" w:space="0" w:color="auto"/>
        <w:left w:val="none" w:sz="0" w:space="0" w:color="auto"/>
        <w:bottom w:val="none" w:sz="0" w:space="0" w:color="auto"/>
        <w:right w:val="none" w:sz="0" w:space="0" w:color="auto"/>
      </w:divBdr>
    </w:div>
    <w:div w:id="1983850176">
      <w:bodyDiv w:val="1"/>
      <w:marLeft w:val="0"/>
      <w:marRight w:val="0"/>
      <w:marTop w:val="0"/>
      <w:marBottom w:val="0"/>
      <w:divBdr>
        <w:top w:val="none" w:sz="0" w:space="0" w:color="auto"/>
        <w:left w:val="none" w:sz="0" w:space="0" w:color="auto"/>
        <w:bottom w:val="none" w:sz="0" w:space="0" w:color="auto"/>
        <w:right w:val="none" w:sz="0" w:space="0" w:color="auto"/>
      </w:divBdr>
    </w:div>
    <w:div w:id="1984117985">
      <w:bodyDiv w:val="1"/>
      <w:marLeft w:val="0"/>
      <w:marRight w:val="0"/>
      <w:marTop w:val="0"/>
      <w:marBottom w:val="0"/>
      <w:divBdr>
        <w:top w:val="none" w:sz="0" w:space="0" w:color="auto"/>
        <w:left w:val="none" w:sz="0" w:space="0" w:color="auto"/>
        <w:bottom w:val="none" w:sz="0" w:space="0" w:color="auto"/>
        <w:right w:val="none" w:sz="0" w:space="0" w:color="auto"/>
      </w:divBdr>
    </w:div>
    <w:div w:id="1984118731">
      <w:bodyDiv w:val="1"/>
      <w:marLeft w:val="0"/>
      <w:marRight w:val="0"/>
      <w:marTop w:val="0"/>
      <w:marBottom w:val="0"/>
      <w:divBdr>
        <w:top w:val="none" w:sz="0" w:space="0" w:color="auto"/>
        <w:left w:val="none" w:sz="0" w:space="0" w:color="auto"/>
        <w:bottom w:val="none" w:sz="0" w:space="0" w:color="auto"/>
        <w:right w:val="none" w:sz="0" w:space="0" w:color="auto"/>
      </w:divBdr>
    </w:div>
    <w:div w:id="1985044551">
      <w:bodyDiv w:val="1"/>
      <w:marLeft w:val="0"/>
      <w:marRight w:val="0"/>
      <w:marTop w:val="0"/>
      <w:marBottom w:val="0"/>
      <w:divBdr>
        <w:top w:val="none" w:sz="0" w:space="0" w:color="auto"/>
        <w:left w:val="none" w:sz="0" w:space="0" w:color="auto"/>
        <w:bottom w:val="none" w:sz="0" w:space="0" w:color="auto"/>
        <w:right w:val="none" w:sz="0" w:space="0" w:color="auto"/>
      </w:divBdr>
    </w:div>
    <w:div w:id="1985353525">
      <w:bodyDiv w:val="1"/>
      <w:marLeft w:val="0"/>
      <w:marRight w:val="0"/>
      <w:marTop w:val="0"/>
      <w:marBottom w:val="0"/>
      <w:divBdr>
        <w:top w:val="none" w:sz="0" w:space="0" w:color="auto"/>
        <w:left w:val="none" w:sz="0" w:space="0" w:color="auto"/>
        <w:bottom w:val="none" w:sz="0" w:space="0" w:color="auto"/>
        <w:right w:val="none" w:sz="0" w:space="0" w:color="auto"/>
      </w:divBdr>
    </w:div>
    <w:div w:id="1985616579">
      <w:bodyDiv w:val="1"/>
      <w:marLeft w:val="0"/>
      <w:marRight w:val="0"/>
      <w:marTop w:val="0"/>
      <w:marBottom w:val="0"/>
      <w:divBdr>
        <w:top w:val="none" w:sz="0" w:space="0" w:color="auto"/>
        <w:left w:val="none" w:sz="0" w:space="0" w:color="auto"/>
        <w:bottom w:val="none" w:sz="0" w:space="0" w:color="auto"/>
        <w:right w:val="none" w:sz="0" w:space="0" w:color="auto"/>
      </w:divBdr>
    </w:div>
    <w:div w:id="1987124147">
      <w:bodyDiv w:val="1"/>
      <w:marLeft w:val="0"/>
      <w:marRight w:val="0"/>
      <w:marTop w:val="0"/>
      <w:marBottom w:val="0"/>
      <w:divBdr>
        <w:top w:val="none" w:sz="0" w:space="0" w:color="auto"/>
        <w:left w:val="none" w:sz="0" w:space="0" w:color="auto"/>
        <w:bottom w:val="none" w:sz="0" w:space="0" w:color="auto"/>
        <w:right w:val="none" w:sz="0" w:space="0" w:color="auto"/>
      </w:divBdr>
      <w:divsChild>
        <w:div w:id="1433277614">
          <w:marLeft w:val="0"/>
          <w:marRight w:val="0"/>
          <w:marTop w:val="0"/>
          <w:marBottom w:val="0"/>
          <w:divBdr>
            <w:top w:val="none" w:sz="0" w:space="0" w:color="auto"/>
            <w:left w:val="none" w:sz="0" w:space="0" w:color="auto"/>
            <w:bottom w:val="none" w:sz="0" w:space="0" w:color="auto"/>
            <w:right w:val="none" w:sz="0" w:space="0" w:color="auto"/>
          </w:divBdr>
        </w:div>
      </w:divsChild>
    </w:div>
    <w:div w:id="1987511833">
      <w:bodyDiv w:val="1"/>
      <w:marLeft w:val="0"/>
      <w:marRight w:val="0"/>
      <w:marTop w:val="0"/>
      <w:marBottom w:val="0"/>
      <w:divBdr>
        <w:top w:val="none" w:sz="0" w:space="0" w:color="auto"/>
        <w:left w:val="none" w:sz="0" w:space="0" w:color="auto"/>
        <w:bottom w:val="none" w:sz="0" w:space="0" w:color="auto"/>
        <w:right w:val="none" w:sz="0" w:space="0" w:color="auto"/>
      </w:divBdr>
    </w:div>
    <w:div w:id="1987586237">
      <w:bodyDiv w:val="1"/>
      <w:marLeft w:val="0"/>
      <w:marRight w:val="0"/>
      <w:marTop w:val="0"/>
      <w:marBottom w:val="0"/>
      <w:divBdr>
        <w:top w:val="none" w:sz="0" w:space="0" w:color="auto"/>
        <w:left w:val="none" w:sz="0" w:space="0" w:color="auto"/>
        <w:bottom w:val="none" w:sz="0" w:space="0" w:color="auto"/>
        <w:right w:val="none" w:sz="0" w:space="0" w:color="auto"/>
      </w:divBdr>
      <w:divsChild>
        <w:div w:id="916792069">
          <w:marLeft w:val="0"/>
          <w:marRight w:val="0"/>
          <w:marTop w:val="0"/>
          <w:marBottom w:val="0"/>
          <w:divBdr>
            <w:top w:val="none" w:sz="0" w:space="0" w:color="auto"/>
            <w:left w:val="none" w:sz="0" w:space="0" w:color="auto"/>
            <w:bottom w:val="none" w:sz="0" w:space="0" w:color="auto"/>
            <w:right w:val="none" w:sz="0" w:space="0" w:color="auto"/>
          </w:divBdr>
        </w:div>
      </w:divsChild>
    </w:div>
    <w:div w:id="1987658748">
      <w:bodyDiv w:val="1"/>
      <w:marLeft w:val="0"/>
      <w:marRight w:val="0"/>
      <w:marTop w:val="0"/>
      <w:marBottom w:val="0"/>
      <w:divBdr>
        <w:top w:val="none" w:sz="0" w:space="0" w:color="auto"/>
        <w:left w:val="none" w:sz="0" w:space="0" w:color="auto"/>
        <w:bottom w:val="none" w:sz="0" w:space="0" w:color="auto"/>
        <w:right w:val="none" w:sz="0" w:space="0" w:color="auto"/>
      </w:divBdr>
      <w:divsChild>
        <w:div w:id="1303852255">
          <w:marLeft w:val="46"/>
          <w:marRight w:val="46"/>
          <w:marTop w:val="81"/>
          <w:marBottom w:val="81"/>
          <w:divBdr>
            <w:top w:val="none" w:sz="0" w:space="0" w:color="auto"/>
            <w:left w:val="none" w:sz="0" w:space="0" w:color="auto"/>
            <w:bottom w:val="none" w:sz="0" w:space="0" w:color="auto"/>
            <w:right w:val="none" w:sz="0" w:space="0" w:color="auto"/>
          </w:divBdr>
          <w:divsChild>
            <w:div w:id="9046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9484">
      <w:bodyDiv w:val="1"/>
      <w:marLeft w:val="0"/>
      <w:marRight w:val="0"/>
      <w:marTop w:val="0"/>
      <w:marBottom w:val="0"/>
      <w:divBdr>
        <w:top w:val="none" w:sz="0" w:space="0" w:color="auto"/>
        <w:left w:val="none" w:sz="0" w:space="0" w:color="auto"/>
        <w:bottom w:val="none" w:sz="0" w:space="0" w:color="auto"/>
        <w:right w:val="none" w:sz="0" w:space="0" w:color="auto"/>
      </w:divBdr>
    </w:div>
    <w:div w:id="1988044614">
      <w:bodyDiv w:val="1"/>
      <w:marLeft w:val="0"/>
      <w:marRight w:val="0"/>
      <w:marTop w:val="0"/>
      <w:marBottom w:val="0"/>
      <w:divBdr>
        <w:top w:val="none" w:sz="0" w:space="0" w:color="auto"/>
        <w:left w:val="none" w:sz="0" w:space="0" w:color="auto"/>
        <w:bottom w:val="none" w:sz="0" w:space="0" w:color="auto"/>
        <w:right w:val="none" w:sz="0" w:space="0" w:color="auto"/>
      </w:divBdr>
    </w:div>
    <w:div w:id="1989359658">
      <w:bodyDiv w:val="1"/>
      <w:marLeft w:val="0"/>
      <w:marRight w:val="0"/>
      <w:marTop w:val="0"/>
      <w:marBottom w:val="0"/>
      <w:divBdr>
        <w:top w:val="none" w:sz="0" w:space="0" w:color="auto"/>
        <w:left w:val="none" w:sz="0" w:space="0" w:color="auto"/>
        <w:bottom w:val="none" w:sz="0" w:space="0" w:color="auto"/>
        <w:right w:val="none" w:sz="0" w:space="0" w:color="auto"/>
      </w:divBdr>
      <w:divsChild>
        <w:div w:id="1274046571">
          <w:marLeft w:val="0"/>
          <w:marRight w:val="0"/>
          <w:marTop w:val="0"/>
          <w:marBottom w:val="0"/>
          <w:divBdr>
            <w:top w:val="none" w:sz="0" w:space="0" w:color="auto"/>
            <w:left w:val="none" w:sz="0" w:space="0" w:color="auto"/>
            <w:bottom w:val="none" w:sz="0" w:space="0" w:color="auto"/>
            <w:right w:val="none" w:sz="0" w:space="0" w:color="auto"/>
          </w:divBdr>
        </w:div>
      </w:divsChild>
    </w:div>
    <w:div w:id="1990161328">
      <w:bodyDiv w:val="1"/>
      <w:marLeft w:val="0"/>
      <w:marRight w:val="0"/>
      <w:marTop w:val="0"/>
      <w:marBottom w:val="0"/>
      <w:divBdr>
        <w:top w:val="none" w:sz="0" w:space="0" w:color="auto"/>
        <w:left w:val="none" w:sz="0" w:space="0" w:color="auto"/>
        <w:bottom w:val="none" w:sz="0" w:space="0" w:color="auto"/>
        <w:right w:val="none" w:sz="0" w:space="0" w:color="auto"/>
      </w:divBdr>
    </w:div>
    <w:div w:id="1990279785">
      <w:bodyDiv w:val="1"/>
      <w:marLeft w:val="0"/>
      <w:marRight w:val="0"/>
      <w:marTop w:val="0"/>
      <w:marBottom w:val="0"/>
      <w:divBdr>
        <w:top w:val="none" w:sz="0" w:space="0" w:color="auto"/>
        <w:left w:val="none" w:sz="0" w:space="0" w:color="auto"/>
        <w:bottom w:val="none" w:sz="0" w:space="0" w:color="auto"/>
        <w:right w:val="none" w:sz="0" w:space="0" w:color="auto"/>
      </w:divBdr>
    </w:div>
    <w:div w:id="1990475076">
      <w:bodyDiv w:val="1"/>
      <w:marLeft w:val="0"/>
      <w:marRight w:val="0"/>
      <w:marTop w:val="0"/>
      <w:marBottom w:val="0"/>
      <w:divBdr>
        <w:top w:val="none" w:sz="0" w:space="0" w:color="auto"/>
        <w:left w:val="none" w:sz="0" w:space="0" w:color="auto"/>
        <w:bottom w:val="none" w:sz="0" w:space="0" w:color="auto"/>
        <w:right w:val="none" w:sz="0" w:space="0" w:color="auto"/>
      </w:divBdr>
    </w:div>
    <w:div w:id="1990596683">
      <w:bodyDiv w:val="1"/>
      <w:marLeft w:val="0"/>
      <w:marRight w:val="0"/>
      <w:marTop w:val="0"/>
      <w:marBottom w:val="0"/>
      <w:divBdr>
        <w:top w:val="none" w:sz="0" w:space="0" w:color="auto"/>
        <w:left w:val="none" w:sz="0" w:space="0" w:color="auto"/>
        <w:bottom w:val="none" w:sz="0" w:space="0" w:color="auto"/>
        <w:right w:val="none" w:sz="0" w:space="0" w:color="auto"/>
      </w:divBdr>
    </w:div>
    <w:div w:id="1990674415">
      <w:bodyDiv w:val="1"/>
      <w:marLeft w:val="0"/>
      <w:marRight w:val="0"/>
      <w:marTop w:val="0"/>
      <w:marBottom w:val="0"/>
      <w:divBdr>
        <w:top w:val="none" w:sz="0" w:space="0" w:color="auto"/>
        <w:left w:val="none" w:sz="0" w:space="0" w:color="auto"/>
        <w:bottom w:val="none" w:sz="0" w:space="0" w:color="auto"/>
        <w:right w:val="none" w:sz="0" w:space="0" w:color="auto"/>
      </w:divBdr>
    </w:div>
    <w:div w:id="1991009798">
      <w:bodyDiv w:val="1"/>
      <w:marLeft w:val="0"/>
      <w:marRight w:val="0"/>
      <w:marTop w:val="0"/>
      <w:marBottom w:val="0"/>
      <w:divBdr>
        <w:top w:val="none" w:sz="0" w:space="0" w:color="auto"/>
        <w:left w:val="none" w:sz="0" w:space="0" w:color="auto"/>
        <w:bottom w:val="none" w:sz="0" w:space="0" w:color="auto"/>
        <w:right w:val="none" w:sz="0" w:space="0" w:color="auto"/>
      </w:divBdr>
      <w:divsChild>
        <w:div w:id="984091415">
          <w:marLeft w:val="43"/>
          <w:marRight w:val="43"/>
          <w:marTop w:val="75"/>
          <w:marBottom w:val="75"/>
          <w:divBdr>
            <w:top w:val="none" w:sz="0" w:space="0" w:color="auto"/>
            <w:left w:val="none" w:sz="0" w:space="0" w:color="auto"/>
            <w:bottom w:val="none" w:sz="0" w:space="0" w:color="auto"/>
            <w:right w:val="none" w:sz="0" w:space="0" w:color="auto"/>
          </w:divBdr>
          <w:divsChild>
            <w:div w:id="1081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2270">
      <w:bodyDiv w:val="1"/>
      <w:marLeft w:val="0"/>
      <w:marRight w:val="0"/>
      <w:marTop w:val="0"/>
      <w:marBottom w:val="0"/>
      <w:divBdr>
        <w:top w:val="none" w:sz="0" w:space="0" w:color="auto"/>
        <w:left w:val="none" w:sz="0" w:space="0" w:color="auto"/>
        <w:bottom w:val="none" w:sz="0" w:space="0" w:color="auto"/>
        <w:right w:val="none" w:sz="0" w:space="0" w:color="auto"/>
      </w:divBdr>
      <w:divsChild>
        <w:div w:id="1473016086">
          <w:marLeft w:val="0"/>
          <w:marRight w:val="0"/>
          <w:marTop w:val="0"/>
          <w:marBottom w:val="0"/>
          <w:divBdr>
            <w:top w:val="none" w:sz="0" w:space="0" w:color="auto"/>
            <w:left w:val="none" w:sz="0" w:space="0" w:color="auto"/>
            <w:bottom w:val="none" w:sz="0" w:space="0" w:color="auto"/>
            <w:right w:val="none" w:sz="0" w:space="0" w:color="auto"/>
          </w:divBdr>
        </w:div>
      </w:divsChild>
    </w:div>
    <w:div w:id="1991136423">
      <w:bodyDiv w:val="1"/>
      <w:marLeft w:val="0"/>
      <w:marRight w:val="0"/>
      <w:marTop w:val="0"/>
      <w:marBottom w:val="0"/>
      <w:divBdr>
        <w:top w:val="none" w:sz="0" w:space="0" w:color="auto"/>
        <w:left w:val="none" w:sz="0" w:space="0" w:color="auto"/>
        <w:bottom w:val="none" w:sz="0" w:space="0" w:color="auto"/>
        <w:right w:val="none" w:sz="0" w:space="0" w:color="auto"/>
      </w:divBdr>
    </w:div>
    <w:div w:id="1991397211">
      <w:bodyDiv w:val="1"/>
      <w:marLeft w:val="0"/>
      <w:marRight w:val="0"/>
      <w:marTop w:val="0"/>
      <w:marBottom w:val="0"/>
      <w:divBdr>
        <w:top w:val="none" w:sz="0" w:space="0" w:color="auto"/>
        <w:left w:val="none" w:sz="0" w:space="0" w:color="auto"/>
        <w:bottom w:val="none" w:sz="0" w:space="0" w:color="auto"/>
        <w:right w:val="none" w:sz="0" w:space="0" w:color="auto"/>
      </w:divBdr>
    </w:div>
    <w:div w:id="1992054186">
      <w:bodyDiv w:val="1"/>
      <w:marLeft w:val="0"/>
      <w:marRight w:val="0"/>
      <w:marTop w:val="0"/>
      <w:marBottom w:val="0"/>
      <w:divBdr>
        <w:top w:val="none" w:sz="0" w:space="0" w:color="auto"/>
        <w:left w:val="none" w:sz="0" w:space="0" w:color="auto"/>
        <w:bottom w:val="none" w:sz="0" w:space="0" w:color="auto"/>
        <w:right w:val="none" w:sz="0" w:space="0" w:color="auto"/>
      </w:divBdr>
      <w:divsChild>
        <w:div w:id="326251757">
          <w:marLeft w:val="0"/>
          <w:marRight w:val="0"/>
          <w:marTop w:val="0"/>
          <w:marBottom w:val="0"/>
          <w:divBdr>
            <w:top w:val="none" w:sz="0" w:space="0" w:color="auto"/>
            <w:left w:val="none" w:sz="0" w:space="0" w:color="auto"/>
            <w:bottom w:val="none" w:sz="0" w:space="0" w:color="auto"/>
            <w:right w:val="none" w:sz="0" w:space="0" w:color="auto"/>
          </w:divBdr>
        </w:div>
      </w:divsChild>
    </w:div>
    <w:div w:id="1992060748">
      <w:bodyDiv w:val="1"/>
      <w:marLeft w:val="0"/>
      <w:marRight w:val="0"/>
      <w:marTop w:val="0"/>
      <w:marBottom w:val="0"/>
      <w:divBdr>
        <w:top w:val="none" w:sz="0" w:space="0" w:color="auto"/>
        <w:left w:val="none" w:sz="0" w:space="0" w:color="auto"/>
        <w:bottom w:val="none" w:sz="0" w:space="0" w:color="auto"/>
        <w:right w:val="none" w:sz="0" w:space="0" w:color="auto"/>
      </w:divBdr>
      <w:divsChild>
        <w:div w:id="960771252">
          <w:marLeft w:val="0"/>
          <w:marRight w:val="0"/>
          <w:marTop w:val="0"/>
          <w:marBottom w:val="0"/>
          <w:divBdr>
            <w:top w:val="none" w:sz="0" w:space="0" w:color="auto"/>
            <w:left w:val="none" w:sz="0" w:space="0" w:color="auto"/>
            <w:bottom w:val="none" w:sz="0" w:space="0" w:color="auto"/>
            <w:right w:val="none" w:sz="0" w:space="0" w:color="auto"/>
          </w:divBdr>
        </w:div>
      </w:divsChild>
    </w:div>
    <w:div w:id="1992102311">
      <w:bodyDiv w:val="1"/>
      <w:marLeft w:val="0"/>
      <w:marRight w:val="0"/>
      <w:marTop w:val="0"/>
      <w:marBottom w:val="0"/>
      <w:divBdr>
        <w:top w:val="none" w:sz="0" w:space="0" w:color="auto"/>
        <w:left w:val="none" w:sz="0" w:space="0" w:color="auto"/>
        <w:bottom w:val="none" w:sz="0" w:space="0" w:color="auto"/>
        <w:right w:val="none" w:sz="0" w:space="0" w:color="auto"/>
      </w:divBdr>
    </w:div>
    <w:div w:id="1992126403">
      <w:bodyDiv w:val="1"/>
      <w:marLeft w:val="0"/>
      <w:marRight w:val="0"/>
      <w:marTop w:val="0"/>
      <w:marBottom w:val="0"/>
      <w:divBdr>
        <w:top w:val="none" w:sz="0" w:space="0" w:color="auto"/>
        <w:left w:val="none" w:sz="0" w:space="0" w:color="auto"/>
        <w:bottom w:val="none" w:sz="0" w:space="0" w:color="auto"/>
        <w:right w:val="none" w:sz="0" w:space="0" w:color="auto"/>
      </w:divBdr>
    </w:div>
    <w:div w:id="1992562678">
      <w:bodyDiv w:val="1"/>
      <w:marLeft w:val="0"/>
      <w:marRight w:val="0"/>
      <w:marTop w:val="0"/>
      <w:marBottom w:val="0"/>
      <w:divBdr>
        <w:top w:val="none" w:sz="0" w:space="0" w:color="auto"/>
        <w:left w:val="none" w:sz="0" w:space="0" w:color="auto"/>
        <w:bottom w:val="none" w:sz="0" w:space="0" w:color="auto"/>
        <w:right w:val="none" w:sz="0" w:space="0" w:color="auto"/>
      </w:divBdr>
    </w:div>
    <w:div w:id="1992639114">
      <w:bodyDiv w:val="1"/>
      <w:marLeft w:val="0"/>
      <w:marRight w:val="0"/>
      <w:marTop w:val="0"/>
      <w:marBottom w:val="0"/>
      <w:divBdr>
        <w:top w:val="none" w:sz="0" w:space="0" w:color="auto"/>
        <w:left w:val="none" w:sz="0" w:space="0" w:color="auto"/>
        <w:bottom w:val="none" w:sz="0" w:space="0" w:color="auto"/>
        <w:right w:val="none" w:sz="0" w:space="0" w:color="auto"/>
      </w:divBdr>
      <w:divsChild>
        <w:div w:id="1438677177">
          <w:marLeft w:val="215"/>
          <w:marRight w:val="0"/>
          <w:marTop w:val="107"/>
          <w:marBottom w:val="0"/>
          <w:divBdr>
            <w:top w:val="none" w:sz="0" w:space="0" w:color="auto"/>
            <w:left w:val="none" w:sz="0" w:space="0" w:color="auto"/>
            <w:bottom w:val="none" w:sz="0" w:space="0" w:color="auto"/>
            <w:right w:val="none" w:sz="0" w:space="0" w:color="auto"/>
          </w:divBdr>
        </w:div>
      </w:divsChild>
    </w:div>
    <w:div w:id="1992757783">
      <w:bodyDiv w:val="1"/>
      <w:marLeft w:val="0"/>
      <w:marRight w:val="0"/>
      <w:marTop w:val="0"/>
      <w:marBottom w:val="0"/>
      <w:divBdr>
        <w:top w:val="none" w:sz="0" w:space="0" w:color="auto"/>
        <w:left w:val="none" w:sz="0" w:space="0" w:color="auto"/>
        <w:bottom w:val="none" w:sz="0" w:space="0" w:color="auto"/>
        <w:right w:val="none" w:sz="0" w:space="0" w:color="auto"/>
      </w:divBdr>
      <w:divsChild>
        <w:div w:id="1277247629">
          <w:marLeft w:val="0"/>
          <w:marRight w:val="0"/>
          <w:marTop w:val="0"/>
          <w:marBottom w:val="0"/>
          <w:divBdr>
            <w:top w:val="none" w:sz="0" w:space="0" w:color="auto"/>
            <w:left w:val="none" w:sz="0" w:space="0" w:color="auto"/>
            <w:bottom w:val="none" w:sz="0" w:space="0" w:color="auto"/>
            <w:right w:val="none" w:sz="0" w:space="0" w:color="auto"/>
          </w:divBdr>
        </w:div>
      </w:divsChild>
    </w:div>
    <w:div w:id="1992830640">
      <w:bodyDiv w:val="1"/>
      <w:marLeft w:val="0"/>
      <w:marRight w:val="0"/>
      <w:marTop w:val="0"/>
      <w:marBottom w:val="0"/>
      <w:divBdr>
        <w:top w:val="none" w:sz="0" w:space="0" w:color="auto"/>
        <w:left w:val="none" w:sz="0" w:space="0" w:color="auto"/>
        <w:bottom w:val="none" w:sz="0" w:space="0" w:color="auto"/>
        <w:right w:val="none" w:sz="0" w:space="0" w:color="auto"/>
      </w:divBdr>
    </w:div>
    <w:div w:id="1992976868">
      <w:bodyDiv w:val="1"/>
      <w:marLeft w:val="0"/>
      <w:marRight w:val="0"/>
      <w:marTop w:val="0"/>
      <w:marBottom w:val="0"/>
      <w:divBdr>
        <w:top w:val="none" w:sz="0" w:space="0" w:color="auto"/>
        <w:left w:val="none" w:sz="0" w:space="0" w:color="auto"/>
        <w:bottom w:val="none" w:sz="0" w:space="0" w:color="auto"/>
        <w:right w:val="none" w:sz="0" w:space="0" w:color="auto"/>
      </w:divBdr>
      <w:divsChild>
        <w:div w:id="143472937">
          <w:marLeft w:val="43"/>
          <w:marRight w:val="43"/>
          <w:marTop w:val="75"/>
          <w:marBottom w:val="75"/>
          <w:divBdr>
            <w:top w:val="none" w:sz="0" w:space="0" w:color="auto"/>
            <w:left w:val="none" w:sz="0" w:space="0" w:color="auto"/>
            <w:bottom w:val="none" w:sz="0" w:space="0" w:color="auto"/>
            <w:right w:val="none" w:sz="0" w:space="0" w:color="auto"/>
          </w:divBdr>
        </w:div>
      </w:divsChild>
    </w:div>
    <w:div w:id="1992978346">
      <w:bodyDiv w:val="1"/>
      <w:marLeft w:val="0"/>
      <w:marRight w:val="0"/>
      <w:marTop w:val="0"/>
      <w:marBottom w:val="0"/>
      <w:divBdr>
        <w:top w:val="none" w:sz="0" w:space="0" w:color="auto"/>
        <w:left w:val="none" w:sz="0" w:space="0" w:color="auto"/>
        <w:bottom w:val="none" w:sz="0" w:space="0" w:color="auto"/>
        <w:right w:val="none" w:sz="0" w:space="0" w:color="auto"/>
      </w:divBdr>
    </w:div>
    <w:div w:id="1993212517">
      <w:bodyDiv w:val="1"/>
      <w:marLeft w:val="0"/>
      <w:marRight w:val="0"/>
      <w:marTop w:val="0"/>
      <w:marBottom w:val="0"/>
      <w:divBdr>
        <w:top w:val="none" w:sz="0" w:space="0" w:color="auto"/>
        <w:left w:val="none" w:sz="0" w:space="0" w:color="auto"/>
        <w:bottom w:val="none" w:sz="0" w:space="0" w:color="auto"/>
        <w:right w:val="none" w:sz="0" w:space="0" w:color="auto"/>
      </w:divBdr>
    </w:div>
    <w:div w:id="1993488134">
      <w:bodyDiv w:val="1"/>
      <w:marLeft w:val="0"/>
      <w:marRight w:val="0"/>
      <w:marTop w:val="0"/>
      <w:marBottom w:val="0"/>
      <w:divBdr>
        <w:top w:val="none" w:sz="0" w:space="0" w:color="auto"/>
        <w:left w:val="none" w:sz="0" w:space="0" w:color="auto"/>
        <w:bottom w:val="none" w:sz="0" w:space="0" w:color="auto"/>
        <w:right w:val="none" w:sz="0" w:space="0" w:color="auto"/>
      </w:divBdr>
      <w:divsChild>
        <w:div w:id="433863173">
          <w:marLeft w:val="0"/>
          <w:marRight w:val="0"/>
          <w:marTop w:val="0"/>
          <w:marBottom w:val="0"/>
          <w:divBdr>
            <w:top w:val="none" w:sz="0" w:space="0" w:color="auto"/>
            <w:left w:val="none" w:sz="0" w:space="0" w:color="auto"/>
            <w:bottom w:val="none" w:sz="0" w:space="0" w:color="auto"/>
            <w:right w:val="none" w:sz="0" w:space="0" w:color="auto"/>
          </w:divBdr>
        </w:div>
      </w:divsChild>
    </w:div>
    <w:div w:id="1993678773">
      <w:bodyDiv w:val="1"/>
      <w:marLeft w:val="0"/>
      <w:marRight w:val="0"/>
      <w:marTop w:val="0"/>
      <w:marBottom w:val="0"/>
      <w:divBdr>
        <w:top w:val="none" w:sz="0" w:space="0" w:color="auto"/>
        <w:left w:val="none" w:sz="0" w:space="0" w:color="auto"/>
        <w:bottom w:val="none" w:sz="0" w:space="0" w:color="auto"/>
        <w:right w:val="none" w:sz="0" w:space="0" w:color="auto"/>
      </w:divBdr>
      <w:divsChild>
        <w:div w:id="413625715">
          <w:marLeft w:val="46"/>
          <w:marRight w:val="46"/>
          <w:marTop w:val="81"/>
          <w:marBottom w:val="81"/>
          <w:divBdr>
            <w:top w:val="none" w:sz="0" w:space="0" w:color="auto"/>
            <w:left w:val="none" w:sz="0" w:space="0" w:color="auto"/>
            <w:bottom w:val="none" w:sz="0" w:space="0" w:color="auto"/>
            <w:right w:val="none" w:sz="0" w:space="0" w:color="auto"/>
          </w:divBdr>
          <w:divsChild>
            <w:div w:id="501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301">
      <w:bodyDiv w:val="1"/>
      <w:marLeft w:val="0"/>
      <w:marRight w:val="0"/>
      <w:marTop w:val="0"/>
      <w:marBottom w:val="0"/>
      <w:divBdr>
        <w:top w:val="none" w:sz="0" w:space="0" w:color="auto"/>
        <w:left w:val="none" w:sz="0" w:space="0" w:color="auto"/>
        <w:bottom w:val="none" w:sz="0" w:space="0" w:color="auto"/>
        <w:right w:val="none" w:sz="0" w:space="0" w:color="auto"/>
      </w:divBdr>
      <w:divsChild>
        <w:div w:id="212276539">
          <w:marLeft w:val="0"/>
          <w:marRight w:val="0"/>
          <w:marTop w:val="0"/>
          <w:marBottom w:val="0"/>
          <w:divBdr>
            <w:top w:val="none" w:sz="0" w:space="0" w:color="auto"/>
            <w:left w:val="none" w:sz="0" w:space="0" w:color="auto"/>
            <w:bottom w:val="none" w:sz="0" w:space="0" w:color="auto"/>
            <w:right w:val="none" w:sz="0" w:space="0" w:color="auto"/>
          </w:divBdr>
        </w:div>
      </w:divsChild>
    </w:div>
    <w:div w:id="1994989132">
      <w:bodyDiv w:val="1"/>
      <w:marLeft w:val="0"/>
      <w:marRight w:val="0"/>
      <w:marTop w:val="0"/>
      <w:marBottom w:val="0"/>
      <w:divBdr>
        <w:top w:val="none" w:sz="0" w:space="0" w:color="auto"/>
        <w:left w:val="none" w:sz="0" w:space="0" w:color="auto"/>
        <w:bottom w:val="none" w:sz="0" w:space="0" w:color="auto"/>
        <w:right w:val="none" w:sz="0" w:space="0" w:color="auto"/>
      </w:divBdr>
    </w:div>
    <w:div w:id="1995143618">
      <w:bodyDiv w:val="1"/>
      <w:marLeft w:val="0"/>
      <w:marRight w:val="0"/>
      <w:marTop w:val="0"/>
      <w:marBottom w:val="0"/>
      <w:divBdr>
        <w:top w:val="none" w:sz="0" w:space="0" w:color="auto"/>
        <w:left w:val="none" w:sz="0" w:space="0" w:color="auto"/>
        <w:bottom w:val="none" w:sz="0" w:space="0" w:color="auto"/>
        <w:right w:val="none" w:sz="0" w:space="0" w:color="auto"/>
      </w:divBdr>
    </w:div>
    <w:div w:id="1995178319">
      <w:bodyDiv w:val="1"/>
      <w:marLeft w:val="0"/>
      <w:marRight w:val="0"/>
      <w:marTop w:val="0"/>
      <w:marBottom w:val="0"/>
      <w:divBdr>
        <w:top w:val="none" w:sz="0" w:space="0" w:color="auto"/>
        <w:left w:val="none" w:sz="0" w:space="0" w:color="auto"/>
        <w:bottom w:val="none" w:sz="0" w:space="0" w:color="auto"/>
        <w:right w:val="none" w:sz="0" w:space="0" w:color="auto"/>
      </w:divBdr>
      <w:divsChild>
        <w:div w:id="1985548782">
          <w:marLeft w:val="0"/>
          <w:marRight w:val="0"/>
          <w:marTop w:val="0"/>
          <w:marBottom w:val="0"/>
          <w:divBdr>
            <w:top w:val="none" w:sz="0" w:space="0" w:color="auto"/>
            <w:left w:val="none" w:sz="0" w:space="0" w:color="auto"/>
            <w:bottom w:val="none" w:sz="0" w:space="0" w:color="auto"/>
            <w:right w:val="none" w:sz="0" w:space="0" w:color="auto"/>
          </w:divBdr>
        </w:div>
      </w:divsChild>
    </w:div>
    <w:div w:id="1995328214">
      <w:bodyDiv w:val="1"/>
      <w:marLeft w:val="0"/>
      <w:marRight w:val="0"/>
      <w:marTop w:val="0"/>
      <w:marBottom w:val="0"/>
      <w:divBdr>
        <w:top w:val="none" w:sz="0" w:space="0" w:color="auto"/>
        <w:left w:val="none" w:sz="0" w:space="0" w:color="auto"/>
        <w:bottom w:val="none" w:sz="0" w:space="0" w:color="auto"/>
        <w:right w:val="none" w:sz="0" w:space="0" w:color="auto"/>
      </w:divBdr>
    </w:div>
    <w:div w:id="1996300153">
      <w:bodyDiv w:val="1"/>
      <w:marLeft w:val="0"/>
      <w:marRight w:val="0"/>
      <w:marTop w:val="0"/>
      <w:marBottom w:val="0"/>
      <w:divBdr>
        <w:top w:val="none" w:sz="0" w:space="0" w:color="auto"/>
        <w:left w:val="none" w:sz="0" w:space="0" w:color="auto"/>
        <w:bottom w:val="none" w:sz="0" w:space="0" w:color="auto"/>
        <w:right w:val="none" w:sz="0" w:space="0" w:color="auto"/>
      </w:divBdr>
    </w:div>
    <w:div w:id="1996452856">
      <w:bodyDiv w:val="1"/>
      <w:marLeft w:val="0"/>
      <w:marRight w:val="0"/>
      <w:marTop w:val="0"/>
      <w:marBottom w:val="0"/>
      <w:divBdr>
        <w:top w:val="none" w:sz="0" w:space="0" w:color="auto"/>
        <w:left w:val="none" w:sz="0" w:space="0" w:color="auto"/>
        <w:bottom w:val="none" w:sz="0" w:space="0" w:color="auto"/>
        <w:right w:val="none" w:sz="0" w:space="0" w:color="auto"/>
      </w:divBdr>
      <w:divsChild>
        <w:div w:id="394474342">
          <w:marLeft w:val="0"/>
          <w:marRight w:val="0"/>
          <w:marTop w:val="0"/>
          <w:marBottom w:val="0"/>
          <w:divBdr>
            <w:top w:val="none" w:sz="0" w:space="0" w:color="auto"/>
            <w:left w:val="none" w:sz="0" w:space="0" w:color="auto"/>
            <w:bottom w:val="none" w:sz="0" w:space="0" w:color="auto"/>
            <w:right w:val="none" w:sz="0" w:space="0" w:color="auto"/>
          </w:divBdr>
        </w:div>
      </w:divsChild>
    </w:div>
    <w:div w:id="1996564084">
      <w:bodyDiv w:val="1"/>
      <w:marLeft w:val="0"/>
      <w:marRight w:val="0"/>
      <w:marTop w:val="0"/>
      <w:marBottom w:val="0"/>
      <w:divBdr>
        <w:top w:val="none" w:sz="0" w:space="0" w:color="auto"/>
        <w:left w:val="none" w:sz="0" w:space="0" w:color="auto"/>
        <w:bottom w:val="none" w:sz="0" w:space="0" w:color="auto"/>
        <w:right w:val="none" w:sz="0" w:space="0" w:color="auto"/>
      </w:divBdr>
    </w:div>
    <w:div w:id="1996762752">
      <w:bodyDiv w:val="1"/>
      <w:marLeft w:val="0"/>
      <w:marRight w:val="0"/>
      <w:marTop w:val="0"/>
      <w:marBottom w:val="0"/>
      <w:divBdr>
        <w:top w:val="none" w:sz="0" w:space="0" w:color="auto"/>
        <w:left w:val="none" w:sz="0" w:space="0" w:color="auto"/>
        <w:bottom w:val="none" w:sz="0" w:space="0" w:color="auto"/>
        <w:right w:val="none" w:sz="0" w:space="0" w:color="auto"/>
      </w:divBdr>
    </w:div>
    <w:div w:id="1997175249">
      <w:bodyDiv w:val="1"/>
      <w:marLeft w:val="0"/>
      <w:marRight w:val="0"/>
      <w:marTop w:val="0"/>
      <w:marBottom w:val="0"/>
      <w:divBdr>
        <w:top w:val="none" w:sz="0" w:space="0" w:color="auto"/>
        <w:left w:val="none" w:sz="0" w:space="0" w:color="auto"/>
        <w:bottom w:val="none" w:sz="0" w:space="0" w:color="auto"/>
        <w:right w:val="none" w:sz="0" w:space="0" w:color="auto"/>
      </w:divBdr>
      <w:divsChild>
        <w:div w:id="1641492530">
          <w:marLeft w:val="0"/>
          <w:marRight w:val="0"/>
          <w:marTop w:val="0"/>
          <w:marBottom w:val="0"/>
          <w:divBdr>
            <w:top w:val="none" w:sz="0" w:space="0" w:color="auto"/>
            <w:left w:val="none" w:sz="0" w:space="0" w:color="auto"/>
            <w:bottom w:val="none" w:sz="0" w:space="0" w:color="auto"/>
            <w:right w:val="none" w:sz="0" w:space="0" w:color="auto"/>
          </w:divBdr>
        </w:div>
      </w:divsChild>
    </w:div>
    <w:div w:id="1997368998">
      <w:bodyDiv w:val="1"/>
      <w:marLeft w:val="0"/>
      <w:marRight w:val="0"/>
      <w:marTop w:val="0"/>
      <w:marBottom w:val="0"/>
      <w:divBdr>
        <w:top w:val="none" w:sz="0" w:space="0" w:color="auto"/>
        <w:left w:val="none" w:sz="0" w:space="0" w:color="auto"/>
        <w:bottom w:val="none" w:sz="0" w:space="0" w:color="auto"/>
        <w:right w:val="none" w:sz="0" w:space="0" w:color="auto"/>
      </w:divBdr>
    </w:div>
    <w:div w:id="1997567255">
      <w:bodyDiv w:val="1"/>
      <w:marLeft w:val="0"/>
      <w:marRight w:val="0"/>
      <w:marTop w:val="0"/>
      <w:marBottom w:val="0"/>
      <w:divBdr>
        <w:top w:val="none" w:sz="0" w:space="0" w:color="auto"/>
        <w:left w:val="none" w:sz="0" w:space="0" w:color="auto"/>
        <w:bottom w:val="none" w:sz="0" w:space="0" w:color="auto"/>
        <w:right w:val="none" w:sz="0" w:space="0" w:color="auto"/>
      </w:divBdr>
    </w:div>
    <w:div w:id="1997952310">
      <w:bodyDiv w:val="1"/>
      <w:marLeft w:val="0"/>
      <w:marRight w:val="0"/>
      <w:marTop w:val="0"/>
      <w:marBottom w:val="0"/>
      <w:divBdr>
        <w:top w:val="none" w:sz="0" w:space="0" w:color="auto"/>
        <w:left w:val="none" w:sz="0" w:space="0" w:color="auto"/>
        <w:bottom w:val="none" w:sz="0" w:space="0" w:color="auto"/>
        <w:right w:val="none" w:sz="0" w:space="0" w:color="auto"/>
      </w:divBdr>
      <w:divsChild>
        <w:div w:id="768082754">
          <w:marLeft w:val="0"/>
          <w:marRight w:val="0"/>
          <w:marTop w:val="0"/>
          <w:marBottom w:val="0"/>
          <w:divBdr>
            <w:top w:val="none" w:sz="0" w:space="0" w:color="auto"/>
            <w:left w:val="none" w:sz="0" w:space="0" w:color="auto"/>
            <w:bottom w:val="none" w:sz="0" w:space="0" w:color="auto"/>
            <w:right w:val="none" w:sz="0" w:space="0" w:color="auto"/>
          </w:divBdr>
        </w:div>
      </w:divsChild>
    </w:div>
    <w:div w:id="1998653656">
      <w:bodyDiv w:val="1"/>
      <w:marLeft w:val="0"/>
      <w:marRight w:val="0"/>
      <w:marTop w:val="0"/>
      <w:marBottom w:val="0"/>
      <w:divBdr>
        <w:top w:val="none" w:sz="0" w:space="0" w:color="auto"/>
        <w:left w:val="none" w:sz="0" w:space="0" w:color="auto"/>
        <w:bottom w:val="none" w:sz="0" w:space="0" w:color="auto"/>
        <w:right w:val="none" w:sz="0" w:space="0" w:color="auto"/>
      </w:divBdr>
    </w:div>
    <w:div w:id="1998875790">
      <w:bodyDiv w:val="1"/>
      <w:marLeft w:val="0"/>
      <w:marRight w:val="0"/>
      <w:marTop w:val="0"/>
      <w:marBottom w:val="0"/>
      <w:divBdr>
        <w:top w:val="none" w:sz="0" w:space="0" w:color="auto"/>
        <w:left w:val="none" w:sz="0" w:space="0" w:color="auto"/>
        <w:bottom w:val="none" w:sz="0" w:space="0" w:color="auto"/>
        <w:right w:val="none" w:sz="0" w:space="0" w:color="auto"/>
      </w:divBdr>
    </w:div>
    <w:div w:id="1999386652">
      <w:bodyDiv w:val="1"/>
      <w:marLeft w:val="0"/>
      <w:marRight w:val="0"/>
      <w:marTop w:val="0"/>
      <w:marBottom w:val="0"/>
      <w:divBdr>
        <w:top w:val="none" w:sz="0" w:space="0" w:color="auto"/>
        <w:left w:val="none" w:sz="0" w:space="0" w:color="auto"/>
        <w:bottom w:val="none" w:sz="0" w:space="0" w:color="auto"/>
        <w:right w:val="none" w:sz="0" w:space="0" w:color="auto"/>
      </w:divBdr>
      <w:divsChild>
        <w:div w:id="1520504135">
          <w:marLeft w:val="0"/>
          <w:marRight w:val="0"/>
          <w:marTop w:val="0"/>
          <w:marBottom w:val="0"/>
          <w:divBdr>
            <w:top w:val="none" w:sz="0" w:space="0" w:color="auto"/>
            <w:left w:val="none" w:sz="0" w:space="0" w:color="auto"/>
            <w:bottom w:val="none" w:sz="0" w:space="0" w:color="auto"/>
            <w:right w:val="none" w:sz="0" w:space="0" w:color="auto"/>
          </w:divBdr>
        </w:div>
      </w:divsChild>
    </w:div>
    <w:div w:id="2000576774">
      <w:bodyDiv w:val="1"/>
      <w:marLeft w:val="0"/>
      <w:marRight w:val="0"/>
      <w:marTop w:val="0"/>
      <w:marBottom w:val="0"/>
      <w:divBdr>
        <w:top w:val="none" w:sz="0" w:space="0" w:color="auto"/>
        <w:left w:val="none" w:sz="0" w:space="0" w:color="auto"/>
        <w:bottom w:val="none" w:sz="0" w:space="0" w:color="auto"/>
        <w:right w:val="none" w:sz="0" w:space="0" w:color="auto"/>
      </w:divBdr>
    </w:div>
    <w:div w:id="2000888840">
      <w:bodyDiv w:val="1"/>
      <w:marLeft w:val="0"/>
      <w:marRight w:val="0"/>
      <w:marTop w:val="0"/>
      <w:marBottom w:val="0"/>
      <w:divBdr>
        <w:top w:val="none" w:sz="0" w:space="0" w:color="auto"/>
        <w:left w:val="none" w:sz="0" w:space="0" w:color="auto"/>
        <w:bottom w:val="none" w:sz="0" w:space="0" w:color="auto"/>
        <w:right w:val="none" w:sz="0" w:space="0" w:color="auto"/>
      </w:divBdr>
    </w:div>
    <w:div w:id="2000964366">
      <w:bodyDiv w:val="1"/>
      <w:marLeft w:val="0"/>
      <w:marRight w:val="0"/>
      <w:marTop w:val="0"/>
      <w:marBottom w:val="0"/>
      <w:divBdr>
        <w:top w:val="none" w:sz="0" w:space="0" w:color="auto"/>
        <w:left w:val="none" w:sz="0" w:space="0" w:color="auto"/>
        <w:bottom w:val="none" w:sz="0" w:space="0" w:color="auto"/>
        <w:right w:val="none" w:sz="0" w:space="0" w:color="auto"/>
      </w:divBdr>
    </w:div>
    <w:div w:id="2001274982">
      <w:bodyDiv w:val="1"/>
      <w:marLeft w:val="0"/>
      <w:marRight w:val="0"/>
      <w:marTop w:val="0"/>
      <w:marBottom w:val="0"/>
      <w:divBdr>
        <w:top w:val="none" w:sz="0" w:space="0" w:color="auto"/>
        <w:left w:val="none" w:sz="0" w:space="0" w:color="auto"/>
        <w:bottom w:val="none" w:sz="0" w:space="0" w:color="auto"/>
        <w:right w:val="none" w:sz="0" w:space="0" w:color="auto"/>
      </w:divBdr>
    </w:div>
    <w:div w:id="2001931008">
      <w:bodyDiv w:val="1"/>
      <w:marLeft w:val="0"/>
      <w:marRight w:val="0"/>
      <w:marTop w:val="0"/>
      <w:marBottom w:val="0"/>
      <w:divBdr>
        <w:top w:val="none" w:sz="0" w:space="0" w:color="auto"/>
        <w:left w:val="none" w:sz="0" w:space="0" w:color="auto"/>
        <w:bottom w:val="none" w:sz="0" w:space="0" w:color="auto"/>
        <w:right w:val="none" w:sz="0" w:space="0" w:color="auto"/>
      </w:divBdr>
    </w:div>
    <w:div w:id="2001999371">
      <w:bodyDiv w:val="1"/>
      <w:marLeft w:val="0"/>
      <w:marRight w:val="0"/>
      <w:marTop w:val="0"/>
      <w:marBottom w:val="0"/>
      <w:divBdr>
        <w:top w:val="none" w:sz="0" w:space="0" w:color="auto"/>
        <w:left w:val="none" w:sz="0" w:space="0" w:color="auto"/>
        <w:bottom w:val="none" w:sz="0" w:space="0" w:color="auto"/>
        <w:right w:val="none" w:sz="0" w:space="0" w:color="auto"/>
      </w:divBdr>
    </w:div>
    <w:div w:id="2002007565">
      <w:bodyDiv w:val="1"/>
      <w:marLeft w:val="0"/>
      <w:marRight w:val="0"/>
      <w:marTop w:val="0"/>
      <w:marBottom w:val="0"/>
      <w:divBdr>
        <w:top w:val="none" w:sz="0" w:space="0" w:color="auto"/>
        <w:left w:val="none" w:sz="0" w:space="0" w:color="auto"/>
        <w:bottom w:val="none" w:sz="0" w:space="0" w:color="auto"/>
        <w:right w:val="none" w:sz="0" w:space="0" w:color="auto"/>
      </w:divBdr>
    </w:div>
    <w:div w:id="2002078422">
      <w:bodyDiv w:val="1"/>
      <w:marLeft w:val="0"/>
      <w:marRight w:val="0"/>
      <w:marTop w:val="0"/>
      <w:marBottom w:val="0"/>
      <w:divBdr>
        <w:top w:val="none" w:sz="0" w:space="0" w:color="auto"/>
        <w:left w:val="none" w:sz="0" w:space="0" w:color="auto"/>
        <w:bottom w:val="none" w:sz="0" w:space="0" w:color="auto"/>
        <w:right w:val="none" w:sz="0" w:space="0" w:color="auto"/>
      </w:divBdr>
    </w:div>
    <w:div w:id="2002124846">
      <w:bodyDiv w:val="1"/>
      <w:marLeft w:val="0"/>
      <w:marRight w:val="0"/>
      <w:marTop w:val="0"/>
      <w:marBottom w:val="0"/>
      <w:divBdr>
        <w:top w:val="none" w:sz="0" w:space="0" w:color="auto"/>
        <w:left w:val="none" w:sz="0" w:space="0" w:color="auto"/>
        <w:bottom w:val="none" w:sz="0" w:space="0" w:color="auto"/>
        <w:right w:val="none" w:sz="0" w:space="0" w:color="auto"/>
      </w:divBdr>
    </w:div>
    <w:div w:id="2002348035">
      <w:bodyDiv w:val="1"/>
      <w:marLeft w:val="0"/>
      <w:marRight w:val="0"/>
      <w:marTop w:val="0"/>
      <w:marBottom w:val="0"/>
      <w:divBdr>
        <w:top w:val="none" w:sz="0" w:space="0" w:color="auto"/>
        <w:left w:val="none" w:sz="0" w:space="0" w:color="auto"/>
        <w:bottom w:val="none" w:sz="0" w:space="0" w:color="auto"/>
        <w:right w:val="none" w:sz="0" w:space="0" w:color="auto"/>
      </w:divBdr>
    </w:div>
    <w:div w:id="2002806586">
      <w:bodyDiv w:val="1"/>
      <w:marLeft w:val="0"/>
      <w:marRight w:val="0"/>
      <w:marTop w:val="0"/>
      <w:marBottom w:val="0"/>
      <w:divBdr>
        <w:top w:val="none" w:sz="0" w:space="0" w:color="auto"/>
        <w:left w:val="none" w:sz="0" w:space="0" w:color="auto"/>
        <w:bottom w:val="none" w:sz="0" w:space="0" w:color="auto"/>
        <w:right w:val="none" w:sz="0" w:space="0" w:color="auto"/>
      </w:divBdr>
    </w:div>
    <w:div w:id="2002927863">
      <w:bodyDiv w:val="1"/>
      <w:marLeft w:val="0"/>
      <w:marRight w:val="0"/>
      <w:marTop w:val="0"/>
      <w:marBottom w:val="0"/>
      <w:divBdr>
        <w:top w:val="none" w:sz="0" w:space="0" w:color="auto"/>
        <w:left w:val="none" w:sz="0" w:space="0" w:color="auto"/>
        <w:bottom w:val="none" w:sz="0" w:space="0" w:color="auto"/>
        <w:right w:val="none" w:sz="0" w:space="0" w:color="auto"/>
      </w:divBdr>
    </w:div>
    <w:div w:id="2004161826">
      <w:bodyDiv w:val="1"/>
      <w:marLeft w:val="0"/>
      <w:marRight w:val="0"/>
      <w:marTop w:val="0"/>
      <w:marBottom w:val="0"/>
      <w:divBdr>
        <w:top w:val="none" w:sz="0" w:space="0" w:color="auto"/>
        <w:left w:val="none" w:sz="0" w:space="0" w:color="auto"/>
        <w:bottom w:val="none" w:sz="0" w:space="0" w:color="auto"/>
        <w:right w:val="none" w:sz="0" w:space="0" w:color="auto"/>
      </w:divBdr>
      <w:divsChild>
        <w:div w:id="548105744">
          <w:marLeft w:val="46"/>
          <w:marRight w:val="46"/>
          <w:marTop w:val="81"/>
          <w:marBottom w:val="81"/>
          <w:divBdr>
            <w:top w:val="none" w:sz="0" w:space="0" w:color="auto"/>
            <w:left w:val="none" w:sz="0" w:space="0" w:color="auto"/>
            <w:bottom w:val="none" w:sz="0" w:space="0" w:color="auto"/>
            <w:right w:val="none" w:sz="0" w:space="0" w:color="auto"/>
          </w:divBdr>
          <w:divsChild>
            <w:div w:id="1430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329">
      <w:bodyDiv w:val="1"/>
      <w:marLeft w:val="0"/>
      <w:marRight w:val="0"/>
      <w:marTop w:val="0"/>
      <w:marBottom w:val="0"/>
      <w:divBdr>
        <w:top w:val="none" w:sz="0" w:space="0" w:color="auto"/>
        <w:left w:val="none" w:sz="0" w:space="0" w:color="auto"/>
        <w:bottom w:val="none" w:sz="0" w:space="0" w:color="auto"/>
        <w:right w:val="none" w:sz="0" w:space="0" w:color="auto"/>
      </w:divBdr>
    </w:div>
    <w:div w:id="2004965693">
      <w:bodyDiv w:val="1"/>
      <w:marLeft w:val="0"/>
      <w:marRight w:val="0"/>
      <w:marTop w:val="0"/>
      <w:marBottom w:val="0"/>
      <w:divBdr>
        <w:top w:val="none" w:sz="0" w:space="0" w:color="auto"/>
        <w:left w:val="none" w:sz="0" w:space="0" w:color="auto"/>
        <w:bottom w:val="none" w:sz="0" w:space="0" w:color="auto"/>
        <w:right w:val="none" w:sz="0" w:space="0" w:color="auto"/>
      </w:divBdr>
    </w:div>
    <w:div w:id="2005667377">
      <w:bodyDiv w:val="1"/>
      <w:marLeft w:val="0"/>
      <w:marRight w:val="0"/>
      <w:marTop w:val="0"/>
      <w:marBottom w:val="0"/>
      <w:divBdr>
        <w:top w:val="none" w:sz="0" w:space="0" w:color="auto"/>
        <w:left w:val="none" w:sz="0" w:space="0" w:color="auto"/>
        <w:bottom w:val="none" w:sz="0" w:space="0" w:color="auto"/>
        <w:right w:val="none" w:sz="0" w:space="0" w:color="auto"/>
      </w:divBdr>
      <w:divsChild>
        <w:div w:id="1886599682">
          <w:marLeft w:val="46"/>
          <w:marRight w:val="46"/>
          <w:marTop w:val="81"/>
          <w:marBottom w:val="81"/>
          <w:divBdr>
            <w:top w:val="none" w:sz="0" w:space="0" w:color="auto"/>
            <w:left w:val="none" w:sz="0" w:space="0" w:color="auto"/>
            <w:bottom w:val="none" w:sz="0" w:space="0" w:color="auto"/>
            <w:right w:val="none" w:sz="0" w:space="0" w:color="auto"/>
          </w:divBdr>
          <w:divsChild>
            <w:div w:id="14802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5429">
      <w:bodyDiv w:val="1"/>
      <w:marLeft w:val="0"/>
      <w:marRight w:val="0"/>
      <w:marTop w:val="0"/>
      <w:marBottom w:val="0"/>
      <w:divBdr>
        <w:top w:val="none" w:sz="0" w:space="0" w:color="auto"/>
        <w:left w:val="none" w:sz="0" w:space="0" w:color="auto"/>
        <w:bottom w:val="none" w:sz="0" w:space="0" w:color="auto"/>
        <w:right w:val="none" w:sz="0" w:space="0" w:color="auto"/>
      </w:divBdr>
    </w:div>
    <w:div w:id="2007979103">
      <w:bodyDiv w:val="1"/>
      <w:marLeft w:val="0"/>
      <w:marRight w:val="0"/>
      <w:marTop w:val="0"/>
      <w:marBottom w:val="0"/>
      <w:divBdr>
        <w:top w:val="none" w:sz="0" w:space="0" w:color="auto"/>
        <w:left w:val="none" w:sz="0" w:space="0" w:color="auto"/>
        <w:bottom w:val="none" w:sz="0" w:space="0" w:color="auto"/>
        <w:right w:val="none" w:sz="0" w:space="0" w:color="auto"/>
      </w:divBdr>
    </w:div>
    <w:div w:id="2008360790">
      <w:bodyDiv w:val="1"/>
      <w:marLeft w:val="0"/>
      <w:marRight w:val="0"/>
      <w:marTop w:val="0"/>
      <w:marBottom w:val="0"/>
      <w:divBdr>
        <w:top w:val="none" w:sz="0" w:space="0" w:color="auto"/>
        <w:left w:val="none" w:sz="0" w:space="0" w:color="auto"/>
        <w:bottom w:val="none" w:sz="0" w:space="0" w:color="auto"/>
        <w:right w:val="none" w:sz="0" w:space="0" w:color="auto"/>
      </w:divBdr>
    </w:div>
    <w:div w:id="2009163388">
      <w:bodyDiv w:val="1"/>
      <w:marLeft w:val="0"/>
      <w:marRight w:val="0"/>
      <w:marTop w:val="0"/>
      <w:marBottom w:val="0"/>
      <w:divBdr>
        <w:top w:val="none" w:sz="0" w:space="0" w:color="auto"/>
        <w:left w:val="none" w:sz="0" w:space="0" w:color="auto"/>
        <w:bottom w:val="none" w:sz="0" w:space="0" w:color="auto"/>
        <w:right w:val="none" w:sz="0" w:space="0" w:color="auto"/>
      </w:divBdr>
      <w:divsChild>
        <w:div w:id="1326283681">
          <w:marLeft w:val="0"/>
          <w:marRight w:val="0"/>
          <w:marTop w:val="0"/>
          <w:marBottom w:val="0"/>
          <w:divBdr>
            <w:top w:val="none" w:sz="0" w:space="0" w:color="auto"/>
            <w:left w:val="none" w:sz="0" w:space="0" w:color="auto"/>
            <w:bottom w:val="none" w:sz="0" w:space="0" w:color="auto"/>
            <w:right w:val="none" w:sz="0" w:space="0" w:color="auto"/>
          </w:divBdr>
        </w:div>
      </w:divsChild>
    </w:div>
    <w:div w:id="2009210537">
      <w:bodyDiv w:val="1"/>
      <w:marLeft w:val="0"/>
      <w:marRight w:val="0"/>
      <w:marTop w:val="0"/>
      <w:marBottom w:val="0"/>
      <w:divBdr>
        <w:top w:val="none" w:sz="0" w:space="0" w:color="auto"/>
        <w:left w:val="none" w:sz="0" w:space="0" w:color="auto"/>
        <w:bottom w:val="none" w:sz="0" w:space="0" w:color="auto"/>
        <w:right w:val="none" w:sz="0" w:space="0" w:color="auto"/>
      </w:divBdr>
      <w:divsChild>
        <w:div w:id="839808428">
          <w:marLeft w:val="0"/>
          <w:marRight w:val="0"/>
          <w:marTop w:val="0"/>
          <w:marBottom w:val="0"/>
          <w:divBdr>
            <w:top w:val="none" w:sz="0" w:space="0" w:color="auto"/>
            <w:left w:val="none" w:sz="0" w:space="0" w:color="auto"/>
            <w:bottom w:val="none" w:sz="0" w:space="0" w:color="auto"/>
            <w:right w:val="none" w:sz="0" w:space="0" w:color="auto"/>
          </w:divBdr>
        </w:div>
      </w:divsChild>
    </w:div>
    <w:div w:id="2009627596">
      <w:bodyDiv w:val="1"/>
      <w:marLeft w:val="0"/>
      <w:marRight w:val="0"/>
      <w:marTop w:val="0"/>
      <w:marBottom w:val="0"/>
      <w:divBdr>
        <w:top w:val="none" w:sz="0" w:space="0" w:color="auto"/>
        <w:left w:val="none" w:sz="0" w:space="0" w:color="auto"/>
        <w:bottom w:val="none" w:sz="0" w:space="0" w:color="auto"/>
        <w:right w:val="none" w:sz="0" w:space="0" w:color="auto"/>
      </w:divBdr>
    </w:div>
    <w:div w:id="2009820734">
      <w:bodyDiv w:val="1"/>
      <w:marLeft w:val="0"/>
      <w:marRight w:val="0"/>
      <w:marTop w:val="0"/>
      <w:marBottom w:val="0"/>
      <w:divBdr>
        <w:top w:val="none" w:sz="0" w:space="0" w:color="auto"/>
        <w:left w:val="none" w:sz="0" w:space="0" w:color="auto"/>
        <w:bottom w:val="none" w:sz="0" w:space="0" w:color="auto"/>
        <w:right w:val="none" w:sz="0" w:space="0" w:color="auto"/>
      </w:divBdr>
    </w:div>
    <w:div w:id="2010012570">
      <w:bodyDiv w:val="1"/>
      <w:marLeft w:val="0"/>
      <w:marRight w:val="0"/>
      <w:marTop w:val="0"/>
      <w:marBottom w:val="0"/>
      <w:divBdr>
        <w:top w:val="none" w:sz="0" w:space="0" w:color="auto"/>
        <w:left w:val="none" w:sz="0" w:space="0" w:color="auto"/>
        <w:bottom w:val="none" w:sz="0" w:space="0" w:color="auto"/>
        <w:right w:val="none" w:sz="0" w:space="0" w:color="auto"/>
      </w:divBdr>
    </w:div>
    <w:div w:id="2010055824">
      <w:bodyDiv w:val="1"/>
      <w:marLeft w:val="0"/>
      <w:marRight w:val="0"/>
      <w:marTop w:val="0"/>
      <w:marBottom w:val="0"/>
      <w:divBdr>
        <w:top w:val="none" w:sz="0" w:space="0" w:color="auto"/>
        <w:left w:val="none" w:sz="0" w:space="0" w:color="auto"/>
        <w:bottom w:val="none" w:sz="0" w:space="0" w:color="auto"/>
        <w:right w:val="none" w:sz="0" w:space="0" w:color="auto"/>
      </w:divBdr>
      <w:divsChild>
        <w:div w:id="428624554">
          <w:marLeft w:val="230"/>
          <w:marRight w:val="0"/>
          <w:marTop w:val="115"/>
          <w:marBottom w:val="0"/>
          <w:divBdr>
            <w:top w:val="none" w:sz="0" w:space="0" w:color="auto"/>
            <w:left w:val="none" w:sz="0" w:space="0" w:color="auto"/>
            <w:bottom w:val="none" w:sz="0" w:space="0" w:color="auto"/>
            <w:right w:val="none" w:sz="0" w:space="0" w:color="auto"/>
          </w:divBdr>
        </w:div>
      </w:divsChild>
    </w:div>
    <w:div w:id="2011639655">
      <w:bodyDiv w:val="1"/>
      <w:marLeft w:val="0"/>
      <w:marRight w:val="0"/>
      <w:marTop w:val="0"/>
      <w:marBottom w:val="0"/>
      <w:divBdr>
        <w:top w:val="none" w:sz="0" w:space="0" w:color="auto"/>
        <w:left w:val="none" w:sz="0" w:space="0" w:color="auto"/>
        <w:bottom w:val="none" w:sz="0" w:space="0" w:color="auto"/>
        <w:right w:val="none" w:sz="0" w:space="0" w:color="auto"/>
      </w:divBdr>
      <w:divsChild>
        <w:div w:id="744187671">
          <w:marLeft w:val="0"/>
          <w:marRight w:val="0"/>
          <w:marTop w:val="0"/>
          <w:marBottom w:val="0"/>
          <w:divBdr>
            <w:top w:val="none" w:sz="0" w:space="0" w:color="auto"/>
            <w:left w:val="none" w:sz="0" w:space="0" w:color="auto"/>
            <w:bottom w:val="none" w:sz="0" w:space="0" w:color="auto"/>
            <w:right w:val="none" w:sz="0" w:space="0" w:color="auto"/>
          </w:divBdr>
        </w:div>
      </w:divsChild>
    </w:div>
    <w:div w:id="2011986633">
      <w:bodyDiv w:val="1"/>
      <w:marLeft w:val="0"/>
      <w:marRight w:val="0"/>
      <w:marTop w:val="0"/>
      <w:marBottom w:val="0"/>
      <w:divBdr>
        <w:top w:val="none" w:sz="0" w:space="0" w:color="auto"/>
        <w:left w:val="none" w:sz="0" w:space="0" w:color="auto"/>
        <w:bottom w:val="none" w:sz="0" w:space="0" w:color="auto"/>
        <w:right w:val="none" w:sz="0" w:space="0" w:color="auto"/>
      </w:divBdr>
    </w:div>
    <w:div w:id="2012684838">
      <w:bodyDiv w:val="1"/>
      <w:marLeft w:val="0"/>
      <w:marRight w:val="0"/>
      <w:marTop w:val="0"/>
      <w:marBottom w:val="0"/>
      <w:divBdr>
        <w:top w:val="none" w:sz="0" w:space="0" w:color="auto"/>
        <w:left w:val="none" w:sz="0" w:space="0" w:color="auto"/>
        <w:bottom w:val="none" w:sz="0" w:space="0" w:color="auto"/>
        <w:right w:val="none" w:sz="0" w:space="0" w:color="auto"/>
      </w:divBdr>
      <w:divsChild>
        <w:div w:id="1870141131">
          <w:marLeft w:val="0"/>
          <w:marRight w:val="0"/>
          <w:marTop w:val="0"/>
          <w:marBottom w:val="0"/>
          <w:divBdr>
            <w:top w:val="none" w:sz="0" w:space="0" w:color="auto"/>
            <w:left w:val="none" w:sz="0" w:space="0" w:color="auto"/>
            <w:bottom w:val="none" w:sz="0" w:space="0" w:color="auto"/>
            <w:right w:val="none" w:sz="0" w:space="0" w:color="auto"/>
          </w:divBdr>
        </w:div>
      </w:divsChild>
    </w:div>
    <w:div w:id="2012759992">
      <w:bodyDiv w:val="1"/>
      <w:marLeft w:val="0"/>
      <w:marRight w:val="0"/>
      <w:marTop w:val="0"/>
      <w:marBottom w:val="0"/>
      <w:divBdr>
        <w:top w:val="none" w:sz="0" w:space="0" w:color="auto"/>
        <w:left w:val="none" w:sz="0" w:space="0" w:color="auto"/>
        <w:bottom w:val="none" w:sz="0" w:space="0" w:color="auto"/>
        <w:right w:val="none" w:sz="0" w:space="0" w:color="auto"/>
      </w:divBdr>
      <w:divsChild>
        <w:div w:id="782651811">
          <w:marLeft w:val="60"/>
          <w:marRight w:val="60"/>
          <w:marTop w:val="105"/>
          <w:marBottom w:val="105"/>
          <w:divBdr>
            <w:top w:val="none" w:sz="0" w:space="0" w:color="auto"/>
            <w:left w:val="none" w:sz="0" w:space="0" w:color="auto"/>
            <w:bottom w:val="none" w:sz="0" w:space="0" w:color="auto"/>
            <w:right w:val="none" w:sz="0" w:space="0" w:color="auto"/>
          </w:divBdr>
          <w:divsChild>
            <w:div w:id="6255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388">
      <w:bodyDiv w:val="1"/>
      <w:marLeft w:val="0"/>
      <w:marRight w:val="0"/>
      <w:marTop w:val="0"/>
      <w:marBottom w:val="0"/>
      <w:divBdr>
        <w:top w:val="none" w:sz="0" w:space="0" w:color="auto"/>
        <w:left w:val="none" w:sz="0" w:space="0" w:color="auto"/>
        <w:bottom w:val="none" w:sz="0" w:space="0" w:color="auto"/>
        <w:right w:val="none" w:sz="0" w:space="0" w:color="auto"/>
      </w:divBdr>
      <w:divsChild>
        <w:div w:id="2139058023">
          <w:marLeft w:val="0"/>
          <w:marRight w:val="0"/>
          <w:marTop w:val="0"/>
          <w:marBottom w:val="0"/>
          <w:divBdr>
            <w:top w:val="none" w:sz="0" w:space="0" w:color="auto"/>
            <w:left w:val="none" w:sz="0" w:space="0" w:color="auto"/>
            <w:bottom w:val="none" w:sz="0" w:space="0" w:color="auto"/>
            <w:right w:val="none" w:sz="0" w:space="0" w:color="auto"/>
          </w:divBdr>
        </w:div>
      </w:divsChild>
    </w:div>
    <w:div w:id="2013607763">
      <w:bodyDiv w:val="1"/>
      <w:marLeft w:val="0"/>
      <w:marRight w:val="0"/>
      <w:marTop w:val="0"/>
      <w:marBottom w:val="0"/>
      <w:divBdr>
        <w:top w:val="none" w:sz="0" w:space="0" w:color="auto"/>
        <w:left w:val="none" w:sz="0" w:space="0" w:color="auto"/>
        <w:bottom w:val="none" w:sz="0" w:space="0" w:color="auto"/>
        <w:right w:val="none" w:sz="0" w:space="0" w:color="auto"/>
      </w:divBdr>
      <w:divsChild>
        <w:div w:id="2024818439">
          <w:marLeft w:val="0"/>
          <w:marRight w:val="0"/>
          <w:marTop w:val="0"/>
          <w:marBottom w:val="0"/>
          <w:divBdr>
            <w:top w:val="none" w:sz="0" w:space="0" w:color="auto"/>
            <w:left w:val="none" w:sz="0" w:space="0" w:color="auto"/>
            <w:bottom w:val="none" w:sz="0" w:space="0" w:color="auto"/>
            <w:right w:val="none" w:sz="0" w:space="0" w:color="auto"/>
          </w:divBdr>
        </w:div>
      </w:divsChild>
    </w:div>
    <w:div w:id="2013726941">
      <w:bodyDiv w:val="1"/>
      <w:marLeft w:val="0"/>
      <w:marRight w:val="0"/>
      <w:marTop w:val="0"/>
      <w:marBottom w:val="0"/>
      <w:divBdr>
        <w:top w:val="none" w:sz="0" w:space="0" w:color="auto"/>
        <w:left w:val="none" w:sz="0" w:space="0" w:color="auto"/>
        <w:bottom w:val="none" w:sz="0" w:space="0" w:color="auto"/>
        <w:right w:val="none" w:sz="0" w:space="0" w:color="auto"/>
      </w:divBdr>
    </w:div>
    <w:div w:id="2014405480">
      <w:bodyDiv w:val="1"/>
      <w:marLeft w:val="0"/>
      <w:marRight w:val="0"/>
      <w:marTop w:val="0"/>
      <w:marBottom w:val="0"/>
      <w:divBdr>
        <w:top w:val="none" w:sz="0" w:space="0" w:color="auto"/>
        <w:left w:val="none" w:sz="0" w:space="0" w:color="auto"/>
        <w:bottom w:val="none" w:sz="0" w:space="0" w:color="auto"/>
        <w:right w:val="none" w:sz="0" w:space="0" w:color="auto"/>
      </w:divBdr>
      <w:divsChild>
        <w:div w:id="1041974520">
          <w:marLeft w:val="0"/>
          <w:marRight w:val="0"/>
          <w:marTop w:val="0"/>
          <w:marBottom w:val="0"/>
          <w:divBdr>
            <w:top w:val="none" w:sz="0" w:space="0" w:color="auto"/>
            <w:left w:val="none" w:sz="0" w:space="0" w:color="auto"/>
            <w:bottom w:val="none" w:sz="0" w:space="0" w:color="auto"/>
            <w:right w:val="none" w:sz="0" w:space="0" w:color="auto"/>
          </w:divBdr>
        </w:div>
      </w:divsChild>
    </w:div>
    <w:div w:id="2014406288">
      <w:bodyDiv w:val="1"/>
      <w:marLeft w:val="0"/>
      <w:marRight w:val="0"/>
      <w:marTop w:val="0"/>
      <w:marBottom w:val="0"/>
      <w:divBdr>
        <w:top w:val="none" w:sz="0" w:space="0" w:color="auto"/>
        <w:left w:val="none" w:sz="0" w:space="0" w:color="auto"/>
        <w:bottom w:val="none" w:sz="0" w:space="0" w:color="auto"/>
        <w:right w:val="none" w:sz="0" w:space="0" w:color="auto"/>
      </w:divBdr>
      <w:divsChild>
        <w:div w:id="495998648">
          <w:marLeft w:val="0"/>
          <w:marRight w:val="0"/>
          <w:marTop w:val="0"/>
          <w:marBottom w:val="0"/>
          <w:divBdr>
            <w:top w:val="none" w:sz="0" w:space="0" w:color="auto"/>
            <w:left w:val="none" w:sz="0" w:space="0" w:color="auto"/>
            <w:bottom w:val="none" w:sz="0" w:space="0" w:color="auto"/>
            <w:right w:val="none" w:sz="0" w:space="0" w:color="auto"/>
          </w:divBdr>
        </w:div>
      </w:divsChild>
    </w:div>
    <w:div w:id="2015762608">
      <w:bodyDiv w:val="1"/>
      <w:marLeft w:val="0"/>
      <w:marRight w:val="0"/>
      <w:marTop w:val="0"/>
      <w:marBottom w:val="0"/>
      <w:divBdr>
        <w:top w:val="none" w:sz="0" w:space="0" w:color="auto"/>
        <w:left w:val="none" w:sz="0" w:space="0" w:color="auto"/>
        <w:bottom w:val="none" w:sz="0" w:space="0" w:color="auto"/>
        <w:right w:val="none" w:sz="0" w:space="0" w:color="auto"/>
      </w:divBdr>
    </w:div>
    <w:div w:id="2016346440">
      <w:bodyDiv w:val="1"/>
      <w:marLeft w:val="0"/>
      <w:marRight w:val="0"/>
      <w:marTop w:val="0"/>
      <w:marBottom w:val="0"/>
      <w:divBdr>
        <w:top w:val="none" w:sz="0" w:space="0" w:color="auto"/>
        <w:left w:val="none" w:sz="0" w:space="0" w:color="auto"/>
        <w:bottom w:val="none" w:sz="0" w:space="0" w:color="auto"/>
        <w:right w:val="none" w:sz="0" w:space="0" w:color="auto"/>
      </w:divBdr>
    </w:div>
    <w:div w:id="2016372008">
      <w:bodyDiv w:val="1"/>
      <w:marLeft w:val="0"/>
      <w:marRight w:val="0"/>
      <w:marTop w:val="0"/>
      <w:marBottom w:val="0"/>
      <w:divBdr>
        <w:top w:val="none" w:sz="0" w:space="0" w:color="auto"/>
        <w:left w:val="none" w:sz="0" w:space="0" w:color="auto"/>
        <w:bottom w:val="none" w:sz="0" w:space="0" w:color="auto"/>
        <w:right w:val="none" w:sz="0" w:space="0" w:color="auto"/>
      </w:divBdr>
    </w:div>
    <w:div w:id="2016492902">
      <w:bodyDiv w:val="1"/>
      <w:marLeft w:val="0"/>
      <w:marRight w:val="0"/>
      <w:marTop w:val="0"/>
      <w:marBottom w:val="0"/>
      <w:divBdr>
        <w:top w:val="none" w:sz="0" w:space="0" w:color="auto"/>
        <w:left w:val="none" w:sz="0" w:space="0" w:color="auto"/>
        <w:bottom w:val="none" w:sz="0" w:space="0" w:color="auto"/>
        <w:right w:val="none" w:sz="0" w:space="0" w:color="auto"/>
      </w:divBdr>
      <w:divsChild>
        <w:div w:id="108746556">
          <w:marLeft w:val="0"/>
          <w:marRight w:val="0"/>
          <w:marTop w:val="0"/>
          <w:marBottom w:val="0"/>
          <w:divBdr>
            <w:top w:val="none" w:sz="0" w:space="0" w:color="auto"/>
            <w:left w:val="none" w:sz="0" w:space="0" w:color="auto"/>
            <w:bottom w:val="none" w:sz="0" w:space="0" w:color="auto"/>
            <w:right w:val="none" w:sz="0" w:space="0" w:color="auto"/>
          </w:divBdr>
          <w:divsChild>
            <w:div w:id="67308615">
              <w:marLeft w:val="0"/>
              <w:marRight w:val="0"/>
              <w:marTop w:val="0"/>
              <w:marBottom w:val="0"/>
              <w:divBdr>
                <w:top w:val="none" w:sz="0" w:space="0" w:color="auto"/>
                <w:left w:val="none" w:sz="0" w:space="0" w:color="auto"/>
                <w:bottom w:val="none" w:sz="0" w:space="0" w:color="auto"/>
                <w:right w:val="none" w:sz="0" w:space="0" w:color="auto"/>
              </w:divBdr>
            </w:div>
          </w:divsChild>
        </w:div>
        <w:div w:id="666635882">
          <w:marLeft w:val="0"/>
          <w:marRight w:val="0"/>
          <w:marTop w:val="0"/>
          <w:marBottom w:val="0"/>
          <w:divBdr>
            <w:top w:val="none" w:sz="0" w:space="0" w:color="auto"/>
            <w:left w:val="none" w:sz="0" w:space="0" w:color="auto"/>
            <w:bottom w:val="none" w:sz="0" w:space="0" w:color="auto"/>
            <w:right w:val="none" w:sz="0" w:space="0" w:color="auto"/>
          </w:divBdr>
        </w:div>
      </w:divsChild>
    </w:div>
    <w:div w:id="2016640663">
      <w:bodyDiv w:val="1"/>
      <w:marLeft w:val="0"/>
      <w:marRight w:val="0"/>
      <w:marTop w:val="0"/>
      <w:marBottom w:val="0"/>
      <w:divBdr>
        <w:top w:val="none" w:sz="0" w:space="0" w:color="auto"/>
        <w:left w:val="none" w:sz="0" w:space="0" w:color="auto"/>
        <w:bottom w:val="none" w:sz="0" w:space="0" w:color="auto"/>
        <w:right w:val="none" w:sz="0" w:space="0" w:color="auto"/>
      </w:divBdr>
    </w:div>
    <w:div w:id="2017271096">
      <w:bodyDiv w:val="1"/>
      <w:marLeft w:val="0"/>
      <w:marRight w:val="0"/>
      <w:marTop w:val="0"/>
      <w:marBottom w:val="0"/>
      <w:divBdr>
        <w:top w:val="none" w:sz="0" w:space="0" w:color="auto"/>
        <w:left w:val="none" w:sz="0" w:space="0" w:color="auto"/>
        <w:bottom w:val="none" w:sz="0" w:space="0" w:color="auto"/>
        <w:right w:val="none" w:sz="0" w:space="0" w:color="auto"/>
      </w:divBdr>
      <w:divsChild>
        <w:div w:id="1371564206">
          <w:marLeft w:val="43"/>
          <w:marRight w:val="43"/>
          <w:marTop w:val="75"/>
          <w:marBottom w:val="75"/>
          <w:divBdr>
            <w:top w:val="none" w:sz="0" w:space="0" w:color="auto"/>
            <w:left w:val="none" w:sz="0" w:space="0" w:color="auto"/>
            <w:bottom w:val="none" w:sz="0" w:space="0" w:color="auto"/>
            <w:right w:val="none" w:sz="0" w:space="0" w:color="auto"/>
          </w:divBdr>
          <w:divsChild>
            <w:div w:id="8165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106">
      <w:bodyDiv w:val="1"/>
      <w:marLeft w:val="0"/>
      <w:marRight w:val="0"/>
      <w:marTop w:val="0"/>
      <w:marBottom w:val="0"/>
      <w:divBdr>
        <w:top w:val="none" w:sz="0" w:space="0" w:color="auto"/>
        <w:left w:val="none" w:sz="0" w:space="0" w:color="auto"/>
        <w:bottom w:val="none" w:sz="0" w:space="0" w:color="auto"/>
        <w:right w:val="none" w:sz="0" w:space="0" w:color="auto"/>
      </w:divBdr>
    </w:div>
    <w:div w:id="2018070878">
      <w:bodyDiv w:val="1"/>
      <w:marLeft w:val="0"/>
      <w:marRight w:val="0"/>
      <w:marTop w:val="0"/>
      <w:marBottom w:val="0"/>
      <w:divBdr>
        <w:top w:val="none" w:sz="0" w:space="0" w:color="auto"/>
        <w:left w:val="none" w:sz="0" w:space="0" w:color="auto"/>
        <w:bottom w:val="none" w:sz="0" w:space="0" w:color="auto"/>
        <w:right w:val="none" w:sz="0" w:space="0" w:color="auto"/>
      </w:divBdr>
    </w:div>
    <w:div w:id="2018456303">
      <w:bodyDiv w:val="1"/>
      <w:marLeft w:val="0"/>
      <w:marRight w:val="0"/>
      <w:marTop w:val="0"/>
      <w:marBottom w:val="0"/>
      <w:divBdr>
        <w:top w:val="none" w:sz="0" w:space="0" w:color="auto"/>
        <w:left w:val="none" w:sz="0" w:space="0" w:color="auto"/>
        <w:bottom w:val="none" w:sz="0" w:space="0" w:color="auto"/>
        <w:right w:val="none" w:sz="0" w:space="0" w:color="auto"/>
      </w:divBdr>
      <w:divsChild>
        <w:div w:id="234828456">
          <w:marLeft w:val="0"/>
          <w:marRight w:val="0"/>
          <w:marTop w:val="0"/>
          <w:marBottom w:val="0"/>
          <w:divBdr>
            <w:top w:val="none" w:sz="0" w:space="0" w:color="auto"/>
            <w:left w:val="none" w:sz="0" w:space="0" w:color="auto"/>
            <w:bottom w:val="none" w:sz="0" w:space="0" w:color="auto"/>
            <w:right w:val="none" w:sz="0" w:space="0" w:color="auto"/>
          </w:divBdr>
        </w:div>
      </w:divsChild>
    </w:div>
    <w:div w:id="2018457804">
      <w:bodyDiv w:val="1"/>
      <w:marLeft w:val="0"/>
      <w:marRight w:val="0"/>
      <w:marTop w:val="0"/>
      <w:marBottom w:val="0"/>
      <w:divBdr>
        <w:top w:val="none" w:sz="0" w:space="0" w:color="auto"/>
        <w:left w:val="none" w:sz="0" w:space="0" w:color="auto"/>
        <w:bottom w:val="none" w:sz="0" w:space="0" w:color="auto"/>
        <w:right w:val="none" w:sz="0" w:space="0" w:color="auto"/>
      </w:divBdr>
      <w:divsChild>
        <w:div w:id="1642416887">
          <w:marLeft w:val="0"/>
          <w:marRight w:val="0"/>
          <w:marTop w:val="0"/>
          <w:marBottom w:val="0"/>
          <w:divBdr>
            <w:top w:val="none" w:sz="0" w:space="0" w:color="auto"/>
            <w:left w:val="none" w:sz="0" w:space="0" w:color="auto"/>
            <w:bottom w:val="none" w:sz="0" w:space="0" w:color="auto"/>
            <w:right w:val="none" w:sz="0" w:space="0" w:color="auto"/>
          </w:divBdr>
        </w:div>
      </w:divsChild>
    </w:div>
    <w:div w:id="2018606860">
      <w:bodyDiv w:val="1"/>
      <w:marLeft w:val="0"/>
      <w:marRight w:val="0"/>
      <w:marTop w:val="0"/>
      <w:marBottom w:val="0"/>
      <w:divBdr>
        <w:top w:val="none" w:sz="0" w:space="0" w:color="auto"/>
        <w:left w:val="none" w:sz="0" w:space="0" w:color="auto"/>
        <w:bottom w:val="none" w:sz="0" w:space="0" w:color="auto"/>
        <w:right w:val="none" w:sz="0" w:space="0" w:color="auto"/>
      </w:divBdr>
    </w:div>
    <w:div w:id="2018649951">
      <w:bodyDiv w:val="1"/>
      <w:marLeft w:val="0"/>
      <w:marRight w:val="0"/>
      <w:marTop w:val="0"/>
      <w:marBottom w:val="0"/>
      <w:divBdr>
        <w:top w:val="none" w:sz="0" w:space="0" w:color="auto"/>
        <w:left w:val="none" w:sz="0" w:space="0" w:color="auto"/>
        <w:bottom w:val="none" w:sz="0" w:space="0" w:color="auto"/>
        <w:right w:val="none" w:sz="0" w:space="0" w:color="auto"/>
      </w:divBdr>
      <w:divsChild>
        <w:div w:id="1434933738">
          <w:marLeft w:val="0"/>
          <w:marRight w:val="0"/>
          <w:marTop w:val="0"/>
          <w:marBottom w:val="0"/>
          <w:divBdr>
            <w:top w:val="none" w:sz="0" w:space="0" w:color="auto"/>
            <w:left w:val="none" w:sz="0" w:space="0" w:color="auto"/>
            <w:bottom w:val="none" w:sz="0" w:space="0" w:color="auto"/>
            <w:right w:val="none" w:sz="0" w:space="0" w:color="auto"/>
          </w:divBdr>
        </w:div>
      </w:divsChild>
    </w:div>
    <w:div w:id="2019042518">
      <w:bodyDiv w:val="1"/>
      <w:marLeft w:val="0"/>
      <w:marRight w:val="0"/>
      <w:marTop w:val="0"/>
      <w:marBottom w:val="0"/>
      <w:divBdr>
        <w:top w:val="none" w:sz="0" w:space="0" w:color="auto"/>
        <w:left w:val="none" w:sz="0" w:space="0" w:color="auto"/>
        <w:bottom w:val="none" w:sz="0" w:space="0" w:color="auto"/>
        <w:right w:val="none" w:sz="0" w:space="0" w:color="auto"/>
      </w:divBdr>
    </w:div>
    <w:div w:id="2019118537">
      <w:bodyDiv w:val="1"/>
      <w:marLeft w:val="0"/>
      <w:marRight w:val="0"/>
      <w:marTop w:val="0"/>
      <w:marBottom w:val="0"/>
      <w:divBdr>
        <w:top w:val="none" w:sz="0" w:space="0" w:color="auto"/>
        <w:left w:val="none" w:sz="0" w:space="0" w:color="auto"/>
        <w:bottom w:val="none" w:sz="0" w:space="0" w:color="auto"/>
        <w:right w:val="none" w:sz="0" w:space="0" w:color="auto"/>
      </w:divBdr>
    </w:div>
    <w:div w:id="2019842367">
      <w:bodyDiv w:val="1"/>
      <w:marLeft w:val="0"/>
      <w:marRight w:val="0"/>
      <w:marTop w:val="0"/>
      <w:marBottom w:val="0"/>
      <w:divBdr>
        <w:top w:val="none" w:sz="0" w:space="0" w:color="auto"/>
        <w:left w:val="none" w:sz="0" w:space="0" w:color="auto"/>
        <w:bottom w:val="none" w:sz="0" w:space="0" w:color="auto"/>
        <w:right w:val="none" w:sz="0" w:space="0" w:color="auto"/>
      </w:divBdr>
    </w:div>
    <w:div w:id="2019966216">
      <w:bodyDiv w:val="1"/>
      <w:marLeft w:val="0"/>
      <w:marRight w:val="0"/>
      <w:marTop w:val="0"/>
      <w:marBottom w:val="0"/>
      <w:divBdr>
        <w:top w:val="none" w:sz="0" w:space="0" w:color="auto"/>
        <w:left w:val="none" w:sz="0" w:space="0" w:color="auto"/>
        <w:bottom w:val="none" w:sz="0" w:space="0" w:color="auto"/>
        <w:right w:val="none" w:sz="0" w:space="0" w:color="auto"/>
      </w:divBdr>
    </w:div>
    <w:div w:id="2020963302">
      <w:bodyDiv w:val="1"/>
      <w:marLeft w:val="0"/>
      <w:marRight w:val="0"/>
      <w:marTop w:val="0"/>
      <w:marBottom w:val="0"/>
      <w:divBdr>
        <w:top w:val="none" w:sz="0" w:space="0" w:color="auto"/>
        <w:left w:val="none" w:sz="0" w:space="0" w:color="auto"/>
        <w:bottom w:val="none" w:sz="0" w:space="0" w:color="auto"/>
        <w:right w:val="none" w:sz="0" w:space="0" w:color="auto"/>
      </w:divBdr>
    </w:div>
    <w:div w:id="2021008171">
      <w:bodyDiv w:val="1"/>
      <w:marLeft w:val="0"/>
      <w:marRight w:val="0"/>
      <w:marTop w:val="0"/>
      <w:marBottom w:val="0"/>
      <w:divBdr>
        <w:top w:val="none" w:sz="0" w:space="0" w:color="auto"/>
        <w:left w:val="none" w:sz="0" w:space="0" w:color="auto"/>
        <w:bottom w:val="none" w:sz="0" w:space="0" w:color="auto"/>
        <w:right w:val="none" w:sz="0" w:space="0" w:color="auto"/>
      </w:divBdr>
    </w:div>
    <w:div w:id="2021613778">
      <w:bodyDiv w:val="1"/>
      <w:marLeft w:val="0"/>
      <w:marRight w:val="0"/>
      <w:marTop w:val="0"/>
      <w:marBottom w:val="0"/>
      <w:divBdr>
        <w:top w:val="none" w:sz="0" w:space="0" w:color="auto"/>
        <w:left w:val="none" w:sz="0" w:space="0" w:color="auto"/>
        <w:bottom w:val="none" w:sz="0" w:space="0" w:color="auto"/>
        <w:right w:val="none" w:sz="0" w:space="0" w:color="auto"/>
      </w:divBdr>
    </w:div>
    <w:div w:id="2021659902">
      <w:bodyDiv w:val="1"/>
      <w:marLeft w:val="0"/>
      <w:marRight w:val="0"/>
      <w:marTop w:val="0"/>
      <w:marBottom w:val="0"/>
      <w:divBdr>
        <w:top w:val="none" w:sz="0" w:space="0" w:color="auto"/>
        <w:left w:val="none" w:sz="0" w:space="0" w:color="auto"/>
        <w:bottom w:val="none" w:sz="0" w:space="0" w:color="auto"/>
        <w:right w:val="none" w:sz="0" w:space="0" w:color="auto"/>
      </w:divBdr>
    </w:div>
    <w:div w:id="2022245267">
      <w:bodyDiv w:val="1"/>
      <w:marLeft w:val="0"/>
      <w:marRight w:val="0"/>
      <w:marTop w:val="0"/>
      <w:marBottom w:val="0"/>
      <w:divBdr>
        <w:top w:val="none" w:sz="0" w:space="0" w:color="auto"/>
        <w:left w:val="none" w:sz="0" w:space="0" w:color="auto"/>
        <w:bottom w:val="none" w:sz="0" w:space="0" w:color="auto"/>
        <w:right w:val="none" w:sz="0" w:space="0" w:color="auto"/>
      </w:divBdr>
    </w:div>
    <w:div w:id="2022464891">
      <w:bodyDiv w:val="1"/>
      <w:marLeft w:val="0"/>
      <w:marRight w:val="0"/>
      <w:marTop w:val="0"/>
      <w:marBottom w:val="0"/>
      <w:divBdr>
        <w:top w:val="none" w:sz="0" w:space="0" w:color="auto"/>
        <w:left w:val="none" w:sz="0" w:space="0" w:color="auto"/>
        <w:bottom w:val="none" w:sz="0" w:space="0" w:color="auto"/>
        <w:right w:val="none" w:sz="0" w:space="0" w:color="auto"/>
      </w:divBdr>
    </w:div>
    <w:div w:id="2022471429">
      <w:bodyDiv w:val="1"/>
      <w:marLeft w:val="0"/>
      <w:marRight w:val="0"/>
      <w:marTop w:val="0"/>
      <w:marBottom w:val="0"/>
      <w:divBdr>
        <w:top w:val="none" w:sz="0" w:space="0" w:color="auto"/>
        <w:left w:val="none" w:sz="0" w:space="0" w:color="auto"/>
        <w:bottom w:val="none" w:sz="0" w:space="0" w:color="auto"/>
        <w:right w:val="none" w:sz="0" w:space="0" w:color="auto"/>
      </w:divBdr>
    </w:div>
    <w:div w:id="2022849948">
      <w:bodyDiv w:val="1"/>
      <w:marLeft w:val="0"/>
      <w:marRight w:val="0"/>
      <w:marTop w:val="0"/>
      <w:marBottom w:val="0"/>
      <w:divBdr>
        <w:top w:val="none" w:sz="0" w:space="0" w:color="auto"/>
        <w:left w:val="none" w:sz="0" w:space="0" w:color="auto"/>
        <w:bottom w:val="none" w:sz="0" w:space="0" w:color="auto"/>
        <w:right w:val="none" w:sz="0" w:space="0" w:color="auto"/>
      </w:divBdr>
    </w:div>
    <w:div w:id="2023046327">
      <w:bodyDiv w:val="1"/>
      <w:marLeft w:val="0"/>
      <w:marRight w:val="0"/>
      <w:marTop w:val="0"/>
      <w:marBottom w:val="0"/>
      <w:divBdr>
        <w:top w:val="none" w:sz="0" w:space="0" w:color="auto"/>
        <w:left w:val="none" w:sz="0" w:space="0" w:color="auto"/>
        <w:bottom w:val="none" w:sz="0" w:space="0" w:color="auto"/>
        <w:right w:val="none" w:sz="0" w:space="0" w:color="auto"/>
      </w:divBdr>
    </w:div>
    <w:div w:id="2023435292">
      <w:bodyDiv w:val="1"/>
      <w:marLeft w:val="0"/>
      <w:marRight w:val="0"/>
      <w:marTop w:val="0"/>
      <w:marBottom w:val="0"/>
      <w:divBdr>
        <w:top w:val="none" w:sz="0" w:space="0" w:color="auto"/>
        <w:left w:val="none" w:sz="0" w:space="0" w:color="auto"/>
        <w:bottom w:val="none" w:sz="0" w:space="0" w:color="auto"/>
        <w:right w:val="none" w:sz="0" w:space="0" w:color="auto"/>
      </w:divBdr>
    </w:div>
    <w:div w:id="2024015870">
      <w:bodyDiv w:val="1"/>
      <w:marLeft w:val="0"/>
      <w:marRight w:val="0"/>
      <w:marTop w:val="0"/>
      <w:marBottom w:val="0"/>
      <w:divBdr>
        <w:top w:val="none" w:sz="0" w:space="0" w:color="auto"/>
        <w:left w:val="none" w:sz="0" w:space="0" w:color="auto"/>
        <w:bottom w:val="none" w:sz="0" w:space="0" w:color="auto"/>
        <w:right w:val="none" w:sz="0" w:space="0" w:color="auto"/>
      </w:divBdr>
    </w:div>
    <w:div w:id="2024359095">
      <w:bodyDiv w:val="1"/>
      <w:marLeft w:val="0"/>
      <w:marRight w:val="0"/>
      <w:marTop w:val="0"/>
      <w:marBottom w:val="0"/>
      <w:divBdr>
        <w:top w:val="none" w:sz="0" w:space="0" w:color="auto"/>
        <w:left w:val="none" w:sz="0" w:space="0" w:color="auto"/>
        <w:bottom w:val="none" w:sz="0" w:space="0" w:color="auto"/>
        <w:right w:val="none" w:sz="0" w:space="0" w:color="auto"/>
      </w:divBdr>
    </w:div>
    <w:div w:id="2025013408">
      <w:bodyDiv w:val="1"/>
      <w:marLeft w:val="0"/>
      <w:marRight w:val="0"/>
      <w:marTop w:val="0"/>
      <w:marBottom w:val="0"/>
      <w:divBdr>
        <w:top w:val="none" w:sz="0" w:space="0" w:color="auto"/>
        <w:left w:val="none" w:sz="0" w:space="0" w:color="auto"/>
        <w:bottom w:val="none" w:sz="0" w:space="0" w:color="auto"/>
        <w:right w:val="none" w:sz="0" w:space="0" w:color="auto"/>
      </w:divBdr>
      <w:divsChild>
        <w:div w:id="393430634">
          <w:marLeft w:val="0"/>
          <w:marRight w:val="0"/>
          <w:marTop w:val="0"/>
          <w:marBottom w:val="0"/>
          <w:divBdr>
            <w:top w:val="none" w:sz="0" w:space="0" w:color="auto"/>
            <w:left w:val="none" w:sz="0" w:space="0" w:color="auto"/>
            <w:bottom w:val="none" w:sz="0" w:space="0" w:color="auto"/>
            <w:right w:val="none" w:sz="0" w:space="0" w:color="auto"/>
          </w:divBdr>
        </w:div>
      </w:divsChild>
    </w:div>
    <w:div w:id="2025131658">
      <w:bodyDiv w:val="1"/>
      <w:marLeft w:val="0"/>
      <w:marRight w:val="0"/>
      <w:marTop w:val="0"/>
      <w:marBottom w:val="0"/>
      <w:divBdr>
        <w:top w:val="none" w:sz="0" w:space="0" w:color="auto"/>
        <w:left w:val="none" w:sz="0" w:space="0" w:color="auto"/>
        <w:bottom w:val="none" w:sz="0" w:space="0" w:color="auto"/>
        <w:right w:val="none" w:sz="0" w:space="0" w:color="auto"/>
      </w:divBdr>
    </w:div>
    <w:div w:id="2025133550">
      <w:bodyDiv w:val="1"/>
      <w:marLeft w:val="0"/>
      <w:marRight w:val="0"/>
      <w:marTop w:val="0"/>
      <w:marBottom w:val="0"/>
      <w:divBdr>
        <w:top w:val="none" w:sz="0" w:space="0" w:color="auto"/>
        <w:left w:val="none" w:sz="0" w:space="0" w:color="auto"/>
        <w:bottom w:val="none" w:sz="0" w:space="0" w:color="auto"/>
        <w:right w:val="none" w:sz="0" w:space="0" w:color="auto"/>
      </w:divBdr>
    </w:div>
    <w:div w:id="2025207628">
      <w:bodyDiv w:val="1"/>
      <w:marLeft w:val="0"/>
      <w:marRight w:val="0"/>
      <w:marTop w:val="0"/>
      <w:marBottom w:val="0"/>
      <w:divBdr>
        <w:top w:val="none" w:sz="0" w:space="0" w:color="auto"/>
        <w:left w:val="none" w:sz="0" w:space="0" w:color="auto"/>
        <w:bottom w:val="none" w:sz="0" w:space="0" w:color="auto"/>
        <w:right w:val="none" w:sz="0" w:space="0" w:color="auto"/>
      </w:divBdr>
    </w:div>
    <w:div w:id="2025668835">
      <w:bodyDiv w:val="1"/>
      <w:marLeft w:val="0"/>
      <w:marRight w:val="0"/>
      <w:marTop w:val="0"/>
      <w:marBottom w:val="0"/>
      <w:divBdr>
        <w:top w:val="none" w:sz="0" w:space="0" w:color="auto"/>
        <w:left w:val="none" w:sz="0" w:space="0" w:color="auto"/>
        <w:bottom w:val="none" w:sz="0" w:space="0" w:color="auto"/>
        <w:right w:val="none" w:sz="0" w:space="0" w:color="auto"/>
      </w:divBdr>
      <w:divsChild>
        <w:div w:id="677654871">
          <w:marLeft w:val="0"/>
          <w:marRight w:val="0"/>
          <w:marTop w:val="0"/>
          <w:marBottom w:val="0"/>
          <w:divBdr>
            <w:top w:val="none" w:sz="0" w:space="0" w:color="auto"/>
            <w:left w:val="none" w:sz="0" w:space="0" w:color="auto"/>
            <w:bottom w:val="none" w:sz="0" w:space="0" w:color="auto"/>
            <w:right w:val="none" w:sz="0" w:space="0" w:color="auto"/>
          </w:divBdr>
        </w:div>
      </w:divsChild>
    </w:div>
    <w:div w:id="2026398561">
      <w:bodyDiv w:val="1"/>
      <w:marLeft w:val="0"/>
      <w:marRight w:val="0"/>
      <w:marTop w:val="0"/>
      <w:marBottom w:val="0"/>
      <w:divBdr>
        <w:top w:val="none" w:sz="0" w:space="0" w:color="auto"/>
        <w:left w:val="none" w:sz="0" w:space="0" w:color="auto"/>
        <w:bottom w:val="none" w:sz="0" w:space="0" w:color="auto"/>
        <w:right w:val="none" w:sz="0" w:space="0" w:color="auto"/>
      </w:divBdr>
    </w:div>
    <w:div w:id="2026591601">
      <w:bodyDiv w:val="1"/>
      <w:marLeft w:val="0"/>
      <w:marRight w:val="0"/>
      <w:marTop w:val="0"/>
      <w:marBottom w:val="0"/>
      <w:divBdr>
        <w:top w:val="none" w:sz="0" w:space="0" w:color="auto"/>
        <w:left w:val="none" w:sz="0" w:space="0" w:color="auto"/>
        <w:bottom w:val="none" w:sz="0" w:space="0" w:color="auto"/>
        <w:right w:val="none" w:sz="0" w:space="0" w:color="auto"/>
      </w:divBdr>
    </w:div>
    <w:div w:id="2026713777">
      <w:bodyDiv w:val="1"/>
      <w:marLeft w:val="0"/>
      <w:marRight w:val="0"/>
      <w:marTop w:val="0"/>
      <w:marBottom w:val="0"/>
      <w:divBdr>
        <w:top w:val="none" w:sz="0" w:space="0" w:color="auto"/>
        <w:left w:val="none" w:sz="0" w:space="0" w:color="auto"/>
        <w:bottom w:val="none" w:sz="0" w:space="0" w:color="auto"/>
        <w:right w:val="none" w:sz="0" w:space="0" w:color="auto"/>
      </w:divBdr>
    </w:div>
    <w:div w:id="2027441926">
      <w:bodyDiv w:val="1"/>
      <w:marLeft w:val="0"/>
      <w:marRight w:val="0"/>
      <w:marTop w:val="0"/>
      <w:marBottom w:val="0"/>
      <w:divBdr>
        <w:top w:val="none" w:sz="0" w:space="0" w:color="auto"/>
        <w:left w:val="none" w:sz="0" w:space="0" w:color="auto"/>
        <w:bottom w:val="none" w:sz="0" w:space="0" w:color="auto"/>
        <w:right w:val="none" w:sz="0" w:space="0" w:color="auto"/>
      </w:divBdr>
    </w:div>
    <w:div w:id="2027899499">
      <w:bodyDiv w:val="1"/>
      <w:marLeft w:val="0"/>
      <w:marRight w:val="0"/>
      <w:marTop w:val="0"/>
      <w:marBottom w:val="0"/>
      <w:divBdr>
        <w:top w:val="none" w:sz="0" w:space="0" w:color="auto"/>
        <w:left w:val="none" w:sz="0" w:space="0" w:color="auto"/>
        <w:bottom w:val="none" w:sz="0" w:space="0" w:color="auto"/>
        <w:right w:val="none" w:sz="0" w:space="0" w:color="auto"/>
      </w:divBdr>
    </w:div>
    <w:div w:id="2028015766">
      <w:bodyDiv w:val="1"/>
      <w:marLeft w:val="0"/>
      <w:marRight w:val="0"/>
      <w:marTop w:val="0"/>
      <w:marBottom w:val="0"/>
      <w:divBdr>
        <w:top w:val="none" w:sz="0" w:space="0" w:color="auto"/>
        <w:left w:val="none" w:sz="0" w:space="0" w:color="auto"/>
        <w:bottom w:val="none" w:sz="0" w:space="0" w:color="auto"/>
        <w:right w:val="none" w:sz="0" w:space="0" w:color="auto"/>
      </w:divBdr>
    </w:div>
    <w:div w:id="2028209976">
      <w:bodyDiv w:val="1"/>
      <w:marLeft w:val="0"/>
      <w:marRight w:val="0"/>
      <w:marTop w:val="0"/>
      <w:marBottom w:val="0"/>
      <w:divBdr>
        <w:top w:val="none" w:sz="0" w:space="0" w:color="auto"/>
        <w:left w:val="none" w:sz="0" w:space="0" w:color="auto"/>
        <w:bottom w:val="none" w:sz="0" w:space="0" w:color="auto"/>
        <w:right w:val="none" w:sz="0" w:space="0" w:color="auto"/>
      </w:divBdr>
    </w:div>
    <w:div w:id="2028478128">
      <w:bodyDiv w:val="1"/>
      <w:marLeft w:val="0"/>
      <w:marRight w:val="0"/>
      <w:marTop w:val="0"/>
      <w:marBottom w:val="0"/>
      <w:divBdr>
        <w:top w:val="none" w:sz="0" w:space="0" w:color="auto"/>
        <w:left w:val="none" w:sz="0" w:space="0" w:color="auto"/>
        <w:bottom w:val="none" w:sz="0" w:space="0" w:color="auto"/>
        <w:right w:val="none" w:sz="0" w:space="0" w:color="auto"/>
      </w:divBdr>
    </w:div>
    <w:div w:id="2028746789">
      <w:bodyDiv w:val="1"/>
      <w:marLeft w:val="0"/>
      <w:marRight w:val="0"/>
      <w:marTop w:val="0"/>
      <w:marBottom w:val="0"/>
      <w:divBdr>
        <w:top w:val="none" w:sz="0" w:space="0" w:color="auto"/>
        <w:left w:val="none" w:sz="0" w:space="0" w:color="auto"/>
        <w:bottom w:val="none" w:sz="0" w:space="0" w:color="auto"/>
        <w:right w:val="none" w:sz="0" w:space="0" w:color="auto"/>
      </w:divBdr>
    </w:div>
    <w:div w:id="2029718744">
      <w:bodyDiv w:val="1"/>
      <w:marLeft w:val="0"/>
      <w:marRight w:val="0"/>
      <w:marTop w:val="0"/>
      <w:marBottom w:val="0"/>
      <w:divBdr>
        <w:top w:val="none" w:sz="0" w:space="0" w:color="auto"/>
        <w:left w:val="none" w:sz="0" w:space="0" w:color="auto"/>
        <w:bottom w:val="none" w:sz="0" w:space="0" w:color="auto"/>
        <w:right w:val="none" w:sz="0" w:space="0" w:color="auto"/>
      </w:divBdr>
    </w:div>
    <w:div w:id="2030449555">
      <w:bodyDiv w:val="1"/>
      <w:marLeft w:val="0"/>
      <w:marRight w:val="0"/>
      <w:marTop w:val="0"/>
      <w:marBottom w:val="0"/>
      <w:divBdr>
        <w:top w:val="none" w:sz="0" w:space="0" w:color="auto"/>
        <w:left w:val="none" w:sz="0" w:space="0" w:color="auto"/>
        <w:bottom w:val="none" w:sz="0" w:space="0" w:color="auto"/>
        <w:right w:val="none" w:sz="0" w:space="0" w:color="auto"/>
      </w:divBdr>
    </w:div>
    <w:div w:id="2030596961">
      <w:bodyDiv w:val="1"/>
      <w:marLeft w:val="0"/>
      <w:marRight w:val="0"/>
      <w:marTop w:val="0"/>
      <w:marBottom w:val="0"/>
      <w:divBdr>
        <w:top w:val="none" w:sz="0" w:space="0" w:color="auto"/>
        <w:left w:val="none" w:sz="0" w:space="0" w:color="auto"/>
        <w:bottom w:val="none" w:sz="0" w:space="0" w:color="auto"/>
        <w:right w:val="none" w:sz="0" w:space="0" w:color="auto"/>
      </w:divBdr>
    </w:div>
    <w:div w:id="2031056046">
      <w:bodyDiv w:val="1"/>
      <w:marLeft w:val="0"/>
      <w:marRight w:val="0"/>
      <w:marTop w:val="0"/>
      <w:marBottom w:val="0"/>
      <w:divBdr>
        <w:top w:val="none" w:sz="0" w:space="0" w:color="auto"/>
        <w:left w:val="none" w:sz="0" w:space="0" w:color="auto"/>
        <w:bottom w:val="none" w:sz="0" w:space="0" w:color="auto"/>
        <w:right w:val="none" w:sz="0" w:space="0" w:color="auto"/>
      </w:divBdr>
    </w:div>
    <w:div w:id="2031178654">
      <w:bodyDiv w:val="1"/>
      <w:marLeft w:val="0"/>
      <w:marRight w:val="0"/>
      <w:marTop w:val="0"/>
      <w:marBottom w:val="0"/>
      <w:divBdr>
        <w:top w:val="none" w:sz="0" w:space="0" w:color="auto"/>
        <w:left w:val="none" w:sz="0" w:space="0" w:color="auto"/>
        <w:bottom w:val="none" w:sz="0" w:space="0" w:color="auto"/>
        <w:right w:val="none" w:sz="0" w:space="0" w:color="auto"/>
      </w:divBdr>
    </w:div>
    <w:div w:id="2031294612">
      <w:bodyDiv w:val="1"/>
      <w:marLeft w:val="0"/>
      <w:marRight w:val="0"/>
      <w:marTop w:val="0"/>
      <w:marBottom w:val="0"/>
      <w:divBdr>
        <w:top w:val="none" w:sz="0" w:space="0" w:color="auto"/>
        <w:left w:val="none" w:sz="0" w:space="0" w:color="auto"/>
        <w:bottom w:val="none" w:sz="0" w:space="0" w:color="auto"/>
        <w:right w:val="none" w:sz="0" w:space="0" w:color="auto"/>
      </w:divBdr>
    </w:div>
    <w:div w:id="2031490145">
      <w:bodyDiv w:val="1"/>
      <w:marLeft w:val="0"/>
      <w:marRight w:val="0"/>
      <w:marTop w:val="0"/>
      <w:marBottom w:val="0"/>
      <w:divBdr>
        <w:top w:val="none" w:sz="0" w:space="0" w:color="auto"/>
        <w:left w:val="none" w:sz="0" w:space="0" w:color="auto"/>
        <w:bottom w:val="none" w:sz="0" w:space="0" w:color="auto"/>
        <w:right w:val="none" w:sz="0" w:space="0" w:color="auto"/>
      </w:divBdr>
    </w:div>
    <w:div w:id="2032148790">
      <w:bodyDiv w:val="1"/>
      <w:marLeft w:val="0"/>
      <w:marRight w:val="0"/>
      <w:marTop w:val="0"/>
      <w:marBottom w:val="0"/>
      <w:divBdr>
        <w:top w:val="none" w:sz="0" w:space="0" w:color="auto"/>
        <w:left w:val="none" w:sz="0" w:space="0" w:color="auto"/>
        <w:bottom w:val="none" w:sz="0" w:space="0" w:color="auto"/>
        <w:right w:val="none" w:sz="0" w:space="0" w:color="auto"/>
      </w:divBdr>
      <w:divsChild>
        <w:div w:id="669335803">
          <w:marLeft w:val="0"/>
          <w:marRight w:val="0"/>
          <w:marTop w:val="0"/>
          <w:marBottom w:val="0"/>
          <w:divBdr>
            <w:top w:val="none" w:sz="0" w:space="0" w:color="auto"/>
            <w:left w:val="none" w:sz="0" w:space="0" w:color="auto"/>
            <w:bottom w:val="none" w:sz="0" w:space="0" w:color="auto"/>
            <w:right w:val="none" w:sz="0" w:space="0" w:color="auto"/>
          </w:divBdr>
        </w:div>
      </w:divsChild>
    </w:div>
    <w:div w:id="2032951759">
      <w:bodyDiv w:val="1"/>
      <w:marLeft w:val="0"/>
      <w:marRight w:val="0"/>
      <w:marTop w:val="0"/>
      <w:marBottom w:val="0"/>
      <w:divBdr>
        <w:top w:val="none" w:sz="0" w:space="0" w:color="auto"/>
        <w:left w:val="none" w:sz="0" w:space="0" w:color="auto"/>
        <w:bottom w:val="none" w:sz="0" w:space="0" w:color="auto"/>
        <w:right w:val="none" w:sz="0" w:space="0" w:color="auto"/>
      </w:divBdr>
      <w:divsChild>
        <w:div w:id="639581582">
          <w:marLeft w:val="46"/>
          <w:marRight w:val="46"/>
          <w:marTop w:val="81"/>
          <w:marBottom w:val="81"/>
          <w:divBdr>
            <w:top w:val="none" w:sz="0" w:space="0" w:color="auto"/>
            <w:left w:val="none" w:sz="0" w:space="0" w:color="auto"/>
            <w:bottom w:val="none" w:sz="0" w:space="0" w:color="auto"/>
            <w:right w:val="none" w:sz="0" w:space="0" w:color="auto"/>
          </w:divBdr>
          <w:divsChild>
            <w:div w:id="12229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3317">
      <w:bodyDiv w:val="1"/>
      <w:marLeft w:val="0"/>
      <w:marRight w:val="0"/>
      <w:marTop w:val="0"/>
      <w:marBottom w:val="0"/>
      <w:divBdr>
        <w:top w:val="none" w:sz="0" w:space="0" w:color="auto"/>
        <w:left w:val="none" w:sz="0" w:space="0" w:color="auto"/>
        <w:bottom w:val="none" w:sz="0" w:space="0" w:color="auto"/>
        <w:right w:val="none" w:sz="0" w:space="0" w:color="auto"/>
      </w:divBdr>
      <w:divsChild>
        <w:div w:id="1520510351">
          <w:marLeft w:val="0"/>
          <w:marRight w:val="0"/>
          <w:marTop w:val="0"/>
          <w:marBottom w:val="0"/>
          <w:divBdr>
            <w:top w:val="none" w:sz="0" w:space="0" w:color="auto"/>
            <w:left w:val="none" w:sz="0" w:space="0" w:color="auto"/>
            <w:bottom w:val="none" w:sz="0" w:space="0" w:color="auto"/>
            <w:right w:val="none" w:sz="0" w:space="0" w:color="auto"/>
          </w:divBdr>
        </w:div>
      </w:divsChild>
    </w:div>
    <w:div w:id="2033068341">
      <w:bodyDiv w:val="1"/>
      <w:marLeft w:val="0"/>
      <w:marRight w:val="0"/>
      <w:marTop w:val="0"/>
      <w:marBottom w:val="0"/>
      <w:divBdr>
        <w:top w:val="none" w:sz="0" w:space="0" w:color="auto"/>
        <w:left w:val="none" w:sz="0" w:space="0" w:color="auto"/>
        <w:bottom w:val="none" w:sz="0" w:space="0" w:color="auto"/>
        <w:right w:val="none" w:sz="0" w:space="0" w:color="auto"/>
      </w:divBdr>
    </w:div>
    <w:div w:id="2033259413">
      <w:bodyDiv w:val="1"/>
      <w:marLeft w:val="0"/>
      <w:marRight w:val="0"/>
      <w:marTop w:val="0"/>
      <w:marBottom w:val="0"/>
      <w:divBdr>
        <w:top w:val="none" w:sz="0" w:space="0" w:color="auto"/>
        <w:left w:val="none" w:sz="0" w:space="0" w:color="auto"/>
        <w:bottom w:val="none" w:sz="0" w:space="0" w:color="auto"/>
        <w:right w:val="none" w:sz="0" w:space="0" w:color="auto"/>
      </w:divBdr>
    </w:div>
    <w:div w:id="2033532533">
      <w:bodyDiv w:val="1"/>
      <w:marLeft w:val="0"/>
      <w:marRight w:val="0"/>
      <w:marTop w:val="0"/>
      <w:marBottom w:val="0"/>
      <w:divBdr>
        <w:top w:val="none" w:sz="0" w:space="0" w:color="auto"/>
        <w:left w:val="none" w:sz="0" w:space="0" w:color="auto"/>
        <w:bottom w:val="none" w:sz="0" w:space="0" w:color="auto"/>
        <w:right w:val="none" w:sz="0" w:space="0" w:color="auto"/>
      </w:divBdr>
    </w:div>
    <w:div w:id="2034452910">
      <w:bodyDiv w:val="1"/>
      <w:marLeft w:val="0"/>
      <w:marRight w:val="0"/>
      <w:marTop w:val="0"/>
      <w:marBottom w:val="0"/>
      <w:divBdr>
        <w:top w:val="none" w:sz="0" w:space="0" w:color="auto"/>
        <w:left w:val="none" w:sz="0" w:space="0" w:color="auto"/>
        <w:bottom w:val="none" w:sz="0" w:space="0" w:color="auto"/>
        <w:right w:val="none" w:sz="0" w:space="0" w:color="auto"/>
      </w:divBdr>
      <w:divsChild>
        <w:div w:id="1015696673">
          <w:marLeft w:val="0"/>
          <w:marRight w:val="0"/>
          <w:marTop w:val="0"/>
          <w:marBottom w:val="0"/>
          <w:divBdr>
            <w:top w:val="none" w:sz="0" w:space="0" w:color="auto"/>
            <w:left w:val="none" w:sz="0" w:space="0" w:color="auto"/>
            <w:bottom w:val="none" w:sz="0" w:space="0" w:color="auto"/>
            <w:right w:val="none" w:sz="0" w:space="0" w:color="auto"/>
          </w:divBdr>
        </w:div>
      </w:divsChild>
    </w:div>
    <w:div w:id="2034844509">
      <w:bodyDiv w:val="1"/>
      <w:marLeft w:val="0"/>
      <w:marRight w:val="0"/>
      <w:marTop w:val="0"/>
      <w:marBottom w:val="0"/>
      <w:divBdr>
        <w:top w:val="none" w:sz="0" w:space="0" w:color="auto"/>
        <w:left w:val="none" w:sz="0" w:space="0" w:color="auto"/>
        <w:bottom w:val="none" w:sz="0" w:space="0" w:color="auto"/>
        <w:right w:val="none" w:sz="0" w:space="0" w:color="auto"/>
      </w:divBdr>
      <w:divsChild>
        <w:div w:id="668211014">
          <w:marLeft w:val="43"/>
          <w:marRight w:val="43"/>
          <w:marTop w:val="75"/>
          <w:marBottom w:val="75"/>
          <w:divBdr>
            <w:top w:val="none" w:sz="0" w:space="0" w:color="auto"/>
            <w:left w:val="none" w:sz="0" w:space="0" w:color="auto"/>
            <w:bottom w:val="none" w:sz="0" w:space="0" w:color="auto"/>
            <w:right w:val="none" w:sz="0" w:space="0" w:color="auto"/>
          </w:divBdr>
          <w:divsChild>
            <w:div w:id="11968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0845">
      <w:bodyDiv w:val="1"/>
      <w:marLeft w:val="0"/>
      <w:marRight w:val="0"/>
      <w:marTop w:val="0"/>
      <w:marBottom w:val="0"/>
      <w:divBdr>
        <w:top w:val="none" w:sz="0" w:space="0" w:color="auto"/>
        <w:left w:val="none" w:sz="0" w:space="0" w:color="auto"/>
        <w:bottom w:val="none" w:sz="0" w:space="0" w:color="auto"/>
        <w:right w:val="none" w:sz="0" w:space="0" w:color="auto"/>
      </w:divBdr>
      <w:divsChild>
        <w:div w:id="1520312185">
          <w:marLeft w:val="0"/>
          <w:marRight w:val="0"/>
          <w:marTop w:val="0"/>
          <w:marBottom w:val="0"/>
          <w:divBdr>
            <w:top w:val="none" w:sz="0" w:space="0" w:color="auto"/>
            <w:left w:val="none" w:sz="0" w:space="0" w:color="auto"/>
            <w:bottom w:val="none" w:sz="0" w:space="0" w:color="auto"/>
            <w:right w:val="none" w:sz="0" w:space="0" w:color="auto"/>
          </w:divBdr>
        </w:div>
      </w:divsChild>
    </w:div>
    <w:div w:id="2035693878">
      <w:bodyDiv w:val="1"/>
      <w:marLeft w:val="0"/>
      <w:marRight w:val="0"/>
      <w:marTop w:val="0"/>
      <w:marBottom w:val="0"/>
      <w:divBdr>
        <w:top w:val="none" w:sz="0" w:space="0" w:color="auto"/>
        <w:left w:val="none" w:sz="0" w:space="0" w:color="auto"/>
        <w:bottom w:val="none" w:sz="0" w:space="0" w:color="auto"/>
        <w:right w:val="none" w:sz="0" w:space="0" w:color="auto"/>
      </w:divBdr>
      <w:divsChild>
        <w:div w:id="1279753488">
          <w:marLeft w:val="0"/>
          <w:marRight w:val="0"/>
          <w:marTop w:val="0"/>
          <w:marBottom w:val="0"/>
          <w:divBdr>
            <w:top w:val="none" w:sz="0" w:space="0" w:color="auto"/>
            <w:left w:val="none" w:sz="0" w:space="0" w:color="auto"/>
            <w:bottom w:val="none" w:sz="0" w:space="0" w:color="auto"/>
            <w:right w:val="none" w:sz="0" w:space="0" w:color="auto"/>
          </w:divBdr>
        </w:div>
      </w:divsChild>
    </w:div>
    <w:div w:id="2035768263">
      <w:bodyDiv w:val="1"/>
      <w:marLeft w:val="0"/>
      <w:marRight w:val="0"/>
      <w:marTop w:val="0"/>
      <w:marBottom w:val="0"/>
      <w:divBdr>
        <w:top w:val="none" w:sz="0" w:space="0" w:color="auto"/>
        <w:left w:val="none" w:sz="0" w:space="0" w:color="auto"/>
        <w:bottom w:val="none" w:sz="0" w:space="0" w:color="auto"/>
        <w:right w:val="none" w:sz="0" w:space="0" w:color="auto"/>
      </w:divBdr>
    </w:div>
    <w:div w:id="2037003826">
      <w:bodyDiv w:val="1"/>
      <w:marLeft w:val="0"/>
      <w:marRight w:val="0"/>
      <w:marTop w:val="0"/>
      <w:marBottom w:val="0"/>
      <w:divBdr>
        <w:top w:val="none" w:sz="0" w:space="0" w:color="auto"/>
        <w:left w:val="none" w:sz="0" w:space="0" w:color="auto"/>
        <w:bottom w:val="none" w:sz="0" w:space="0" w:color="auto"/>
        <w:right w:val="none" w:sz="0" w:space="0" w:color="auto"/>
      </w:divBdr>
    </w:div>
    <w:div w:id="2037537521">
      <w:bodyDiv w:val="1"/>
      <w:marLeft w:val="0"/>
      <w:marRight w:val="0"/>
      <w:marTop w:val="0"/>
      <w:marBottom w:val="0"/>
      <w:divBdr>
        <w:top w:val="none" w:sz="0" w:space="0" w:color="auto"/>
        <w:left w:val="none" w:sz="0" w:space="0" w:color="auto"/>
        <w:bottom w:val="none" w:sz="0" w:space="0" w:color="auto"/>
        <w:right w:val="none" w:sz="0" w:space="0" w:color="auto"/>
      </w:divBdr>
      <w:divsChild>
        <w:div w:id="365062284">
          <w:marLeft w:val="230"/>
          <w:marRight w:val="0"/>
          <w:marTop w:val="115"/>
          <w:marBottom w:val="0"/>
          <w:divBdr>
            <w:top w:val="none" w:sz="0" w:space="0" w:color="auto"/>
            <w:left w:val="none" w:sz="0" w:space="0" w:color="auto"/>
            <w:bottom w:val="none" w:sz="0" w:space="0" w:color="auto"/>
            <w:right w:val="none" w:sz="0" w:space="0" w:color="auto"/>
          </w:divBdr>
        </w:div>
      </w:divsChild>
    </w:div>
    <w:div w:id="2038314531">
      <w:bodyDiv w:val="1"/>
      <w:marLeft w:val="0"/>
      <w:marRight w:val="0"/>
      <w:marTop w:val="0"/>
      <w:marBottom w:val="0"/>
      <w:divBdr>
        <w:top w:val="none" w:sz="0" w:space="0" w:color="auto"/>
        <w:left w:val="none" w:sz="0" w:space="0" w:color="auto"/>
        <w:bottom w:val="none" w:sz="0" w:space="0" w:color="auto"/>
        <w:right w:val="none" w:sz="0" w:space="0" w:color="auto"/>
      </w:divBdr>
    </w:div>
    <w:div w:id="2038653799">
      <w:bodyDiv w:val="1"/>
      <w:marLeft w:val="0"/>
      <w:marRight w:val="0"/>
      <w:marTop w:val="0"/>
      <w:marBottom w:val="0"/>
      <w:divBdr>
        <w:top w:val="none" w:sz="0" w:space="0" w:color="auto"/>
        <w:left w:val="none" w:sz="0" w:space="0" w:color="auto"/>
        <w:bottom w:val="none" w:sz="0" w:space="0" w:color="auto"/>
        <w:right w:val="none" w:sz="0" w:space="0" w:color="auto"/>
      </w:divBdr>
    </w:div>
    <w:div w:id="2039350411">
      <w:bodyDiv w:val="1"/>
      <w:marLeft w:val="0"/>
      <w:marRight w:val="0"/>
      <w:marTop w:val="0"/>
      <w:marBottom w:val="0"/>
      <w:divBdr>
        <w:top w:val="none" w:sz="0" w:space="0" w:color="auto"/>
        <w:left w:val="none" w:sz="0" w:space="0" w:color="auto"/>
        <w:bottom w:val="none" w:sz="0" w:space="0" w:color="auto"/>
        <w:right w:val="none" w:sz="0" w:space="0" w:color="auto"/>
      </w:divBdr>
    </w:div>
    <w:div w:id="2039352861">
      <w:bodyDiv w:val="1"/>
      <w:marLeft w:val="0"/>
      <w:marRight w:val="0"/>
      <w:marTop w:val="0"/>
      <w:marBottom w:val="0"/>
      <w:divBdr>
        <w:top w:val="none" w:sz="0" w:space="0" w:color="auto"/>
        <w:left w:val="none" w:sz="0" w:space="0" w:color="auto"/>
        <w:bottom w:val="none" w:sz="0" w:space="0" w:color="auto"/>
        <w:right w:val="none" w:sz="0" w:space="0" w:color="auto"/>
      </w:divBdr>
    </w:div>
    <w:div w:id="2039619708">
      <w:bodyDiv w:val="1"/>
      <w:marLeft w:val="0"/>
      <w:marRight w:val="0"/>
      <w:marTop w:val="0"/>
      <w:marBottom w:val="0"/>
      <w:divBdr>
        <w:top w:val="none" w:sz="0" w:space="0" w:color="auto"/>
        <w:left w:val="none" w:sz="0" w:space="0" w:color="auto"/>
        <w:bottom w:val="none" w:sz="0" w:space="0" w:color="auto"/>
        <w:right w:val="none" w:sz="0" w:space="0" w:color="auto"/>
      </w:divBdr>
      <w:divsChild>
        <w:div w:id="1785344934">
          <w:marLeft w:val="46"/>
          <w:marRight w:val="46"/>
          <w:marTop w:val="81"/>
          <w:marBottom w:val="81"/>
          <w:divBdr>
            <w:top w:val="none" w:sz="0" w:space="0" w:color="auto"/>
            <w:left w:val="none" w:sz="0" w:space="0" w:color="auto"/>
            <w:bottom w:val="none" w:sz="0" w:space="0" w:color="auto"/>
            <w:right w:val="none" w:sz="0" w:space="0" w:color="auto"/>
          </w:divBdr>
          <w:divsChild>
            <w:div w:id="8664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229">
      <w:bodyDiv w:val="1"/>
      <w:marLeft w:val="0"/>
      <w:marRight w:val="0"/>
      <w:marTop w:val="0"/>
      <w:marBottom w:val="0"/>
      <w:divBdr>
        <w:top w:val="none" w:sz="0" w:space="0" w:color="auto"/>
        <w:left w:val="none" w:sz="0" w:space="0" w:color="auto"/>
        <w:bottom w:val="none" w:sz="0" w:space="0" w:color="auto"/>
        <w:right w:val="none" w:sz="0" w:space="0" w:color="auto"/>
      </w:divBdr>
    </w:div>
    <w:div w:id="2040739302">
      <w:bodyDiv w:val="1"/>
      <w:marLeft w:val="0"/>
      <w:marRight w:val="0"/>
      <w:marTop w:val="0"/>
      <w:marBottom w:val="0"/>
      <w:divBdr>
        <w:top w:val="none" w:sz="0" w:space="0" w:color="auto"/>
        <w:left w:val="none" w:sz="0" w:space="0" w:color="auto"/>
        <w:bottom w:val="none" w:sz="0" w:space="0" w:color="auto"/>
        <w:right w:val="none" w:sz="0" w:space="0" w:color="auto"/>
      </w:divBdr>
    </w:div>
    <w:div w:id="2040929762">
      <w:bodyDiv w:val="1"/>
      <w:marLeft w:val="0"/>
      <w:marRight w:val="0"/>
      <w:marTop w:val="0"/>
      <w:marBottom w:val="0"/>
      <w:divBdr>
        <w:top w:val="none" w:sz="0" w:space="0" w:color="auto"/>
        <w:left w:val="none" w:sz="0" w:space="0" w:color="auto"/>
        <w:bottom w:val="none" w:sz="0" w:space="0" w:color="auto"/>
        <w:right w:val="none" w:sz="0" w:space="0" w:color="auto"/>
      </w:divBdr>
      <w:divsChild>
        <w:div w:id="710149640">
          <w:marLeft w:val="46"/>
          <w:marRight w:val="46"/>
          <w:marTop w:val="81"/>
          <w:marBottom w:val="81"/>
          <w:divBdr>
            <w:top w:val="none" w:sz="0" w:space="0" w:color="auto"/>
            <w:left w:val="none" w:sz="0" w:space="0" w:color="auto"/>
            <w:bottom w:val="none" w:sz="0" w:space="0" w:color="auto"/>
            <w:right w:val="none" w:sz="0" w:space="0" w:color="auto"/>
          </w:divBdr>
          <w:divsChild>
            <w:div w:id="592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100">
      <w:bodyDiv w:val="1"/>
      <w:marLeft w:val="0"/>
      <w:marRight w:val="0"/>
      <w:marTop w:val="0"/>
      <w:marBottom w:val="0"/>
      <w:divBdr>
        <w:top w:val="none" w:sz="0" w:space="0" w:color="auto"/>
        <w:left w:val="none" w:sz="0" w:space="0" w:color="auto"/>
        <w:bottom w:val="none" w:sz="0" w:space="0" w:color="auto"/>
        <w:right w:val="none" w:sz="0" w:space="0" w:color="auto"/>
      </w:divBdr>
      <w:divsChild>
        <w:div w:id="457455032">
          <w:marLeft w:val="0"/>
          <w:marRight w:val="0"/>
          <w:marTop w:val="0"/>
          <w:marBottom w:val="0"/>
          <w:divBdr>
            <w:top w:val="none" w:sz="0" w:space="0" w:color="auto"/>
            <w:left w:val="none" w:sz="0" w:space="0" w:color="auto"/>
            <w:bottom w:val="none" w:sz="0" w:space="0" w:color="auto"/>
            <w:right w:val="none" w:sz="0" w:space="0" w:color="auto"/>
          </w:divBdr>
        </w:div>
      </w:divsChild>
    </w:div>
    <w:div w:id="2041125551">
      <w:bodyDiv w:val="1"/>
      <w:marLeft w:val="0"/>
      <w:marRight w:val="0"/>
      <w:marTop w:val="0"/>
      <w:marBottom w:val="0"/>
      <w:divBdr>
        <w:top w:val="none" w:sz="0" w:space="0" w:color="auto"/>
        <w:left w:val="none" w:sz="0" w:space="0" w:color="auto"/>
        <w:bottom w:val="none" w:sz="0" w:space="0" w:color="auto"/>
        <w:right w:val="none" w:sz="0" w:space="0" w:color="auto"/>
      </w:divBdr>
    </w:div>
    <w:div w:id="2041276293">
      <w:bodyDiv w:val="1"/>
      <w:marLeft w:val="0"/>
      <w:marRight w:val="0"/>
      <w:marTop w:val="0"/>
      <w:marBottom w:val="0"/>
      <w:divBdr>
        <w:top w:val="none" w:sz="0" w:space="0" w:color="auto"/>
        <w:left w:val="none" w:sz="0" w:space="0" w:color="auto"/>
        <w:bottom w:val="none" w:sz="0" w:space="0" w:color="auto"/>
        <w:right w:val="none" w:sz="0" w:space="0" w:color="auto"/>
      </w:divBdr>
    </w:div>
    <w:div w:id="2041663380">
      <w:bodyDiv w:val="1"/>
      <w:marLeft w:val="0"/>
      <w:marRight w:val="0"/>
      <w:marTop w:val="0"/>
      <w:marBottom w:val="0"/>
      <w:divBdr>
        <w:top w:val="none" w:sz="0" w:space="0" w:color="auto"/>
        <w:left w:val="none" w:sz="0" w:space="0" w:color="auto"/>
        <w:bottom w:val="none" w:sz="0" w:space="0" w:color="auto"/>
        <w:right w:val="none" w:sz="0" w:space="0" w:color="auto"/>
      </w:divBdr>
    </w:div>
    <w:div w:id="2042513175">
      <w:bodyDiv w:val="1"/>
      <w:marLeft w:val="0"/>
      <w:marRight w:val="0"/>
      <w:marTop w:val="0"/>
      <w:marBottom w:val="0"/>
      <w:divBdr>
        <w:top w:val="none" w:sz="0" w:space="0" w:color="auto"/>
        <w:left w:val="none" w:sz="0" w:space="0" w:color="auto"/>
        <w:bottom w:val="none" w:sz="0" w:space="0" w:color="auto"/>
        <w:right w:val="none" w:sz="0" w:space="0" w:color="auto"/>
      </w:divBdr>
    </w:div>
    <w:div w:id="2042629440">
      <w:bodyDiv w:val="1"/>
      <w:marLeft w:val="0"/>
      <w:marRight w:val="0"/>
      <w:marTop w:val="0"/>
      <w:marBottom w:val="0"/>
      <w:divBdr>
        <w:top w:val="none" w:sz="0" w:space="0" w:color="auto"/>
        <w:left w:val="none" w:sz="0" w:space="0" w:color="auto"/>
        <w:bottom w:val="none" w:sz="0" w:space="0" w:color="auto"/>
        <w:right w:val="none" w:sz="0" w:space="0" w:color="auto"/>
      </w:divBdr>
    </w:div>
    <w:div w:id="2042776836">
      <w:bodyDiv w:val="1"/>
      <w:marLeft w:val="0"/>
      <w:marRight w:val="0"/>
      <w:marTop w:val="0"/>
      <w:marBottom w:val="0"/>
      <w:divBdr>
        <w:top w:val="none" w:sz="0" w:space="0" w:color="auto"/>
        <w:left w:val="none" w:sz="0" w:space="0" w:color="auto"/>
        <w:bottom w:val="none" w:sz="0" w:space="0" w:color="auto"/>
        <w:right w:val="none" w:sz="0" w:space="0" w:color="auto"/>
      </w:divBdr>
      <w:divsChild>
        <w:div w:id="878905621">
          <w:marLeft w:val="0"/>
          <w:marRight w:val="0"/>
          <w:marTop w:val="0"/>
          <w:marBottom w:val="0"/>
          <w:divBdr>
            <w:top w:val="none" w:sz="0" w:space="0" w:color="auto"/>
            <w:left w:val="none" w:sz="0" w:space="0" w:color="auto"/>
            <w:bottom w:val="none" w:sz="0" w:space="0" w:color="auto"/>
            <w:right w:val="none" w:sz="0" w:space="0" w:color="auto"/>
          </w:divBdr>
        </w:div>
      </w:divsChild>
    </w:div>
    <w:div w:id="2043089654">
      <w:bodyDiv w:val="1"/>
      <w:marLeft w:val="0"/>
      <w:marRight w:val="0"/>
      <w:marTop w:val="0"/>
      <w:marBottom w:val="0"/>
      <w:divBdr>
        <w:top w:val="none" w:sz="0" w:space="0" w:color="auto"/>
        <w:left w:val="none" w:sz="0" w:space="0" w:color="auto"/>
        <w:bottom w:val="none" w:sz="0" w:space="0" w:color="auto"/>
        <w:right w:val="none" w:sz="0" w:space="0" w:color="auto"/>
      </w:divBdr>
    </w:div>
    <w:div w:id="2043744027">
      <w:bodyDiv w:val="1"/>
      <w:marLeft w:val="0"/>
      <w:marRight w:val="0"/>
      <w:marTop w:val="0"/>
      <w:marBottom w:val="0"/>
      <w:divBdr>
        <w:top w:val="none" w:sz="0" w:space="0" w:color="auto"/>
        <w:left w:val="none" w:sz="0" w:space="0" w:color="auto"/>
        <w:bottom w:val="none" w:sz="0" w:space="0" w:color="auto"/>
        <w:right w:val="none" w:sz="0" w:space="0" w:color="auto"/>
      </w:divBdr>
      <w:divsChild>
        <w:div w:id="1466579311">
          <w:marLeft w:val="272"/>
          <w:marRight w:val="0"/>
          <w:marTop w:val="136"/>
          <w:marBottom w:val="0"/>
          <w:divBdr>
            <w:top w:val="none" w:sz="0" w:space="0" w:color="auto"/>
            <w:left w:val="none" w:sz="0" w:space="0" w:color="auto"/>
            <w:bottom w:val="none" w:sz="0" w:space="0" w:color="auto"/>
            <w:right w:val="none" w:sz="0" w:space="0" w:color="auto"/>
          </w:divBdr>
        </w:div>
      </w:divsChild>
    </w:div>
    <w:div w:id="2044136288">
      <w:bodyDiv w:val="1"/>
      <w:marLeft w:val="0"/>
      <w:marRight w:val="0"/>
      <w:marTop w:val="0"/>
      <w:marBottom w:val="0"/>
      <w:divBdr>
        <w:top w:val="none" w:sz="0" w:space="0" w:color="auto"/>
        <w:left w:val="none" w:sz="0" w:space="0" w:color="auto"/>
        <w:bottom w:val="none" w:sz="0" w:space="0" w:color="auto"/>
        <w:right w:val="none" w:sz="0" w:space="0" w:color="auto"/>
      </w:divBdr>
      <w:divsChild>
        <w:div w:id="847058668">
          <w:marLeft w:val="0"/>
          <w:marRight w:val="0"/>
          <w:marTop w:val="0"/>
          <w:marBottom w:val="0"/>
          <w:divBdr>
            <w:top w:val="none" w:sz="0" w:space="0" w:color="auto"/>
            <w:left w:val="none" w:sz="0" w:space="0" w:color="auto"/>
            <w:bottom w:val="none" w:sz="0" w:space="0" w:color="auto"/>
            <w:right w:val="none" w:sz="0" w:space="0" w:color="auto"/>
          </w:divBdr>
        </w:div>
      </w:divsChild>
    </w:div>
    <w:div w:id="2044942078">
      <w:bodyDiv w:val="1"/>
      <w:marLeft w:val="0"/>
      <w:marRight w:val="0"/>
      <w:marTop w:val="0"/>
      <w:marBottom w:val="0"/>
      <w:divBdr>
        <w:top w:val="none" w:sz="0" w:space="0" w:color="auto"/>
        <w:left w:val="none" w:sz="0" w:space="0" w:color="auto"/>
        <w:bottom w:val="none" w:sz="0" w:space="0" w:color="auto"/>
        <w:right w:val="none" w:sz="0" w:space="0" w:color="auto"/>
      </w:divBdr>
      <w:divsChild>
        <w:div w:id="163936317">
          <w:marLeft w:val="0"/>
          <w:marRight w:val="0"/>
          <w:marTop w:val="0"/>
          <w:marBottom w:val="0"/>
          <w:divBdr>
            <w:top w:val="none" w:sz="0" w:space="0" w:color="auto"/>
            <w:left w:val="none" w:sz="0" w:space="0" w:color="auto"/>
            <w:bottom w:val="none" w:sz="0" w:space="0" w:color="auto"/>
            <w:right w:val="none" w:sz="0" w:space="0" w:color="auto"/>
          </w:divBdr>
        </w:div>
      </w:divsChild>
    </w:div>
    <w:div w:id="2045128153">
      <w:bodyDiv w:val="1"/>
      <w:marLeft w:val="0"/>
      <w:marRight w:val="0"/>
      <w:marTop w:val="0"/>
      <w:marBottom w:val="0"/>
      <w:divBdr>
        <w:top w:val="none" w:sz="0" w:space="0" w:color="auto"/>
        <w:left w:val="none" w:sz="0" w:space="0" w:color="auto"/>
        <w:bottom w:val="none" w:sz="0" w:space="0" w:color="auto"/>
        <w:right w:val="none" w:sz="0" w:space="0" w:color="auto"/>
      </w:divBdr>
    </w:div>
    <w:div w:id="2045278502">
      <w:bodyDiv w:val="1"/>
      <w:marLeft w:val="0"/>
      <w:marRight w:val="0"/>
      <w:marTop w:val="0"/>
      <w:marBottom w:val="0"/>
      <w:divBdr>
        <w:top w:val="none" w:sz="0" w:space="0" w:color="auto"/>
        <w:left w:val="none" w:sz="0" w:space="0" w:color="auto"/>
        <w:bottom w:val="none" w:sz="0" w:space="0" w:color="auto"/>
        <w:right w:val="none" w:sz="0" w:space="0" w:color="auto"/>
      </w:divBdr>
    </w:div>
    <w:div w:id="2045404230">
      <w:bodyDiv w:val="1"/>
      <w:marLeft w:val="0"/>
      <w:marRight w:val="0"/>
      <w:marTop w:val="0"/>
      <w:marBottom w:val="0"/>
      <w:divBdr>
        <w:top w:val="none" w:sz="0" w:space="0" w:color="auto"/>
        <w:left w:val="none" w:sz="0" w:space="0" w:color="auto"/>
        <w:bottom w:val="none" w:sz="0" w:space="0" w:color="auto"/>
        <w:right w:val="none" w:sz="0" w:space="0" w:color="auto"/>
      </w:divBdr>
    </w:div>
    <w:div w:id="2046363536">
      <w:bodyDiv w:val="1"/>
      <w:marLeft w:val="0"/>
      <w:marRight w:val="0"/>
      <w:marTop w:val="0"/>
      <w:marBottom w:val="0"/>
      <w:divBdr>
        <w:top w:val="none" w:sz="0" w:space="0" w:color="auto"/>
        <w:left w:val="none" w:sz="0" w:space="0" w:color="auto"/>
        <w:bottom w:val="none" w:sz="0" w:space="0" w:color="auto"/>
        <w:right w:val="none" w:sz="0" w:space="0" w:color="auto"/>
      </w:divBdr>
      <w:divsChild>
        <w:div w:id="544491121">
          <w:marLeft w:val="0"/>
          <w:marRight w:val="0"/>
          <w:marTop w:val="0"/>
          <w:marBottom w:val="0"/>
          <w:divBdr>
            <w:top w:val="none" w:sz="0" w:space="0" w:color="auto"/>
            <w:left w:val="none" w:sz="0" w:space="0" w:color="auto"/>
            <w:bottom w:val="none" w:sz="0" w:space="0" w:color="auto"/>
            <w:right w:val="none" w:sz="0" w:space="0" w:color="auto"/>
          </w:divBdr>
        </w:div>
      </w:divsChild>
    </w:div>
    <w:div w:id="2046951891">
      <w:bodyDiv w:val="1"/>
      <w:marLeft w:val="0"/>
      <w:marRight w:val="0"/>
      <w:marTop w:val="0"/>
      <w:marBottom w:val="0"/>
      <w:divBdr>
        <w:top w:val="none" w:sz="0" w:space="0" w:color="auto"/>
        <w:left w:val="none" w:sz="0" w:space="0" w:color="auto"/>
        <w:bottom w:val="none" w:sz="0" w:space="0" w:color="auto"/>
        <w:right w:val="none" w:sz="0" w:space="0" w:color="auto"/>
      </w:divBdr>
    </w:div>
    <w:div w:id="2047295206">
      <w:bodyDiv w:val="1"/>
      <w:marLeft w:val="0"/>
      <w:marRight w:val="0"/>
      <w:marTop w:val="0"/>
      <w:marBottom w:val="0"/>
      <w:divBdr>
        <w:top w:val="none" w:sz="0" w:space="0" w:color="auto"/>
        <w:left w:val="none" w:sz="0" w:space="0" w:color="auto"/>
        <w:bottom w:val="none" w:sz="0" w:space="0" w:color="auto"/>
        <w:right w:val="none" w:sz="0" w:space="0" w:color="auto"/>
      </w:divBdr>
    </w:div>
    <w:div w:id="2048410617">
      <w:bodyDiv w:val="1"/>
      <w:marLeft w:val="0"/>
      <w:marRight w:val="0"/>
      <w:marTop w:val="0"/>
      <w:marBottom w:val="0"/>
      <w:divBdr>
        <w:top w:val="none" w:sz="0" w:space="0" w:color="auto"/>
        <w:left w:val="none" w:sz="0" w:space="0" w:color="auto"/>
        <w:bottom w:val="none" w:sz="0" w:space="0" w:color="auto"/>
        <w:right w:val="none" w:sz="0" w:space="0" w:color="auto"/>
      </w:divBdr>
    </w:div>
    <w:div w:id="2048750307">
      <w:bodyDiv w:val="1"/>
      <w:marLeft w:val="0"/>
      <w:marRight w:val="0"/>
      <w:marTop w:val="0"/>
      <w:marBottom w:val="0"/>
      <w:divBdr>
        <w:top w:val="none" w:sz="0" w:space="0" w:color="auto"/>
        <w:left w:val="none" w:sz="0" w:space="0" w:color="auto"/>
        <w:bottom w:val="none" w:sz="0" w:space="0" w:color="auto"/>
        <w:right w:val="none" w:sz="0" w:space="0" w:color="auto"/>
      </w:divBdr>
    </w:div>
    <w:div w:id="2048794504">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49067988">
      <w:bodyDiv w:val="1"/>
      <w:marLeft w:val="0"/>
      <w:marRight w:val="0"/>
      <w:marTop w:val="0"/>
      <w:marBottom w:val="0"/>
      <w:divBdr>
        <w:top w:val="none" w:sz="0" w:space="0" w:color="auto"/>
        <w:left w:val="none" w:sz="0" w:space="0" w:color="auto"/>
        <w:bottom w:val="none" w:sz="0" w:space="0" w:color="auto"/>
        <w:right w:val="none" w:sz="0" w:space="0" w:color="auto"/>
      </w:divBdr>
      <w:divsChild>
        <w:div w:id="1790902959">
          <w:marLeft w:val="0"/>
          <w:marRight w:val="0"/>
          <w:marTop w:val="0"/>
          <w:marBottom w:val="0"/>
          <w:divBdr>
            <w:top w:val="none" w:sz="0" w:space="0" w:color="auto"/>
            <w:left w:val="none" w:sz="0" w:space="0" w:color="auto"/>
            <w:bottom w:val="none" w:sz="0" w:space="0" w:color="auto"/>
            <w:right w:val="none" w:sz="0" w:space="0" w:color="auto"/>
          </w:divBdr>
        </w:div>
      </w:divsChild>
    </w:div>
    <w:div w:id="2049068609">
      <w:bodyDiv w:val="1"/>
      <w:marLeft w:val="0"/>
      <w:marRight w:val="0"/>
      <w:marTop w:val="0"/>
      <w:marBottom w:val="0"/>
      <w:divBdr>
        <w:top w:val="none" w:sz="0" w:space="0" w:color="auto"/>
        <w:left w:val="none" w:sz="0" w:space="0" w:color="auto"/>
        <w:bottom w:val="none" w:sz="0" w:space="0" w:color="auto"/>
        <w:right w:val="none" w:sz="0" w:space="0" w:color="auto"/>
      </w:divBdr>
    </w:div>
    <w:div w:id="2049138124">
      <w:bodyDiv w:val="1"/>
      <w:marLeft w:val="0"/>
      <w:marRight w:val="0"/>
      <w:marTop w:val="0"/>
      <w:marBottom w:val="0"/>
      <w:divBdr>
        <w:top w:val="none" w:sz="0" w:space="0" w:color="auto"/>
        <w:left w:val="none" w:sz="0" w:space="0" w:color="auto"/>
        <w:bottom w:val="none" w:sz="0" w:space="0" w:color="auto"/>
        <w:right w:val="none" w:sz="0" w:space="0" w:color="auto"/>
      </w:divBdr>
    </w:div>
    <w:div w:id="2049258789">
      <w:bodyDiv w:val="1"/>
      <w:marLeft w:val="0"/>
      <w:marRight w:val="0"/>
      <w:marTop w:val="0"/>
      <w:marBottom w:val="0"/>
      <w:divBdr>
        <w:top w:val="none" w:sz="0" w:space="0" w:color="auto"/>
        <w:left w:val="none" w:sz="0" w:space="0" w:color="auto"/>
        <w:bottom w:val="none" w:sz="0" w:space="0" w:color="auto"/>
        <w:right w:val="none" w:sz="0" w:space="0" w:color="auto"/>
      </w:divBdr>
      <w:divsChild>
        <w:div w:id="1922592702">
          <w:marLeft w:val="0"/>
          <w:marRight w:val="0"/>
          <w:marTop w:val="0"/>
          <w:marBottom w:val="0"/>
          <w:divBdr>
            <w:top w:val="none" w:sz="0" w:space="0" w:color="auto"/>
            <w:left w:val="none" w:sz="0" w:space="0" w:color="auto"/>
            <w:bottom w:val="none" w:sz="0" w:space="0" w:color="auto"/>
            <w:right w:val="none" w:sz="0" w:space="0" w:color="auto"/>
          </w:divBdr>
        </w:div>
      </w:divsChild>
    </w:div>
    <w:div w:id="2049335423">
      <w:bodyDiv w:val="1"/>
      <w:marLeft w:val="0"/>
      <w:marRight w:val="0"/>
      <w:marTop w:val="0"/>
      <w:marBottom w:val="0"/>
      <w:divBdr>
        <w:top w:val="none" w:sz="0" w:space="0" w:color="auto"/>
        <w:left w:val="none" w:sz="0" w:space="0" w:color="auto"/>
        <w:bottom w:val="none" w:sz="0" w:space="0" w:color="auto"/>
        <w:right w:val="none" w:sz="0" w:space="0" w:color="auto"/>
      </w:divBdr>
    </w:div>
    <w:div w:id="2049528734">
      <w:bodyDiv w:val="1"/>
      <w:marLeft w:val="0"/>
      <w:marRight w:val="0"/>
      <w:marTop w:val="0"/>
      <w:marBottom w:val="0"/>
      <w:divBdr>
        <w:top w:val="none" w:sz="0" w:space="0" w:color="auto"/>
        <w:left w:val="none" w:sz="0" w:space="0" w:color="auto"/>
        <w:bottom w:val="none" w:sz="0" w:space="0" w:color="auto"/>
        <w:right w:val="none" w:sz="0" w:space="0" w:color="auto"/>
      </w:divBdr>
    </w:div>
    <w:div w:id="2049717292">
      <w:bodyDiv w:val="1"/>
      <w:marLeft w:val="0"/>
      <w:marRight w:val="0"/>
      <w:marTop w:val="0"/>
      <w:marBottom w:val="0"/>
      <w:divBdr>
        <w:top w:val="none" w:sz="0" w:space="0" w:color="auto"/>
        <w:left w:val="none" w:sz="0" w:space="0" w:color="auto"/>
        <w:bottom w:val="none" w:sz="0" w:space="0" w:color="auto"/>
        <w:right w:val="none" w:sz="0" w:space="0" w:color="auto"/>
      </w:divBdr>
    </w:div>
    <w:div w:id="2049984090">
      <w:bodyDiv w:val="1"/>
      <w:marLeft w:val="0"/>
      <w:marRight w:val="0"/>
      <w:marTop w:val="0"/>
      <w:marBottom w:val="0"/>
      <w:divBdr>
        <w:top w:val="none" w:sz="0" w:space="0" w:color="auto"/>
        <w:left w:val="none" w:sz="0" w:space="0" w:color="auto"/>
        <w:bottom w:val="none" w:sz="0" w:space="0" w:color="auto"/>
        <w:right w:val="none" w:sz="0" w:space="0" w:color="auto"/>
      </w:divBdr>
      <w:divsChild>
        <w:div w:id="1991906068">
          <w:marLeft w:val="0"/>
          <w:marRight w:val="0"/>
          <w:marTop w:val="0"/>
          <w:marBottom w:val="0"/>
          <w:divBdr>
            <w:top w:val="none" w:sz="0" w:space="0" w:color="auto"/>
            <w:left w:val="none" w:sz="0" w:space="0" w:color="auto"/>
            <w:bottom w:val="none" w:sz="0" w:space="0" w:color="auto"/>
            <w:right w:val="none" w:sz="0" w:space="0" w:color="auto"/>
          </w:divBdr>
        </w:div>
      </w:divsChild>
    </w:div>
    <w:div w:id="2050766248">
      <w:bodyDiv w:val="1"/>
      <w:marLeft w:val="0"/>
      <w:marRight w:val="0"/>
      <w:marTop w:val="0"/>
      <w:marBottom w:val="0"/>
      <w:divBdr>
        <w:top w:val="none" w:sz="0" w:space="0" w:color="auto"/>
        <w:left w:val="none" w:sz="0" w:space="0" w:color="auto"/>
        <w:bottom w:val="none" w:sz="0" w:space="0" w:color="auto"/>
        <w:right w:val="none" w:sz="0" w:space="0" w:color="auto"/>
      </w:divBdr>
    </w:div>
    <w:div w:id="2050839703">
      <w:bodyDiv w:val="1"/>
      <w:marLeft w:val="0"/>
      <w:marRight w:val="0"/>
      <w:marTop w:val="0"/>
      <w:marBottom w:val="0"/>
      <w:divBdr>
        <w:top w:val="none" w:sz="0" w:space="0" w:color="auto"/>
        <w:left w:val="none" w:sz="0" w:space="0" w:color="auto"/>
        <w:bottom w:val="none" w:sz="0" w:space="0" w:color="auto"/>
        <w:right w:val="none" w:sz="0" w:space="0" w:color="auto"/>
      </w:divBdr>
    </w:div>
    <w:div w:id="2050953998">
      <w:bodyDiv w:val="1"/>
      <w:marLeft w:val="0"/>
      <w:marRight w:val="0"/>
      <w:marTop w:val="0"/>
      <w:marBottom w:val="0"/>
      <w:divBdr>
        <w:top w:val="none" w:sz="0" w:space="0" w:color="auto"/>
        <w:left w:val="none" w:sz="0" w:space="0" w:color="auto"/>
        <w:bottom w:val="none" w:sz="0" w:space="0" w:color="auto"/>
        <w:right w:val="none" w:sz="0" w:space="0" w:color="auto"/>
      </w:divBdr>
      <w:divsChild>
        <w:div w:id="700327531">
          <w:marLeft w:val="60"/>
          <w:marRight w:val="60"/>
          <w:marTop w:val="100"/>
          <w:marBottom w:val="100"/>
          <w:divBdr>
            <w:top w:val="none" w:sz="0" w:space="0" w:color="auto"/>
            <w:left w:val="none" w:sz="0" w:space="0" w:color="auto"/>
            <w:bottom w:val="none" w:sz="0" w:space="0" w:color="auto"/>
            <w:right w:val="none" w:sz="0" w:space="0" w:color="auto"/>
          </w:divBdr>
          <w:divsChild>
            <w:div w:id="748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894">
      <w:bodyDiv w:val="1"/>
      <w:marLeft w:val="0"/>
      <w:marRight w:val="0"/>
      <w:marTop w:val="0"/>
      <w:marBottom w:val="0"/>
      <w:divBdr>
        <w:top w:val="none" w:sz="0" w:space="0" w:color="auto"/>
        <w:left w:val="none" w:sz="0" w:space="0" w:color="auto"/>
        <w:bottom w:val="none" w:sz="0" w:space="0" w:color="auto"/>
        <w:right w:val="none" w:sz="0" w:space="0" w:color="auto"/>
      </w:divBdr>
    </w:div>
    <w:div w:id="2051759149">
      <w:bodyDiv w:val="1"/>
      <w:marLeft w:val="0"/>
      <w:marRight w:val="0"/>
      <w:marTop w:val="0"/>
      <w:marBottom w:val="0"/>
      <w:divBdr>
        <w:top w:val="none" w:sz="0" w:space="0" w:color="auto"/>
        <w:left w:val="none" w:sz="0" w:space="0" w:color="auto"/>
        <w:bottom w:val="none" w:sz="0" w:space="0" w:color="auto"/>
        <w:right w:val="none" w:sz="0" w:space="0" w:color="auto"/>
      </w:divBdr>
    </w:div>
    <w:div w:id="2052147981">
      <w:bodyDiv w:val="1"/>
      <w:marLeft w:val="0"/>
      <w:marRight w:val="0"/>
      <w:marTop w:val="0"/>
      <w:marBottom w:val="0"/>
      <w:divBdr>
        <w:top w:val="none" w:sz="0" w:space="0" w:color="auto"/>
        <w:left w:val="none" w:sz="0" w:space="0" w:color="auto"/>
        <w:bottom w:val="none" w:sz="0" w:space="0" w:color="auto"/>
        <w:right w:val="none" w:sz="0" w:space="0" w:color="auto"/>
      </w:divBdr>
    </w:div>
    <w:div w:id="2052876634">
      <w:bodyDiv w:val="1"/>
      <w:marLeft w:val="0"/>
      <w:marRight w:val="0"/>
      <w:marTop w:val="0"/>
      <w:marBottom w:val="0"/>
      <w:divBdr>
        <w:top w:val="none" w:sz="0" w:space="0" w:color="auto"/>
        <w:left w:val="none" w:sz="0" w:space="0" w:color="auto"/>
        <w:bottom w:val="none" w:sz="0" w:space="0" w:color="auto"/>
        <w:right w:val="none" w:sz="0" w:space="0" w:color="auto"/>
      </w:divBdr>
    </w:div>
    <w:div w:id="2053187549">
      <w:bodyDiv w:val="1"/>
      <w:marLeft w:val="0"/>
      <w:marRight w:val="0"/>
      <w:marTop w:val="0"/>
      <w:marBottom w:val="0"/>
      <w:divBdr>
        <w:top w:val="none" w:sz="0" w:space="0" w:color="auto"/>
        <w:left w:val="none" w:sz="0" w:space="0" w:color="auto"/>
        <w:bottom w:val="none" w:sz="0" w:space="0" w:color="auto"/>
        <w:right w:val="none" w:sz="0" w:space="0" w:color="auto"/>
      </w:divBdr>
    </w:div>
    <w:div w:id="2053264289">
      <w:bodyDiv w:val="1"/>
      <w:marLeft w:val="0"/>
      <w:marRight w:val="0"/>
      <w:marTop w:val="0"/>
      <w:marBottom w:val="0"/>
      <w:divBdr>
        <w:top w:val="none" w:sz="0" w:space="0" w:color="auto"/>
        <w:left w:val="none" w:sz="0" w:space="0" w:color="auto"/>
        <w:bottom w:val="none" w:sz="0" w:space="0" w:color="auto"/>
        <w:right w:val="none" w:sz="0" w:space="0" w:color="auto"/>
      </w:divBdr>
    </w:div>
    <w:div w:id="2053920073">
      <w:bodyDiv w:val="1"/>
      <w:marLeft w:val="0"/>
      <w:marRight w:val="0"/>
      <w:marTop w:val="0"/>
      <w:marBottom w:val="0"/>
      <w:divBdr>
        <w:top w:val="none" w:sz="0" w:space="0" w:color="auto"/>
        <w:left w:val="none" w:sz="0" w:space="0" w:color="auto"/>
        <w:bottom w:val="none" w:sz="0" w:space="0" w:color="auto"/>
        <w:right w:val="none" w:sz="0" w:space="0" w:color="auto"/>
      </w:divBdr>
    </w:div>
    <w:div w:id="2054691989">
      <w:bodyDiv w:val="1"/>
      <w:marLeft w:val="0"/>
      <w:marRight w:val="0"/>
      <w:marTop w:val="0"/>
      <w:marBottom w:val="0"/>
      <w:divBdr>
        <w:top w:val="none" w:sz="0" w:space="0" w:color="auto"/>
        <w:left w:val="none" w:sz="0" w:space="0" w:color="auto"/>
        <w:bottom w:val="none" w:sz="0" w:space="0" w:color="auto"/>
        <w:right w:val="none" w:sz="0" w:space="0" w:color="auto"/>
      </w:divBdr>
    </w:div>
    <w:div w:id="2054696927">
      <w:bodyDiv w:val="1"/>
      <w:marLeft w:val="0"/>
      <w:marRight w:val="0"/>
      <w:marTop w:val="0"/>
      <w:marBottom w:val="0"/>
      <w:divBdr>
        <w:top w:val="none" w:sz="0" w:space="0" w:color="auto"/>
        <w:left w:val="none" w:sz="0" w:space="0" w:color="auto"/>
        <w:bottom w:val="none" w:sz="0" w:space="0" w:color="auto"/>
        <w:right w:val="none" w:sz="0" w:space="0" w:color="auto"/>
      </w:divBdr>
      <w:divsChild>
        <w:div w:id="2056346927">
          <w:marLeft w:val="215"/>
          <w:marRight w:val="0"/>
          <w:marTop w:val="107"/>
          <w:marBottom w:val="0"/>
          <w:divBdr>
            <w:top w:val="none" w:sz="0" w:space="0" w:color="auto"/>
            <w:left w:val="none" w:sz="0" w:space="0" w:color="auto"/>
            <w:bottom w:val="none" w:sz="0" w:space="0" w:color="auto"/>
            <w:right w:val="none" w:sz="0" w:space="0" w:color="auto"/>
          </w:divBdr>
        </w:div>
      </w:divsChild>
    </w:div>
    <w:div w:id="2054770151">
      <w:bodyDiv w:val="1"/>
      <w:marLeft w:val="0"/>
      <w:marRight w:val="0"/>
      <w:marTop w:val="0"/>
      <w:marBottom w:val="0"/>
      <w:divBdr>
        <w:top w:val="none" w:sz="0" w:space="0" w:color="auto"/>
        <w:left w:val="none" w:sz="0" w:space="0" w:color="auto"/>
        <w:bottom w:val="none" w:sz="0" w:space="0" w:color="auto"/>
        <w:right w:val="none" w:sz="0" w:space="0" w:color="auto"/>
      </w:divBdr>
    </w:div>
    <w:div w:id="2057508993">
      <w:bodyDiv w:val="1"/>
      <w:marLeft w:val="0"/>
      <w:marRight w:val="0"/>
      <w:marTop w:val="0"/>
      <w:marBottom w:val="0"/>
      <w:divBdr>
        <w:top w:val="none" w:sz="0" w:space="0" w:color="auto"/>
        <w:left w:val="none" w:sz="0" w:space="0" w:color="auto"/>
        <w:bottom w:val="none" w:sz="0" w:space="0" w:color="auto"/>
        <w:right w:val="none" w:sz="0" w:space="0" w:color="auto"/>
      </w:divBdr>
    </w:div>
    <w:div w:id="2058049359">
      <w:bodyDiv w:val="1"/>
      <w:marLeft w:val="0"/>
      <w:marRight w:val="0"/>
      <w:marTop w:val="0"/>
      <w:marBottom w:val="0"/>
      <w:divBdr>
        <w:top w:val="none" w:sz="0" w:space="0" w:color="auto"/>
        <w:left w:val="none" w:sz="0" w:space="0" w:color="auto"/>
        <w:bottom w:val="none" w:sz="0" w:space="0" w:color="auto"/>
        <w:right w:val="none" w:sz="0" w:space="0" w:color="auto"/>
      </w:divBdr>
    </w:div>
    <w:div w:id="2058159960">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
    <w:div w:id="2058577456">
      <w:bodyDiv w:val="1"/>
      <w:marLeft w:val="0"/>
      <w:marRight w:val="0"/>
      <w:marTop w:val="0"/>
      <w:marBottom w:val="0"/>
      <w:divBdr>
        <w:top w:val="none" w:sz="0" w:space="0" w:color="auto"/>
        <w:left w:val="none" w:sz="0" w:space="0" w:color="auto"/>
        <w:bottom w:val="none" w:sz="0" w:space="0" w:color="auto"/>
        <w:right w:val="none" w:sz="0" w:space="0" w:color="auto"/>
      </w:divBdr>
    </w:div>
    <w:div w:id="2058698424">
      <w:bodyDiv w:val="1"/>
      <w:marLeft w:val="0"/>
      <w:marRight w:val="0"/>
      <w:marTop w:val="0"/>
      <w:marBottom w:val="0"/>
      <w:divBdr>
        <w:top w:val="none" w:sz="0" w:space="0" w:color="auto"/>
        <w:left w:val="none" w:sz="0" w:space="0" w:color="auto"/>
        <w:bottom w:val="none" w:sz="0" w:space="0" w:color="auto"/>
        <w:right w:val="none" w:sz="0" w:space="0" w:color="auto"/>
      </w:divBdr>
    </w:div>
    <w:div w:id="2059887883">
      <w:bodyDiv w:val="1"/>
      <w:marLeft w:val="0"/>
      <w:marRight w:val="0"/>
      <w:marTop w:val="0"/>
      <w:marBottom w:val="0"/>
      <w:divBdr>
        <w:top w:val="none" w:sz="0" w:space="0" w:color="auto"/>
        <w:left w:val="none" w:sz="0" w:space="0" w:color="auto"/>
        <w:bottom w:val="none" w:sz="0" w:space="0" w:color="auto"/>
        <w:right w:val="none" w:sz="0" w:space="0" w:color="auto"/>
      </w:divBdr>
    </w:div>
    <w:div w:id="2060282999">
      <w:bodyDiv w:val="1"/>
      <w:marLeft w:val="0"/>
      <w:marRight w:val="0"/>
      <w:marTop w:val="0"/>
      <w:marBottom w:val="0"/>
      <w:divBdr>
        <w:top w:val="none" w:sz="0" w:space="0" w:color="auto"/>
        <w:left w:val="none" w:sz="0" w:space="0" w:color="auto"/>
        <w:bottom w:val="none" w:sz="0" w:space="0" w:color="auto"/>
        <w:right w:val="none" w:sz="0" w:space="0" w:color="auto"/>
      </w:divBdr>
    </w:div>
    <w:div w:id="2060739577">
      <w:bodyDiv w:val="1"/>
      <w:marLeft w:val="0"/>
      <w:marRight w:val="0"/>
      <w:marTop w:val="0"/>
      <w:marBottom w:val="0"/>
      <w:divBdr>
        <w:top w:val="none" w:sz="0" w:space="0" w:color="auto"/>
        <w:left w:val="none" w:sz="0" w:space="0" w:color="auto"/>
        <w:bottom w:val="none" w:sz="0" w:space="0" w:color="auto"/>
        <w:right w:val="none" w:sz="0" w:space="0" w:color="auto"/>
      </w:divBdr>
    </w:div>
    <w:div w:id="2060934022">
      <w:bodyDiv w:val="1"/>
      <w:marLeft w:val="0"/>
      <w:marRight w:val="0"/>
      <w:marTop w:val="0"/>
      <w:marBottom w:val="0"/>
      <w:divBdr>
        <w:top w:val="none" w:sz="0" w:space="0" w:color="auto"/>
        <w:left w:val="none" w:sz="0" w:space="0" w:color="auto"/>
        <w:bottom w:val="none" w:sz="0" w:space="0" w:color="auto"/>
        <w:right w:val="none" w:sz="0" w:space="0" w:color="auto"/>
      </w:divBdr>
    </w:div>
    <w:div w:id="2060978949">
      <w:bodyDiv w:val="1"/>
      <w:marLeft w:val="0"/>
      <w:marRight w:val="0"/>
      <w:marTop w:val="0"/>
      <w:marBottom w:val="0"/>
      <w:divBdr>
        <w:top w:val="none" w:sz="0" w:space="0" w:color="auto"/>
        <w:left w:val="none" w:sz="0" w:space="0" w:color="auto"/>
        <w:bottom w:val="none" w:sz="0" w:space="0" w:color="auto"/>
        <w:right w:val="none" w:sz="0" w:space="0" w:color="auto"/>
      </w:divBdr>
    </w:div>
    <w:div w:id="2061442953">
      <w:bodyDiv w:val="1"/>
      <w:marLeft w:val="0"/>
      <w:marRight w:val="0"/>
      <w:marTop w:val="0"/>
      <w:marBottom w:val="0"/>
      <w:divBdr>
        <w:top w:val="none" w:sz="0" w:space="0" w:color="auto"/>
        <w:left w:val="none" w:sz="0" w:space="0" w:color="auto"/>
        <w:bottom w:val="none" w:sz="0" w:space="0" w:color="auto"/>
        <w:right w:val="none" w:sz="0" w:space="0" w:color="auto"/>
      </w:divBdr>
    </w:div>
    <w:div w:id="2061634284">
      <w:bodyDiv w:val="1"/>
      <w:marLeft w:val="0"/>
      <w:marRight w:val="0"/>
      <w:marTop w:val="0"/>
      <w:marBottom w:val="0"/>
      <w:divBdr>
        <w:top w:val="none" w:sz="0" w:space="0" w:color="auto"/>
        <w:left w:val="none" w:sz="0" w:space="0" w:color="auto"/>
        <w:bottom w:val="none" w:sz="0" w:space="0" w:color="auto"/>
        <w:right w:val="none" w:sz="0" w:space="0" w:color="auto"/>
      </w:divBdr>
    </w:div>
    <w:div w:id="2062289040">
      <w:bodyDiv w:val="1"/>
      <w:marLeft w:val="0"/>
      <w:marRight w:val="0"/>
      <w:marTop w:val="0"/>
      <w:marBottom w:val="0"/>
      <w:divBdr>
        <w:top w:val="none" w:sz="0" w:space="0" w:color="auto"/>
        <w:left w:val="none" w:sz="0" w:space="0" w:color="auto"/>
        <w:bottom w:val="none" w:sz="0" w:space="0" w:color="auto"/>
        <w:right w:val="none" w:sz="0" w:space="0" w:color="auto"/>
      </w:divBdr>
    </w:div>
    <w:div w:id="2063092458">
      <w:bodyDiv w:val="1"/>
      <w:marLeft w:val="0"/>
      <w:marRight w:val="0"/>
      <w:marTop w:val="0"/>
      <w:marBottom w:val="0"/>
      <w:divBdr>
        <w:top w:val="none" w:sz="0" w:space="0" w:color="auto"/>
        <w:left w:val="none" w:sz="0" w:space="0" w:color="auto"/>
        <w:bottom w:val="none" w:sz="0" w:space="0" w:color="auto"/>
        <w:right w:val="none" w:sz="0" w:space="0" w:color="auto"/>
      </w:divBdr>
    </w:div>
    <w:div w:id="2063407450">
      <w:bodyDiv w:val="1"/>
      <w:marLeft w:val="0"/>
      <w:marRight w:val="0"/>
      <w:marTop w:val="0"/>
      <w:marBottom w:val="0"/>
      <w:divBdr>
        <w:top w:val="none" w:sz="0" w:space="0" w:color="auto"/>
        <w:left w:val="none" w:sz="0" w:space="0" w:color="auto"/>
        <w:bottom w:val="none" w:sz="0" w:space="0" w:color="auto"/>
        <w:right w:val="none" w:sz="0" w:space="0" w:color="auto"/>
      </w:divBdr>
      <w:divsChild>
        <w:div w:id="195120083">
          <w:marLeft w:val="0"/>
          <w:marRight w:val="0"/>
          <w:marTop w:val="0"/>
          <w:marBottom w:val="0"/>
          <w:divBdr>
            <w:top w:val="none" w:sz="0" w:space="0" w:color="auto"/>
            <w:left w:val="none" w:sz="0" w:space="0" w:color="auto"/>
            <w:bottom w:val="none" w:sz="0" w:space="0" w:color="auto"/>
            <w:right w:val="none" w:sz="0" w:space="0" w:color="auto"/>
          </w:divBdr>
        </w:div>
      </w:divsChild>
    </w:div>
    <w:div w:id="2063433599">
      <w:bodyDiv w:val="1"/>
      <w:marLeft w:val="0"/>
      <w:marRight w:val="0"/>
      <w:marTop w:val="0"/>
      <w:marBottom w:val="0"/>
      <w:divBdr>
        <w:top w:val="none" w:sz="0" w:space="0" w:color="auto"/>
        <w:left w:val="none" w:sz="0" w:space="0" w:color="auto"/>
        <w:bottom w:val="none" w:sz="0" w:space="0" w:color="auto"/>
        <w:right w:val="none" w:sz="0" w:space="0" w:color="auto"/>
      </w:divBdr>
    </w:div>
    <w:div w:id="2063752489">
      <w:bodyDiv w:val="1"/>
      <w:marLeft w:val="0"/>
      <w:marRight w:val="0"/>
      <w:marTop w:val="0"/>
      <w:marBottom w:val="0"/>
      <w:divBdr>
        <w:top w:val="none" w:sz="0" w:space="0" w:color="auto"/>
        <w:left w:val="none" w:sz="0" w:space="0" w:color="auto"/>
        <w:bottom w:val="none" w:sz="0" w:space="0" w:color="auto"/>
        <w:right w:val="none" w:sz="0" w:space="0" w:color="auto"/>
      </w:divBdr>
      <w:divsChild>
        <w:div w:id="1468818979">
          <w:marLeft w:val="60"/>
          <w:marRight w:val="60"/>
          <w:marTop w:val="100"/>
          <w:marBottom w:val="100"/>
          <w:divBdr>
            <w:top w:val="none" w:sz="0" w:space="0" w:color="auto"/>
            <w:left w:val="none" w:sz="0" w:space="0" w:color="auto"/>
            <w:bottom w:val="none" w:sz="0" w:space="0" w:color="auto"/>
            <w:right w:val="none" w:sz="0" w:space="0" w:color="auto"/>
          </w:divBdr>
          <w:divsChild>
            <w:div w:id="7453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70968">
      <w:bodyDiv w:val="1"/>
      <w:marLeft w:val="0"/>
      <w:marRight w:val="0"/>
      <w:marTop w:val="0"/>
      <w:marBottom w:val="0"/>
      <w:divBdr>
        <w:top w:val="none" w:sz="0" w:space="0" w:color="auto"/>
        <w:left w:val="none" w:sz="0" w:space="0" w:color="auto"/>
        <w:bottom w:val="none" w:sz="0" w:space="0" w:color="auto"/>
        <w:right w:val="none" w:sz="0" w:space="0" w:color="auto"/>
      </w:divBdr>
      <w:divsChild>
        <w:div w:id="1503163857">
          <w:marLeft w:val="0"/>
          <w:marRight w:val="0"/>
          <w:marTop w:val="0"/>
          <w:marBottom w:val="0"/>
          <w:divBdr>
            <w:top w:val="none" w:sz="0" w:space="0" w:color="auto"/>
            <w:left w:val="none" w:sz="0" w:space="0" w:color="auto"/>
            <w:bottom w:val="none" w:sz="0" w:space="0" w:color="auto"/>
            <w:right w:val="none" w:sz="0" w:space="0" w:color="auto"/>
          </w:divBdr>
        </w:div>
      </w:divsChild>
    </w:div>
    <w:div w:id="2063941647">
      <w:bodyDiv w:val="1"/>
      <w:marLeft w:val="0"/>
      <w:marRight w:val="0"/>
      <w:marTop w:val="0"/>
      <w:marBottom w:val="0"/>
      <w:divBdr>
        <w:top w:val="none" w:sz="0" w:space="0" w:color="auto"/>
        <w:left w:val="none" w:sz="0" w:space="0" w:color="auto"/>
        <w:bottom w:val="none" w:sz="0" w:space="0" w:color="auto"/>
        <w:right w:val="none" w:sz="0" w:space="0" w:color="auto"/>
      </w:divBdr>
    </w:div>
    <w:div w:id="2065176887">
      <w:bodyDiv w:val="1"/>
      <w:marLeft w:val="0"/>
      <w:marRight w:val="0"/>
      <w:marTop w:val="0"/>
      <w:marBottom w:val="0"/>
      <w:divBdr>
        <w:top w:val="none" w:sz="0" w:space="0" w:color="auto"/>
        <w:left w:val="none" w:sz="0" w:space="0" w:color="auto"/>
        <w:bottom w:val="none" w:sz="0" w:space="0" w:color="auto"/>
        <w:right w:val="none" w:sz="0" w:space="0" w:color="auto"/>
      </w:divBdr>
      <w:divsChild>
        <w:div w:id="1749423872">
          <w:marLeft w:val="46"/>
          <w:marRight w:val="46"/>
          <w:marTop w:val="81"/>
          <w:marBottom w:val="81"/>
          <w:divBdr>
            <w:top w:val="none" w:sz="0" w:space="0" w:color="auto"/>
            <w:left w:val="none" w:sz="0" w:space="0" w:color="auto"/>
            <w:bottom w:val="none" w:sz="0" w:space="0" w:color="auto"/>
            <w:right w:val="none" w:sz="0" w:space="0" w:color="auto"/>
          </w:divBdr>
          <w:divsChild>
            <w:div w:id="76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6323">
      <w:bodyDiv w:val="1"/>
      <w:marLeft w:val="0"/>
      <w:marRight w:val="0"/>
      <w:marTop w:val="0"/>
      <w:marBottom w:val="0"/>
      <w:divBdr>
        <w:top w:val="none" w:sz="0" w:space="0" w:color="auto"/>
        <w:left w:val="none" w:sz="0" w:space="0" w:color="auto"/>
        <w:bottom w:val="none" w:sz="0" w:space="0" w:color="auto"/>
        <w:right w:val="none" w:sz="0" w:space="0" w:color="auto"/>
      </w:divBdr>
    </w:div>
    <w:div w:id="2066567367">
      <w:bodyDiv w:val="1"/>
      <w:marLeft w:val="0"/>
      <w:marRight w:val="0"/>
      <w:marTop w:val="0"/>
      <w:marBottom w:val="0"/>
      <w:divBdr>
        <w:top w:val="none" w:sz="0" w:space="0" w:color="auto"/>
        <w:left w:val="none" w:sz="0" w:space="0" w:color="auto"/>
        <w:bottom w:val="none" w:sz="0" w:space="0" w:color="auto"/>
        <w:right w:val="none" w:sz="0" w:space="0" w:color="auto"/>
      </w:divBdr>
      <w:divsChild>
        <w:div w:id="843517149">
          <w:marLeft w:val="0"/>
          <w:marRight w:val="0"/>
          <w:marTop w:val="0"/>
          <w:marBottom w:val="0"/>
          <w:divBdr>
            <w:top w:val="none" w:sz="0" w:space="0" w:color="auto"/>
            <w:left w:val="none" w:sz="0" w:space="0" w:color="auto"/>
            <w:bottom w:val="none" w:sz="0" w:space="0" w:color="auto"/>
            <w:right w:val="none" w:sz="0" w:space="0" w:color="auto"/>
          </w:divBdr>
        </w:div>
      </w:divsChild>
    </w:div>
    <w:div w:id="2066752841">
      <w:bodyDiv w:val="1"/>
      <w:marLeft w:val="0"/>
      <w:marRight w:val="0"/>
      <w:marTop w:val="0"/>
      <w:marBottom w:val="0"/>
      <w:divBdr>
        <w:top w:val="none" w:sz="0" w:space="0" w:color="auto"/>
        <w:left w:val="none" w:sz="0" w:space="0" w:color="auto"/>
        <w:bottom w:val="none" w:sz="0" w:space="0" w:color="auto"/>
        <w:right w:val="none" w:sz="0" w:space="0" w:color="auto"/>
      </w:divBdr>
    </w:div>
    <w:div w:id="2067414704">
      <w:bodyDiv w:val="1"/>
      <w:marLeft w:val="0"/>
      <w:marRight w:val="0"/>
      <w:marTop w:val="0"/>
      <w:marBottom w:val="0"/>
      <w:divBdr>
        <w:top w:val="none" w:sz="0" w:space="0" w:color="auto"/>
        <w:left w:val="none" w:sz="0" w:space="0" w:color="auto"/>
        <w:bottom w:val="none" w:sz="0" w:space="0" w:color="auto"/>
        <w:right w:val="none" w:sz="0" w:space="0" w:color="auto"/>
      </w:divBdr>
    </w:div>
    <w:div w:id="2067490054">
      <w:bodyDiv w:val="1"/>
      <w:marLeft w:val="0"/>
      <w:marRight w:val="0"/>
      <w:marTop w:val="0"/>
      <w:marBottom w:val="0"/>
      <w:divBdr>
        <w:top w:val="none" w:sz="0" w:space="0" w:color="auto"/>
        <w:left w:val="none" w:sz="0" w:space="0" w:color="auto"/>
        <w:bottom w:val="none" w:sz="0" w:space="0" w:color="auto"/>
        <w:right w:val="none" w:sz="0" w:space="0" w:color="auto"/>
      </w:divBdr>
    </w:div>
    <w:div w:id="2067757621">
      <w:bodyDiv w:val="1"/>
      <w:marLeft w:val="0"/>
      <w:marRight w:val="0"/>
      <w:marTop w:val="0"/>
      <w:marBottom w:val="0"/>
      <w:divBdr>
        <w:top w:val="none" w:sz="0" w:space="0" w:color="auto"/>
        <w:left w:val="none" w:sz="0" w:space="0" w:color="auto"/>
        <w:bottom w:val="none" w:sz="0" w:space="0" w:color="auto"/>
        <w:right w:val="none" w:sz="0" w:space="0" w:color="auto"/>
      </w:divBdr>
    </w:div>
    <w:div w:id="2068188954">
      <w:bodyDiv w:val="1"/>
      <w:marLeft w:val="0"/>
      <w:marRight w:val="0"/>
      <w:marTop w:val="0"/>
      <w:marBottom w:val="0"/>
      <w:divBdr>
        <w:top w:val="none" w:sz="0" w:space="0" w:color="auto"/>
        <w:left w:val="none" w:sz="0" w:space="0" w:color="auto"/>
        <w:bottom w:val="none" w:sz="0" w:space="0" w:color="auto"/>
        <w:right w:val="none" w:sz="0" w:space="0" w:color="auto"/>
      </w:divBdr>
      <w:divsChild>
        <w:div w:id="1041709577">
          <w:marLeft w:val="60"/>
          <w:marRight w:val="60"/>
          <w:marTop w:val="105"/>
          <w:marBottom w:val="105"/>
          <w:divBdr>
            <w:top w:val="none" w:sz="0" w:space="0" w:color="auto"/>
            <w:left w:val="none" w:sz="0" w:space="0" w:color="auto"/>
            <w:bottom w:val="none" w:sz="0" w:space="0" w:color="auto"/>
            <w:right w:val="none" w:sz="0" w:space="0" w:color="auto"/>
          </w:divBdr>
          <w:divsChild>
            <w:div w:id="17226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6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345">
          <w:marLeft w:val="0"/>
          <w:marRight w:val="0"/>
          <w:marTop w:val="0"/>
          <w:marBottom w:val="0"/>
          <w:divBdr>
            <w:top w:val="none" w:sz="0" w:space="0" w:color="auto"/>
            <w:left w:val="none" w:sz="0" w:space="0" w:color="auto"/>
            <w:bottom w:val="none" w:sz="0" w:space="0" w:color="auto"/>
            <w:right w:val="none" w:sz="0" w:space="0" w:color="auto"/>
          </w:divBdr>
        </w:div>
      </w:divsChild>
    </w:div>
    <w:div w:id="2068601747">
      <w:bodyDiv w:val="1"/>
      <w:marLeft w:val="0"/>
      <w:marRight w:val="0"/>
      <w:marTop w:val="0"/>
      <w:marBottom w:val="0"/>
      <w:divBdr>
        <w:top w:val="none" w:sz="0" w:space="0" w:color="auto"/>
        <w:left w:val="none" w:sz="0" w:space="0" w:color="auto"/>
        <w:bottom w:val="none" w:sz="0" w:space="0" w:color="auto"/>
        <w:right w:val="none" w:sz="0" w:space="0" w:color="auto"/>
      </w:divBdr>
    </w:div>
    <w:div w:id="2068604425">
      <w:bodyDiv w:val="1"/>
      <w:marLeft w:val="0"/>
      <w:marRight w:val="0"/>
      <w:marTop w:val="0"/>
      <w:marBottom w:val="0"/>
      <w:divBdr>
        <w:top w:val="none" w:sz="0" w:space="0" w:color="auto"/>
        <w:left w:val="none" w:sz="0" w:space="0" w:color="auto"/>
        <w:bottom w:val="none" w:sz="0" w:space="0" w:color="auto"/>
        <w:right w:val="none" w:sz="0" w:space="0" w:color="auto"/>
      </w:divBdr>
    </w:div>
    <w:div w:id="2069105873">
      <w:bodyDiv w:val="1"/>
      <w:marLeft w:val="0"/>
      <w:marRight w:val="0"/>
      <w:marTop w:val="0"/>
      <w:marBottom w:val="0"/>
      <w:divBdr>
        <w:top w:val="none" w:sz="0" w:space="0" w:color="auto"/>
        <w:left w:val="none" w:sz="0" w:space="0" w:color="auto"/>
        <w:bottom w:val="none" w:sz="0" w:space="0" w:color="auto"/>
        <w:right w:val="none" w:sz="0" w:space="0" w:color="auto"/>
      </w:divBdr>
      <w:divsChild>
        <w:div w:id="1468158765">
          <w:marLeft w:val="0"/>
          <w:marRight w:val="0"/>
          <w:marTop w:val="0"/>
          <w:marBottom w:val="0"/>
          <w:divBdr>
            <w:top w:val="none" w:sz="0" w:space="0" w:color="auto"/>
            <w:left w:val="none" w:sz="0" w:space="0" w:color="auto"/>
            <w:bottom w:val="none" w:sz="0" w:space="0" w:color="auto"/>
            <w:right w:val="none" w:sz="0" w:space="0" w:color="auto"/>
          </w:divBdr>
        </w:div>
      </w:divsChild>
    </w:div>
    <w:div w:id="2069108947">
      <w:bodyDiv w:val="1"/>
      <w:marLeft w:val="0"/>
      <w:marRight w:val="0"/>
      <w:marTop w:val="0"/>
      <w:marBottom w:val="0"/>
      <w:divBdr>
        <w:top w:val="none" w:sz="0" w:space="0" w:color="auto"/>
        <w:left w:val="none" w:sz="0" w:space="0" w:color="auto"/>
        <w:bottom w:val="none" w:sz="0" w:space="0" w:color="auto"/>
        <w:right w:val="none" w:sz="0" w:space="0" w:color="auto"/>
      </w:divBdr>
      <w:divsChild>
        <w:div w:id="974139875">
          <w:marLeft w:val="0"/>
          <w:marRight w:val="0"/>
          <w:marTop w:val="0"/>
          <w:marBottom w:val="0"/>
          <w:divBdr>
            <w:top w:val="none" w:sz="0" w:space="0" w:color="auto"/>
            <w:left w:val="none" w:sz="0" w:space="0" w:color="auto"/>
            <w:bottom w:val="none" w:sz="0" w:space="0" w:color="auto"/>
            <w:right w:val="none" w:sz="0" w:space="0" w:color="auto"/>
          </w:divBdr>
        </w:div>
      </w:divsChild>
    </w:div>
    <w:div w:id="2070495099">
      <w:bodyDiv w:val="1"/>
      <w:marLeft w:val="0"/>
      <w:marRight w:val="0"/>
      <w:marTop w:val="0"/>
      <w:marBottom w:val="0"/>
      <w:divBdr>
        <w:top w:val="none" w:sz="0" w:space="0" w:color="auto"/>
        <w:left w:val="none" w:sz="0" w:space="0" w:color="auto"/>
        <w:bottom w:val="none" w:sz="0" w:space="0" w:color="auto"/>
        <w:right w:val="none" w:sz="0" w:space="0" w:color="auto"/>
      </w:divBdr>
    </w:div>
    <w:div w:id="2070884242">
      <w:bodyDiv w:val="1"/>
      <w:marLeft w:val="0"/>
      <w:marRight w:val="0"/>
      <w:marTop w:val="0"/>
      <w:marBottom w:val="0"/>
      <w:divBdr>
        <w:top w:val="none" w:sz="0" w:space="0" w:color="auto"/>
        <w:left w:val="none" w:sz="0" w:space="0" w:color="auto"/>
        <w:bottom w:val="none" w:sz="0" w:space="0" w:color="auto"/>
        <w:right w:val="none" w:sz="0" w:space="0" w:color="auto"/>
      </w:divBdr>
    </w:div>
    <w:div w:id="2071078547">
      <w:bodyDiv w:val="1"/>
      <w:marLeft w:val="0"/>
      <w:marRight w:val="0"/>
      <w:marTop w:val="0"/>
      <w:marBottom w:val="0"/>
      <w:divBdr>
        <w:top w:val="none" w:sz="0" w:space="0" w:color="auto"/>
        <w:left w:val="none" w:sz="0" w:space="0" w:color="auto"/>
        <w:bottom w:val="none" w:sz="0" w:space="0" w:color="auto"/>
        <w:right w:val="none" w:sz="0" w:space="0" w:color="auto"/>
      </w:divBdr>
    </w:div>
    <w:div w:id="2071272044">
      <w:bodyDiv w:val="1"/>
      <w:marLeft w:val="0"/>
      <w:marRight w:val="0"/>
      <w:marTop w:val="0"/>
      <w:marBottom w:val="0"/>
      <w:divBdr>
        <w:top w:val="none" w:sz="0" w:space="0" w:color="auto"/>
        <w:left w:val="none" w:sz="0" w:space="0" w:color="auto"/>
        <w:bottom w:val="none" w:sz="0" w:space="0" w:color="auto"/>
        <w:right w:val="none" w:sz="0" w:space="0" w:color="auto"/>
      </w:divBdr>
    </w:div>
    <w:div w:id="2071419680">
      <w:bodyDiv w:val="1"/>
      <w:marLeft w:val="0"/>
      <w:marRight w:val="0"/>
      <w:marTop w:val="0"/>
      <w:marBottom w:val="0"/>
      <w:divBdr>
        <w:top w:val="none" w:sz="0" w:space="0" w:color="auto"/>
        <w:left w:val="none" w:sz="0" w:space="0" w:color="auto"/>
        <w:bottom w:val="none" w:sz="0" w:space="0" w:color="auto"/>
        <w:right w:val="none" w:sz="0" w:space="0" w:color="auto"/>
      </w:divBdr>
    </w:div>
    <w:div w:id="2072534291">
      <w:bodyDiv w:val="1"/>
      <w:marLeft w:val="0"/>
      <w:marRight w:val="0"/>
      <w:marTop w:val="0"/>
      <w:marBottom w:val="0"/>
      <w:divBdr>
        <w:top w:val="none" w:sz="0" w:space="0" w:color="auto"/>
        <w:left w:val="none" w:sz="0" w:space="0" w:color="auto"/>
        <w:bottom w:val="none" w:sz="0" w:space="0" w:color="auto"/>
        <w:right w:val="none" w:sz="0" w:space="0" w:color="auto"/>
      </w:divBdr>
    </w:div>
    <w:div w:id="2072653379">
      <w:bodyDiv w:val="1"/>
      <w:marLeft w:val="0"/>
      <w:marRight w:val="0"/>
      <w:marTop w:val="0"/>
      <w:marBottom w:val="0"/>
      <w:divBdr>
        <w:top w:val="none" w:sz="0" w:space="0" w:color="auto"/>
        <w:left w:val="none" w:sz="0" w:space="0" w:color="auto"/>
        <w:bottom w:val="none" w:sz="0" w:space="0" w:color="auto"/>
        <w:right w:val="none" w:sz="0" w:space="0" w:color="auto"/>
      </w:divBdr>
    </w:div>
    <w:div w:id="2072848211">
      <w:bodyDiv w:val="1"/>
      <w:marLeft w:val="0"/>
      <w:marRight w:val="0"/>
      <w:marTop w:val="0"/>
      <w:marBottom w:val="0"/>
      <w:divBdr>
        <w:top w:val="none" w:sz="0" w:space="0" w:color="auto"/>
        <w:left w:val="none" w:sz="0" w:space="0" w:color="auto"/>
        <w:bottom w:val="none" w:sz="0" w:space="0" w:color="auto"/>
        <w:right w:val="none" w:sz="0" w:space="0" w:color="auto"/>
      </w:divBdr>
    </w:div>
    <w:div w:id="2072994809">
      <w:bodyDiv w:val="1"/>
      <w:marLeft w:val="0"/>
      <w:marRight w:val="0"/>
      <w:marTop w:val="0"/>
      <w:marBottom w:val="0"/>
      <w:divBdr>
        <w:top w:val="none" w:sz="0" w:space="0" w:color="auto"/>
        <w:left w:val="none" w:sz="0" w:space="0" w:color="auto"/>
        <w:bottom w:val="none" w:sz="0" w:space="0" w:color="auto"/>
        <w:right w:val="none" w:sz="0" w:space="0" w:color="auto"/>
      </w:divBdr>
    </w:div>
    <w:div w:id="2073263253">
      <w:bodyDiv w:val="1"/>
      <w:marLeft w:val="0"/>
      <w:marRight w:val="0"/>
      <w:marTop w:val="0"/>
      <w:marBottom w:val="0"/>
      <w:divBdr>
        <w:top w:val="none" w:sz="0" w:space="0" w:color="auto"/>
        <w:left w:val="none" w:sz="0" w:space="0" w:color="auto"/>
        <w:bottom w:val="none" w:sz="0" w:space="0" w:color="auto"/>
        <w:right w:val="none" w:sz="0" w:space="0" w:color="auto"/>
      </w:divBdr>
    </w:div>
    <w:div w:id="2073498780">
      <w:bodyDiv w:val="1"/>
      <w:marLeft w:val="0"/>
      <w:marRight w:val="0"/>
      <w:marTop w:val="0"/>
      <w:marBottom w:val="0"/>
      <w:divBdr>
        <w:top w:val="none" w:sz="0" w:space="0" w:color="auto"/>
        <w:left w:val="none" w:sz="0" w:space="0" w:color="auto"/>
        <w:bottom w:val="none" w:sz="0" w:space="0" w:color="auto"/>
        <w:right w:val="none" w:sz="0" w:space="0" w:color="auto"/>
      </w:divBdr>
      <w:divsChild>
        <w:div w:id="726954886">
          <w:marLeft w:val="60"/>
          <w:marRight w:val="60"/>
          <w:marTop w:val="100"/>
          <w:marBottom w:val="100"/>
          <w:divBdr>
            <w:top w:val="none" w:sz="0" w:space="0" w:color="auto"/>
            <w:left w:val="none" w:sz="0" w:space="0" w:color="auto"/>
            <w:bottom w:val="none" w:sz="0" w:space="0" w:color="auto"/>
            <w:right w:val="none" w:sz="0" w:space="0" w:color="auto"/>
          </w:divBdr>
        </w:div>
      </w:divsChild>
    </w:div>
    <w:div w:id="2073576731">
      <w:bodyDiv w:val="1"/>
      <w:marLeft w:val="0"/>
      <w:marRight w:val="0"/>
      <w:marTop w:val="0"/>
      <w:marBottom w:val="0"/>
      <w:divBdr>
        <w:top w:val="none" w:sz="0" w:space="0" w:color="auto"/>
        <w:left w:val="none" w:sz="0" w:space="0" w:color="auto"/>
        <w:bottom w:val="none" w:sz="0" w:space="0" w:color="auto"/>
        <w:right w:val="none" w:sz="0" w:space="0" w:color="auto"/>
      </w:divBdr>
      <w:divsChild>
        <w:div w:id="1672875746">
          <w:marLeft w:val="43"/>
          <w:marRight w:val="43"/>
          <w:marTop w:val="75"/>
          <w:marBottom w:val="75"/>
          <w:divBdr>
            <w:top w:val="none" w:sz="0" w:space="0" w:color="auto"/>
            <w:left w:val="none" w:sz="0" w:space="0" w:color="auto"/>
            <w:bottom w:val="none" w:sz="0" w:space="0" w:color="auto"/>
            <w:right w:val="none" w:sz="0" w:space="0" w:color="auto"/>
          </w:divBdr>
          <w:divsChild>
            <w:div w:id="811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624">
      <w:bodyDiv w:val="1"/>
      <w:marLeft w:val="0"/>
      <w:marRight w:val="0"/>
      <w:marTop w:val="0"/>
      <w:marBottom w:val="0"/>
      <w:divBdr>
        <w:top w:val="none" w:sz="0" w:space="0" w:color="auto"/>
        <w:left w:val="none" w:sz="0" w:space="0" w:color="auto"/>
        <w:bottom w:val="none" w:sz="0" w:space="0" w:color="auto"/>
        <w:right w:val="none" w:sz="0" w:space="0" w:color="auto"/>
      </w:divBdr>
      <w:divsChild>
        <w:div w:id="983314849">
          <w:marLeft w:val="0"/>
          <w:marRight w:val="0"/>
          <w:marTop w:val="0"/>
          <w:marBottom w:val="0"/>
          <w:divBdr>
            <w:top w:val="none" w:sz="0" w:space="0" w:color="auto"/>
            <w:left w:val="none" w:sz="0" w:space="0" w:color="auto"/>
            <w:bottom w:val="none" w:sz="0" w:space="0" w:color="auto"/>
            <w:right w:val="none" w:sz="0" w:space="0" w:color="auto"/>
          </w:divBdr>
        </w:div>
      </w:divsChild>
    </w:div>
    <w:div w:id="2073696195">
      <w:bodyDiv w:val="1"/>
      <w:marLeft w:val="0"/>
      <w:marRight w:val="0"/>
      <w:marTop w:val="0"/>
      <w:marBottom w:val="0"/>
      <w:divBdr>
        <w:top w:val="none" w:sz="0" w:space="0" w:color="auto"/>
        <w:left w:val="none" w:sz="0" w:space="0" w:color="auto"/>
        <w:bottom w:val="none" w:sz="0" w:space="0" w:color="auto"/>
        <w:right w:val="none" w:sz="0" w:space="0" w:color="auto"/>
      </w:divBdr>
      <w:divsChild>
        <w:div w:id="1447044709">
          <w:marLeft w:val="0"/>
          <w:marRight w:val="0"/>
          <w:marTop w:val="0"/>
          <w:marBottom w:val="0"/>
          <w:divBdr>
            <w:top w:val="none" w:sz="0" w:space="0" w:color="auto"/>
            <w:left w:val="none" w:sz="0" w:space="0" w:color="auto"/>
            <w:bottom w:val="none" w:sz="0" w:space="0" w:color="auto"/>
            <w:right w:val="none" w:sz="0" w:space="0" w:color="auto"/>
          </w:divBdr>
        </w:div>
      </w:divsChild>
    </w:div>
    <w:div w:id="20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959294644">
          <w:marLeft w:val="0"/>
          <w:marRight w:val="0"/>
          <w:marTop w:val="0"/>
          <w:marBottom w:val="0"/>
          <w:divBdr>
            <w:top w:val="none" w:sz="0" w:space="0" w:color="auto"/>
            <w:left w:val="none" w:sz="0" w:space="0" w:color="auto"/>
            <w:bottom w:val="none" w:sz="0" w:space="0" w:color="auto"/>
            <w:right w:val="none" w:sz="0" w:space="0" w:color="auto"/>
          </w:divBdr>
        </w:div>
      </w:divsChild>
    </w:div>
    <w:div w:id="2074110843">
      <w:bodyDiv w:val="1"/>
      <w:marLeft w:val="0"/>
      <w:marRight w:val="0"/>
      <w:marTop w:val="0"/>
      <w:marBottom w:val="0"/>
      <w:divBdr>
        <w:top w:val="none" w:sz="0" w:space="0" w:color="auto"/>
        <w:left w:val="none" w:sz="0" w:space="0" w:color="auto"/>
        <w:bottom w:val="none" w:sz="0" w:space="0" w:color="auto"/>
        <w:right w:val="none" w:sz="0" w:space="0" w:color="auto"/>
      </w:divBdr>
    </w:div>
    <w:div w:id="2074304424">
      <w:bodyDiv w:val="1"/>
      <w:marLeft w:val="0"/>
      <w:marRight w:val="0"/>
      <w:marTop w:val="0"/>
      <w:marBottom w:val="0"/>
      <w:divBdr>
        <w:top w:val="none" w:sz="0" w:space="0" w:color="auto"/>
        <w:left w:val="none" w:sz="0" w:space="0" w:color="auto"/>
        <w:bottom w:val="none" w:sz="0" w:space="0" w:color="auto"/>
        <w:right w:val="none" w:sz="0" w:space="0" w:color="auto"/>
      </w:divBdr>
    </w:div>
    <w:div w:id="2074310189">
      <w:bodyDiv w:val="1"/>
      <w:marLeft w:val="0"/>
      <w:marRight w:val="0"/>
      <w:marTop w:val="0"/>
      <w:marBottom w:val="0"/>
      <w:divBdr>
        <w:top w:val="none" w:sz="0" w:space="0" w:color="auto"/>
        <w:left w:val="none" w:sz="0" w:space="0" w:color="auto"/>
        <w:bottom w:val="none" w:sz="0" w:space="0" w:color="auto"/>
        <w:right w:val="none" w:sz="0" w:space="0" w:color="auto"/>
      </w:divBdr>
      <w:divsChild>
        <w:div w:id="496115217">
          <w:marLeft w:val="0"/>
          <w:marRight w:val="0"/>
          <w:marTop w:val="0"/>
          <w:marBottom w:val="0"/>
          <w:divBdr>
            <w:top w:val="none" w:sz="0" w:space="0" w:color="auto"/>
            <w:left w:val="none" w:sz="0" w:space="0" w:color="auto"/>
            <w:bottom w:val="none" w:sz="0" w:space="0" w:color="auto"/>
            <w:right w:val="none" w:sz="0" w:space="0" w:color="auto"/>
          </w:divBdr>
        </w:div>
      </w:divsChild>
    </w:div>
    <w:div w:id="2074617224">
      <w:bodyDiv w:val="1"/>
      <w:marLeft w:val="0"/>
      <w:marRight w:val="0"/>
      <w:marTop w:val="0"/>
      <w:marBottom w:val="0"/>
      <w:divBdr>
        <w:top w:val="none" w:sz="0" w:space="0" w:color="auto"/>
        <w:left w:val="none" w:sz="0" w:space="0" w:color="auto"/>
        <w:bottom w:val="none" w:sz="0" w:space="0" w:color="auto"/>
        <w:right w:val="none" w:sz="0" w:space="0" w:color="auto"/>
      </w:divBdr>
      <w:divsChild>
        <w:div w:id="1582180411">
          <w:marLeft w:val="60"/>
          <w:marRight w:val="60"/>
          <w:marTop w:val="105"/>
          <w:marBottom w:val="105"/>
          <w:divBdr>
            <w:top w:val="none" w:sz="0" w:space="0" w:color="auto"/>
            <w:left w:val="none" w:sz="0" w:space="0" w:color="auto"/>
            <w:bottom w:val="none" w:sz="0" w:space="0" w:color="auto"/>
            <w:right w:val="none" w:sz="0" w:space="0" w:color="auto"/>
          </w:divBdr>
          <w:divsChild>
            <w:div w:id="87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4625">
      <w:bodyDiv w:val="1"/>
      <w:marLeft w:val="0"/>
      <w:marRight w:val="0"/>
      <w:marTop w:val="0"/>
      <w:marBottom w:val="0"/>
      <w:divBdr>
        <w:top w:val="none" w:sz="0" w:space="0" w:color="auto"/>
        <w:left w:val="none" w:sz="0" w:space="0" w:color="auto"/>
        <w:bottom w:val="none" w:sz="0" w:space="0" w:color="auto"/>
        <w:right w:val="none" w:sz="0" w:space="0" w:color="auto"/>
      </w:divBdr>
    </w:div>
    <w:div w:id="2074891589">
      <w:bodyDiv w:val="1"/>
      <w:marLeft w:val="0"/>
      <w:marRight w:val="0"/>
      <w:marTop w:val="0"/>
      <w:marBottom w:val="0"/>
      <w:divBdr>
        <w:top w:val="none" w:sz="0" w:space="0" w:color="auto"/>
        <w:left w:val="none" w:sz="0" w:space="0" w:color="auto"/>
        <w:bottom w:val="none" w:sz="0" w:space="0" w:color="auto"/>
        <w:right w:val="none" w:sz="0" w:space="0" w:color="auto"/>
      </w:divBdr>
    </w:div>
    <w:div w:id="2074963533">
      <w:bodyDiv w:val="1"/>
      <w:marLeft w:val="0"/>
      <w:marRight w:val="0"/>
      <w:marTop w:val="0"/>
      <w:marBottom w:val="0"/>
      <w:divBdr>
        <w:top w:val="none" w:sz="0" w:space="0" w:color="auto"/>
        <w:left w:val="none" w:sz="0" w:space="0" w:color="auto"/>
        <w:bottom w:val="none" w:sz="0" w:space="0" w:color="auto"/>
        <w:right w:val="none" w:sz="0" w:space="0" w:color="auto"/>
      </w:divBdr>
    </w:div>
    <w:div w:id="2075858343">
      <w:bodyDiv w:val="1"/>
      <w:marLeft w:val="0"/>
      <w:marRight w:val="0"/>
      <w:marTop w:val="0"/>
      <w:marBottom w:val="0"/>
      <w:divBdr>
        <w:top w:val="none" w:sz="0" w:space="0" w:color="auto"/>
        <w:left w:val="none" w:sz="0" w:space="0" w:color="auto"/>
        <w:bottom w:val="none" w:sz="0" w:space="0" w:color="auto"/>
        <w:right w:val="none" w:sz="0" w:space="0" w:color="auto"/>
      </w:divBdr>
    </w:div>
    <w:div w:id="2076467180">
      <w:bodyDiv w:val="1"/>
      <w:marLeft w:val="0"/>
      <w:marRight w:val="0"/>
      <w:marTop w:val="0"/>
      <w:marBottom w:val="0"/>
      <w:divBdr>
        <w:top w:val="none" w:sz="0" w:space="0" w:color="auto"/>
        <w:left w:val="none" w:sz="0" w:space="0" w:color="auto"/>
        <w:bottom w:val="none" w:sz="0" w:space="0" w:color="auto"/>
        <w:right w:val="none" w:sz="0" w:space="0" w:color="auto"/>
      </w:divBdr>
    </w:div>
    <w:div w:id="2077124095">
      <w:bodyDiv w:val="1"/>
      <w:marLeft w:val="0"/>
      <w:marRight w:val="0"/>
      <w:marTop w:val="0"/>
      <w:marBottom w:val="0"/>
      <w:divBdr>
        <w:top w:val="none" w:sz="0" w:space="0" w:color="auto"/>
        <w:left w:val="none" w:sz="0" w:space="0" w:color="auto"/>
        <w:bottom w:val="none" w:sz="0" w:space="0" w:color="auto"/>
        <w:right w:val="none" w:sz="0" w:space="0" w:color="auto"/>
      </w:divBdr>
    </w:div>
    <w:div w:id="2077387581">
      <w:bodyDiv w:val="1"/>
      <w:marLeft w:val="0"/>
      <w:marRight w:val="0"/>
      <w:marTop w:val="0"/>
      <w:marBottom w:val="0"/>
      <w:divBdr>
        <w:top w:val="none" w:sz="0" w:space="0" w:color="auto"/>
        <w:left w:val="none" w:sz="0" w:space="0" w:color="auto"/>
        <w:bottom w:val="none" w:sz="0" w:space="0" w:color="auto"/>
        <w:right w:val="none" w:sz="0" w:space="0" w:color="auto"/>
      </w:divBdr>
    </w:div>
    <w:div w:id="2078240167">
      <w:bodyDiv w:val="1"/>
      <w:marLeft w:val="0"/>
      <w:marRight w:val="0"/>
      <w:marTop w:val="0"/>
      <w:marBottom w:val="0"/>
      <w:divBdr>
        <w:top w:val="none" w:sz="0" w:space="0" w:color="auto"/>
        <w:left w:val="none" w:sz="0" w:space="0" w:color="auto"/>
        <w:bottom w:val="none" w:sz="0" w:space="0" w:color="auto"/>
        <w:right w:val="none" w:sz="0" w:space="0" w:color="auto"/>
      </w:divBdr>
    </w:div>
    <w:div w:id="2078244784">
      <w:bodyDiv w:val="1"/>
      <w:marLeft w:val="0"/>
      <w:marRight w:val="0"/>
      <w:marTop w:val="0"/>
      <w:marBottom w:val="0"/>
      <w:divBdr>
        <w:top w:val="none" w:sz="0" w:space="0" w:color="auto"/>
        <w:left w:val="none" w:sz="0" w:space="0" w:color="auto"/>
        <w:bottom w:val="none" w:sz="0" w:space="0" w:color="auto"/>
        <w:right w:val="none" w:sz="0" w:space="0" w:color="auto"/>
      </w:divBdr>
      <w:divsChild>
        <w:div w:id="232544395">
          <w:marLeft w:val="230"/>
          <w:marRight w:val="0"/>
          <w:marTop w:val="115"/>
          <w:marBottom w:val="0"/>
          <w:divBdr>
            <w:top w:val="none" w:sz="0" w:space="0" w:color="auto"/>
            <w:left w:val="none" w:sz="0" w:space="0" w:color="auto"/>
            <w:bottom w:val="none" w:sz="0" w:space="0" w:color="auto"/>
            <w:right w:val="none" w:sz="0" w:space="0" w:color="auto"/>
          </w:divBdr>
        </w:div>
      </w:divsChild>
    </w:div>
    <w:div w:id="2078505371">
      <w:bodyDiv w:val="1"/>
      <w:marLeft w:val="0"/>
      <w:marRight w:val="0"/>
      <w:marTop w:val="0"/>
      <w:marBottom w:val="0"/>
      <w:divBdr>
        <w:top w:val="none" w:sz="0" w:space="0" w:color="auto"/>
        <w:left w:val="none" w:sz="0" w:space="0" w:color="auto"/>
        <w:bottom w:val="none" w:sz="0" w:space="0" w:color="auto"/>
        <w:right w:val="none" w:sz="0" w:space="0" w:color="auto"/>
      </w:divBdr>
    </w:div>
    <w:div w:id="2078552121">
      <w:bodyDiv w:val="1"/>
      <w:marLeft w:val="0"/>
      <w:marRight w:val="0"/>
      <w:marTop w:val="0"/>
      <w:marBottom w:val="0"/>
      <w:divBdr>
        <w:top w:val="none" w:sz="0" w:space="0" w:color="auto"/>
        <w:left w:val="none" w:sz="0" w:space="0" w:color="auto"/>
        <w:bottom w:val="none" w:sz="0" w:space="0" w:color="auto"/>
        <w:right w:val="none" w:sz="0" w:space="0" w:color="auto"/>
      </w:divBdr>
    </w:div>
    <w:div w:id="2079398610">
      <w:bodyDiv w:val="1"/>
      <w:marLeft w:val="0"/>
      <w:marRight w:val="0"/>
      <w:marTop w:val="0"/>
      <w:marBottom w:val="0"/>
      <w:divBdr>
        <w:top w:val="none" w:sz="0" w:space="0" w:color="auto"/>
        <w:left w:val="none" w:sz="0" w:space="0" w:color="auto"/>
        <w:bottom w:val="none" w:sz="0" w:space="0" w:color="auto"/>
        <w:right w:val="none" w:sz="0" w:space="0" w:color="auto"/>
      </w:divBdr>
    </w:div>
    <w:div w:id="2079937635">
      <w:bodyDiv w:val="1"/>
      <w:marLeft w:val="0"/>
      <w:marRight w:val="0"/>
      <w:marTop w:val="0"/>
      <w:marBottom w:val="0"/>
      <w:divBdr>
        <w:top w:val="none" w:sz="0" w:space="0" w:color="auto"/>
        <w:left w:val="none" w:sz="0" w:space="0" w:color="auto"/>
        <w:bottom w:val="none" w:sz="0" w:space="0" w:color="auto"/>
        <w:right w:val="none" w:sz="0" w:space="0" w:color="auto"/>
      </w:divBdr>
      <w:divsChild>
        <w:div w:id="1889953095">
          <w:marLeft w:val="46"/>
          <w:marRight w:val="46"/>
          <w:marTop w:val="81"/>
          <w:marBottom w:val="81"/>
          <w:divBdr>
            <w:top w:val="none" w:sz="0" w:space="0" w:color="auto"/>
            <w:left w:val="none" w:sz="0" w:space="0" w:color="auto"/>
            <w:bottom w:val="none" w:sz="0" w:space="0" w:color="auto"/>
            <w:right w:val="none" w:sz="0" w:space="0" w:color="auto"/>
          </w:divBdr>
          <w:divsChild>
            <w:div w:id="8052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540">
      <w:bodyDiv w:val="1"/>
      <w:marLeft w:val="0"/>
      <w:marRight w:val="0"/>
      <w:marTop w:val="0"/>
      <w:marBottom w:val="0"/>
      <w:divBdr>
        <w:top w:val="none" w:sz="0" w:space="0" w:color="auto"/>
        <w:left w:val="none" w:sz="0" w:space="0" w:color="auto"/>
        <w:bottom w:val="none" w:sz="0" w:space="0" w:color="auto"/>
        <w:right w:val="none" w:sz="0" w:space="0" w:color="auto"/>
      </w:divBdr>
    </w:div>
    <w:div w:id="2080319276">
      <w:bodyDiv w:val="1"/>
      <w:marLeft w:val="0"/>
      <w:marRight w:val="0"/>
      <w:marTop w:val="0"/>
      <w:marBottom w:val="0"/>
      <w:divBdr>
        <w:top w:val="none" w:sz="0" w:space="0" w:color="auto"/>
        <w:left w:val="none" w:sz="0" w:space="0" w:color="auto"/>
        <w:bottom w:val="none" w:sz="0" w:space="0" w:color="auto"/>
        <w:right w:val="none" w:sz="0" w:space="0" w:color="auto"/>
      </w:divBdr>
      <w:divsChild>
        <w:div w:id="1899978708">
          <w:marLeft w:val="0"/>
          <w:marRight w:val="0"/>
          <w:marTop w:val="0"/>
          <w:marBottom w:val="0"/>
          <w:divBdr>
            <w:top w:val="none" w:sz="0" w:space="0" w:color="auto"/>
            <w:left w:val="none" w:sz="0" w:space="0" w:color="auto"/>
            <w:bottom w:val="none" w:sz="0" w:space="0" w:color="auto"/>
            <w:right w:val="none" w:sz="0" w:space="0" w:color="auto"/>
          </w:divBdr>
        </w:div>
      </w:divsChild>
    </w:div>
    <w:div w:id="2080516654">
      <w:bodyDiv w:val="1"/>
      <w:marLeft w:val="0"/>
      <w:marRight w:val="0"/>
      <w:marTop w:val="0"/>
      <w:marBottom w:val="0"/>
      <w:divBdr>
        <w:top w:val="none" w:sz="0" w:space="0" w:color="auto"/>
        <w:left w:val="none" w:sz="0" w:space="0" w:color="auto"/>
        <w:bottom w:val="none" w:sz="0" w:space="0" w:color="auto"/>
        <w:right w:val="none" w:sz="0" w:space="0" w:color="auto"/>
      </w:divBdr>
    </w:div>
    <w:div w:id="2080668867">
      <w:bodyDiv w:val="1"/>
      <w:marLeft w:val="0"/>
      <w:marRight w:val="0"/>
      <w:marTop w:val="0"/>
      <w:marBottom w:val="0"/>
      <w:divBdr>
        <w:top w:val="none" w:sz="0" w:space="0" w:color="auto"/>
        <w:left w:val="none" w:sz="0" w:space="0" w:color="auto"/>
        <w:bottom w:val="none" w:sz="0" w:space="0" w:color="auto"/>
        <w:right w:val="none" w:sz="0" w:space="0" w:color="auto"/>
      </w:divBdr>
    </w:div>
    <w:div w:id="2081245613">
      <w:bodyDiv w:val="1"/>
      <w:marLeft w:val="0"/>
      <w:marRight w:val="0"/>
      <w:marTop w:val="0"/>
      <w:marBottom w:val="0"/>
      <w:divBdr>
        <w:top w:val="none" w:sz="0" w:space="0" w:color="auto"/>
        <w:left w:val="none" w:sz="0" w:space="0" w:color="auto"/>
        <w:bottom w:val="none" w:sz="0" w:space="0" w:color="auto"/>
        <w:right w:val="none" w:sz="0" w:space="0" w:color="auto"/>
      </w:divBdr>
    </w:div>
    <w:div w:id="2081245836">
      <w:bodyDiv w:val="1"/>
      <w:marLeft w:val="0"/>
      <w:marRight w:val="0"/>
      <w:marTop w:val="0"/>
      <w:marBottom w:val="0"/>
      <w:divBdr>
        <w:top w:val="none" w:sz="0" w:space="0" w:color="auto"/>
        <w:left w:val="none" w:sz="0" w:space="0" w:color="auto"/>
        <w:bottom w:val="none" w:sz="0" w:space="0" w:color="auto"/>
        <w:right w:val="none" w:sz="0" w:space="0" w:color="auto"/>
      </w:divBdr>
    </w:div>
    <w:div w:id="2081369320">
      <w:bodyDiv w:val="1"/>
      <w:marLeft w:val="0"/>
      <w:marRight w:val="0"/>
      <w:marTop w:val="0"/>
      <w:marBottom w:val="0"/>
      <w:divBdr>
        <w:top w:val="none" w:sz="0" w:space="0" w:color="auto"/>
        <w:left w:val="none" w:sz="0" w:space="0" w:color="auto"/>
        <w:bottom w:val="none" w:sz="0" w:space="0" w:color="auto"/>
        <w:right w:val="none" w:sz="0" w:space="0" w:color="auto"/>
      </w:divBdr>
    </w:div>
    <w:div w:id="2081511909">
      <w:bodyDiv w:val="1"/>
      <w:marLeft w:val="0"/>
      <w:marRight w:val="0"/>
      <w:marTop w:val="0"/>
      <w:marBottom w:val="0"/>
      <w:divBdr>
        <w:top w:val="none" w:sz="0" w:space="0" w:color="auto"/>
        <w:left w:val="none" w:sz="0" w:space="0" w:color="auto"/>
        <w:bottom w:val="none" w:sz="0" w:space="0" w:color="auto"/>
        <w:right w:val="none" w:sz="0" w:space="0" w:color="auto"/>
      </w:divBdr>
      <w:divsChild>
        <w:div w:id="22101710">
          <w:marLeft w:val="0"/>
          <w:marRight w:val="0"/>
          <w:marTop w:val="0"/>
          <w:marBottom w:val="0"/>
          <w:divBdr>
            <w:top w:val="none" w:sz="0" w:space="0" w:color="auto"/>
            <w:left w:val="none" w:sz="0" w:space="0" w:color="auto"/>
            <w:bottom w:val="none" w:sz="0" w:space="0" w:color="auto"/>
            <w:right w:val="none" w:sz="0" w:space="0" w:color="auto"/>
          </w:divBdr>
        </w:div>
      </w:divsChild>
    </w:div>
    <w:div w:id="2081706028">
      <w:bodyDiv w:val="1"/>
      <w:marLeft w:val="0"/>
      <w:marRight w:val="0"/>
      <w:marTop w:val="0"/>
      <w:marBottom w:val="0"/>
      <w:divBdr>
        <w:top w:val="none" w:sz="0" w:space="0" w:color="auto"/>
        <w:left w:val="none" w:sz="0" w:space="0" w:color="auto"/>
        <w:bottom w:val="none" w:sz="0" w:space="0" w:color="auto"/>
        <w:right w:val="none" w:sz="0" w:space="0" w:color="auto"/>
      </w:divBdr>
      <w:divsChild>
        <w:div w:id="292911629">
          <w:marLeft w:val="0"/>
          <w:marRight w:val="0"/>
          <w:marTop w:val="0"/>
          <w:marBottom w:val="0"/>
          <w:divBdr>
            <w:top w:val="none" w:sz="0" w:space="0" w:color="auto"/>
            <w:left w:val="none" w:sz="0" w:space="0" w:color="auto"/>
            <w:bottom w:val="none" w:sz="0" w:space="0" w:color="auto"/>
            <w:right w:val="none" w:sz="0" w:space="0" w:color="auto"/>
          </w:divBdr>
        </w:div>
      </w:divsChild>
    </w:div>
    <w:div w:id="2081904880">
      <w:bodyDiv w:val="1"/>
      <w:marLeft w:val="0"/>
      <w:marRight w:val="0"/>
      <w:marTop w:val="0"/>
      <w:marBottom w:val="0"/>
      <w:divBdr>
        <w:top w:val="none" w:sz="0" w:space="0" w:color="auto"/>
        <w:left w:val="none" w:sz="0" w:space="0" w:color="auto"/>
        <w:bottom w:val="none" w:sz="0" w:space="0" w:color="auto"/>
        <w:right w:val="none" w:sz="0" w:space="0" w:color="auto"/>
      </w:divBdr>
      <w:divsChild>
        <w:div w:id="62460038">
          <w:marLeft w:val="0"/>
          <w:marRight w:val="0"/>
          <w:marTop w:val="0"/>
          <w:marBottom w:val="0"/>
          <w:divBdr>
            <w:top w:val="none" w:sz="0" w:space="0" w:color="auto"/>
            <w:left w:val="none" w:sz="0" w:space="0" w:color="auto"/>
            <w:bottom w:val="none" w:sz="0" w:space="0" w:color="auto"/>
            <w:right w:val="none" w:sz="0" w:space="0" w:color="auto"/>
          </w:divBdr>
        </w:div>
      </w:divsChild>
    </w:div>
    <w:div w:id="2081977042">
      <w:bodyDiv w:val="1"/>
      <w:marLeft w:val="0"/>
      <w:marRight w:val="0"/>
      <w:marTop w:val="0"/>
      <w:marBottom w:val="0"/>
      <w:divBdr>
        <w:top w:val="none" w:sz="0" w:space="0" w:color="auto"/>
        <w:left w:val="none" w:sz="0" w:space="0" w:color="auto"/>
        <w:bottom w:val="none" w:sz="0" w:space="0" w:color="auto"/>
        <w:right w:val="none" w:sz="0" w:space="0" w:color="auto"/>
      </w:divBdr>
    </w:div>
    <w:div w:id="2082171470">
      <w:bodyDiv w:val="1"/>
      <w:marLeft w:val="0"/>
      <w:marRight w:val="0"/>
      <w:marTop w:val="0"/>
      <w:marBottom w:val="0"/>
      <w:divBdr>
        <w:top w:val="none" w:sz="0" w:space="0" w:color="auto"/>
        <w:left w:val="none" w:sz="0" w:space="0" w:color="auto"/>
        <w:bottom w:val="none" w:sz="0" w:space="0" w:color="auto"/>
        <w:right w:val="none" w:sz="0" w:space="0" w:color="auto"/>
      </w:divBdr>
      <w:divsChild>
        <w:div w:id="652492210">
          <w:marLeft w:val="0"/>
          <w:marRight w:val="0"/>
          <w:marTop w:val="0"/>
          <w:marBottom w:val="0"/>
          <w:divBdr>
            <w:top w:val="none" w:sz="0" w:space="0" w:color="auto"/>
            <w:left w:val="none" w:sz="0" w:space="0" w:color="auto"/>
            <w:bottom w:val="none" w:sz="0" w:space="0" w:color="auto"/>
            <w:right w:val="none" w:sz="0" w:space="0" w:color="auto"/>
          </w:divBdr>
        </w:div>
      </w:divsChild>
    </w:div>
    <w:div w:id="2082214530">
      <w:bodyDiv w:val="1"/>
      <w:marLeft w:val="0"/>
      <w:marRight w:val="0"/>
      <w:marTop w:val="0"/>
      <w:marBottom w:val="0"/>
      <w:divBdr>
        <w:top w:val="none" w:sz="0" w:space="0" w:color="auto"/>
        <w:left w:val="none" w:sz="0" w:space="0" w:color="auto"/>
        <w:bottom w:val="none" w:sz="0" w:space="0" w:color="auto"/>
        <w:right w:val="none" w:sz="0" w:space="0" w:color="auto"/>
      </w:divBdr>
      <w:divsChild>
        <w:div w:id="210970693">
          <w:marLeft w:val="0"/>
          <w:marRight w:val="0"/>
          <w:marTop w:val="0"/>
          <w:marBottom w:val="0"/>
          <w:divBdr>
            <w:top w:val="none" w:sz="0" w:space="0" w:color="auto"/>
            <w:left w:val="none" w:sz="0" w:space="0" w:color="auto"/>
            <w:bottom w:val="none" w:sz="0" w:space="0" w:color="auto"/>
            <w:right w:val="none" w:sz="0" w:space="0" w:color="auto"/>
          </w:divBdr>
        </w:div>
      </w:divsChild>
    </w:div>
    <w:div w:id="2082364066">
      <w:bodyDiv w:val="1"/>
      <w:marLeft w:val="0"/>
      <w:marRight w:val="0"/>
      <w:marTop w:val="0"/>
      <w:marBottom w:val="0"/>
      <w:divBdr>
        <w:top w:val="none" w:sz="0" w:space="0" w:color="auto"/>
        <w:left w:val="none" w:sz="0" w:space="0" w:color="auto"/>
        <w:bottom w:val="none" w:sz="0" w:space="0" w:color="auto"/>
        <w:right w:val="none" w:sz="0" w:space="0" w:color="auto"/>
      </w:divBdr>
    </w:div>
    <w:div w:id="2083285992">
      <w:bodyDiv w:val="1"/>
      <w:marLeft w:val="0"/>
      <w:marRight w:val="0"/>
      <w:marTop w:val="0"/>
      <w:marBottom w:val="0"/>
      <w:divBdr>
        <w:top w:val="none" w:sz="0" w:space="0" w:color="auto"/>
        <w:left w:val="none" w:sz="0" w:space="0" w:color="auto"/>
        <w:bottom w:val="none" w:sz="0" w:space="0" w:color="auto"/>
        <w:right w:val="none" w:sz="0" w:space="0" w:color="auto"/>
      </w:divBdr>
    </w:div>
    <w:div w:id="2083478277">
      <w:bodyDiv w:val="1"/>
      <w:marLeft w:val="0"/>
      <w:marRight w:val="0"/>
      <w:marTop w:val="0"/>
      <w:marBottom w:val="0"/>
      <w:divBdr>
        <w:top w:val="none" w:sz="0" w:space="0" w:color="auto"/>
        <w:left w:val="none" w:sz="0" w:space="0" w:color="auto"/>
        <w:bottom w:val="none" w:sz="0" w:space="0" w:color="auto"/>
        <w:right w:val="none" w:sz="0" w:space="0" w:color="auto"/>
      </w:divBdr>
    </w:div>
    <w:div w:id="2083982511">
      <w:bodyDiv w:val="1"/>
      <w:marLeft w:val="0"/>
      <w:marRight w:val="0"/>
      <w:marTop w:val="0"/>
      <w:marBottom w:val="0"/>
      <w:divBdr>
        <w:top w:val="none" w:sz="0" w:space="0" w:color="auto"/>
        <w:left w:val="none" w:sz="0" w:space="0" w:color="auto"/>
        <w:bottom w:val="none" w:sz="0" w:space="0" w:color="auto"/>
        <w:right w:val="none" w:sz="0" w:space="0" w:color="auto"/>
      </w:divBdr>
    </w:div>
    <w:div w:id="2083986107">
      <w:bodyDiv w:val="1"/>
      <w:marLeft w:val="0"/>
      <w:marRight w:val="0"/>
      <w:marTop w:val="0"/>
      <w:marBottom w:val="0"/>
      <w:divBdr>
        <w:top w:val="none" w:sz="0" w:space="0" w:color="auto"/>
        <w:left w:val="none" w:sz="0" w:space="0" w:color="auto"/>
        <w:bottom w:val="none" w:sz="0" w:space="0" w:color="auto"/>
        <w:right w:val="none" w:sz="0" w:space="0" w:color="auto"/>
      </w:divBdr>
    </w:div>
    <w:div w:id="2084794123">
      <w:bodyDiv w:val="1"/>
      <w:marLeft w:val="0"/>
      <w:marRight w:val="0"/>
      <w:marTop w:val="0"/>
      <w:marBottom w:val="0"/>
      <w:divBdr>
        <w:top w:val="none" w:sz="0" w:space="0" w:color="auto"/>
        <w:left w:val="none" w:sz="0" w:space="0" w:color="auto"/>
        <w:bottom w:val="none" w:sz="0" w:space="0" w:color="auto"/>
        <w:right w:val="none" w:sz="0" w:space="0" w:color="auto"/>
      </w:divBdr>
    </w:div>
    <w:div w:id="2084985617">
      <w:bodyDiv w:val="1"/>
      <w:marLeft w:val="0"/>
      <w:marRight w:val="0"/>
      <w:marTop w:val="0"/>
      <w:marBottom w:val="0"/>
      <w:divBdr>
        <w:top w:val="none" w:sz="0" w:space="0" w:color="auto"/>
        <w:left w:val="none" w:sz="0" w:space="0" w:color="auto"/>
        <w:bottom w:val="none" w:sz="0" w:space="0" w:color="auto"/>
        <w:right w:val="none" w:sz="0" w:space="0" w:color="auto"/>
      </w:divBdr>
    </w:div>
    <w:div w:id="2084989417">
      <w:bodyDiv w:val="1"/>
      <w:marLeft w:val="0"/>
      <w:marRight w:val="0"/>
      <w:marTop w:val="0"/>
      <w:marBottom w:val="0"/>
      <w:divBdr>
        <w:top w:val="none" w:sz="0" w:space="0" w:color="auto"/>
        <w:left w:val="none" w:sz="0" w:space="0" w:color="auto"/>
        <w:bottom w:val="none" w:sz="0" w:space="0" w:color="auto"/>
        <w:right w:val="none" w:sz="0" w:space="0" w:color="auto"/>
      </w:divBdr>
    </w:div>
    <w:div w:id="2085103569">
      <w:bodyDiv w:val="1"/>
      <w:marLeft w:val="0"/>
      <w:marRight w:val="0"/>
      <w:marTop w:val="0"/>
      <w:marBottom w:val="0"/>
      <w:divBdr>
        <w:top w:val="none" w:sz="0" w:space="0" w:color="auto"/>
        <w:left w:val="none" w:sz="0" w:space="0" w:color="auto"/>
        <w:bottom w:val="none" w:sz="0" w:space="0" w:color="auto"/>
        <w:right w:val="none" w:sz="0" w:space="0" w:color="auto"/>
      </w:divBdr>
    </w:div>
    <w:div w:id="2085375026">
      <w:bodyDiv w:val="1"/>
      <w:marLeft w:val="0"/>
      <w:marRight w:val="0"/>
      <w:marTop w:val="0"/>
      <w:marBottom w:val="0"/>
      <w:divBdr>
        <w:top w:val="none" w:sz="0" w:space="0" w:color="auto"/>
        <w:left w:val="none" w:sz="0" w:space="0" w:color="auto"/>
        <w:bottom w:val="none" w:sz="0" w:space="0" w:color="auto"/>
        <w:right w:val="none" w:sz="0" w:space="0" w:color="auto"/>
      </w:divBdr>
      <w:divsChild>
        <w:div w:id="1412392016">
          <w:marLeft w:val="46"/>
          <w:marRight w:val="46"/>
          <w:marTop w:val="81"/>
          <w:marBottom w:val="81"/>
          <w:divBdr>
            <w:top w:val="none" w:sz="0" w:space="0" w:color="auto"/>
            <w:left w:val="none" w:sz="0" w:space="0" w:color="auto"/>
            <w:bottom w:val="none" w:sz="0" w:space="0" w:color="auto"/>
            <w:right w:val="none" w:sz="0" w:space="0" w:color="auto"/>
          </w:divBdr>
          <w:divsChild>
            <w:div w:id="998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7165">
      <w:bodyDiv w:val="1"/>
      <w:marLeft w:val="0"/>
      <w:marRight w:val="0"/>
      <w:marTop w:val="0"/>
      <w:marBottom w:val="0"/>
      <w:divBdr>
        <w:top w:val="none" w:sz="0" w:space="0" w:color="auto"/>
        <w:left w:val="none" w:sz="0" w:space="0" w:color="auto"/>
        <w:bottom w:val="none" w:sz="0" w:space="0" w:color="auto"/>
        <w:right w:val="none" w:sz="0" w:space="0" w:color="auto"/>
      </w:divBdr>
    </w:div>
    <w:div w:id="2086763200">
      <w:bodyDiv w:val="1"/>
      <w:marLeft w:val="0"/>
      <w:marRight w:val="0"/>
      <w:marTop w:val="0"/>
      <w:marBottom w:val="0"/>
      <w:divBdr>
        <w:top w:val="none" w:sz="0" w:space="0" w:color="auto"/>
        <w:left w:val="none" w:sz="0" w:space="0" w:color="auto"/>
        <w:bottom w:val="none" w:sz="0" w:space="0" w:color="auto"/>
        <w:right w:val="none" w:sz="0" w:space="0" w:color="auto"/>
      </w:divBdr>
    </w:div>
    <w:div w:id="2087149619">
      <w:bodyDiv w:val="1"/>
      <w:marLeft w:val="0"/>
      <w:marRight w:val="0"/>
      <w:marTop w:val="0"/>
      <w:marBottom w:val="0"/>
      <w:divBdr>
        <w:top w:val="none" w:sz="0" w:space="0" w:color="auto"/>
        <w:left w:val="none" w:sz="0" w:space="0" w:color="auto"/>
        <w:bottom w:val="none" w:sz="0" w:space="0" w:color="auto"/>
        <w:right w:val="none" w:sz="0" w:space="0" w:color="auto"/>
      </w:divBdr>
    </w:div>
    <w:div w:id="2087413116">
      <w:bodyDiv w:val="1"/>
      <w:marLeft w:val="0"/>
      <w:marRight w:val="0"/>
      <w:marTop w:val="0"/>
      <w:marBottom w:val="0"/>
      <w:divBdr>
        <w:top w:val="none" w:sz="0" w:space="0" w:color="auto"/>
        <w:left w:val="none" w:sz="0" w:space="0" w:color="auto"/>
        <w:bottom w:val="none" w:sz="0" w:space="0" w:color="auto"/>
        <w:right w:val="none" w:sz="0" w:space="0" w:color="auto"/>
      </w:divBdr>
      <w:divsChild>
        <w:div w:id="1788016">
          <w:marLeft w:val="0"/>
          <w:marRight w:val="0"/>
          <w:marTop w:val="0"/>
          <w:marBottom w:val="0"/>
          <w:divBdr>
            <w:top w:val="none" w:sz="0" w:space="0" w:color="auto"/>
            <w:left w:val="none" w:sz="0" w:space="0" w:color="auto"/>
            <w:bottom w:val="none" w:sz="0" w:space="0" w:color="auto"/>
            <w:right w:val="none" w:sz="0" w:space="0" w:color="auto"/>
          </w:divBdr>
        </w:div>
      </w:divsChild>
    </w:div>
    <w:div w:id="2087416416">
      <w:bodyDiv w:val="1"/>
      <w:marLeft w:val="0"/>
      <w:marRight w:val="0"/>
      <w:marTop w:val="0"/>
      <w:marBottom w:val="0"/>
      <w:divBdr>
        <w:top w:val="none" w:sz="0" w:space="0" w:color="auto"/>
        <w:left w:val="none" w:sz="0" w:space="0" w:color="auto"/>
        <w:bottom w:val="none" w:sz="0" w:space="0" w:color="auto"/>
        <w:right w:val="none" w:sz="0" w:space="0" w:color="auto"/>
      </w:divBdr>
      <w:divsChild>
        <w:div w:id="705789934">
          <w:marLeft w:val="0"/>
          <w:marRight w:val="0"/>
          <w:marTop w:val="0"/>
          <w:marBottom w:val="0"/>
          <w:divBdr>
            <w:top w:val="none" w:sz="0" w:space="0" w:color="auto"/>
            <w:left w:val="none" w:sz="0" w:space="0" w:color="auto"/>
            <w:bottom w:val="none" w:sz="0" w:space="0" w:color="auto"/>
            <w:right w:val="none" w:sz="0" w:space="0" w:color="auto"/>
          </w:divBdr>
        </w:div>
      </w:divsChild>
    </w:div>
    <w:div w:id="2087528653">
      <w:bodyDiv w:val="1"/>
      <w:marLeft w:val="0"/>
      <w:marRight w:val="0"/>
      <w:marTop w:val="0"/>
      <w:marBottom w:val="0"/>
      <w:divBdr>
        <w:top w:val="none" w:sz="0" w:space="0" w:color="auto"/>
        <w:left w:val="none" w:sz="0" w:space="0" w:color="auto"/>
        <w:bottom w:val="none" w:sz="0" w:space="0" w:color="auto"/>
        <w:right w:val="none" w:sz="0" w:space="0" w:color="auto"/>
      </w:divBdr>
    </w:div>
    <w:div w:id="2088066688">
      <w:bodyDiv w:val="1"/>
      <w:marLeft w:val="0"/>
      <w:marRight w:val="0"/>
      <w:marTop w:val="0"/>
      <w:marBottom w:val="0"/>
      <w:divBdr>
        <w:top w:val="none" w:sz="0" w:space="0" w:color="auto"/>
        <w:left w:val="none" w:sz="0" w:space="0" w:color="auto"/>
        <w:bottom w:val="none" w:sz="0" w:space="0" w:color="auto"/>
        <w:right w:val="none" w:sz="0" w:space="0" w:color="auto"/>
      </w:divBdr>
      <w:divsChild>
        <w:div w:id="2022201994">
          <w:marLeft w:val="60"/>
          <w:marRight w:val="60"/>
          <w:marTop w:val="105"/>
          <w:marBottom w:val="105"/>
          <w:divBdr>
            <w:top w:val="none" w:sz="0" w:space="0" w:color="auto"/>
            <w:left w:val="none" w:sz="0" w:space="0" w:color="auto"/>
            <w:bottom w:val="none" w:sz="0" w:space="0" w:color="auto"/>
            <w:right w:val="none" w:sz="0" w:space="0" w:color="auto"/>
          </w:divBdr>
          <w:divsChild>
            <w:div w:id="9405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4756">
      <w:bodyDiv w:val="1"/>
      <w:marLeft w:val="0"/>
      <w:marRight w:val="0"/>
      <w:marTop w:val="0"/>
      <w:marBottom w:val="0"/>
      <w:divBdr>
        <w:top w:val="none" w:sz="0" w:space="0" w:color="auto"/>
        <w:left w:val="none" w:sz="0" w:space="0" w:color="auto"/>
        <w:bottom w:val="none" w:sz="0" w:space="0" w:color="auto"/>
        <w:right w:val="none" w:sz="0" w:space="0" w:color="auto"/>
      </w:divBdr>
    </w:div>
    <w:div w:id="2088992458">
      <w:bodyDiv w:val="1"/>
      <w:marLeft w:val="0"/>
      <w:marRight w:val="0"/>
      <w:marTop w:val="0"/>
      <w:marBottom w:val="0"/>
      <w:divBdr>
        <w:top w:val="none" w:sz="0" w:space="0" w:color="auto"/>
        <w:left w:val="none" w:sz="0" w:space="0" w:color="auto"/>
        <w:bottom w:val="none" w:sz="0" w:space="0" w:color="auto"/>
        <w:right w:val="none" w:sz="0" w:space="0" w:color="auto"/>
      </w:divBdr>
    </w:div>
    <w:div w:id="2089156928">
      <w:bodyDiv w:val="1"/>
      <w:marLeft w:val="0"/>
      <w:marRight w:val="0"/>
      <w:marTop w:val="0"/>
      <w:marBottom w:val="0"/>
      <w:divBdr>
        <w:top w:val="none" w:sz="0" w:space="0" w:color="auto"/>
        <w:left w:val="none" w:sz="0" w:space="0" w:color="auto"/>
        <w:bottom w:val="none" w:sz="0" w:space="0" w:color="auto"/>
        <w:right w:val="none" w:sz="0" w:space="0" w:color="auto"/>
      </w:divBdr>
      <w:divsChild>
        <w:div w:id="1368220088">
          <w:marLeft w:val="0"/>
          <w:marRight w:val="0"/>
          <w:marTop w:val="0"/>
          <w:marBottom w:val="0"/>
          <w:divBdr>
            <w:top w:val="none" w:sz="0" w:space="0" w:color="auto"/>
            <w:left w:val="none" w:sz="0" w:space="0" w:color="auto"/>
            <w:bottom w:val="none" w:sz="0" w:space="0" w:color="auto"/>
            <w:right w:val="none" w:sz="0" w:space="0" w:color="auto"/>
          </w:divBdr>
        </w:div>
      </w:divsChild>
    </w:div>
    <w:div w:id="2089227433">
      <w:bodyDiv w:val="1"/>
      <w:marLeft w:val="0"/>
      <w:marRight w:val="0"/>
      <w:marTop w:val="0"/>
      <w:marBottom w:val="0"/>
      <w:divBdr>
        <w:top w:val="none" w:sz="0" w:space="0" w:color="auto"/>
        <w:left w:val="none" w:sz="0" w:space="0" w:color="auto"/>
        <w:bottom w:val="none" w:sz="0" w:space="0" w:color="auto"/>
        <w:right w:val="none" w:sz="0" w:space="0" w:color="auto"/>
      </w:divBdr>
      <w:divsChild>
        <w:div w:id="1953585825">
          <w:marLeft w:val="230"/>
          <w:marRight w:val="0"/>
          <w:marTop w:val="115"/>
          <w:marBottom w:val="0"/>
          <w:divBdr>
            <w:top w:val="none" w:sz="0" w:space="0" w:color="auto"/>
            <w:left w:val="none" w:sz="0" w:space="0" w:color="auto"/>
            <w:bottom w:val="none" w:sz="0" w:space="0" w:color="auto"/>
            <w:right w:val="none" w:sz="0" w:space="0" w:color="auto"/>
          </w:divBdr>
        </w:div>
      </w:divsChild>
    </w:div>
    <w:div w:id="2089422191">
      <w:bodyDiv w:val="1"/>
      <w:marLeft w:val="0"/>
      <w:marRight w:val="0"/>
      <w:marTop w:val="0"/>
      <w:marBottom w:val="0"/>
      <w:divBdr>
        <w:top w:val="none" w:sz="0" w:space="0" w:color="auto"/>
        <w:left w:val="none" w:sz="0" w:space="0" w:color="auto"/>
        <w:bottom w:val="none" w:sz="0" w:space="0" w:color="auto"/>
        <w:right w:val="none" w:sz="0" w:space="0" w:color="auto"/>
      </w:divBdr>
      <w:divsChild>
        <w:div w:id="1951081434">
          <w:marLeft w:val="0"/>
          <w:marRight w:val="0"/>
          <w:marTop w:val="0"/>
          <w:marBottom w:val="0"/>
          <w:divBdr>
            <w:top w:val="none" w:sz="0" w:space="0" w:color="auto"/>
            <w:left w:val="none" w:sz="0" w:space="0" w:color="auto"/>
            <w:bottom w:val="none" w:sz="0" w:space="0" w:color="auto"/>
            <w:right w:val="none" w:sz="0" w:space="0" w:color="auto"/>
          </w:divBdr>
        </w:div>
      </w:divsChild>
    </w:div>
    <w:div w:id="2090227669">
      <w:bodyDiv w:val="1"/>
      <w:marLeft w:val="0"/>
      <w:marRight w:val="0"/>
      <w:marTop w:val="0"/>
      <w:marBottom w:val="0"/>
      <w:divBdr>
        <w:top w:val="none" w:sz="0" w:space="0" w:color="auto"/>
        <w:left w:val="none" w:sz="0" w:space="0" w:color="auto"/>
        <w:bottom w:val="none" w:sz="0" w:space="0" w:color="auto"/>
        <w:right w:val="none" w:sz="0" w:space="0" w:color="auto"/>
      </w:divBdr>
    </w:div>
    <w:div w:id="2090418081">
      <w:bodyDiv w:val="1"/>
      <w:marLeft w:val="0"/>
      <w:marRight w:val="0"/>
      <w:marTop w:val="0"/>
      <w:marBottom w:val="0"/>
      <w:divBdr>
        <w:top w:val="none" w:sz="0" w:space="0" w:color="auto"/>
        <w:left w:val="none" w:sz="0" w:space="0" w:color="auto"/>
        <w:bottom w:val="none" w:sz="0" w:space="0" w:color="auto"/>
        <w:right w:val="none" w:sz="0" w:space="0" w:color="auto"/>
      </w:divBdr>
    </w:div>
    <w:div w:id="2090496656">
      <w:bodyDiv w:val="1"/>
      <w:marLeft w:val="0"/>
      <w:marRight w:val="0"/>
      <w:marTop w:val="0"/>
      <w:marBottom w:val="0"/>
      <w:divBdr>
        <w:top w:val="none" w:sz="0" w:space="0" w:color="auto"/>
        <w:left w:val="none" w:sz="0" w:space="0" w:color="auto"/>
        <w:bottom w:val="none" w:sz="0" w:space="0" w:color="auto"/>
        <w:right w:val="none" w:sz="0" w:space="0" w:color="auto"/>
      </w:divBdr>
      <w:divsChild>
        <w:div w:id="1659579365">
          <w:marLeft w:val="230"/>
          <w:marRight w:val="0"/>
          <w:marTop w:val="115"/>
          <w:marBottom w:val="0"/>
          <w:divBdr>
            <w:top w:val="none" w:sz="0" w:space="0" w:color="auto"/>
            <w:left w:val="none" w:sz="0" w:space="0" w:color="auto"/>
            <w:bottom w:val="none" w:sz="0" w:space="0" w:color="auto"/>
            <w:right w:val="none" w:sz="0" w:space="0" w:color="auto"/>
          </w:divBdr>
        </w:div>
      </w:divsChild>
    </w:div>
    <w:div w:id="2091004188">
      <w:bodyDiv w:val="1"/>
      <w:marLeft w:val="0"/>
      <w:marRight w:val="0"/>
      <w:marTop w:val="0"/>
      <w:marBottom w:val="0"/>
      <w:divBdr>
        <w:top w:val="none" w:sz="0" w:space="0" w:color="auto"/>
        <w:left w:val="none" w:sz="0" w:space="0" w:color="auto"/>
        <w:bottom w:val="none" w:sz="0" w:space="0" w:color="auto"/>
        <w:right w:val="none" w:sz="0" w:space="0" w:color="auto"/>
      </w:divBdr>
      <w:divsChild>
        <w:div w:id="773013158">
          <w:marLeft w:val="46"/>
          <w:marRight w:val="46"/>
          <w:marTop w:val="81"/>
          <w:marBottom w:val="81"/>
          <w:divBdr>
            <w:top w:val="none" w:sz="0" w:space="0" w:color="auto"/>
            <w:left w:val="none" w:sz="0" w:space="0" w:color="auto"/>
            <w:bottom w:val="none" w:sz="0" w:space="0" w:color="auto"/>
            <w:right w:val="none" w:sz="0" w:space="0" w:color="auto"/>
          </w:divBdr>
        </w:div>
      </w:divsChild>
    </w:div>
    <w:div w:id="2091347775">
      <w:bodyDiv w:val="1"/>
      <w:marLeft w:val="0"/>
      <w:marRight w:val="0"/>
      <w:marTop w:val="0"/>
      <w:marBottom w:val="0"/>
      <w:divBdr>
        <w:top w:val="none" w:sz="0" w:space="0" w:color="auto"/>
        <w:left w:val="none" w:sz="0" w:space="0" w:color="auto"/>
        <w:bottom w:val="none" w:sz="0" w:space="0" w:color="auto"/>
        <w:right w:val="none" w:sz="0" w:space="0" w:color="auto"/>
      </w:divBdr>
    </w:div>
    <w:div w:id="2091458821">
      <w:bodyDiv w:val="1"/>
      <w:marLeft w:val="0"/>
      <w:marRight w:val="0"/>
      <w:marTop w:val="0"/>
      <w:marBottom w:val="0"/>
      <w:divBdr>
        <w:top w:val="none" w:sz="0" w:space="0" w:color="auto"/>
        <w:left w:val="none" w:sz="0" w:space="0" w:color="auto"/>
        <w:bottom w:val="none" w:sz="0" w:space="0" w:color="auto"/>
        <w:right w:val="none" w:sz="0" w:space="0" w:color="auto"/>
      </w:divBdr>
    </w:div>
    <w:div w:id="2091459642">
      <w:bodyDiv w:val="1"/>
      <w:marLeft w:val="0"/>
      <w:marRight w:val="0"/>
      <w:marTop w:val="0"/>
      <w:marBottom w:val="0"/>
      <w:divBdr>
        <w:top w:val="none" w:sz="0" w:space="0" w:color="auto"/>
        <w:left w:val="none" w:sz="0" w:space="0" w:color="auto"/>
        <w:bottom w:val="none" w:sz="0" w:space="0" w:color="auto"/>
        <w:right w:val="none" w:sz="0" w:space="0" w:color="auto"/>
      </w:divBdr>
    </w:div>
    <w:div w:id="2091584980">
      <w:bodyDiv w:val="1"/>
      <w:marLeft w:val="0"/>
      <w:marRight w:val="0"/>
      <w:marTop w:val="0"/>
      <w:marBottom w:val="0"/>
      <w:divBdr>
        <w:top w:val="none" w:sz="0" w:space="0" w:color="auto"/>
        <w:left w:val="none" w:sz="0" w:space="0" w:color="auto"/>
        <w:bottom w:val="none" w:sz="0" w:space="0" w:color="auto"/>
        <w:right w:val="none" w:sz="0" w:space="0" w:color="auto"/>
      </w:divBdr>
    </w:div>
    <w:div w:id="2092116939">
      <w:bodyDiv w:val="1"/>
      <w:marLeft w:val="0"/>
      <w:marRight w:val="0"/>
      <w:marTop w:val="0"/>
      <w:marBottom w:val="0"/>
      <w:divBdr>
        <w:top w:val="none" w:sz="0" w:space="0" w:color="auto"/>
        <w:left w:val="none" w:sz="0" w:space="0" w:color="auto"/>
        <w:bottom w:val="none" w:sz="0" w:space="0" w:color="auto"/>
        <w:right w:val="none" w:sz="0" w:space="0" w:color="auto"/>
      </w:divBdr>
    </w:div>
    <w:div w:id="2092584443">
      <w:bodyDiv w:val="1"/>
      <w:marLeft w:val="0"/>
      <w:marRight w:val="0"/>
      <w:marTop w:val="0"/>
      <w:marBottom w:val="0"/>
      <w:divBdr>
        <w:top w:val="none" w:sz="0" w:space="0" w:color="auto"/>
        <w:left w:val="none" w:sz="0" w:space="0" w:color="auto"/>
        <w:bottom w:val="none" w:sz="0" w:space="0" w:color="auto"/>
        <w:right w:val="none" w:sz="0" w:space="0" w:color="auto"/>
      </w:divBdr>
    </w:div>
    <w:div w:id="2092658980">
      <w:bodyDiv w:val="1"/>
      <w:marLeft w:val="0"/>
      <w:marRight w:val="0"/>
      <w:marTop w:val="0"/>
      <w:marBottom w:val="0"/>
      <w:divBdr>
        <w:top w:val="none" w:sz="0" w:space="0" w:color="auto"/>
        <w:left w:val="none" w:sz="0" w:space="0" w:color="auto"/>
        <w:bottom w:val="none" w:sz="0" w:space="0" w:color="auto"/>
        <w:right w:val="none" w:sz="0" w:space="0" w:color="auto"/>
      </w:divBdr>
    </w:div>
    <w:div w:id="2094274556">
      <w:bodyDiv w:val="1"/>
      <w:marLeft w:val="0"/>
      <w:marRight w:val="0"/>
      <w:marTop w:val="0"/>
      <w:marBottom w:val="0"/>
      <w:divBdr>
        <w:top w:val="none" w:sz="0" w:space="0" w:color="auto"/>
        <w:left w:val="none" w:sz="0" w:space="0" w:color="auto"/>
        <w:bottom w:val="none" w:sz="0" w:space="0" w:color="auto"/>
        <w:right w:val="none" w:sz="0" w:space="0" w:color="auto"/>
      </w:divBdr>
    </w:div>
    <w:div w:id="2094693339">
      <w:bodyDiv w:val="1"/>
      <w:marLeft w:val="0"/>
      <w:marRight w:val="0"/>
      <w:marTop w:val="0"/>
      <w:marBottom w:val="0"/>
      <w:divBdr>
        <w:top w:val="none" w:sz="0" w:space="0" w:color="auto"/>
        <w:left w:val="none" w:sz="0" w:space="0" w:color="auto"/>
        <w:bottom w:val="none" w:sz="0" w:space="0" w:color="auto"/>
        <w:right w:val="none" w:sz="0" w:space="0" w:color="auto"/>
      </w:divBdr>
      <w:divsChild>
        <w:div w:id="2121758131">
          <w:marLeft w:val="230"/>
          <w:marRight w:val="0"/>
          <w:marTop w:val="115"/>
          <w:marBottom w:val="0"/>
          <w:divBdr>
            <w:top w:val="none" w:sz="0" w:space="0" w:color="auto"/>
            <w:left w:val="none" w:sz="0" w:space="0" w:color="auto"/>
            <w:bottom w:val="none" w:sz="0" w:space="0" w:color="auto"/>
            <w:right w:val="none" w:sz="0" w:space="0" w:color="auto"/>
          </w:divBdr>
        </w:div>
      </w:divsChild>
    </w:div>
    <w:div w:id="2095861297">
      <w:bodyDiv w:val="1"/>
      <w:marLeft w:val="0"/>
      <w:marRight w:val="0"/>
      <w:marTop w:val="0"/>
      <w:marBottom w:val="0"/>
      <w:divBdr>
        <w:top w:val="none" w:sz="0" w:space="0" w:color="auto"/>
        <w:left w:val="none" w:sz="0" w:space="0" w:color="auto"/>
        <w:bottom w:val="none" w:sz="0" w:space="0" w:color="auto"/>
        <w:right w:val="none" w:sz="0" w:space="0" w:color="auto"/>
      </w:divBdr>
    </w:div>
    <w:div w:id="2095933198">
      <w:bodyDiv w:val="1"/>
      <w:marLeft w:val="0"/>
      <w:marRight w:val="0"/>
      <w:marTop w:val="0"/>
      <w:marBottom w:val="0"/>
      <w:divBdr>
        <w:top w:val="none" w:sz="0" w:space="0" w:color="auto"/>
        <w:left w:val="none" w:sz="0" w:space="0" w:color="auto"/>
        <w:bottom w:val="none" w:sz="0" w:space="0" w:color="auto"/>
        <w:right w:val="none" w:sz="0" w:space="0" w:color="auto"/>
      </w:divBdr>
    </w:div>
    <w:div w:id="20970475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543">
          <w:marLeft w:val="0"/>
          <w:marRight w:val="0"/>
          <w:marTop w:val="0"/>
          <w:marBottom w:val="0"/>
          <w:divBdr>
            <w:top w:val="none" w:sz="0" w:space="0" w:color="auto"/>
            <w:left w:val="none" w:sz="0" w:space="0" w:color="auto"/>
            <w:bottom w:val="none" w:sz="0" w:space="0" w:color="auto"/>
            <w:right w:val="none" w:sz="0" w:space="0" w:color="auto"/>
          </w:divBdr>
        </w:div>
      </w:divsChild>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097361387">
      <w:bodyDiv w:val="1"/>
      <w:marLeft w:val="0"/>
      <w:marRight w:val="0"/>
      <w:marTop w:val="0"/>
      <w:marBottom w:val="0"/>
      <w:divBdr>
        <w:top w:val="none" w:sz="0" w:space="0" w:color="auto"/>
        <w:left w:val="none" w:sz="0" w:space="0" w:color="auto"/>
        <w:bottom w:val="none" w:sz="0" w:space="0" w:color="auto"/>
        <w:right w:val="none" w:sz="0" w:space="0" w:color="auto"/>
      </w:divBdr>
    </w:div>
    <w:div w:id="2097823070">
      <w:bodyDiv w:val="1"/>
      <w:marLeft w:val="0"/>
      <w:marRight w:val="0"/>
      <w:marTop w:val="0"/>
      <w:marBottom w:val="0"/>
      <w:divBdr>
        <w:top w:val="none" w:sz="0" w:space="0" w:color="auto"/>
        <w:left w:val="none" w:sz="0" w:space="0" w:color="auto"/>
        <w:bottom w:val="none" w:sz="0" w:space="0" w:color="auto"/>
        <w:right w:val="none" w:sz="0" w:space="0" w:color="auto"/>
      </w:divBdr>
    </w:div>
    <w:div w:id="2097827278">
      <w:bodyDiv w:val="1"/>
      <w:marLeft w:val="0"/>
      <w:marRight w:val="0"/>
      <w:marTop w:val="0"/>
      <w:marBottom w:val="0"/>
      <w:divBdr>
        <w:top w:val="none" w:sz="0" w:space="0" w:color="auto"/>
        <w:left w:val="none" w:sz="0" w:space="0" w:color="auto"/>
        <w:bottom w:val="none" w:sz="0" w:space="0" w:color="auto"/>
        <w:right w:val="none" w:sz="0" w:space="0" w:color="auto"/>
      </w:divBdr>
    </w:div>
    <w:div w:id="2097969079">
      <w:bodyDiv w:val="1"/>
      <w:marLeft w:val="0"/>
      <w:marRight w:val="0"/>
      <w:marTop w:val="0"/>
      <w:marBottom w:val="0"/>
      <w:divBdr>
        <w:top w:val="none" w:sz="0" w:space="0" w:color="auto"/>
        <w:left w:val="none" w:sz="0" w:space="0" w:color="auto"/>
        <w:bottom w:val="none" w:sz="0" w:space="0" w:color="auto"/>
        <w:right w:val="none" w:sz="0" w:space="0" w:color="auto"/>
      </w:divBdr>
      <w:divsChild>
        <w:div w:id="829103439">
          <w:marLeft w:val="46"/>
          <w:marRight w:val="46"/>
          <w:marTop w:val="81"/>
          <w:marBottom w:val="81"/>
          <w:divBdr>
            <w:top w:val="none" w:sz="0" w:space="0" w:color="auto"/>
            <w:left w:val="none" w:sz="0" w:space="0" w:color="auto"/>
            <w:bottom w:val="none" w:sz="0" w:space="0" w:color="auto"/>
            <w:right w:val="none" w:sz="0" w:space="0" w:color="auto"/>
          </w:divBdr>
          <w:divsChild>
            <w:div w:id="2049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0631">
      <w:bodyDiv w:val="1"/>
      <w:marLeft w:val="0"/>
      <w:marRight w:val="0"/>
      <w:marTop w:val="0"/>
      <w:marBottom w:val="0"/>
      <w:divBdr>
        <w:top w:val="none" w:sz="0" w:space="0" w:color="auto"/>
        <w:left w:val="none" w:sz="0" w:space="0" w:color="auto"/>
        <w:bottom w:val="none" w:sz="0" w:space="0" w:color="auto"/>
        <w:right w:val="none" w:sz="0" w:space="0" w:color="auto"/>
      </w:divBdr>
    </w:div>
    <w:div w:id="2098286556">
      <w:bodyDiv w:val="1"/>
      <w:marLeft w:val="0"/>
      <w:marRight w:val="0"/>
      <w:marTop w:val="0"/>
      <w:marBottom w:val="0"/>
      <w:divBdr>
        <w:top w:val="none" w:sz="0" w:space="0" w:color="auto"/>
        <w:left w:val="none" w:sz="0" w:space="0" w:color="auto"/>
        <w:bottom w:val="none" w:sz="0" w:space="0" w:color="auto"/>
        <w:right w:val="none" w:sz="0" w:space="0" w:color="auto"/>
      </w:divBdr>
    </w:div>
    <w:div w:id="2098944277">
      <w:bodyDiv w:val="1"/>
      <w:marLeft w:val="0"/>
      <w:marRight w:val="0"/>
      <w:marTop w:val="0"/>
      <w:marBottom w:val="0"/>
      <w:divBdr>
        <w:top w:val="none" w:sz="0" w:space="0" w:color="auto"/>
        <w:left w:val="none" w:sz="0" w:space="0" w:color="auto"/>
        <w:bottom w:val="none" w:sz="0" w:space="0" w:color="auto"/>
        <w:right w:val="none" w:sz="0" w:space="0" w:color="auto"/>
      </w:divBdr>
    </w:div>
    <w:div w:id="2099131271">
      <w:bodyDiv w:val="1"/>
      <w:marLeft w:val="0"/>
      <w:marRight w:val="0"/>
      <w:marTop w:val="0"/>
      <w:marBottom w:val="0"/>
      <w:divBdr>
        <w:top w:val="none" w:sz="0" w:space="0" w:color="auto"/>
        <w:left w:val="none" w:sz="0" w:space="0" w:color="auto"/>
        <w:bottom w:val="none" w:sz="0" w:space="0" w:color="auto"/>
        <w:right w:val="none" w:sz="0" w:space="0" w:color="auto"/>
      </w:divBdr>
    </w:div>
    <w:div w:id="2099905513">
      <w:bodyDiv w:val="1"/>
      <w:marLeft w:val="0"/>
      <w:marRight w:val="0"/>
      <w:marTop w:val="0"/>
      <w:marBottom w:val="0"/>
      <w:divBdr>
        <w:top w:val="none" w:sz="0" w:space="0" w:color="auto"/>
        <w:left w:val="none" w:sz="0" w:space="0" w:color="auto"/>
        <w:bottom w:val="none" w:sz="0" w:space="0" w:color="auto"/>
        <w:right w:val="none" w:sz="0" w:space="0" w:color="auto"/>
      </w:divBdr>
    </w:div>
    <w:div w:id="2100248664">
      <w:bodyDiv w:val="1"/>
      <w:marLeft w:val="0"/>
      <w:marRight w:val="0"/>
      <w:marTop w:val="0"/>
      <w:marBottom w:val="0"/>
      <w:divBdr>
        <w:top w:val="none" w:sz="0" w:space="0" w:color="auto"/>
        <w:left w:val="none" w:sz="0" w:space="0" w:color="auto"/>
        <w:bottom w:val="none" w:sz="0" w:space="0" w:color="auto"/>
        <w:right w:val="none" w:sz="0" w:space="0" w:color="auto"/>
      </w:divBdr>
    </w:div>
    <w:div w:id="2100564748">
      <w:bodyDiv w:val="1"/>
      <w:marLeft w:val="0"/>
      <w:marRight w:val="0"/>
      <w:marTop w:val="0"/>
      <w:marBottom w:val="0"/>
      <w:divBdr>
        <w:top w:val="none" w:sz="0" w:space="0" w:color="auto"/>
        <w:left w:val="none" w:sz="0" w:space="0" w:color="auto"/>
        <w:bottom w:val="none" w:sz="0" w:space="0" w:color="auto"/>
        <w:right w:val="none" w:sz="0" w:space="0" w:color="auto"/>
      </w:divBdr>
    </w:div>
    <w:div w:id="2100901487">
      <w:bodyDiv w:val="1"/>
      <w:marLeft w:val="0"/>
      <w:marRight w:val="0"/>
      <w:marTop w:val="0"/>
      <w:marBottom w:val="0"/>
      <w:divBdr>
        <w:top w:val="none" w:sz="0" w:space="0" w:color="auto"/>
        <w:left w:val="none" w:sz="0" w:space="0" w:color="auto"/>
        <w:bottom w:val="none" w:sz="0" w:space="0" w:color="auto"/>
        <w:right w:val="none" w:sz="0" w:space="0" w:color="auto"/>
      </w:divBdr>
    </w:div>
    <w:div w:id="2101290508">
      <w:bodyDiv w:val="1"/>
      <w:marLeft w:val="0"/>
      <w:marRight w:val="0"/>
      <w:marTop w:val="0"/>
      <w:marBottom w:val="0"/>
      <w:divBdr>
        <w:top w:val="none" w:sz="0" w:space="0" w:color="auto"/>
        <w:left w:val="none" w:sz="0" w:space="0" w:color="auto"/>
        <w:bottom w:val="none" w:sz="0" w:space="0" w:color="auto"/>
        <w:right w:val="none" w:sz="0" w:space="0" w:color="auto"/>
      </w:divBdr>
    </w:div>
    <w:div w:id="2102141392">
      <w:bodyDiv w:val="1"/>
      <w:marLeft w:val="0"/>
      <w:marRight w:val="0"/>
      <w:marTop w:val="0"/>
      <w:marBottom w:val="0"/>
      <w:divBdr>
        <w:top w:val="none" w:sz="0" w:space="0" w:color="auto"/>
        <w:left w:val="none" w:sz="0" w:space="0" w:color="auto"/>
        <w:bottom w:val="none" w:sz="0" w:space="0" w:color="auto"/>
        <w:right w:val="none" w:sz="0" w:space="0" w:color="auto"/>
      </w:divBdr>
    </w:div>
    <w:div w:id="2102144705">
      <w:bodyDiv w:val="1"/>
      <w:marLeft w:val="0"/>
      <w:marRight w:val="0"/>
      <w:marTop w:val="0"/>
      <w:marBottom w:val="0"/>
      <w:divBdr>
        <w:top w:val="none" w:sz="0" w:space="0" w:color="auto"/>
        <w:left w:val="none" w:sz="0" w:space="0" w:color="auto"/>
        <w:bottom w:val="none" w:sz="0" w:space="0" w:color="auto"/>
        <w:right w:val="none" w:sz="0" w:space="0" w:color="auto"/>
      </w:divBdr>
      <w:divsChild>
        <w:div w:id="429665910">
          <w:marLeft w:val="43"/>
          <w:marRight w:val="43"/>
          <w:marTop w:val="75"/>
          <w:marBottom w:val="75"/>
          <w:divBdr>
            <w:top w:val="none" w:sz="0" w:space="0" w:color="auto"/>
            <w:left w:val="none" w:sz="0" w:space="0" w:color="auto"/>
            <w:bottom w:val="none" w:sz="0" w:space="0" w:color="auto"/>
            <w:right w:val="none" w:sz="0" w:space="0" w:color="auto"/>
          </w:divBdr>
          <w:divsChild>
            <w:div w:id="19681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759">
      <w:bodyDiv w:val="1"/>
      <w:marLeft w:val="0"/>
      <w:marRight w:val="0"/>
      <w:marTop w:val="0"/>
      <w:marBottom w:val="0"/>
      <w:divBdr>
        <w:top w:val="none" w:sz="0" w:space="0" w:color="auto"/>
        <w:left w:val="none" w:sz="0" w:space="0" w:color="auto"/>
        <w:bottom w:val="none" w:sz="0" w:space="0" w:color="auto"/>
        <w:right w:val="none" w:sz="0" w:space="0" w:color="auto"/>
      </w:divBdr>
      <w:divsChild>
        <w:div w:id="601453442">
          <w:marLeft w:val="0"/>
          <w:marRight w:val="0"/>
          <w:marTop w:val="0"/>
          <w:marBottom w:val="0"/>
          <w:divBdr>
            <w:top w:val="none" w:sz="0" w:space="0" w:color="auto"/>
            <w:left w:val="none" w:sz="0" w:space="0" w:color="auto"/>
            <w:bottom w:val="none" w:sz="0" w:space="0" w:color="auto"/>
            <w:right w:val="none" w:sz="0" w:space="0" w:color="auto"/>
          </w:divBdr>
        </w:div>
      </w:divsChild>
    </w:div>
    <w:div w:id="2102405393">
      <w:bodyDiv w:val="1"/>
      <w:marLeft w:val="0"/>
      <w:marRight w:val="0"/>
      <w:marTop w:val="0"/>
      <w:marBottom w:val="0"/>
      <w:divBdr>
        <w:top w:val="none" w:sz="0" w:space="0" w:color="auto"/>
        <w:left w:val="none" w:sz="0" w:space="0" w:color="auto"/>
        <w:bottom w:val="none" w:sz="0" w:space="0" w:color="auto"/>
        <w:right w:val="none" w:sz="0" w:space="0" w:color="auto"/>
      </w:divBdr>
      <w:divsChild>
        <w:div w:id="563879307">
          <w:marLeft w:val="230"/>
          <w:marRight w:val="0"/>
          <w:marTop w:val="115"/>
          <w:marBottom w:val="0"/>
          <w:divBdr>
            <w:top w:val="none" w:sz="0" w:space="0" w:color="auto"/>
            <w:left w:val="none" w:sz="0" w:space="0" w:color="auto"/>
            <w:bottom w:val="none" w:sz="0" w:space="0" w:color="auto"/>
            <w:right w:val="none" w:sz="0" w:space="0" w:color="auto"/>
          </w:divBdr>
        </w:div>
      </w:divsChild>
    </w:div>
    <w:div w:id="2102556972">
      <w:bodyDiv w:val="1"/>
      <w:marLeft w:val="0"/>
      <w:marRight w:val="0"/>
      <w:marTop w:val="0"/>
      <w:marBottom w:val="0"/>
      <w:divBdr>
        <w:top w:val="none" w:sz="0" w:space="0" w:color="auto"/>
        <w:left w:val="none" w:sz="0" w:space="0" w:color="auto"/>
        <w:bottom w:val="none" w:sz="0" w:space="0" w:color="auto"/>
        <w:right w:val="none" w:sz="0" w:space="0" w:color="auto"/>
      </w:divBdr>
    </w:div>
    <w:div w:id="2102604385">
      <w:bodyDiv w:val="1"/>
      <w:marLeft w:val="0"/>
      <w:marRight w:val="0"/>
      <w:marTop w:val="0"/>
      <w:marBottom w:val="0"/>
      <w:divBdr>
        <w:top w:val="none" w:sz="0" w:space="0" w:color="auto"/>
        <w:left w:val="none" w:sz="0" w:space="0" w:color="auto"/>
        <w:bottom w:val="none" w:sz="0" w:space="0" w:color="auto"/>
        <w:right w:val="none" w:sz="0" w:space="0" w:color="auto"/>
      </w:divBdr>
      <w:divsChild>
        <w:div w:id="681005288">
          <w:marLeft w:val="0"/>
          <w:marRight w:val="0"/>
          <w:marTop w:val="0"/>
          <w:marBottom w:val="0"/>
          <w:divBdr>
            <w:top w:val="none" w:sz="0" w:space="0" w:color="auto"/>
            <w:left w:val="none" w:sz="0" w:space="0" w:color="auto"/>
            <w:bottom w:val="none" w:sz="0" w:space="0" w:color="auto"/>
            <w:right w:val="none" w:sz="0" w:space="0" w:color="auto"/>
          </w:divBdr>
        </w:div>
      </w:divsChild>
    </w:div>
    <w:div w:id="2102677014">
      <w:bodyDiv w:val="1"/>
      <w:marLeft w:val="0"/>
      <w:marRight w:val="0"/>
      <w:marTop w:val="0"/>
      <w:marBottom w:val="0"/>
      <w:divBdr>
        <w:top w:val="none" w:sz="0" w:space="0" w:color="auto"/>
        <w:left w:val="none" w:sz="0" w:space="0" w:color="auto"/>
        <w:bottom w:val="none" w:sz="0" w:space="0" w:color="auto"/>
        <w:right w:val="none" w:sz="0" w:space="0" w:color="auto"/>
      </w:divBdr>
    </w:div>
    <w:div w:id="2102943018">
      <w:bodyDiv w:val="1"/>
      <w:marLeft w:val="0"/>
      <w:marRight w:val="0"/>
      <w:marTop w:val="0"/>
      <w:marBottom w:val="0"/>
      <w:divBdr>
        <w:top w:val="none" w:sz="0" w:space="0" w:color="auto"/>
        <w:left w:val="none" w:sz="0" w:space="0" w:color="auto"/>
        <w:bottom w:val="none" w:sz="0" w:space="0" w:color="auto"/>
        <w:right w:val="none" w:sz="0" w:space="0" w:color="auto"/>
      </w:divBdr>
    </w:div>
    <w:div w:id="2102988015">
      <w:bodyDiv w:val="1"/>
      <w:marLeft w:val="0"/>
      <w:marRight w:val="0"/>
      <w:marTop w:val="0"/>
      <w:marBottom w:val="0"/>
      <w:divBdr>
        <w:top w:val="none" w:sz="0" w:space="0" w:color="auto"/>
        <w:left w:val="none" w:sz="0" w:space="0" w:color="auto"/>
        <w:bottom w:val="none" w:sz="0" w:space="0" w:color="auto"/>
        <w:right w:val="none" w:sz="0" w:space="0" w:color="auto"/>
      </w:divBdr>
    </w:div>
    <w:div w:id="2103139588">
      <w:bodyDiv w:val="1"/>
      <w:marLeft w:val="0"/>
      <w:marRight w:val="0"/>
      <w:marTop w:val="0"/>
      <w:marBottom w:val="0"/>
      <w:divBdr>
        <w:top w:val="none" w:sz="0" w:space="0" w:color="auto"/>
        <w:left w:val="none" w:sz="0" w:space="0" w:color="auto"/>
        <w:bottom w:val="none" w:sz="0" w:space="0" w:color="auto"/>
        <w:right w:val="none" w:sz="0" w:space="0" w:color="auto"/>
      </w:divBdr>
      <w:divsChild>
        <w:div w:id="870218790">
          <w:marLeft w:val="0"/>
          <w:marRight w:val="0"/>
          <w:marTop w:val="0"/>
          <w:marBottom w:val="0"/>
          <w:divBdr>
            <w:top w:val="none" w:sz="0" w:space="0" w:color="auto"/>
            <w:left w:val="none" w:sz="0" w:space="0" w:color="auto"/>
            <w:bottom w:val="none" w:sz="0" w:space="0" w:color="auto"/>
            <w:right w:val="none" w:sz="0" w:space="0" w:color="auto"/>
          </w:divBdr>
        </w:div>
      </w:divsChild>
    </w:div>
    <w:div w:id="2103185601">
      <w:bodyDiv w:val="1"/>
      <w:marLeft w:val="0"/>
      <w:marRight w:val="0"/>
      <w:marTop w:val="0"/>
      <w:marBottom w:val="0"/>
      <w:divBdr>
        <w:top w:val="none" w:sz="0" w:space="0" w:color="auto"/>
        <w:left w:val="none" w:sz="0" w:space="0" w:color="auto"/>
        <w:bottom w:val="none" w:sz="0" w:space="0" w:color="auto"/>
        <w:right w:val="none" w:sz="0" w:space="0" w:color="auto"/>
      </w:divBdr>
      <w:divsChild>
        <w:div w:id="1303391976">
          <w:marLeft w:val="0"/>
          <w:marRight w:val="0"/>
          <w:marTop w:val="0"/>
          <w:marBottom w:val="0"/>
          <w:divBdr>
            <w:top w:val="none" w:sz="0" w:space="0" w:color="auto"/>
            <w:left w:val="none" w:sz="0" w:space="0" w:color="auto"/>
            <w:bottom w:val="none" w:sz="0" w:space="0" w:color="auto"/>
            <w:right w:val="none" w:sz="0" w:space="0" w:color="auto"/>
          </w:divBdr>
        </w:div>
      </w:divsChild>
    </w:div>
    <w:div w:id="2103910711">
      <w:bodyDiv w:val="1"/>
      <w:marLeft w:val="0"/>
      <w:marRight w:val="0"/>
      <w:marTop w:val="0"/>
      <w:marBottom w:val="0"/>
      <w:divBdr>
        <w:top w:val="none" w:sz="0" w:space="0" w:color="auto"/>
        <w:left w:val="none" w:sz="0" w:space="0" w:color="auto"/>
        <w:bottom w:val="none" w:sz="0" w:space="0" w:color="auto"/>
        <w:right w:val="none" w:sz="0" w:space="0" w:color="auto"/>
      </w:divBdr>
    </w:div>
    <w:div w:id="2104179128">
      <w:bodyDiv w:val="1"/>
      <w:marLeft w:val="0"/>
      <w:marRight w:val="0"/>
      <w:marTop w:val="0"/>
      <w:marBottom w:val="0"/>
      <w:divBdr>
        <w:top w:val="none" w:sz="0" w:space="0" w:color="auto"/>
        <w:left w:val="none" w:sz="0" w:space="0" w:color="auto"/>
        <w:bottom w:val="none" w:sz="0" w:space="0" w:color="auto"/>
        <w:right w:val="none" w:sz="0" w:space="0" w:color="auto"/>
      </w:divBdr>
    </w:div>
    <w:div w:id="2104254838">
      <w:bodyDiv w:val="1"/>
      <w:marLeft w:val="0"/>
      <w:marRight w:val="0"/>
      <w:marTop w:val="0"/>
      <w:marBottom w:val="0"/>
      <w:divBdr>
        <w:top w:val="none" w:sz="0" w:space="0" w:color="auto"/>
        <w:left w:val="none" w:sz="0" w:space="0" w:color="auto"/>
        <w:bottom w:val="none" w:sz="0" w:space="0" w:color="auto"/>
        <w:right w:val="none" w:sz="0" w:space="0" w:color="auto"/>
      </w:divBdr>
    </w:div>
    <w:div w:id="2104573354">
      <w:bodyDiv w:val="1"/>
      <w:marLeft w:val="0"/>
      <w:marRight w:val="0"/>
      <w:marTop w:val="0"/>
      <w:marBottom w:val="0"/>
      <w:divBdr>
        <w:top w:val="none" w:sz="0" w:space="0" w:color="auto"/>
        <w:left w:val="none" w:sz="0" w:space="0" w:color="auto"/>
        <w:bottom w:val="none" w:sz="0" w:space="0" w:color="auto"/>
        <w:right w:val="none" w:sz="0" w:space="0" w:color="auto"/>
      </w:divBdr>
    </w:div>
    <w:div w:id="2105106844">
      <w:bodyDiv w:val="1"/>
      <w:marLeft w:val="0"/>
      <w:marRight w:val="0"/>
      <w:marTop w:val="0"/>
      <w:marBottom w:val="0"/>
      <w:divBdr>
        <w:top w:val="none" w:sz="0" w:space="0" w:color="auto"/>
        <w:left w:val="none" w:sz="0" w:space="0" w:color="auto"/>
        <w:bottom w:val="none" w:sz="0" w:space="0" w:color="auto"/>
        <w:right w:val="none" w:sz="0" w:space="0" w:color="auto"/>
      </w:divBdr>
    </w:div>
    <w:div w:id="2105344074">
      <w:bodyDiv w:val="1"/>
      <w:marLeft w:val="0"/>
      <w:marRight w:val="0"/>
      <w:marTop w:val="0"/>
      <w:marBottom w:val="0"/>
      <w:divBdr>
        <w:top w:val="none" w:sz="0" w:space="0" w:color="auto"/>
        <w:left w:val="none" w:sz="0" w:space="0" w:color="auto"/>
        <w:bottom w:val="none" w:sz="0" w:space="0" w:color="auto"/>
        <w:right w:val="none" w:sz="0" w:space="0" w:color="auto"/>
      </w:divBdr>
    </w:div>
    <w:div w:id="2105684424">
      <w:bodyDiv w:val="1"/>
      <w:marLeft w:val="0"/>
      <w:marRight w:val="0"/>
      <w:marTop w:val="0"/>
      <w:marBottom w:val="0"/>
      <w:divBdr>
        <w:top w:val="none" w:sz="0" w:space="0" w:color="auto"/>
        <w:left w:val="none" w:sz="0" w:space="0" w:color="auto"/>
        <w:bottom w:val="none" w:sz="0" w:space="0" w:color="auto"/>
        <w:right w:val="none" w:sz="0" w:space="0" w:color="auto"/>
      </w:divBdr>
      <w:divsChild>
        <w:div w:id="577904318">
          <w:marLeft w:val="230"/>
          <w:marRight w:val="0"/>
          <w:marTop w:val="115"/>
          <w:marBottom w:val="0"/>
          <w:divBdr>
            <w:top w:val="none" w:sz="0" w:space="0" w:color="auto"/>
            <w:left w:val="none" w:sz="0" w:space="0" w:color="auto"/>
            <w:bottom w:val="none" w:sz="0" w:space="0" w:color="auto"/>
            <w:right w:val="none" w:sz="0" w:space="0" w:color="auto"/>
          </w:divBdr>
        </w:div>
      </w:divsChild>
    </w:div>
    <w:div w:id="2105881026">
      <w:bodyDiv w:val="1"/>
      <w:marLeft w:val="0"/>
      <w:marRight w:val="0"/>
      <w:marTop w:val="0"/>
      <w:marBottom w:val="0"/>
      <w:divBdr>
        <w:top w:val="none" w:sz="0" w:space="0" w:color="auto"/>
        <w:left w:val="none" w:sz="0" w:space="0" w:color="auto"/>
        <w:bottom w:val="none" w:sz="0" w:space="0" w:color="auto"/>
        <w:right w:val="none" w:sz="0" w:space="0" w:color="auto"/>
      </w:divBdr>
    </w:div>
    <w:div w:id="2105883620">
      <w:bodyDiv w:val="1"/>
      <w:marLeft w:val="0"/>
      <w:marRight w:val="0"/>
      <w:marTop w:val="0"/>
      <w:marBottom w:val="0"/>
      <w:divBdr>
        <w:top w:val="none" w:sz="0" w:space="0" w:color="auto"/>
        <w:left w:val="none" w:sz="0" w:space="0" w:color="auto"/>
        <w:bottom w:val="none" w:sz="0" w:space="0" w:color="auto"/>
        <w:right w:val="none" w:sz="0" w:space="0" w:color="auto"/>
      </w:divBdr>
      <w:divsChild>
        <w:div w:id="364256915">
          <w:marLeft w:val="60"/>
          <w:marRight w:val="60"/>
          <w:marTop w:val="100"/>
          <w:marBottom w:val="100"/>
          <w:divBdr>
            <w:top w:val="none" w:sz="0" w:space="0" w:color="auto"/>
            <w:left w:val="none" w:sz="0" w:space="0" w:color="auto"/>
            <w:bottom w:val="none" w:sz="0" w:space="0" w:color="auto"/>
            <w:right w:val="none" w:sz="0" w:space="0" w:color="auto"/>
          </w:divBdr>
          <w:divsChild>
            <w:div w:id="442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2699">
      <w:bodyDiv w:val="1"/>
      <w:marLeft w:val="0"/>
      <w:marRight w:val="0"/>
      <w:marTop w:val="0"/>
      <w:marBottom w:val="0"/>
      <w:divBdr>
        <w:top w:val="none" w:sz="0" w:space="0" w:color="auto"/>
        <w:left w:val="none" w:sz="0" w:space="0" w:color="auto"/>
        <w:bottom w:val="none" w:sz="0" w:space="0" w:color="auto"/>
        <w:right w:val="none" w:sz="0" w:space="0" w:color="auto"/>
      </w:divBdr>
    </w:div>
    <w:div w:id="2106657393">
      <w:bodyDiv w:val="1"/>
      <w:marLeft w:val="0"/>
      <w:marRight w:val="0"/>
      <w:marTop w:val="0"/>
      <w:marBottom w:val="0"/>
      <w:divBdr>
        <w:top w:val="none" w:sz="0" w:space="0" w:color="auto"/>
        <w:left w:val="none" w:sz="0" w:space="0" w:color="auto"/>
        <w:bottom w:val="none" w:sz="0" w:space="0" w:color="auto"/>
        <w:right w:val="none" w:sz="0" w:space="0" w:color="auto"/>
      </w:divBdr>
    </w:div>
    <w:div w:id="2108379929">
      <w:bodyDiv w:val="1"/>
      <w:marLeft w:val="0"/>
      <w:marRight w:val="0"/>
      <w:marTop w:val="0"/>
      <w:marBottom w:val="0"/>
      <w:divBdr>
        <w:top w:val="none" w:sz="0" w:space="0" w:color="auto"/>
        <w:left w:val="none" w:sz="0" w:space="0" w:color="auto"/>
        <w:bottom w:val="none" w:sz="0" w:space="0" w:color="auto"/>
        <w:right w:val="none" w:sz="0" w:space="0" w:color="auto"/>
      </w:divBdr>
      <w:divsChild>
        <w:div w:id="2099863398">
          <w:marLeft w:val="0"/>
          <w:marRight w:val="0"/>
          <w:marTop w:val="0"/>
          <w:marBottom w:val="0"/>
          <w:divBdr>
            <w:top w:val="none" w:sz="0" w:space="0" w:color="auto"/>
            <w:left w:val="none" w:sz="0" w:space="0" w:color="auto"/>
            <w:bottom w:val="none" w:sz="0" w:space="0" w:color="auto"/>
            <w:right w:val="none" w:sz="0" w:space="0" w:color="auto"/>
          </w:divBdr>
        </w:div>
      </w:divsChild>
    </w:div>
    <w:div w:id="2108889760">
      <w:bodyDiv w:val="1"/>
      <w:marLeft w:val="0"/>
      <w:marRight w:val="0"/>
      <w:marTop w:val="0"/>
      <w:marBottom w:val="0"/>
      <w:divBdr>
        <w:top w:val="none" w:sz="0" w:space="0" w:color="auto"/>
        <w:left w:val="none" w:sz="0" w:space="0" w:color="auto"/>
        <w:bottom w:val="none" w:sz="0" w:space="0" w:color="auto"/>
        <w:right w:val="none" w:sz="0" w:space="0" w:color="auto"/>
      </w:divBdr>
    </w:div>
    <w:div w:id="2109079927">
      <w:bodyDiv w:val="1"/>
      <w:marLeft w:val="0"/>
      <w:marRight w:val="0"/>
      <w:marTop w:val="0"/>
      <w:marBottom w:val="0"/>
      <w:divBdr>
        <w:top w:val="none" w:sz="0" w:space="0" w:color="auto"/>
        <w:left w:val="none" w:sz="0" w:space="0" w:color="auto"/>
        <w:bottom w:val="none" w:sz="0" w:space="0" w:color="auto"/>
        <w:right w:val="none" w:sz="0" w:space="0" w:color="auto"/>
      </w:divBdr>
    </w:div>
    <w:div w:id="2109229853">
      <w:bodyDiv w:val="1"/>
      <w:marLeft w:val="0"/>
      <w:marRight w:val="0"/>
      <w:marTop w:val="0"/>
      <w:marBottom w:val="0"/>
      <w:divBdr>
        <w:top w:val="none" w:sz="0" w:space="0" w:color="auto"/>
        <w:left w:val="none" w:sz="0" w:space="0" w:color="auto"/>
        <w:bottom w:val="none" w:sz="0" w:space="0" w:color="auto"/>
        <w:right w:val="none" w:sz="0" w:space="0" w:color="auto"/>
      </w:divBdr>
      <w:divsChild>
        <w:div w:id="925530794">
          <w:marLeft w:val="230"/>
          <w:marRight w:val="0"/>
          <w:marTop w:val="115"/>
          <w:marBottom w:val="0"/>
          <w:divBdr>
            <w:top w:val="none" w:sz="0" w:space="0" w:color="auto"/>
            <w:left w:val="none" w:sz="0" w:space="0" w:color="auto"/>
            <w:bottom w:val="none" w:sz="0" w:space="0" w:color="auto"/>
            <w:right w:val="none" w:sz="0" w:space="0" w:color="auto"/>
          </w:divBdr>
        </w:div>
      </w:divsChild>
    </w:div>
    <w:div w:id="2109423590">
      <w:bodyDiv w:val="1"/>
      <w:marLeft w:val="0"/>
      <w:marRight w:val="0"/>
      <w:marTop w:val="0"/>
      <w:marBottom w:val="0"/>
      <w:divBdr>
        <w:top w:val="none" w:sz="0" w:space="0" w:color="auto"/>
        <w:left w:val="none" w:sz="0" w:space="0" w:color="auto"/>
        <w:bottom w:val="none" w:sz="0" w:space="0" w:color="auto"/>
        <w:right w:val="none" w:sz="0" w:space="0" w:color="auto"/>
      </w:divBdr>
      <w:divsChild>
        <w:div w:id="1619989248">
          <w:marLeft w:val="0"/>
          <w:marRight w:val="0"/>
          <w:marTop w:val="0"/>
          <w:marBottom w:val="0"/>
          <w:divBdr>
            <w:top w:val="none" w:sz="0" w:space="0" w:color="auto"/>
            <w:left w:val="none" w:sz="0" w:space="0" w:color="auto"/>
            <w:bottom w:val="none" w:sz="0" w:space="0" w:color="auto"/>
            <w:right w:val="none" w:sz="0" w:space="0" w:color="auto"/>
          </w:divBdr>
        </w:div>
      </w:divsChild>
    </w:div>
    <w:div w:id="2109811236">
      <w:bodyDiv w:val="1"/>
      <w:marLeft w:val="0"/>
      <w:marRight w:val="0"/>
      <w:marTop w:val="0"/>
      <w:marBottom w:val="0"/>
      <w:divBdr>
        <w:top w:val="none" w:sz="0" w:space="0" w:color="auto"/>
        <w:left w:val="none" w:sz="0" w:space="0" w:color="auto"/>
        <w:bottom w:val="none" w:sz="0" w:space="0" w:color="auto"/>
        <w:right w:val="none" w:sz="0" w:space="0" w:color="auto"/>
      </w:divBdr>
    </w:div>
    <w:div w:id="2109957460">
      <w:bodyDiv w:val="1"/>
      <w:marLeft w:val="0"/>
      <w:marRight w:val="0"/>
      <w:marTop w:val="0"/>
      <w:marBottom w:val="0"/>
      <w:divBdr>
        <w:top w:val="none" w:sz="0" w:space="0" w:color="auto"/>
        <w:left w:val="none" w:sz="0" w:space="0" w:color="auto"/>
        <w:bottom w:val="none" w:sz="0" w:space="0" w:color="auto"/>
        <w:right w:val="none" w:sz="0" w:space="0" w:color="auto"/>
      </w:divBdr>
    </w:div>
    <w:div w:id="2110007975">
      <w:bodyDiv w:val="1"/>
      <w:marLeft w:val="0"/>
      <w:marRight w:val="0"/>
      <w:marTop w:val="0"/>
      <w:marBottom w:val="0"/>
      <w:divBdr>
        <w:top w:val="none" w:sz="0" w:space="0" w:color="auto"/>
        <w:left w:val="none" w:sz="0" w:space="0" w:color="auto"/>
        <w:bottom w:val="none" w:sz="0" w:space="0" w:color="auto"/>
        <w:right w:val="none" w:sz="0" w:space="0" w:color="auto"/>
      </w:divBdr>
    </w:div>
    <w:div w:id="2110349711">
      <w:bodyDiv w:val="1"/>
      <w:marLeft w:val="0"/>
      <w:marRight w:val="0"/>
      <w:marTop w:val="0"/>
      <w:marBottom w:val="0"/>
      <w:divBdr>
        <w:top w:val="none" w:sz="0" w:space="0" w:color="auto"/>
        <w:left w:val="none" w:sz="0" w:space="0" w:color="auto"/>
        <w:bottom w:val="none" w:sz="0" w:space="0" w:color="auto"/>
        <w:right w:val="none" w:sz="0" w:space="0" w:color="auto"/>
      </w:divBdr>
    </w:div>
    <w:div w:id="2110660466">
      <w:bodyDiv w:val="1"/>
      <w:marLeft w:val="0"/>
      <w:marRight w:val="0"/>
      <w:marTop w:val="0"/>
      <w:marBottom w:val="0"/>
      <w:divBdr>
        <w:top w:val="none" w:sz="0" w:space="0" w:color="auto"/>
        <w:left w:val="none" w:sz="0" w:space="0" w:color="auto"/>
        <w:bottom w:val="none" w:sz="0" w:space="0" w:color="auto"/>
        <w:right w:val="none" w:sz="0" w:space="0" w:color="auto"/>
      </w:divBdr>
      <w:divsChild>
        <w:div w:id="817768487">
          <w:marLeft w:val="0"/>
          <w:marRight w:val="0"/>
          <w:marTop w:val="0"/>
          <w:marBottom w:val="0"/>
          <w:divBdr>
            <w:top w:val="none" w:sz="0" w:space="0" w:color="auto"/>
            <w:left w:val="none" w:sz="0" w:space="0" w:color="auto"/>
            <w:bottom w:val="none" w:sz="0" w:space="0" w:color="auto"/>
            <w:right w:val="none" w:sz="0" w:space="0" w:color="auto"/>
          </w:divBdr>
        </w:div>
      </w:divsChild>
    </w:div>
    <w:div w:id="2112116948">
      <w:bodyDiv w:val="1"/>
      <w:marLeft w:val="0"/>
      <w:marRight w:val="0"/>
      <w:marTop w:val="0"/>
      <w:marBottom w:val="0"/>
      <w:divBdr>
        <w:top w:val="none" w:sz="0" w:space="0" w:color="auto"/>
        <w:left w:val="none" w:sz="0" w:space="0" w:color="auto"/>
        <w:bottom w:val="none" w:sz="0" w:space="0" w:color="auto"/>
        <w:right w:val="none" w:sz="0" w:space="0" w:color="auto"/>
      </w:divBdr>
    </w:div>
    <w:div w:id="2112167589">
      <w:bodyDiv w:val="1"/>
      <w:marLeft w:val="0"/>
      <w:marRight w:val="0"/>
      <w:marTop w:val="0"/>
      <w:marBottom w:val="0"/>
      <w:divBdr>
        <w:top w:val="none" w:sz="0" w:space="0" w:color="auto"/>
        <w:left w:val="none" w:sz="0" w:space="0" w:color="auto"/>
        <w:bottom w:val="none" w:sz="0" w:space="0" w:color="auto"/>
        <w:right w:val="none" w:sz="0" w:space="0" w:color="auto"/>
      </w:divBdr>
    </w:div>
    <w:div w:id="2112821513">
      <w:bodyDiv w:val="1"/>
      <w:marLeft w:val="0"/>
      <w:marRight w:val="0"/>
      <w:marTop w:val="0"/>
      <w:marBottom w:val="0"/>
      <w:divBdr>
        <w:top w:val="none" w:sz="0" w:space="0" w:color="auto"/>
        <w:left w:val="none" w:sz="0" w:space="0" w:color="auto"/>
        <w:bottom w:val="none" w:sz="0" w:space="0" w:color="auto"/>
        <w:right w:val="none" w:sz="0" w:space="0" w:color="auto"/>
      </w:divBdr>
    </w:div>
    <w:div w:id="2112893807">
      <w:bodyDiv w:val="1"/>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60"/>
          <w:marRight w:val="60"/>
          <w:marTop w:val="100"/>
          <w:marBottom w:val="100"/>
          <w:divBdr>
            <w:top w:val="none" w:sz="0" w:space="0" w:color="auto"/>
            <w:left w:val="none" w:sz="0" w:space="0" w:color="auto"/>
            <w:bottom w:val="none" w:sz="0" w:space="0" w:color="auto"/>
            <w:right w:val="none" w:sz="0" w:space="0" w:color="auto"/>
          </w:divBdr>
          <w:divsChild>
            <w:div w:id="1798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5155">
      <w:bodyDiv w:val="1"/>
      <w:marLeft w:val="0"/>
      <w:marRight w:val="0"/>
      <w:marTop w:val="0"/>
      <w:marBottom w:val="0"/>
      <w:divBdr>
        <w:top w:val="none" w:sz="0" w:space="0" w:color="auto"/>
        <w:left w:val="none" w:sz="0" w:space="0" w:color="auto"/>
        <w:bottom w:val="none" w:sz="0" w:space="0" w:color="auto"/>
        <w:right w:val="none" w:sz="0" w:space="0" w:color="auto"/>
      </w:divBdr>
      <w:divsChild>
        <w:div w:id="948007607">
          <w:marLeft w:val="0"/>
          <w:marRight w:val="0"/>
          <w:marTop w:val="0"/>
          <w:marBottom w:val="0"/>
          <w:divBdr>
            <w:top w:val="none" w:sz="0" w:space="0" w:color="auto"/>
            <w:left w:val="none" w:sz="0" w:space="0" w:color="auto"/>
            <w:bottom w:val="none" w:sz="0" w:space="0" w:color="auto"/>
            <w:right w:val="none" w:sz="0" w:space="0" w:color="auto"/>
          </w:divBdr>
        </w:div>
      </w:divsChild>
    </w:div>
    <w:div w:id="2114012330">
      <w:bodyDiv w:val="1"/>
      <w:marLeft w:val="0"/>
      <w:marRight w:val="0"/>
      <w:marTop w:val="0"/>
      <w:marBottom w:val="0"/>
      <w:divBdr>
        <w:top w:val="none" w:sz="0" w:space="0" w:color="auto"/>
        <w:left w:val="none" w:sz="0" w:space="0" w:color="auto"/>
        <w:bottom w:val="none" w:sz="0" w:space="0" w:color="auto"/>
        <w:right w:val="none" w:sz="0" w:space="0" w:color="auto"/>
      </w:divBdr>
    </w:div>
    <w:div w:id="2114326717">
      <w:bodyDiv w:val="1"/>
      <w:marLeft w:val="0"/>
      <w:marRight w:val="0"/>
      <w:marTop w:val="0"/>
      <w:marBottom w:val="0"/>
      <w:divBdr>
        <w:top w:val="none" w:sz="0" w:space="0" w:color="auto"/>
        <w:left w:val="none" w:sz="0" w:space="0" w:color="auto"/>
        <w:bottom w:val="none" w:sz="0" w:space="0" w:color="auto"/>
        <w:right w:val="none" w:sz="0" w:space="0" w:color="auto"/>
      </w:divBdr>
    </w:div>
    <w:div w:id="2114399747">
      <w:bodyDiv w:val="1"/>
      <w:marLeft w:val="0"/>
      <w:marRight w:val="0"/>
      <w:marTop w:val="0"/>
      <w:marBottom w:val="0"/>
      <w:divBdr>
        <w:top w:val="none" w:sz="0" w:space="0" w:color="auto"/>
        <w:left w:val="none" w:sz="0" w:space="0" w:color="auto"/>
        <w:bottom w:val="none" w:sz="0" w:space="0" w:color="auto"/>
        <w:right w:val="none" w:sz="0" w:space="0" w:color="auto"/>
      </w:divBdr>
      <w:divsChild>
        <w:div w:id="1026322226">
          <w:marLeft w:val="0"/>
          <w:marRight w:val="0"/>
          <w:marTop w:val="0"/>
          <w:marBottom w:val="0"/>
          <w:divBdr>
            <w:top w:val="none" w:sz="0" w:space="0" w:color="auto"/>
            <w:left w:val="none" w:sz="0" w:space="0" w:color="auto"/>
            <w:bottom w:val="none" w:sz="0" w:space="0" w:color="auto"/>
            <w:right w:val="none" w:sz="0" w:space="0" w:color="auto"/>
          </w:divBdr>
        </w:div>
      </w:divsChild>
    </w:div>
    <w:div w:id="2114782961">
      <w:bodyDiv w:val="1"/>
      <w:marLeft w:val="0"/>
      <w:marRight w:val="0"/>
      <w:marTop w:val="0"/>
      <w:marBottom w:val="0"/>
      <w:divBdr>
        <w:top w:val="none" w:sz="0" w:space="0" w:color="auto"/>
        <w:left w:val="none" w:sz="0" w:space="0" w:color="auto"/>
        <w:bottom w:val="none" w:sz="0" w:space="0" w:color="auto"/>
        <w:right w:val="none" w:sz="0" w:space="0" w:color="auto"/>
      </w:divBdr>
      <w:divsChild>
        <w:div w:id="1732267931">
          <w:marLeft w:val="0"/>
          <w:marRight w:val="0"/>
          <w:marTop w:val="0"/>
          <w:marBottom w:val="0"/>
          <w:divBdr>
            <w:top w:val="none" w:sz="0" w:space="0" w:color="auto"/>
            <w:left w:val="none" w:sz="0" w:space="0" w:color="auto"/>
            <w:bottom w:val="none" w:sz="0" w:space="0" w:color="auto"/>
            <w:right w:val="none" w:sz="0" w:space="0" w:color="auto"/>
          </w:divBdr>
        </w:div>
      </w:divsChild>
    </w:div>
    <w:div w:id="2115010387">
      <w:bodyDiv w:val="1"/>
      <w:marLeft w:val="0"/>
      <w:marRight w:val="0"/>
      <w:marTop w:val="0"/>
      <w:marBottom w:val="0"/>
      <w:divBdr>
        <w:top w:val="none" w:sz="0" w:space="0" w:color="auto"/>
        <w:left w:val="none" w:sz="0" w:space="0" w:color="auto"/>
        <w:bottom w:val="none" w:sz="0" w:space="0" w:color="auto"/>
        <w:right w:val="none" w:sz="0" w:space="0" w:color="auto"/>
      </w:divBdr>
    </w:div>
    <w:div w:id="2115129106">
      <w:bodyDiv w:val="1"/>
      <w:marLeft w:val="0"/>
      <w:marRight w:val="0"/>
      <w:marTop w:val="0"/>
      <w:marBottom w:val="0"/>
      <w:divBdr>
        <w:top w:val="none" w:sz="0" w:space="0" w:color="auto"/>
        <w:left w:val="none" w:sz="0" w:space="0" w:color="auto"/>
        <w:bottom w:val="none" w:sz="0" w:space="0" w:color="auto"/>
        <w:right w:val="none" w:sz="0" w:space="0" w:color="auto"/>
      </w:divBdr>
    </w:div>
    <w:div w:id="2115204118">
      <w:bodyDiv w:val="1"/>
      <w:marLeft w:val="0"/>
      <w:marRight w:val="0"/>
      <w:marTop w:val="0"/>
      <w:marBottom w:val="0"/>
      <w:divBdr>
        <w:top w:val="none" w:sz="0" w:space="0" w:color="auto"/>
        <w:left w:val="none" w:sz="0" w:space="0" w:color="auto"/>
        <w:bottom w:val="none" w:sz="0" w:space="0" w:color="auto"/>
        <w:right w:val="none" w:sz="0" w:space="0" w:color="auto"/>
      </w:divBdr>
    </w:div>
    <w:div w:id="2115706218">
      <w:bodyDiv w:val="1"/>
      <w:marLeft w:val="0"/>
      <w:marRight w:val="0"/>
      <w:marTop w:val="0"/>
      <w:marBottom w:val="0"/>
      <w:divBdr>
        <w:top w:val="none" w:sz="0" w:space="0" w:color="auto"/>
        <w:left w:val="none" w:sz="0" w:space="0" w:color="auto"/>
        <w:bottom w:val="none" w:sz="0" w:space="0" w:color="auto"/>
        <w:right w:val="none" w:sz="0" w:space="0" w:color="auto"/>
      </w:divBdr>
    </w:div>
    <w:div w:id="2116048625">
      <w:bodyDiv w:val="1"/>
      <w:marLeft w:val="0"/>
      <w:marRight w:val="0"/>
      <w:marTop w:val="0"/>
      <w:marBottom w:val="0"/>
      <w:divBdr>
        <w:top w:val="none" w:sz="0" w:space="0" w:color="auto"/>
        <w:left w:val="none" w:sz="0" w:space="0" w:color="auto"/>
        <w:bottom w:val="none" w:sz="0" w:space="0" w:color="auto"/>
        <w:right w:val="none" w:sz="0" w:space="0" w:color="auto"/>
      </w:divBdr>
    </w:div>
    <w:div w:id="2116124125">
      <w:bodyDiv w:val="1"/>
      <w:marLeft w:val="0"/>
      <w:marRight w:val="0"/>
      <w:marTop w:val="0"/>
      <w:marBottom w:val="0"/>
      <w:divBdr>
        <w:top w:val="none" w:sz="0" w:space="0" w:color="auto"/>
        <w:left w:val="none" w:sz="0" w:space="0" w:color="auto"/>
        <w:bottom w:val="none" w:sz="0" w:space="0" w:color="auto"/>
        <w:right w:val="none" w:sz="0" w:space="0" w:color="auto"/>
      </w:divBdr>
    </w:div>
    <w:div w:id="2116821149">
      <w:bodyDiv w:val="1"/>
      <w:marLeft w:val="0"/>
      <w:marRight w:val="0"/>
      <w:marTop w:val="0"/>
      <w:marBottom w:val="0"/>
      <w:divBdr>
        <w:top w:val="none" w:sz="0" w:space="0" w:color="auto"/>
        <w:left w:val="none" w:sz="0" w:space="0" w:color="auto"/>
        <w:bottom w:val="none" w:sz="0" w:space="0" w:color="auto"/>
        <w:right w:val="none" w:sz="0" w:space="0" w:color="auto"/>
      </w:divBdr>
      <w:divsChild>
        <w:div w:id="152720597">
          <w:marLeft w:val="0"/>
          <w:marRight w:val="0"/>
          <w:marTop w:val="0"/>
          <w:marBottom w:val="0"/>
          <w:divBdr>
            <w:top w:val="none" w:sz="0" w:space="0" w:color="auto"/>
            <w:left w:val="none" w:sz="0" w:space="0" w:color="auto"/>
            <w:bottom w:val="none" w:sz="0" w:space="0" w:color="auto"/>
            <w:right w:val="none" w:sz="0" w:space="0" w:color="auto"/>
          </w:divBdr>
        </w:div>
      </w:divsChild>
    </w:div>
    <w:div w:id="2116826478">
      <w:bodyDiv w:val="1"/>
      <w:marLeft w:val="0"/>
      <w:marRight w:val="0"/>
      <w:marTop w:val="0"/>
      <w:marBottom w:val="0"/>
      <w:divBdr>
        <w:top w:val="none" w:sz="0" w:space="0" w:color="auto"/>
        <w:left w:val="none" w:sz="0" w:space="0" w:color="auto"/>
        <w:bottom w:val="none" w:sz="0" w:space="0" w:color="auto"/>
        <w:right w:val="none" w:sz="0" w:space="0" w:color="auto"/>
      </w:divBdr>
      <w:divsChild>
        <w:div w:id="71044667">
          <w:marLeft w:val="0"/>
          <w:marRight w:val="0"/>
          <w:marTop w:val="0"/>
          <w:marBottom w:val="0"/>
          <w:divBdr>
            <w:top w:val="none" w:sz="0" w:space="0" w:color="auto"/>
            <w:left w:val="none" w:sz="0" w:space="0" w:color="auto"/>
            <w:bottom w:val="none" w:sz="0" w:space="0" w:color="auto"/>
            <w:right w:val="none" w:sz="0" w:space="0" w:color="auto"/>
          </w:divBdr>
        </w:div>
      </w:divsChild>
    </w:div>
    <w:div w:id="2116972876">
      <w:bodyDiv w:val="1"/>
      <w:marLeft w:val="0"/>
      <w:marRight w:val="0"/>
      <w:marTop w:val="0"/>
      <w:marBottom w:val="0"/>
      <w:divBdr>
        <w:top w:val="none" w:sz="0" w:space="0" w:color="auto"/>
        <w:left w:val="none" w:sz="0" w:space="0" w:color="auto"/>
        <w:bottom w:val="none" w:sz="0" w:space="0" w:color="auto"/>
        <w:right w:val="none" w:sz="0" w:space="0" w:color="auto"/>
      </w:divBdr>
    </w:div>
    <w:div w:id="2117165592">
      <w:bodyDiv w:val="1"/>
      <w:marLeft w:val="0"/>
      <w:marRight w:val="0"/>
      <w:marTop w:val="0"/>
      <w:marBottom w:val="0"/>
      <w:divBdr>
        <w:top w:val="none" w:sz="0" w:space="0" w:color="auto"/>
        <w:left w:val="none" w:sz="0" w:space="0" w:color="auto"/>
        <w:bottom w:val="none" w:sz="0" w:space="0" w:color="auto"/>
        <w:right w:val="none" w:sz="0" w:space="0" w:color="auto"/>
      </w:divBdr>
      <w:divsChild>
        <w:div w:id="991639606">
          <w:marLeft w:val="0"/>
          <w:marRight w:val="0"/>
          <w:marTop w:val="0"/>
          <w:marBottom w:val="0"/>
          <w:divBdr>
            <w:top w:val="none" w:sz="0" w:space="0" w:color="auto"/>
            <w:left w:val="none" w:sz="0" w:space="0" w:color="auto"/>
            <w:bottom w:val="none" w:sz="0" w:space="0" w:color="auto"/>
            <w:right w:val="none" w:sz="0" w:space="0" w:color="auto"/>
          </w:divBdr>
        </w:div>
      </w:divsChild>
    </w:div>
    <w:div w:id="2117172236">
      <w:bodyDiv w:val="1"/>
      <w:marLeft w:val="0"/>
      <w:marRight w:val="0"/>
      <w:marTop w:val="0"/>
      <w:marBottom w:val="0"/>
      <w:divBdr>
        <w:top w:val="none" w:sz="0" w:space="0" w:color="auto"/>
        <w:left w:val="none" w:sz="0" w:space="0" w:color="auto"/>
        <w:bottom w:val="none" w:sz="0" w:space="0" w:color="auto"/>
        <w:right w:val="none" w:sz="0" w:space="0" w:color="auto"/>
      </w:divBdr>
    </w:div>
    <w:div w:id="2117289899">
      <w:bodyDiv w:val="1"/>
      <w:marLeft w:val="0"/>
      <w:marRight w:val="0"/>
      <w:marTop w:val="0"/>
      <w:marBottom w:val="0"/>
      <w:divBdr>
        <w:top w:val="none" w:sz="0" w:space="0" w:color="auto"/>
        <w:left w:val="none" w:sz="0" w:space="0" w:color="auto"/>
        <w:bottom w:val="none" w:sz="0" w:space="0" w:color="auto"/>
        <w:right w:val="none" w:sz="0" w:space="0" w:color="auto"/>
      </w:divBdr>
      <w:divsChild>
        <w:div w:id="870844843">
          <w:marLeft w:val="0"/>
          <w:marRight w:val="0"/>
          <w:marTop w:val="0"/>
          <w:marBottom w:val="0"/>
          <w:divBdr>
            <w:top w:val="none" w:sz="0" w:space="0" w:color="auto"/>
            <w:left w:val="none" w:sz="0" w:space="0" w:color="auto"/>
            <w:bottom w:val="none" w:sz="0" w:space="0" w:color="auto"/>
            <w:right w:val="none" w:sz="0" w:space="0" w:color="auto"/>
          </w:divBdr>
        </w:div>
      </w:divsChild>
    </w:div>
    <w:div w:id="2117753349">
      <w:bodyDiv w:val="1"/>
      <w:marLeft w:val="0"/>
      <w:marRight w:val="0"/>
      <w:marTop w:val="0"/>
      <w:marBottom w:val="0"/>
      <w:divBdr>
        <w:top w:val="none" w:sz="0" w:space="0" w:color="auto"/>
        <w:left w:val="none" w:sz="0" w:space="0" w:color="auto"/>
        <w:bottom w:val="none" w:sz="0" w:space="0" w:color="auto"/>
        <w:right w:val="none" w:sz="0" w:space="0" w:color="auto"/>
      </w:divBdr>
    </w:div>
    <w:div w:id="2118013605">
      <w:bodyDiv w:val="1"/>
      <w:marLeft w:val="0"/>
      <w:marRight w:val="0"/>
      <w:marTop w:val="0"/>
      <w:marBottom w:val="0"/>
      <w:divBdr>
        <w:top w:val="none" w:sz="0" w:space="0" w:color="auto"/>
        <w:left w:val="none" w:sz="0" w:space="0" w:color="auto"/>
        <w:bottom w:val="none" w:sz="0" w:space="0" w:color="auto"/>
        <w:right w:val="none" w:sz="0" w:space="0" w:color="auto"/>
      </w:divBdr>
    </w:div>
    <w:div w:id="2118285658">
      <w:bodyDiv w:val="1"/>
      <w:marLeft w:val="0"/>
      <w:marRight w:val="0"/>
      <w:marTop w:val="0"/>
      <w:marBottom w:val="0"/>
      <w:divBdr>
        <w:top w:val="none" w:sz="0" w:space="0" w:color="auto"/>
        <w:left w:val="none" w:sz="0" w:space="0" w:color="auto"/>
        <w:bottom w:val="none" w:sz="0" w:space="0" w:color="auto"/>
        <w:right w:val="none" w:sz="0" w:space="0" w:color="auto"/>
      </w:divBdr>
    </w:div>
    <w:div w:id="2118400175">
      <w:bodyDiv w:val="1"/>
      <w:marLeft w:val="0"/>
      <w:marRight w:val="0"/>
      <w:marTop w:val="0"/>
      <w:marBottom w:val="0"/>
      <w:divBdr>
        <w:top w:val="none" w:sz="0" w:space="0" w:color="auto"/>
        <w:left w:val="none" w:sz="0" w:space="0" w:color="auto"/>
        <w:bottom w:val="none" w:sz="0" w:space="0" w:color="auto"/>
        <w:right w:val="none" w:sz="0" w:space="0" w:color="auto"/>
      </w:divBdr>
    </w:div>
    <w:div w:id="2118401678">
      <w:bodyDiv w:val="1"/>
      <w:marLeft w:val="0"/>
      <w:marRight w:val="0"/>
      <w:marTop w:val="0"/>
      <w:marBottom w:val="0"/>
      <w:divBdr>
        <w:top w:val="none" w:sz="0" w:space="0" w:color="auto"/>
        <w:left w:val="none" w:sz="0" w:space="0" w:color="auto"/>
        <w:bottom w:val="none" w:sz="0" w:space="0" w:color="auto"/>
        <w:right w:val="none" w:sz="0" w:space="0" w:color="auto"/>
      </w:divBdr>
    </w:div>
    <w:div w:id="2119329593">
      <w:bodyDiv w:val="1"/>
      <w:marLeft w:val="0"/>
      <w:marRight w:val="0"/>
      <w:marTop w:val="0"/>
      <w:marBottom w:val="0"/>
      <w:divBdr>
        <w:top w:val="none" w:sz="0" w:space="0" w:color="auto"/>
        <w:left w:val="none" w:sz="0" w:space="0" w:color="auto"/>
        <w:bottom w:val="none" w:sz="0" w:space="0" w:color="auto"/>
        <w:right w:val="none" w:sz="0" w:space="0" w:color="auto"/>
      </w:divBdr>
    </w:div>
    <w:div w:id="2119448079">
      <w:bodyDiv w:val="1"/>
      <w:marLeft w:val="0"/>
      <w:marRight w:val="0"/>
      <w:marTop w:val="0"/>
      <w:marBottom w:val="0"/>
      <w:divBdr>
        <w:top w:val="none" w:sz="0" w:space="0" w:color="auto"/>
        <w:left w:val="none" w:sz="0" w:space="0" w:color="auto"/>
        <w:bottom w:val="none" w:sz="0" w:space="0" w:color="auto"/>
        <w:right w:val="none" w:sz="0" w:space="0" w:color="auto"/>
      </w:divBdr>
    </w:div>
    <w:div w:id="2119639565">
      <w:bodyDiv w:val="1"/>
      <w:marLeft w:val="0"/>
      <w:marRight w:val="0"/>
      <w:marTop w:val="0"/>
      <w:marBottom w:val="0"/>
      <w:divBdr>
        <w:top w:val="none" w:sz="0" w:space="0" w:color="auto"/>
        <w:left w:val="none" w:sz="0" w:space="0" w:color="auto"/>
        <w:bottom w:val="none" w:sz="0" w:space="0" w:color="auto"/>
        <w:right w:val="none" w:sz="0" w:space="0" w:color="auto"/>
      </w:divBdr>
    </w:div>
    <w:div w:id="2120443157">
      <w:bodyDiv w:val="1"/>
      <w:marLeft w:val="0"/>
      <w:marRight w:val="0"/>
      <w:marTop w:val="0"/>
      <w:marBottom w:val="0"/>
      <w:divBdr>
        <w:top w:val="none" w:sz="0" w:space="0" w:color="auto"/>
        <w:left w:val="none" w:sz="0" w:space="0" w:color="auto"/>
        <w:bottom w:val="none" w:sz="0" w:space="0" w:color="auto"/>
        <w:right w:val="none" w:sz="0" w:space="0" w:color="auto"/>
      </w:divBdr>
    </w:div>
    <w:div w:id="2121335517">
      <w:bodyDiv w:val="1"/>
      <w:marLeft w:val="0"/>
      <w:marRight w:val="0"/>
      <w:marTop w:val="0"/>
      <w:marBottom w:val="0"/>
      <w:divBdr>
        <w:top w:val="none" w:sz="0" w:space="0" w:color="auto"/>
        <w:left w:val="none" w:sz="0" w:space="0" w:color="auto"/>
        <w:bottom w:val="none" w:sz="0" w:space="0" w:color="auto"/>
        <w:right w:val="none" w:sz="0" w:space="0" w:color="auto"/>
      </w:divBdr>
    </w:div>
    <w:div w:id="2121337870">
      <w:bodyDiv w:val="1"/>
      <w:marLeft w:val="0"/>
      <w:marRight w:val="0"/>
      <w:marTop w:val="0"/>
      <w:marBottom w:val="0"/>
      <w:divBdr>
        <w:top w:val="none" w:sz="0" w:space="0" w:color="auto"/>
        <w:left w:val="none" w:sz="0" w:space="0" w:color="auto"/>
        <w:bottom w:val="none" w:sz="0" w:space="0" w:color="auto"/>
        <w:right w:val="none" w:sz="0" w:space="0" w:color="auto"/>
      </w:divBdr>
    </w:div>
    <w:div w:id="2122143004">
      <w:bodyDiv w:val="1"/>
      <w:marLeft w:val="0"/>
      <w:marRight w:val="0"/>
      <w:marTop w:val="0"/>
      <w:marBottom w:val="0"/>
      <w:divBdr>
        <w:top w:val="none" w:sz="0" w:space="0" w:color="auto"/>
        <w:left w:val="none" w:sz="0" w:space="0" w:color="auto"/>
        <w:bottom w:val="none" w:sz="0" w:space="0" w:color="auto"/>
        <w:right w:val="none" w:sz="0" w:space="0" w:color="auto"/>
      </w:divBdr>
    </w:div>
    <w:div w:id="2122412807">
      <w:bodyDiv w:val="1"/>
      <w:marLeft w:val="0"/>
      <w:marRight w:val="0"/>
      <w:marTop w:val="0"/>
      <w:marBottom w:val="0"/>
      <w:divBdr>
        <w:top w:val="none" w:sz="0" w:space="0" w:color="auto"/>
        <w:left w:val="none" w:sz="0" w:space="0" w:color="auto"/>
        <w:bottom w:val="none" w:sz="0" w:space="0" w:color="auto"/>
        <w:right w:val="none" w:sz="0" w:space="0" w:color="auto"/>
      </w:divBdr>
    </w:div>
    <w:div w:id="2122450298">
      <w:bodyDiv w:val="1"/>
      <w:marLeft w:val="0"/>
      <w:marRight w:val="0"/>
      <w:marTop w:val="0"/>
      <w:marBottom w:val="0"/>
      <w:divBdr>
        <w:top w:val="none" w:sz="0" w:space="0" w:color="auto"/>
        <w:left w:val="none" w:sz="0" w:space="0" w:color="auto"/>
        <w:bottom w:val="none" w:sz="0" w:space="0" w:color="auto"/>
        <w:right w:val="none" w:sz="0" w:space="0" w:color="auto"/>
      </w:divBdr>
    </w:div>
    <w:div w:id="2122718641">
      <w:bodyDiv w:val="1"/>
      <w:marLeft w:val="0"/>
      <w:marRight w:val="0"/>
      <w:marTop w:val="0"/>
      <w:marBottom w:val="0"/>
      <w:divBdr>
        <w:top w:val="none" w:sz="0" w:space="0" w:color="auto"/>
        <w:left w:val="none" w:sz="0" w:space="0" w:color="auto"/>
        <w:bottom w:val="none" w:sz="0" w:space="0" w:color="auto"/>
        <w:right w:val="none" w:sz="0" w:space="0" w:color="auto"/>
      </w:divBdr>
    </w:div>
    <w:div w:id="2122986798">
      <w:bodyDiv w:val="1"/>
      <w:marLeft w:val="0"/>
      <w:marRight w:val="0"/>
      <w:marTop w:val="0"/>
      <w:marBottom w:val="0"/>
      <w:divBdr>
        <w:top w:val="none" w:sz="0" w:space="0" w:color="auto"/>
        <w:left w:val="none" w:sz="0" w:space="0" w:color="auto"/>
        <w:bottom w:val="none" w:sz="0" w:space="0" w:color="auto"/>
        <w:right w:val="none" w:sz="0" w:space="0" w:color="auto"/>
      </w:divBdr>
    </w:div>
    <w:div w:id="2123911721">
      <w:bodyDiv w:val="1"/>
      <w:marLeft w:val="0"/>
      <w:marRight w:val="0"/>
      <w:marTop w:val="0"/>
      <w:marBottom w:val="0"/>
      <w:divBdr>
        <w:top w:val="none" w:sz="0" w:space="0" w:color="auto"/>
        <w:left w:val="none" w:sz="0" w:space="0" w:color="auto"/>
        <w:bottom w:val="none" w:sz="0" w:space="0" w:color="auto"/>
        <w:right w:val="none" w:sz="0" w:space="0" w:color="auto"/>
      </w:divBdr>
    </w:div>
    <w:div w:id="2125298648">
      <w:bodyDiv w:val="1"/>
      <w:marLeft w:val="0"/>
      <w:marRight w:val="0"/>
      <w:marTop w:val="0"/>
      <w:marBottom w:val="0"/>
      <w:divBdr>
        <w:top w:val="none" w:sz="0" w:space="0" w:color="auto"/>
        <w:left w:val="none" w:sz="0" w:space="0" w:color="auto"/>
        <w:bottom w:val="none" w:sz="0" w:space="0" w:color="auto"/>
        <w:right w:val="none" w:sz="0" w:space="0" w:color="auto"/>
      </w:divBdr>
      <w:divsChild>
        <w:div w:id="1225025026">
          <w:marLeft w:val="0"/>
          <w:marRight w:val="0"/>
          <w:marTop w:val="0"/>
          <w:marBottom w:val="0"/>
          <w:divBdr>
            <w:top w:val="none" w:sz="0" w:space="0" w:color="auto"/>
            <w:left w:val="none" w:sz="0" w:space="0" w:color="auto"/>
            <w:bottom w:val="none" w:sz="0" w:space="0" w:color="auto"/>
            <w:right w:val="none" w:sz="0" w:space="0" w:color="auto"/>
          </w:divBdr>
        </w:div>
      </w:divsChild>
    </w:div>
    <w:div w:id="2125495804">
      <w:bodyDiv w:val="1"/>
      <w:marLeft w:val="0"/>
      <w:marRight w:val="0"/>
      <w:marTop w:val="0"/>
      <w:marBottom w:val="0"/>
      <w:divBdr>
        <w:top w:val="none" w:sz="0" w:space="0" w:color="auto"/>
        <w:left w:val="none" w:sz="0" w:space="0" w:color="auto"/>
        <w:bottom w:val="none" w:sz="0" w:space="0" w:color="auto"/>
        <w:right w:val="none" w:sz="0" w:space="0" w:color="auto"/>
      </w:divBdr>
    </w:div>
    <w:div w:id="2125953375">
      <w:bodyDiv w:val="1"/>
      <w:marLeft w:val="0"/>
      <w:marRight w:val="0"/>
      <w:marTop w:val="0"/>
      <w:marBottom w:val="0"/>
      <w:divBdr>
        <w:top w:val="none" w:sz="0" w:space="0" w:color="auto"/>
        <w:left w:val="none" w:sz="0" w:space="0" w:color="auto"/>
        <w:bottom w:val="none" w:sz="0" w:space="0" w:color="auto"/>
        <w:right w:val="none" w:sz="0" w:space="0" w:color="auto"/>
      </w:divBdr>
    </w:div>
    <w:div w:id="2126271806">
      <w:bodyDiv w:val="1"/>
      <w:marLeft w:val="0"/>
      <w:marRight w:val="0"/>
      <w:marTop w:val="0"/>
      <w:marBottom w:val="0"/>
      <w:divBdr>
        <w:top w:val="none" w:sz="0" w:space="0" w:color="auto"/>
        <w:left w:val="none" w:sz="0" w:space="0" w:color="auto"/>
        <w:bottom w:val="none" w:sz="0" w:space="0" w:color="auto"/>
        <w:right w:val="none" w:sz="0" w:space="0" w:color="auto"/>
      </w:divBdr>
      <w:divsChild>
        <w:div w:id="383337457">
          <w:marLeft w:val="0"/>
          <w:marRight w:val="0"/>
          <w:marTop w:val="0"/>
          <w:marBottom w:val="0"/>
          <w:divBdr>
            <w:top w:val="none" w:sz="0" w:space="0" w:color="auto"/>
            <w:left w:val="none" w:sz="0" w:space="0" w:color="auto"/>
            <w:bottom w:val="none" w:sz="0" w:space="0" w:color="auto"/>
            <w:right w:val="none" w:sz="0" w:space="0" w:color="auto"/>
          </w:divBdr>
        </w:div>
      </w:divsChild>
    </w:div>
    <w:div w:id="2126731772">
      <w:bodyDiv w:val="1"/>
      <w:marLeft w:val="0"/>
      <w:marRight w:val="0"/>
      <w:marTop w:val="0"/>
      <w:marBottom w:val="0"/>
      <w:divBdr>
        <w:top w:val="none" w:sz="0" w:space="0" w:color="auto"/>
        <w:left w:val="none" w:sz="0" w:space="0" w:color="auto"/>
        <w:bottom w:val="none" w:sz="0" w:space="0" w:color="auto"/>
        <w:right w:val="none" w:sz="0" w:space="0" w:color="auto"/>
      </w:divBdr>
      <w:divsChild>
        <w:div w:id="791169780">
          <w:marLeft w:val="0"/>
          <w:marRight w:val="0"/>
          <w:marTop w:val="0"/>
          <w:marBottom w:val="0"/>
          <w:divBdr>
            <w:top w:val="none" w:sz="0" w:space="0" w:color="auto"/>
            <w:left w:val="none" w:sz="0" w:space="0" w:color="auto"/>
            <w:bottom w:val="none" w:sz="0" w:space="0" w:color="auto"/>
            <w:right w:val="none" w:sz="0" w:space="0" w:color="auto"/>
          </w:divBdr>
        </w:div>
      </w:divsChild>
    </w:div>
    <w:div w:id="2126803225">
      <w:bodyDiv w:val="1"/>
      <w:marLeft w:val="0"/>
      <w:marRight w:val="0"/>
      <w:marTop w:val="0"/>
      <w:marBottom w:val="0"/>
      <w:divBdr>
        <w:top w:val="none" w:sz="0" w:space="0" w:color="auto"/>
        <w:left w:val="none" w:sz="0" w:space="0" w:color="auto"/>
        <w:bottom w:val="none" w:sz="0" w:space="0" w:color="auto"/>
        <w:right w:val="none" w:sz="0" w:space="0" w:color="auto"/>
      </w:divBdr>
    </w:div>
    <w:div w:id="2128813653">
      <w:bodyDiv w:val="1"/>
      <w:marLeft w:val="0"/>
      <w:marRight w:val="0"/>
      <w:marTop w:val="0"/>
      <w:marBottom w:val="0"/>
      <w:divBdr>
        <w:top w:val="none" w:sz="0" w:space="0" w:color="auto"/>
        <w:left w:val="none" w:sz="0" w:space="0" w:color="auto"/>
        <w:bottom w:val="none" w:sz="0" w:space="0" w:color="auto"/>
        <w:right w:val="none" w:sz="0" w:space="0" w:color="auto"/>
      </w:divBdr>
    </w:div>
    <w:div w:id="2129079506">
      <w:bodyDiv w:val="1"/>
      <w:marLeft w:val="0"/>
      <w:marRight w:val="0"/>
      <w:marTop w:val="0"/>
      <w:marBottom w:val="0"/>
      <w:divBdr>
        <w:top w:val="none" w:sz="0" w:space="0" w:color="auto"/>
        <w:left w:val="none" w:sz="0" w:space="0" w:color="auto"/>
        <w:bottom w:val="none" w:sz="0" w:space="0" w:color="auto"/>
        <w:right w:val="none" w:sz="0" w:space="0" w:color="auto"/>
      </w:divBdr>
      <w:divsChild>
        <w:div w:id="1069425062">
          <w:marLeft w:val="0"/>
          <w:marRight w:val="0"/>
          <w:marTop w:val="0"/>
          <w:marBottom w:val="0"/>
          <w:divBdr>
            <w:top w:val="none" w:sz="0" w:space="0" w:color="auto"/>
            <w:left w:val="none" w:sz="0" w:space="0" w:color="auto"/>
            <w:bottom w:val="none" w:sz="0" w:space="0" w:color="auto"/>
            <w:right w:val="none" w:sz="0" w:space="0" w:color="auto"/>
          </w:divBdr>
        </w:div>
      </w:divsChild>
    </w:div>
    <w:div w:id="2129154384">
      <w:bodyDiv w:val="1"/>
      <w:marLeft w:val="0"/>
      <w:marRight w:val="0"/>
      <w:marTop w:val="0"/>
      <w:marBottom w:val="0"/>
      <w:divBdr>
        <w:top w:val="none" w:sz="0" w:space="0" w:color="auto"/>
        <w:left w:val="none" w:sz="0" w:space="0" w:color="auto"/>
        <w:bottom w:val="none" w:sz="0" w:space="0" w:color="auto"/>
        <w:right w:val="none" w:sz="0" w:space="0" w:color="auto"/>
      </w:divBdr>
    </w:div>
    <w:div w:id="212946571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0658070">
      <w:bodyDiv w:val="1"/>
      <w:marLeft w:val="0"/>
      <w:marRight w:val="0"/>
      <w:marTop w:val="0"/>
      <w:marBottom w:val="0"/>
      <w:divBdr>
        <w:top w:val="none" w:sz="0" w:space="0" w:color="auto"/>
        <w:left w:val="none" w:sz="0" w:space="0" w:color="auto"/>
        <w:bottom w:val="none" w:sz="0" w:space="0" w:color="auto"/>
        <w:right w:val="none" w:sz="0" w:space="0" w:color="auto"/>
      </w:divBdr>
      <w:divsChild>
        <w:div w:id="653950287">
          <w:marLeft w:val="0"/>
          <w:marRight w:val="0"/>
          <w:marTop w:val="0"/>
          <w:marBottom w:val="0"/>
          <w:divBdr>
            <w:top w:val="none" w:sz="0" w:space="0" w:color="auto"/>
            <w:left w:val="none" w:sz="0" w:space="0" w:color="auto"/>
            <w:bottom w:val="none" w:sz="0" w:space="0" w:color="auto"/>
            <w:right w:val="none" w:sz="0" w:space="0" w:color="auto"/>
          </w:divBdr>
        </w:div>
      </w:divsChild>
    </w:div>
    <w:div w:id="2130658674">
      <w:bodyDiv w:val="1"/>
      <w:marLeft w:val="0"/>
      <w:marRight w:val="0"/>
      <w:marTop w:val="0"/>
      <w:marBottom w:val="0"/>
      <w:divBdr>
        <w:top w:val="none" w:sz="0" w:space="0" w:color="auto"/>
        <w:left w:val="none" w:sz="0" w:space="0" w:color="auto"/>
        <w:bottom w:val="none" w:sz="0" w:space="0" w:color="auto"/>
        <w:right w:val="none" w:sz="0" w:space="0" w:color="auto"/>
      </w:divBdr>
    </w:div>
    <w:div w:id="2131045131">
      <w:bodyDiv w:val="1"/>
      <w:marLeft w:val="0"/>
      <w:marRight w:val="0"/>
      <w:marTop w:val="0"/>
      <w:marBottom w:val="0"/>
      <w:divBdr>
        <w:top w:val="none" w:sz="0" w:space="0" w:color="auto"/>
        <w:left w:val="none" w:sz="0" w:space="0" w:color="auto"/>
        <w:bottom w:val="none" w:sz="0" w:space="0" w:color="auto"/>
        <w:right w:val="none" w:sz="0" w:space="0" w:color="auto"/>
      </w:divBdr>
      <w:divsChild>
        <w:div w:id="1562252733">
          <w:marLeft w:val="46"/>
          <w:marRight w:val="46"/>
          <w:marTop w:val="81"/>
          <w:marBottom w:val="81"/>
          <w:divBdr>
            <w:top w:val="none" w:sz="0" w:space="0" w:color="auto"/>
            <w:left w:val="none" w:sz="0" w:space="0" w:color="auto"/>
            <w:bottom w:val="none" w:sz="0" w:space="0" w:color="auto"/>
            <w:right w:val="none" w:sz="0" w:space="0" w:color="auto"/>
          </w:divBdr>
          <w:divsChild>
            <w:div w:id="17212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146">
      <w:bodyDiv w:val="1"/>
      <w:marLeft w:val="0"/>
      <w:marRight w:val="0"/>
      <w:marTop w:val="0"/>
      <w:marBottom w:val="0"/>
      <w:divBdr>
        <w:top w:val="none" w:sz="0" w:space="0" w:color="auto"/>
        <w:left w:val="none" w:sz="0" w:space="0" w:color="auto"/>
        <w:bottom w:val="none" w:sz="0" w:space="0" w:color="auto"/>
        <w:right w:val="none" w:sz="0" w:space="0" w:color="auto"/>
      </w:divBdr>
    </w:div>
    <w:div w:id="2131971016">
      <w:bodyDiv w:val="1"/>
      <w:marLeft w:val="0"/>
      <w:marRight w:val="0"/>
      <w:marTop w:val="0"/>
      <w:marBottom w:val="0"/>
      <w:divBdr>
        <w:top w:val="none" w:sz="0" w:space="0" w:color="auto"/>
        <w:left w:val="none" w:sz="0" w:space="0" w:color="auto"/>
        <w:bottom w:val="none" w:sz="0" w:space="0" w:color="auto"/>
        <w:right w:val="none" w:sz="0" w:space="0" w:color="auto"/>
      </w:divBdr>
    </w:div>
    <w:div w:id="2132044674">
      <w:bodyDiv w:val="1"/>
      <w:marLeft w:val="0"/>
      <w:marRight w:val="0"/>
      <w:marTop w:val="0"/>
      <w:marBottom w:val="0"/>
      <w:divBdr>
        <w:top w:val="none" w:sz="0" w:space="0" w:color="auto"/>
        <w:left w:val="none" w:sz="0" w:space="0" w:color="auto"/>
        <w:bottom w:val="none" w:sz="0" w:space="0" w:color="auto"/>
        <w:right w:val="none" w:sz="0" w:space="0" w:color="auto"/>
      </w:divBdr>
    </w:div>
    <w:div w:id="2132086278">
      <w:bodyDiv w:val="1"/>
      <w:marLeft w:val="0"/>
      <w:marRight w:val="0"/>
      <w:marTop w:val="0"/>
      <w:marBottom w:val="0"/>
      <w:divBdr>
        <w:top w:val="none" w:sz="0" w:space="0" w:color="auto"/>
        <w:left w:val="none" w:sz="0" w:space="0" w:color="auto"/>
        <w:bottom w:val="none" w:sz="0" w:space="0" w:color="auto"/>
        <w:right w:val="none" w:sz="0" w:space="0" w:color="auto"/>
      </w:divBdr>
    </w:div>
    <w:div w:id="2132086427">
      <w:bodyDiv w:val="1"/>
      <w:marLeft w:val="0"/>
      <w:marRight w:val="0"/>
      <w:marTop w:val="0"/>
      <w:marBottom w:val="0"/>
      <w:divBdr>
        <w:top w:val="none" w:sz="0" w:space="0" w:color="auto"/>
        <w:left w:val="none" w:sz="0" w:space="0" w:color="auto"/>
        <w:bottom w:val="none" w:sz="0" w:space="0" w:color="auto"/>
        <w:right w:val="none" w:sz="0" w:space="0" w:color="auto"/>
      </w:divBdr>
    </w:div>
    <w:div w:id="2132281626">
      <w:bodyDiv w:val="1"/>
      <w:marLeft w:val="0"/>
      <w:marRight w:val="0"/>
      <w:marTop w:val="0"/>
      <w:marBottom w:val="0"/>
      <w:divBdr>
        <w:top w:val="none" w:sz="0" w:space="0" w:color="auto"/>
        <w:left w:val="none" w:sz="0" w:space="0" w:color="auto"/>
        <w:bottom w:val="none" w:sz="0" w:space="0" w:color="auto"/>
        <w:right w:val="none" w:sz="0" w:space="0" w:color="auto"/>
      </w:divBdr>
      <w:divsChild>
        <w:div w:id="1758745729">
          <w:marLeft w:val="0"/>
          <w:marRight w:val="0"/>
          <w:marTop w:val="0"/>
          <w:marBottom w:val="0"/>
          <w:divBdr>
            <w:top w:val="none" w:sz="0" w:space="0" w:color="auto"/>
            <w:left w:val="none" w:sz="0" w:space="0" w:color="auto"/>
            <w:bottom w:val="none" w:sz="0" w:space="0" w:color="auto"/>
            <w:right w:val="none" w:sz="0" w:space="0" w:color="auto"/>
          </w:divBdr>
        </w:div>
      </w:divsChild>
    </w:div>
    <w:div w:id="2132674202">
      <w:bodyDiv w:val="1"/>
      <w:marLeft w:val="0"/>
      <w:marRight w:val="0"/>
      <w:marTop w:val="0"/>
      <w:marBottom w:val="0"/>
      <w:divBdr>
        <w:top w:val="none" w:sz="0" w:space="0" w:color="auto"/>
        <w:left w:val="none" w:sz="0" w:space="0" w:color="auto"/>
        <w:bottom w:val="none" w:sz="0" w:space="0" w:color="auto"/>
        <w:right w:val="none" w:sz="0" w:space="0" w:color="auto"/>
      </w:divBdr>
    </w:div>
    <w:div w:id="2132940305">
      <w:bodyDiv w:val="1"/>
      <w:marLeft w:val="0"/>
      <w:marRight w:val="0"/>
      <w:marTop w:val="0"/>
      <w:marBottom w:val="0"/>
      <w:divBdr>
        <w:top w:val="none" w:sz="0" w:space="0" w:color="auto"/>
        <w:left w:val="none" w:sz="0" w:space="0" w:color="auto"/>
        <w:bottom w:val="none" w:sz="0" w:space="0" w:color="auto"/>
        <w:right w:val="none" w:sz="0" w:space="0" w:color="auto"/>
      </w:divBdr>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3329364">
      <w:bodyDiv w:val="1"/>
      <w:marLeft w:val="0"/>
      <w:marRight w:val="0"/>
      <w:marTop w:val="0"/>
      <w:marBottom w:val="0"/>
      <w:divBdr>
        <w:top w:val="none" w:sz="0" w:space="0" w:color="auto"/>
        <w:left w:val="none" w:sz="0" w:space="0" w:color="auto"/>
        <w:bottom w:val="none" w:sz="0" w:space="0" w:color="auto"/>
        <w:right w:val="none" w:sz="0" w:space="0" w:color="auto"/>
      </w:divBdr>
    </w:div>
    <w:div w:id="2133592253">
      <w:bodyDiv w:val="1"/>
      <w:marLeft w:val="0"/>
      <w:marRight w:val="0"/>
      <w:marTop w:val="0"/>
      <w:marBottom w:val="0"/>
      <w:divBdr>
        <w:top w:val="none" w:sz="0" w:space="0" w:color="auto"/>
        <w:left w:val="none" w:sz="0" w:space="0" w:color="auto"/>
        <w:bottom w:val="none" w:sz="0" w:space="0" w:color="auto"/>
        <w:right w:val="none" w:sz="0" w:space="0" w:color="auto"/>
      </w:divBdr>
      <w:divsChild>
        <w:div w:id="512185914">
          <w:marLeft w:val="0"/>
          <w:marRight w:val="0"/>
          <w:marTop w:val="0"/>
          <w:marBottom w:val="0"/>
          <w:divBdr>
            <w:top w:val="none" w:sz="0" w:space="0" w:color="auto"/>
            <w:left w:val="none" w:sz="0" w:space="0" w:color="auto"/>
            <w:bottom w:val="none" w:sz="0" w:space="0" w:color="auto"/>
            <w:right w:val="none" w:sz="0" w:space="0" w:color="auto"/>
          </w:divBdr>
        </w:div>
      </w:divsChild>
    </w:div>
    <w:div w:id="2133668687">
      <w:bodyDiv w:val="1"/>
      <w:marLeft w:val="0"/>
      <w:marRight w:val="0"/>
      <w:marTop w:val="0"/>
      <w:marBottom w:val="0"/>
      <w:divBdr>
        <w:top w:val="none" w:sz="0" w:space="0" w:color="auto"/>
        <w:left w:val="none" w:sz="0" w:space="0" w:color="auto"/>
        <w:bottom w:val="none" w:sz="0" w:space="0" w:color="auto"/>
        <w:right w:val="none" w:sz="0" w:space="0" w:color="auto"/>
      </w:divBdr>
    </w:div>
    <w:div w:id="2133786625">
      <w:bodyDiv w:val="1"/>
      <w:marLeft w:val="0"/>
      <w:marRight w:val="0"/>
      <w:marTop w:val="0"/>
      <w:marBottom w:val="0"/>
      <w:divBdr>
        <w:top w:val="none" w:sz="0" w:space="0" w:color="auto"/>
        <w:left w:val="none" w:sz="0" w:space="0" w:color="auto"/>
        <w:bottom w:val="none" w:sz="0" w:space="0" w:color="auto"/>
        <w:right w:val="none" w:sz="0" w:space="0" w:color="auto"/>
      </w:divBdr>
    </w:div>
    <w:div w:id="2133937137">
      <w:bodyDiv w:val="1"/>
      <w:marLeft w:val="0"/>
      <w:marRight w:val="0"/>
      <w:marTop w:val="0"/>
      <w:marBottom w:val="0"/>
      <w:divBdr>
        <w:top w:val="none" w:sz="0" w:space="0" w:color="auto"/>
        <w:left w:val="none" w:sz="0" w:space="0" w:color="auto"/>
        <w:bottom w:val="none" w:sz="0" w:space="0" w:color="auto"/>
        <w:right w:val="none" w:sz="0" w:space="0" w:color="auto"/>
      </w:divBdr>
    </w:div>
    <w:div w:id="2134204676">
      <w:bodyDiv w:val="1"/>
      <w:marLeft w:val="0"/>
      <w:marRight w:val="0"/>
      <w:marTop w:val="0"/>
      <w:marBottom w:val="0"/>
      <w:divBdr>
        <w:top w:val="none" w:sz="0" w:space="0" w:color="auto"/>
        <w:left w:val="none" w:sz="0" w:space="0" w:color="auto"/>
        <w:bottom w:val="none" w:sz="0" w:space="0" w:color="auto"/>
        <w:right w:val="none" w:sz="0" w:space="0" w:color="auto"/>
      </w:divBdr>
    </w:div>
    <w:div w:id="2135177609">
      <w:bodyDiv w:val="1"/>
      <w:marLeft w:val="0"/>
      <w:marRight w:val="0"/>
      <w:marTop w:val="0"/>
      <w:marBottom w:val="0"/>
      <w:divBdr>
        <w:top w:val="none" w:sz="0" w:space="0" w:color="auto"/>
        <w:left w:val="none" w:sz="0" w:space="0" w:color="auto"/>
        <w:bottom w:val="none" w:sz="0" w:space="0" w:color="auto"/>
        <w:right w:val="none" w:sz="0" w:space="0" w:color="auto"/>
      </w:divBdr>
    </w:div>
    <w:div w:id="2136484147">
      <w:bodyDiv w:val="1"/>
      <w:marLeft w:val="0"/>
      <w:marRight w:val="0"/>
      <w:marTop w:val="0"/>
      <w:marBottom w:val="0"/>
      <w:divBdr>
        <w:top w:val="none" w:sz="0" w:space="0" w:color="auto"/>
        <w:left w:val="none" w:sz="0" w:space="0" w:color="auto"/>
        <w:bottom w:val="none" w:sz="0" w:space="0" w:color="auto"/>
        <w:right w:val="none" w:sz="0" w:space="0" w:color="auto"/>
      </w:divBdr>
    </w:div>
    <w:div w:id="2136555968">
      <w:bodyDiv w:val="1"/>
      <w:marLeft w:val="0"/>
      <w:marRight w:val="0"/>
      <w:marTop w:val="0"/>
      <w:marBottom w:val="0"/>
      <w:divBdr>
        <w:top w:val="none" w:sz="0" w:space="0" w:color="auto"/>
        <w:left w:val="none" w:sz="0" w:space="0" w:color="auto"/>
        <w:bottom w:val="none" w:sz="0" w:space="0" w:color="auto"/>
        <w:right w:val="none" w:sz="0" w:space="0" w:color="auto"/>
      </w:divBdr>
    </w:div>
    <w:div w:id="2136826645">
      <w:bodyDiv w:val="1"/>
      <w:marLeft w:val="0"/>
      <w:marRight w:val="0"/>
      <w:marTop w:val="0"/>
      <w:marBottom w:val="0"/>
      <w:divBdr>
        <w:top w:val="none" w:sz="0" w:space="0" w:color="auto"/>
        <w:left w:val="none" w:sz="0" w:space="0" w:color="auto"/>
        <w:bottom w:val="none" w:sz="0" w:space="0" w:color="auto"/>
        <w:right w:val="none" w:sz="0" w:space="0" w:color="auto"/>
      </w:divBdr>
      <w:divsChild>
        <w:div w:id="1831679910">
          <w:marLeft w:val="0"/>
          <w:marRight w:val="0"/>
          <w:marTop w:val="0"/>
          <w:marBottom w:val="0"/>
          <w:divBdr>
            <w:top w:val="none" w:sz="0" w:space="0" w:color="auto"/>
            <w:left w:val="none" w:sz="0" w:space="0" w:color="auto"/>
            <w:bottom w:val="none" w:sz="0" w:space="0" w:color="auto"/>
            <w:right w:val="none" w:sz="0" w:space="0" w:color="auto"/>
          </w:divBdr>
        </w:div>
      </w:divsChild>
    </w:div>
    <w:div w:id="2137481265">
      <w:bodyDiv w:val="1"/>
      <w:marLeft w:val="0"/>
      <w:marRight w:val="0"/>
      <w:marTop w:val="0"/>
      <w:marBottom w:val="0"/>
      <w:divBdr>
        <w:top w:val="none" w:sz="0" w:space="0" w:color="auto"/>
        <w:left w:val="none" w:sz="0" w:space="0" w:color="auto"/>
        <w:bottom w:val="none" w:sz="0" w:space="0" w:color="auto"/>
        <w:right w:val="none" w:sz="0" w:space="0" w:color="auto"/>
      </w:divBdr>
    </w:div>
    <w:div w:id="2137791687">
      <w:bodyDiv w:val="1"/>
      <w:marLeft w:val="0"/>
      <w:marRight w:val="0"/>
      <w:marTop w:val="0"/>
      <w:marBottom w:val="0"/>
      <w:divBdr>
        <w:top w:val="none" w:sz="0" w:space="0" w:color="auto"/>
        <w:left w:val="none" w:sz="0" w:space="0" w:color="auto"/>
        <w:bottom w:val="none" w:sz="0" w:space="0" w:color="auto"/>
        <w:right w:val="none" w:sz="0" w:space="0" w:color="auto"/>
      </w:divBdr>
      <w:divsChild>
        <w:div w:id="1014310144">
          <w:marLeft w:val="0"/>
          <w:marRight w:val="0"/>
          <w:marTop w:val="0"/>
          <w:marBottom w:val="0"/>
          <w:divBdr>
            <w:top w:val="none" w:sz="0" w:space="0" w:color="auto"/>
            <w:left w:val="none" w:sz="0" w:space="0" w:color="auto"/>
            <w:bottom w:val="none" w:sz="0" w:space="0" w:color="auto"/>
            <w:right w:val="none" w:sz="0" w:space="0" w:color="auto"/>
          </w:divBdr>
        </w:div>
      </w:divsChild>
    </w:div>
    <w:div w:id="2137791888">
      <w:bodyDiv w:val="1"/>
      <w:marLeft w:val="0"/>
      <w:marRight w:val="0"/>
      <w:marTop w:val="0"/>
      <w:marBottom w:val="0"/>
      <w:divBdr>
        <w:top w:val="none" w:sz="0" w:space="0" w:color="auto"/>
        <w:left w:val="none" w:sz="0" w:space="0" w:color="auto"/>
        <w:bottom w:val="none" w:sz="0" w:space="0" w:color="auto"/>
        <w:right w:val="none" w:sz="0" w:space="0" w:color="auto"/>
      </w:divBdr>
      <w:divsChild>
        <w:div w:id="1159730161">
          <w:marLeft w:val="230"/>
          <w:marRight w:val="0"/>
          <w:marTop w:val="115"/>
          <w:marBottom w:val="0"/>
          <w:divBdr>
            <w:top w:val="none" w:sz="0" w:space="0" w:color="auto"/>
            <w:left w:val="none" w:sz="0" w:space="0" w:color="auto"/>
            <w:bottom w:val="none" w:sz="0" w:space="0" w:color="auto"/>
            <w:right w:val="none" w:sz="0" w:space="0" w:color="auto"/>
          </w:divBdr>
        </w:div>
      </w:divsChild>
    </w:div>
    <w:div w:id="2137991637">
      <w:bodyDiv w:val="1"/>
      <w:marLeft w:val="0"/>
      <w:marRight w:val="0"/>
      <w:marTop w:val="0"/>
      <w:marBottom w:val="0"/>
      <w:divBdr>
        <w:top w:val="none" w:sz="0" w:space="0" w:color="auto"/>
        <w:left w:val="none" w:sz="0" w:space="0" w:color="auto"/>
        <w:bottom w:val="none" w:sz="0" w:space="0" w:color="auto"/>
        <w:right w:val="none" w:sz="0" w:space="0" w:color="auto"/>
      </w:divBdr>
    </w:div>
    <w:div w:id="2138374241">
      <w:bodyDiv w:val="1"/>
      <w:marLeft w:val="0"/>
      <w:marRight w:val="0"/>
      <w:marTop w:val="0"/>
      <w:marBottom w:val="0"/>
      <w:divBdr>
        <w:top w:val="none" w:sz="0" w:space="0" w:color="auto"/>
        <w:left w:val="none" w:sz="0" w:space="0" w:color="auto"/>
        <w:bottom w:val="none" w:sz="0" w:space="0" w:color="auto"/>
        <w:right w:val="none" w:sz="0" w:space="0" w:color="auto"/>
      </w:divBdr>
    </w:div>
    <w:div w:id="2139062058">
      <w:bodyDiv w:val="1"/>
      <w:marLeft w:val="0"/>
      <w:marRight w:val="0"/>
      <w:marTop w:val="0"/>
      <w:marBottom w:val="0"/>
      <w:divBdr>
        <w:top w:val="none" w:sz="0" w:space="0" w:color="auto"/>
        <w:left w:val="none" w:sz="0" w:space="0" w:color="auto"/>
        <w:bottom w:val="none" w:sz="0" w:space="0" w:color="auto"/>
        <w:right w:val="none" w:sz="0" w:space="0" w:color="auto"/>
      </w:divBdr>
    </w:div>
    <w:div w:id="2139176770">
      <w:bodyDiv w:val="1"/>
      <w:marLeft w:val="0"/>
      <w:marRight w:val="0"/>
      <w:marTop w:val="0"/>
      <w:marBottom w:val="0"/>
      <w:divBdr>
        <w:top w:val="none" w:sz="0" w:space="0" w:color="auto"/>
        <w:left w:val="none" w:sz="0" w:space="0" w:color="auto"/>
        <w:bottom w:val="none" w:sz="0" w:space="0" w:color="auto"/>
        <w:right w:val="none" w:sz="0" w:space="0" w:color="auto"/>
      </w:divBdr>
      <w:divsChild>
        <w:div w:id="1725762147">
          <w:marLeft w:val="0"/>
          <w:marRight w:val="0"/>
          <w:marTop w:val="0"/>
          <w:marBottom w:val="0"/>
          <w:divBdr>
            <w:top w:val="none" w:sz="0" w:space="0" w:color="auto"/>
            <w:left w:val="none" w:sz="0" w:space="0" w:color="auto"/>
            <w:bottom w:val="none" w:sz="0" w:space="0" w:color="auto"/>
            <w:right w:val="none" w:sz="0" w:space="0" w:color="auto"/>
          </w:divBdr>
        </w:div>
      </w:divsChild>
    </w:div>
    <w:div w:id="2139488617">
      <w:bodyDiv w:val="1"/>
      <w:marLeft w:val="0"/>
      <w:marRight w:val="0"/>
      <w:marTop w:val="0"/>
      <w:marBottom w:val="0"/>
      <w:divBdr>
        <w:top w:val="none" w:sz="0" w:space="0" w:color="auto"/>
        <w:left w:val="none" w:sz="0" w:space="0" w:color="auto"/>
        <w:bottom w:val="none" w:sz="0" w:space="0" w:color="auto"/>
        <w:right w:val="none" w:sz="0" w:space="0" w:color="auto"/>
      </w:divBdr>
    </w:div>
    <w:div w:id="2139519448">
      <w:bodyDiv w:val="1"/>
      <w:marLeft w:val="0"/>
      <w:marRight w:val="0"/>
      <w:marTop w:val="0"/>
      <w:marBottom w:val="0"/>
      <w:divBdr>
        <w:top w:val="none" w:sz="0" w:space="0" w:color="auto"/>
        <w:left w:val="none" w:sz="0" w:space="0" w:color="auto"/>
        <w:bottom w:val="none" w:sz="0" w:space="0" w:color="auto"/>
        <w:right w:val="none" w:sz="0" w:space="0" w:color="auto"/>
      </w:divBdr>
    </w:div>
    <w:div w:id="2140762602">
      <w:bodyDiv w:val="1"/>
      <w:marLeft w:val="0"/>
      <w:marRight w:val="0"/>
      <w:marTop w:val="0"/>
      <w:marBottom w:val="0"/>
      <w:divBdr>
        <w:top w:val="none" w:sz="0" w:space="0" w:color="auto"/>
        <w:left w:val="none" w:sz="0" w:space="0" w:color="auto"/>
        <w:bottom w:val="none" w:sz="0" w:space="0" w:color="auto"/>
        <w:right w:val="none" w:sz="0" w:space="0" w:color="auto"/>
      </w:divBdr>
    </w:div>
    <w:div w:id="2140875727">
      <w:bodyDiv w:val="1"/>
      <w:marLeft w:val="0"/>
      <w:marRight w:val="0"/>
      <w:marTop w:val="0"/>
      <w:marBottom w:val="0"/>
      <w:divBdr>
        <w:top w:val="none" w:sz="0" w:space="0" w:color="auto"/>
        <w:left w:val="none" w:sz="0" w:space="0" w:color="auto"/>
        <w:bottom w:val="none" w:sz="0" w:space="0" w:color="auto"/>
        <w:right w:val="none" w:sz="0" w:space="0" w:color="auto"/>
      </w:divBdr>
    </w:div>
    <w:div w:id="2141267448">
      <w:bodyDiv w:val="1"/>
      <w:marLeft w:val="0"/>
      <w:marRight w:val="0"/>
      <w:marTop w:val="0"/>
      <w:marBottom w:val="0"/>
      <w:divBdr>
        <w:top w:val="none" w:sz="0" w:space="0" w:color="auto"/>
        <w:left w:val="none" w:sz="0" w:space="0" w:color="auto"/>
        <w:bottom w:val="none" w:sz="0" w:space="0" w:color="auto"/>
        <w:right w:val="none" w:sz="0" w:space="0" w:color="auto"/>
      </w:divBdr>
    </w:div>
    <w:div w:id="2141486526">
      <w:bodyDiv w:val="1"/>
      <w:marLeft w:val="0"/>
      <w:marRight w:val="0"/>
      <w:marTop w:val="0"/>
      <w:marBottom w:val="0"/>
      <w:divBdr>
        <w:top w:val="none" w:sz="0" w:space="0" w:color="auto"/>
        <w:left w:val="none" w:sz="0" w:space="0" w:color="auto"/>
        <w:bottom w:val="none" w:sz="0" w:space="0" w:color="auto"/>
        <w:right w:val="none" w:sz="0" w:space="0" w:color="auto"/>
      </w:divBdr>
    </w:div>
    <w:div w:id="2141998095">
      <w:bodyDiv w:val="1"/>
      <w:marLeft w:val="0"/>
      <w:marRight w:val="0"/>
      <w:marTop w:val="0"/>
      <w:marBottom w:val="0"/>
      <w:divBdr>
        <w:top w:val="none" w:sz="0" w:space="0" w:color="auto"/>
        <w:left w:val="none" w:sz="0" w:space="0" w:color="auto"/>
        <w:bottom w:val="none" w:sz="0" w:space="0" w:color="auto"/>
        <w:right w:val="none" w:sz="0" w:space="0" w:color="auto"/>
      </w:divBdr>
      <w:divsChild>
        <w:div w:id="1236278874">
          <w:marLeft w:val="0"/>
          <w:marRight w:val="0"/>
          <w:marTop w:val="0"/>
          <w:marBottom w:val="0"/>
          <w:divBdr>
            <w:top w:val="none" w:sz="0" w:space="0" w:color="auto"/>
            <w:left w:val="none" w:sz="0" w:space="0" w:color="auto"/>
            <w:bottom w:val="none" w:sz="0" w:space="0" w:color="auto"/>
            <w:right w:val="none" w:sz="0" w:space="0" w:color="auto"/>
          </w:divBdr>
        </w:div>
      </w:divsChild>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 w:id="2142262262">
      <w:bodyDiv w:val="1"/>
      <w:marLeft w:val="0"/>
      <w:marRight w:val="0"/>
      <w:marTop w:val="0"/>
      <w:marBottom w:val="0"/>
      <w:divBdr>
        <w:top w:val="none" w:sz="0" w:space="0" w:color="auto"/>
        <w:left w:val="none" w:sz="0" w:space="0" w:color="auto"/>
        <w:bottom w:val="none" w:sz="0" w:space="0" w:color="auto"/>
        <w:right w:val="none" w:sz="0" w:space="0" w:color="auto"/>
      </w:divBdr>
      <w:divsChild>
        <w:div w:id="962618899">
          <w:marLeft w:val="0"/>
          <w:marRight w:val="0"/>
          <w:marTop w:val="0"/>
          <w:marBottom w:val="0"/>
          <w:divBdr>
            <w:top w:val="none" w:sz="0" w:space="0" w:color="auto"/>
            <w:left w:val="none" w:sz="0" w:space="0" w:color="auto"/>
            <w:bottom w:val="none" w:sz="0" w:space="0" w:color="auto"/>
            <w:right w:val="none" w:sz="0" w:space="0" w:color="auto"/>
          </w:divBdr>
        </w:div>
      </w:divsChild>
    </w:div>
    <w:div w:id="2143189635">
      <w:bodyDiv w:val="1"/>
      <w:marLeft w:val="0"/>
      <w:marRight w:val="0"/>
      <w:marTop w:val="0"/>
      <w:marBottom w:val="0"/>
      <w:divBdr>
        <w:top w:val="none" w:sz="0" w:space="0" w:color="auto"/>
        <w:left w:val="none" w:sz="0" w:space="0" w:color="auto"/>
        <w:bottom w:val="none" w:sz="0" w:space="0" w:color="auto"/>
        <w:right w:val="none" w:sz="0" w:space="0" w:color="auto"/>
      </w:divBdr>
      <w:divsChild>
        <w:div w:id="521361711">
          <w:marLeft w:val="0"/>
          <w:marRight w:val="0"/>
          <w:marTop w:val="0"/>
          <w:marBottom w:val="0"/>
          <w:divBdr>
            <w:top w:val="none" w:sz="0" w:space="0" w:color="auto"/>
            <w:left w:val="none" w:sz="0" w:space="0" w:color="auto"/>
            <w:bottom w:val="none" w:sz="0" w:space="0" w:color="auto"/>
            <w:right w:val="none" w:sz="0" w:space="0" w:color="auto"/>
          </w:divBdr>
        </w:div>
      </w:divsChild>
    </w:div>
    <w:div w:id="2143379357">
      <w:bodyDiv w:val="1"/>
      <w:marLeft w:val="0"/>
      <w:marRight w:val="0"/>
      <w:marTop w:val="0"/>
      <w:marBottom w:val="0"/>
      <w:divBdr>
        <w:top w:val="none" w:sz="0" w:space="0" w:color="auto"/>
        <w:left w:val="none" w:sz="0" w:space="0" w:color="auto"/>
        <w:bottom w:val="none" w:sz="0" w:space="0" w:color="auto"/>
        <w:right w:val="none" w:sz="0" w:space="0" w:color="auto"/>
      </w:divBdr>
      <w:divsChild>
        <w:div w:id="2081242987">
          <w:marLeft w:val="43"/>
          <w:marRight w:val="43"/>
          <w:marTop w:val="75"/>
          <w:marBottom w:val="75"/>
          <w:divBdr>
            <w:top w:val="none" w:sz="0" w:space="0" w:color="auto"/>
            <w:left w:val="none" w:sz="0" w:space="0" w:color="auto"/>
            <w:bottom w:val="none" w:sz="0" w:space="0" w:color="auto"/>
            <w:right w:val="none" w:sz="0" w:space="0" w:color="auto"/>
          </w:divBdr>
          <w:divsChild>
            <w:div w:id="571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9712">
      <w:bodyDiv w:val="1"/>
      <w:marLeft w:val="0"/>
      <w:marRight w:val="0"/>
      <w:marTop w:val="0"/>
      <w:marBottom w:val="0"/>
      <w:divBdr>
        <w:top w:val="none" w:sz="0" w:space="0" w:color="auto"/>
        <w:left w:val="none" w:sz="0" w:space="0" w:color="auto"/>
        <w:bottom w:val="none" w:sz="0" w:space="0" w:color="auto"/>
        <w:right w:val="none" w:sz="0" w:space="0" w:color="auto"/>
      </w:divBdr>
    </w:div>
    <w:div w:id="2144032058">
      <w:bodyDiv w:val="1"/>
      <w:marLeft w:val="0"/>
      <w:marRight w:val="0"/>
      <w:marTop w:val="0"/>
      <w:marBottom w:val="0"/>
      <w:divBdr>
        <w:top w:val="none" w:sz="0" w:space="0" w:color="auto"/>
        <w:left w:val="none" w:sz="0" w:space="0" w:color="auto"/>
        <w:bottom w:val="none" w:sz="0" w:space="0" w:color="auto"/>
        <w:right w:val="none" w:sz="0" w:space="0" w:color="auto"/>
      </w:divBdr>
    </w:div>
    <w:div w:id="2144347468">
      <w:bodyDiv w:val="1"/>
      <w:marLeft w:val="0"/>
      <w:marRight w:val="0"/>
      <w:marTop w:val="0"/>
      <w:marBottom w:val="0"/>
      <w:divBdr>
        <w:top w:val="none" w:sz="0" w:space="0" w:color="auto"/>
        <w:left w:val="none" w:sz="0" w:space="0" w:color="auto"/>
        <w:bottom w:val="none" w:sz="0" w:space="0" w:color="auto"/>
        <w:right w:val="none" w:sz="0" w:space="0" w:color="auto"/>
      </w:divBdr>
    </w:div>
    <w:div w:id="2144349944">
      <w:bodyDiv w:val="1"/>
      <w:marLeft w:val="0"/>
      <w:marRight w:val="0"/>
      <w:marTop w:val="0"/>
      <w:marBottom w:val="0"/>
      <w:divBdr>
        <w:top w:val="none" w:sz="0" w:space="0" w:color="auto"/>
        <w:left w:val="none" w:sz="0" w:space="0" w:color="auto"/>
        <w:bottom w:val="none" w:sz="0" w:space="0" w:color="auto"/>
        <w:right w:val="none" w:sz="0" w:space="0" w:color="auto"/>
      </w:divBdr>
    </w:div>
    <w:div w:id="2146464651">
      <w:bodyDiv w:val="1"/>
      <w:marLeft w:val="0"/>
      <w:marRight w:val="0"/>
      <w:marTop w:val="0"/>
      <w:marBottom w:val="0"/>
      <w:divBdr>
        <w:top w:val="none" w:sz="0" w:space="0" w:color="auto"/>
        <w:left w:val="none" w:sz="0" w:space="0" w:color="auto"/>
        <w:bottom w:val="none" w:sz="0" w:space="0" w:color="auto"/>
        <w:right w:val="none" w:sz="0" w:space="0" w:color="auto"/>
      </w:divBdr>
    </w:div>
    <w:div w:id="2146700093">
      <w:bodyDiv w:val="1"/>
      <w:marLeft w:val="0"/>
      <w:marRight w:val="0"/>
      <w:marTop w:val="0"/>
      <w:marBottom w:val="0"/>
      <w:divBdr>
        <w:top w:val="none" w:sz="0" w:space="0" w:color="auto"/>
        <w:left w:val="none" w:sz="0" w:space="0" w:color="auto"/>
        <w:bottom w:val="none" w:sz="0" w:space="0" w:color="auto"/>
        <w:right w:val="none" w:sz="0" w:space="0" w:color="auto"/>
      </w:divBdr>
      <w:divsChild>
        <w:div w:id="666253950">
          <w:marLeft w:val="0"/>
          <w:marRight w:val="0"/>
          <w:marTop w:val="0"/>
          <w:marBottom w:val="0"/>
          <w:divBdr>
            <w:top w:val="none" w:sz="0" w:space="0" w:color="auto"/>
            <w:left w:val="none" w:sz="0" w:space="0" w:color="auto"/>
            <w:bottom w:val="none" w:sz="0" w:space="0" w:color="auto"/>
            <w:right w:val="none" w:sz="0" w:space="0" w:color="auto"/>
          </w:divBdr>
        </w:div>
      </w:divsChild>
    </w:div>
    <w:div w:id="2146770397">
      <w:bodyDiv w:val="1"/>
      <w:marLeft w:val="0"/>
      <w:marRight w:val="0"/>
      <w:marTop w:val="0"/>
      <w:marBottom w:val="0"/>
      <w:divBdr>
        <w:top w:val="none" w:sz="0" w:space="0" w:color="auto"/>
        <w:left w:val="none" w:sz="0" w:space="0" w:color="auto"/>
        <w:bottom w:val="none" w:sz="0" w:space="0" w:color="auto"/>
        <w:right w:val="none" w:sz="0" w:space="0" w:color="auto"/>
      </w:divBdr>
    </w:div>
    <w:div w:id="2146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498BE-955E-44C9-8962-743338A2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12</Pages>
  <Words>6295</Words>
  <Characters>35882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ОБЗОРНОЕ ПИСЬМО  ПО НОВЫМ НОРМАМ ПРАВА</vt:lpstr>
    </vt:vector>
  </TitlesOfParts>
  <Company>WareZ Provider</Company>
  <LinksUpToDate>false</LinksUpToDate>
  <CharactersWithSpaces>42093</CharactersWithSpaces>
  <SharedDoc>false</SharedDoc>
  <HLinks>
    <vt:vector size="6" baseType="variant">
      <vt:variant>
        <vt:i4>6291551</vt:i4>
      </vt:variant>
      <vt:variant>
        <vt:i4>0</vt:i4>
      </vt:variant>
      <vt:variant>
        <vt:i4>0</vt:i4>
      </vt:variant>
      <vt:variant>
        <vt:i4>5</vt:i4>
      </vt:variant>
      <vt:variant>
        <vt:lpwstr>http://base.garant.ru/70552688/6/</vt:lpwstr>
      </vt:variant>
      <vt:variant>
        <vt:lpwstr>block_30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ОБЗОРНОЕ ПИСЬМО  ПО НОВЫМ НОРМАМ ПРАВА</dc:title>
  <dc:creator>www.PHILka.RU</dc:creator>
  <cp:lastModifiedBy>Tatyana</cp:lastModifiedBy>
  <cp:revision>108</cp:revision>
  <cp:lastPrinted>2023-10-03T09:50:00Z</cp:lastPrinted>
  <dcterms:created xsi:type="dcterms:W3CDTF">2023-09-28T04:32:00Z</dcterms:created>
  <dcterms:modified xsi:type="dcterms:W3CDTF">2023-10-03T11:37:00Z</dcterms:modified>
</cp:coreProperties>
</file>