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F4" w:rsidRDefault="00891999" w:rsidP="00F37BF4">
      <w:pPr>
        <w:widowControl w:val="0"/>
        <w:tabs>
          <w:tab w:val="left" w:pos="1080"/>
        </w:tabs>
        <w:spacing w:after="0"/>
        <w:jc w:val="left"/>
        <w:rPr>
          <w:rFonts w:cs="Calibri"/>
          <w:color w:val="000000"/>
          <w:sz w:val="20"/>
          <w:szCs w:val="20"/>
          <w:lang w:eastAsia="ru-RU"/>
        </w:rPr>
      </w:pPr>
      <w:r w:rsidRPr="00F40881">
        <w:rPr>
          <w:rFonts w:cs="Calibri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6C2055" wp14:editId="262128DC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383030" cy="9779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356" b="4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F4" w:rsidRDefault="00F37BF4" w:rsidP="00F37BF4">
      <w:pPr>
        <w:widowControl w:val="0"/>
        <w:tabs>
          <w:tab w:val="left" w:pos="1080"/>
        </w:tabs>
        <w:spacing w:after="0"/>
        <w:jc w:val="left"/>
        <w:rPr>
          <w:rFonts w:cs="Calibri"/>
          <w:color w:val="000000"/>
          <w:sz w:val="20"/>
          <w:szCs w:val="20"/>
          <w:lang w:eastAsia="ru-RU"/>
        </w:rPr>
      </w:pPr>
    </w:p>
    <w:p w:rsidR="00CD52A8" w:rsidRDefault="00CD52A8" w:rsidP="00CE0261">
      <w:pPr>
        <w:jc w:val="right"/>
        <w:rPr>
          <w:rFonts w:asciiTheme="minorHAnsi" w:hAnsiTheme="minorHAnsi"/>
          <w:sz w:val="28"/>
          <w:szCs w:val="28"/>
        </w:rPr>
      </w:pPr>
    </w:p>
    <w:p w:rsidR="00CD52A8" w:rsidRPr="00CD52A8" w:rsidRDefault="00CD52A8" w:rsidP="00CD52A8">
      <w:pPr>
        <w:rPr>
          <w:rFonts w:asciiTheme="minorHAnsi" w:hAnsiTheme="minorHAnsi"/>
          <w:sz w:val="28"/>
          <w:szCs w:val="28"/>
        </w:rPr>
      </w:pPr>
    </w:p>
    <w:p w:rsidR="00437677" w:rsidRDefault="00437677" w:rsidP="00CD52A8">
      <w:pPr>
        <w:contextualSpacing/>
        <w:jc w:val="center"/>
        <w:rPr>
          <w:rFonts w:asciiTheme="minorHAnsi" w:hAnsiTheme="minorHAnsi"/>
          <w:sz w:val="28"/>
          <w:szCs w:val="28"/>
        </w:rPr>
      </w:pPr>
    </w:p>
    <w:p w:rsidR="00CD52A8" w:rsidRDefault="00CD52A8" w:rsidP="00433976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CD52A8">
        <w:rPr>
          <w:rFonts w:eastAsiaTheme="minorHAnsi"/>
          <w:b/>
          <w:sz w:val="22"/>
          <w:szCs w:val="22"/>
          <w:lang w:eastAsia="en-US"/>
        </w:rPr>
        <w:t>ПРАЙС-ЛИСТ Санаторно-курортное лечение</w:t>
      </w:r>
      <w:r w:rsidR="00433976">
        <w:rPr>
          <w:rFonts w:eastAsiaTheme="minorHAnsi"/>
          <w:b/>
          <w:sz w:val="22"/>
          <w:szCs w:val="22"/>
          <w:lang w:eastAsia="en-US"/>
        </w:rPr>
        <w:t xml:space="preserve"> ООО «Санаторий Рассвет»</w:t>
      </w:r>
    </w:p>
    <w:p w:rsidR="00437677" w:rsidRPr="00437677" w:rsidRDefault="0066553A" w:rsidP="00437677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01</w:t>
      </w:r>
      <w:r w:rsidR="00437677" w:rsidRPr="00437677">
        <w:rPr>
          <w:rFonts w:eastAsiaTheme="minorHAnsi"/>
          <w:b/>
          <w:sz w:val="22"/>
          <w:szCs w:val="22"/>
          <w:lang w:eastAsia="en-US"/>
        </w:rPr>
        <w:t>.0</w:t>
      </w:r>
      <w:r w:rsidR="00096F28">
        <w:rPr>
          <w:rFonts w:eastAsiaTheme="minorHAnsi"/>
          <w:b/>
          <w:sz w:val="22"/>
          <w:szCs w:val="22"/>
          <w:lang w:eastAsia="en-US"/>
        </w:rPr>
        <w:t>6</w:t>
      </w:r>
      <w:r>
        <w:rPr>
          <w:rFonts w:eastAsiaTheme="minorHAnsi"/>
          <w:b/>
          <w:sz w:val="22"/>
          <w:szCs w:val="22"/>
          <w:lang w:eastAsia="en-US"/>
        </w:rPr>
        <w:t>.202</w:t>
      </w:r>
      <w:r w:rsidR="00E95EA8">
        <w:rPr>
          <w:rFonts w:eastAsiaTheme="minorHAnsi"/>
          <w:b/>
          <w:sz w:val="22"/>
          <w:szCs w:val="22"/>
          <w:lang w:eastAsia="en-US"/>
        </w:rPr>
        <w:t>4</w:t>
      </w:r>
      <w:r>
        <w:rPr>
          <w:rFonts w:eastAsiaTheme="minorHAnsi"/>
          <w:b/>
          <w:sz w:val="22"/>
          <w:szCs w:val="22"/>
          <w:lang w:eastAsia="en-US"/>
        </w:rPr>
        <w:t>-3</w:t>
      </w:r>
      <w:r w:rsidR="00096F28">
        <w:rPr>
          <w:rFonts w:eastAsiaTheme="minorHAnsi"/>
          <w:b/>
          <w:sz w:val="22"/>
          <w:szCs w:val="22"/>
          <w:lang w:eastAsia="en-US"/>
        </w:rPr>
        <w:t>1.08</w:t>
      </w:r>
      <w:r w:rsidR="008D51D6">
        <w:rPr>
          <w:rFonts w:eastAsiaTheme="minorHAnsi"/>
          <w:b/>
          <w:sz w:val="22"/>
          <w:szCs w:val="22"/>
          <w:lang w:eastAsia="en-US"/>
        </w:rPr>
        <w:t>.202</w:t>
      </w:r>
      <w:r w:rsidR="00E95EA8">
        <w:rPr>
          <w:rFonts w:eastAsiaTheme="minorHAnsi"/>
          <w:b/>
          <w:sz w:val="22"/>
          <w:szCs w:val="22"/>
          <w:lang w:eastAsia="en-US"/>
        </w:rPr>
        <w:t>4</w:t>
      </w:r>
    </w:p>
    <w:tbl>
      <w:tblPr>
        <w:tblStyle w:val="a5"/>
        <w:tblW w:w="10703" w:type="dxa"/>
        <w:jc w:val="center"/>
        <w:tblLook w:val="04A0" w:firstRow="1" w:lastRow="0" w:firstColumn="1" w:lastColumn="0" w:noHBand="0" w:noVBand="1"/>
      </w:tblPr>
      <w:tblGrid>
        <w:gridCol w:w="2284"/>
        <w:gridCol w:w="2808"/>
        <w:gridCol w:w="1455"/>
        <w:gridCol w:w="1481"/>
        <w:gridCol w:w="1293"/>
        <w:gridCol w:w="1382"/>
      </w:tblGrid>
      <w:tr w:rsidR="00437677" w:rsidRPr="00437677" w:rsidTr="008D51D6">
        <w:trPr>
          <w:trHeight w:val="820"/>
          <w:jc w:val="center"/>
        </w:trPr>
        <w:tc>
          <w:tcPr>
            <w:tcW w:w="2284" w:type="dxa"/>
            <w:vMerge w:val="restart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Тип размещения</w:t>
            </w:r>
          </w:p>
        </w:tc>
        <w:tc>
          <w:tcPr>
            <w:tcW w:w="2808" w:type="dxa"/>
            <w:vMerge w:val="restart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2936" w:type="dxa"/>
            <w:gridSpan w:val="2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Стоимость, руб./на чел.</w:t>
            </w:r>
          </w:p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в сутки</w:t>
            </w:r>
          </w:p>
        </w:tc>
        <w:tc>
          <w:tcPr>
            <w:tcW w:w="1293" w:type="dxa"/>
            <w:vAlign w:val="center"/>
            <w:hideMark/>
          </w:tcPr>
          <w:p w:rsidR="00437677" w:rsidRPr="00437677" w:rsidRDefault="0059306C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Стоимость, дети   5-13</w:t>
            </w:r>
          </w:p>
        </w:tc>
        <w:tc>
          <w:tcPr>
            <w:tcW w:w="1382" w:type="dxa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«Мать и дитя»</w:t>
            </w:r>
          </w:p>
        </w:tc>
      </w:tr>
      <w:tr w:rsidR="00437677" w:rsidRPr="00437677" w:rsidTr="008D51D6">
        <w:trPr>
          <w:trHeight w:val="820"/>
          <w:jc w:val="center"/>
        </w:trPr>
        <w:tc>
          <w:tcPr>
            <w:tcW w:w="2284" w:type="dxa"/>
            <w:vMerge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vMerge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Двухместное размещение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Одноместное размещение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Доп</w:t>
            </w:r>
            <w:r w:rsidR="0059306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D51D6" w:rsidRPr="008D51D6" w:rsidTr="008D51D6">
        <w:trPr>
          <w:trHeight w:val="989"/>
          <w:jc w:val="center"/>
        </w:trPr>
        <w:tc>
          <w:tcPr>
            <w:tcW w:w="2284" w:type="dxa"/>
            <w:vAlign w:val="center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Стандарт-мини, 16м2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Корпус 1</w:t>
            </w:r>
          </w:p>
        </w:tc>
        <w:tc>
          <w:tcPr>
            <w:tcW w:w="2808" w:type="dxa"/>
            <w:vAlign w:val="center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Двухместный номер, две односпальные кровати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5C4363" w:rsidRDefault="008D51D6" w:rsidP="008D51D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D51D6" w:rsidRPr="008D51D6" w:rsidTr="008D51D6">
        <w:trPr>
          <w:trHeight w:val="974"/>
          <w:jc w:val="center"/>
        </w:trPr>
        <w:tc>
          <w:tcPr>
            <w:tcW w:w="2284" w:type="dxa"/>
            <w:vAlign w:val="center"/>
            <w:hideMark/>
          </w:tcPr>
          <w:p w:rsidR="008D51D6" w:rsidRPr="00437677" w:rsidRDefault="00E95EA8" w:rsidP="008D51D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Стандарт</w:t>
            </w:r>
            <w:r w:rsidR="008D51D6"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18м2,</w:t>
            </w:r>
            <w:r w:rsidR="008D51D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D51D6" w:rsidRPr="00437677">
              <w:rPr>
                <w:rFonts w:eastAsiaTheme="minorHAnsi"/>
                <w:sz w:val="22"/>
                <w:szCs w:val="22"/>
                <w:lang w:eastAsia="en-US"/>
              </w:rPr>
              <w:t>Корпус 1</w:t>
            </w:r>
          </w:p>
        </w:tc>
        <w:tc>
          <w:tcPr>
            <w:tcW w:w="2808" w:type="dxa"/>
            <w:vAlign w:val="center"/>
            <w:hideMark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Двухместный, две односпальные кровати, </w:t>
            </w:r>
            <w:proofErr w:type="spellStart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доп.место</w:t>
            </w:r>
            <w:proofErr w:type="spellEnd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раскладушка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E95EA8" w:rsidP="00D328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3283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8D51D6" w:rsidP="008D51D6">
            <w:pPr>
              <w:jc w:val="center"/>
              <w:rPr>
                <w:color w:val="000000"/>
                <w:sz w:val="22"/>
                <w:szCs w:val="22"/>
              </w:rPr>
            </w:pPr>
            <w:r w:rsidRPr="008D51D6">
              <w:rPr>
                <w:color w:val="000000"/>
                <w:sz w:val="22"/>
                <w:szCs w:val="22"/>
              </w:rPr>
              <w:t>2</w:t>
            </w:r>
            <w:r w:rsidR="00E95EA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D51D6" w:rsidRPr="008D51D6" w:rsidTr="008D51D6">
        <w:trPr>
          <w:trHeight w:val="1316"/>
          <w:jc w:val="center"/>
        </w:trPr>
        <w:tc>
          <w:tcPr>
            <w:tcW w:w="2284" w:type="dxa"/>
            <w:vAlign w:val="center"/>
          </w:tcPr>
          <w:p w:rsidR="008D51D6" w:rsidRPr="00437677" w:rsidRDefault="00E95EA8" w:rsidP="00E95EA8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Стандарт, 22м2 две кровати или 2сп кровать</w:t>
            </w:r>
            <w:r w:rsidR="008D51D6">
              <w:rPr>
                <w:rFonts w:eastAsiaTheme="minorHAnsi"/>
                <w:sz w:val="22"/>
                <w:szCs w:val="22"/>
                <w:lang w:eastAsia="en-US"/>
              </w:rPr>
              <w:t xml:space="preserve"> Корпус 2</w:t>
            </w:r>
          </w:p>
        </w:tc>
        <w:tc>
          <w:tcPr>
            <w:tcW w:w="2808" w:type="dxa"/>
            <w:vAlign w:val="center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Двухместный номер, две односпальные кровати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или двуспальная кровать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E95EA8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</w:tr>
      <w:tr w:rsidR="008D51D6" w:rsidRPr="008D51D6" w:rsidTr="008D51D6">
        <w:trPr>
          <w:trHeight w:val="1252"/>
          <w:jc w:val="center"/>
        </w:trPr>
        <w:tc>
          <w:tcPr>
            <w:tcW w:w="2284" w:type="dxa"/>
            <w:vAlign w:val="center"/>
            <w:hideMark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Улучшенный, 31м2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Корпус 2</w:t>
            </w:r>
          </w:p>
        </w:tc>
        <w:tc>
          <w:tcPr>
            <w:tcW w:w="2808" w:type="dxa"/>
            <w:vAlign w:val="center"/>
            <w:hideMark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Двухместный номер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, две </w:t>
            </w:r>
            <w:proofErr w:type="spellStart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полутораспальные</w:t>
            </w:r>
            <w:proofErr w:type="spellEnd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кровати+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 доп. места раскладушка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8D51D6" w:rsidP="008D51D6">
            <w:pPr>
              <w:jc w:val="center"/>
              <w:rPr>
                <w:color w:val="000000"/>
                <w:sz w:val="22"/>
                <w:szCs w:val="22"/>
              </w:rPr>
            </w:pPr>
            <w:r w:rsidRPr="008D51D6">
              <w:rPr>
                <w:color w:val="000000"/>
                <w:sz w:val="22"/>
                <w:szCs w:val="22"/>
              </w:rPr>
              <w:t>2</w:t>
            </w:r>
            <w:r w:rsidR="00E95EA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D51D6" w:rsidRPr="008D51D6" w:rsidTr="008D51D6">
        <w:trPr>
          <w:trHeight w:val="1016"/>
          <w:jc w:val="center"/>
        </w:trPr>
        <w:tc>
          <w:tcPr>
            <w:tcW w:w="2284" w:type="dxa"/>
            <w:vAlign w:val="center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Полулюкс, 32м, Корпус 2</w:t>
            </w:r>
          </w:p>
        </w:tc>
        <w:tc>
          <w:tcPr>
            <w:tcW w:w="2808" w:type="dxa"/>
            <w:vAlign w:val="center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Однокомнатный номер, двуспальная кровать, диван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E95EA8" w:rsidP="00D328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328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E95EA8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3283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8D51D6" w:rsidP="008D51D6">
            <w:pPr>
              <w:jc w:val="center"/>
              <w:rPr>
                <w:color w:val="000000"/>
                <w:sz w:val="22"/>
                <w:szCs w:val="22"/>
              </w:rPr>
            </w:pPr>
            <w:r w:rsidRPr="008D51D6">
              <w:rPr>
                <w:color w:val="000000"/>
                <w:sz w:val="22"/>
                <w:szCs w:val="22"/>
              </w:rPr>
              <w:t>2</w:t>
            </w:r>
            <w:r w:rsidR="00E95EA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  <w:r w:rsidR="00E95EA8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D51D6" w:rsidRPr="008D51D6" w:rsidTr="008D51D6">
        <w:trPr>
          <w:trHeight w:val="1060"/>
          <w:jc w:val="center"/>
        </w:trPr>
        <w:tc>
          <w:tcPr>
            <w:tcW w:w="2284" w:type="dxa"/>
            <w:vAlign w:val="center"/>
            <w:hideMark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Люкс, 43м2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Корпус 2</w:t>
            </w:r>
          </w:p>
        </w:tc>
        <w:tc>
          <w:tcPr>
            <w:tcW w:w="2808" w:type="dxa"/>
            <w:vAlign w:val="center"/>
            <w:hideMark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Двухкомнатный номер, двуспальная кровать, диван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D32832" w:rsidP="00D328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E95EA8" w:rsidP="008D51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3283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1D6" w:rsidRPr="008D51D6" w:rsidRDefault="008D51D6" w:rsidP="008D51D6">
            <w:pPr>
              <w:jc w:val="center"/>
              <w:rPr>
                <w:color w:val="000000"/>
                <w:sz w:val="22"/>
                <w:szCs w:val="22"/>
              </w:rPr>
            </w:pPr>
            <w:r w:rsidRPr="008D51D6">
              <w:rPr>
                <w:color w:val="000000"/>
                <w:sz w:val="22"/>
                <w:szCs w:val="22"/>
              </w:rPr>
              <w:t>2</w:t>
            </w:r>
            <w:r w:rsidR="00E95EA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A8" w:rsidRPr="008D51D6" w:rsidRDefault="00E95EA8" w:rsidP="00D328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3283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</w:tr>
      <w:tr w:rsidR="008D51D6" w:rsidRPr="00437677" w:rsidTr="008D51D6">
        <w:trPr>
          <w:trHeight w:val="1246"/>
          <w:jc w:val="center"/>
        </w:trPr>
        <w:tc>
          <w:tcPr>
            <w:tcW w:w="2284" w:type="dxa"/>
            <w:vAlign w:val="center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Семейный, 48м2, Проживание и питание до 5 человек</w:t>
            </w:r>
          </w:p>
        </w:tc>
        <w:tc>
          <w:tcPr>
            <w:tcW w:w="2808" w:type="dxa"/>
            <w:vAlign w:val="center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6D5F">
              <w:rPr>
                <w:rFonts w:eastAsiaTheme="minorHAnsi"/>
                <w:sz w:val="22"/>
                <w:szCs w:val="22"/>
                <w:lang w:eastAsia="en-US"/>
              </w:rPr>
              <w:t>Двухкомнатный номер, двуспальная кровать, диван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двухъярусная кровать для детей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</w:tcBorders>
            <w:vAlign w:val="center"/>
          </w:tcPr>
          <w:p w:rsidR="008D51D6" w:rsidRPr="00437677" w:rsidRDefault="00E95EA8" w:rsidP="008D51D6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19000</w:t>
            </w:r>
            <w:bookmarkStart w:id="0" w:name="_GoBack"/>
            <w:bookmarkEnd w:id="0"/>
          </w:p>
        </w:tc>
      </w:tr>
      <w:tr w:rsidR="008D51D6" w:rsidRPr="00437677" w:rsidTr="009A2418">
        <w:trPr>
          <w:trHeight w:val="601"/>
          <w:jc w:val="center"/>
        </w:trPr>
        <w:tc>
          <w:tcPr>
            <w:tcW w:w="10703" w:type="dxa"/>
            <w:gridSpan w:val="6"/>
            <w:noWrap/>
            <w:vAlign w:val="bottom"/>
          </w:tcPr>
          <w:p w:rsidR="008D51D6" w:rsidRPr="00437677" w:rsidRDefault="008D51D6" w:rsidP="008D51D6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В стоимость включено: проживание, питание трёхразовое «шве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дская» линия, лечение, бассейн 3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раза/</w:t>
            </w:r>
            <w:proofErr w:type="spellStart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нед</w:t>
            </w:r>
            <w:proofErr w:type="spellEnd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8D51D6" w:rsidRPr="00437677" w:rsidTr="009A2418">
        <w:trPr>
          <w:trHeight w:val="1084"/>
          <w:jc w:val="center"/>
        </w:trPr>
        <w:tc>
          <w:tcPr>
            <w:tcW w:w="10703" w:type="dxa"/>
            <w:gridSpan w:val="6"/>
            <w:noWrap/>
            <w:vAlign w:val="bottom"/>
            <w:hideMark/>
          </w:tcPr>
          <w:p w:rsidR="00E95EA8" w:rsidRDefault="00E95EA8" w:rsidP="00E95EA8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Дети на дополнительном месте: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от 0 до 2-х лет бесплатно;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3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-х до 4-х лет размещение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бесплатно, питание 900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с лечением 2000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D51D6" w:rsidRPr="00A000A1" w:rsidRDefault="00E95EA8" w:rsidP="00E95EA8">
            <w:pPr>
              <w:suppressAutoHyphens w:val="0"/>
              <w:spacing w:after="200" w:line="276" w:lineRule="auto"/>
              <w:jc w:val="lef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Взрослый на доп. месте: с лечением 4000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., без лечения 3600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437677" w:rsidRPr="00CD52A8" w:rsidRDefault="00437677" w:rsidP="00CD52A8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sectPr w:rsidR="00437677" w:rsidRPr="00CD52A8" w:rsidSect="00CD52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15"/>
    <w:multiLevelType w:val="hybridMultilevel"/>
    <w:tmpl w:val="99ACFE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567B80"/>
    <w:multiLevelType w:val="hybridMultilevel"/>
    <w:tmpl w:val="4C140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E33"/>
    <w:multiLevelType w:val="hybridMultilevel"/>
    <w:tmpl w:val="C4DA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43E"/>
    <w:multiLevelType w:val="hybridMultilevel"/>
    <w:tmpl w:val="3B1C2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5CA"/>
    <w:multiLevelType w:val="hybridMultilevel"/>
    <w:tmpl w:val="565C8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245B"/>
    <w:multiLevelType w:val="hybridMultilevel"/>
    <w:tmpl w:val="CB22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E"/>
    <w:rsid w:val="00060537"/>
    <w:rsid w:val="0006407A"/>
    <w:rsid w:val="00085D58"/>
    <w:rsid w:val="00096F28"/>
    <w:rsid w:val="00104680"/>
    <w:rsid w:val="00140988"/>
    <w:rsid w:val="00145916"/>
    <w:rsid w:val="00197619"/>
    <w:rsid w:val="001C0562"/>
    <w:rsid w:val="001E104D"/>
    <w:rsid w:val="00277BA5"/>
    <w:rsid w:val="003B3AA7"/>
    <w:rsid w:val="003D01DA"/>
    <w:rsid w:val="003F5B1E"/>
    <w:rsid w:val="00433976"/>
    <w:rsid w:val="00437677"/>
    <w:rsid w:val="005070E0"/>
    <w:rsid w:val="0055185B"/>
    <w:rsid w:val="0059306C"/>
    <w:rsid w:val="005A0698"/>
    <w:rsid w:val="005C4363"/>
    <w:rsid w:val="005E6D96"/>
    <w:rsid w:val="00607CD4"/>
    <w:rsid w:val="00641D22"/>
    <w:rsid w:val="0066553A"/>
    <w:rsid w:val="007530B9"/>
    <w:rsid w:val="00771FA3"/>
    <w:rsid w:val="00783CA7"/>
    <w:rsid w:val="007D4F0A"/>
    <w:rsid w:val="007E402B"/>
    <w:rsid w:val="00836300"/>
    <w:rsid w:val="00891999"/>
    <w:rsid w:val="008D51D6"/>
    <w:rsid w:val="009917F4"/>
    <w:rsid w:val="009A2418"/>
    <w:rsid w:val="009B3651"/>
    <w:rsid w:val="009D7ADA"/>
    <w:rsid w:val="00A000A1"/>
    <w:rsid w:val="00A3776F"/>
    <w:rsid w:val="00A655EC"/>
    <w:rsid w:val="00A93628"/>
    <w:rsid w:val="00A9653E"/>
    <w:rsid w:val="00B65F04"/>
    <w:rsid w:val="00BA262A"/>
    <w:rsid w:val="00BA6D5F"/>
    <w:rsid w:val="00C72397"/>
    <w:rsid w:val="00C918CA"/>
    <w:rsid w:val="00CD06B3"/>
    <w:rsid w:val="00CD52A8"/>
    <w:rsid w:val="00CE0261"/>
    <w:rsid w:val="00D174CC"/>
    <w:rsid w:val="00D260F7"/>
    <w:rsid w:val="00D32832"/>
    <w:rsid w:val="00DD75CF"/>
    <w:rsid w:val="00E95EA8"/>
    <w:rsid w:val="00EA4A8B"/>
    <w:rsid w:val="00EB7DEA"/>
    <w:rsid w:val="00EE3FCE"/>
    <w:rsid w:val="00F22204"/>
    <w:rsid w:val="00F36AED"/>
    <w:rsid w:val="00F37BF4"/>
    <w:rsid w:val="00F64EAC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1CC9"/>
  <w15:docId w15:val="{A81B545C-80B2-48D9-A01D-47C9E1A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F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0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">
    <w:name w:val="Основной текст (8)_"/>
    <w:basedOn w:val="a0"/>
    <w:link w:val="80"/>
    <w:rsid w:val="003F5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5B1E"/>
    <w:pPr>
      <w:widowControl w:val="0"/>
      <w:shd w:val="clear" w:color="auto" w:fill="FFFFFF"/>
      <w:suppressAutoHyphens w:val="0"/>
      <w:spacing w:before="126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7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197619"/>
    <w:pPr>
      <w:suppressAutoHyphens w:val="0"/>
      <w:spacing w:after="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37BF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A4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5">
    <w:name w:val="Table Grid"/>
    <w:basedOn w:val="a1"/>
    <w:uiPriority w:val="59"/>
    <w:rsid w:val="00CD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Кононова Татьяна Андреевна</cp:lastModifiedBy>
  <cp:revision>4</cp:revision>
  <cp:lastPrinted>2019-05-17T03:23:00Z</cp:lastPrinted>
  <dcterms:created xsi:type="dcterms:W3CDTF">2023-11-16T03:57:00Z</dcterms:created>
  <dcterms:modified xsi:type="dcterms:W3CDTF">2023-11-16T04:00:00Z</dcterms:modified>
</cp:coreProperties>
</file>